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1C0" w:rsidRDefault="00000000">
      <w:pPr>
        <w:pStyle w:val="1"/>
      </w:pPr>
      <w:r>
        <w:t xml:space="preserve">Gaming </w:t>
      </w:r>
      <w:proofErr w:type="spellStart"/>
      <w:r>
        <w:t>RollUp</w:t>
      </w:r>
      <w:proofErr w:type="spellEnd"/>
    </w:p>
    <w:p w:rsidR="00A161C0" w:rsidRDefault="00000000">
      <w:pPr>
        <w:pStyle w:val="2"/>
      </w:pPr>
      <w:r>
        <w:t>Requirements</w:t>
      </w:r>
    </w:p>
    <w:p w:rsidR="00A161C0" w:rsidRDefault="00000000">
      <w:pPr>
        <w:pStyle w:val="3"/>
      </w:pPr>
      <w:r>
        <w:t>1.1 Transaction types</w:t>
      </w:r>
    </w:p>
    <w:p w:rsidR="00A161C0" w:rsidRDefault="00000000">
      <w:pPr>
        <w:ind w:firstLine="420"/>
        <w:rPr>
          <w:rFonts w:eastAsia="Malgun Gothic Semilight" w:cs="Malgun Gothic Semilight"/>
          <w:szCs w:val="21"/>
        </w:rPr>
      </w:pPr>
      <w:r>
        <w:rPr>
          <w:rFonts w:eastAsia="Malgun Gothic Semilight" w:cs="Malgun Gothic Semilight"/>
          <w:szCs w:val="21"/>
        </w:rPr>
        <w:t>From blockchain perspective, Gaming could be half-decentralized. Because each game has an operator, who’s a major participant in the ecosystem. Game operator defines the rules in game and on chain, also manages the game. We can define 2 kinds of transactions for gaming:</w:t>
      </w:r>
    </w:p>
    <w:p w:rsidR="00A161C0" w:rsidRDefault="00000000">
      <w:pPr>
        <w:numPr>
          <w:ilvl w:val="0"/>
          <w:numId w:val="1"/>
        </w:numPr>
        <w:rPr>
          <w:rFonts w:eastAsia="Malgun Gothic Semilight" w:cs="Malgun Gothic Semilight"/>
          <w:szCs w:val="21"/>
        </w:rPr>
      </w:pPr>
      <w:r>
        <w:rPr>
          <w:rFonts w:eastAsia="Malgun Gothic Semilight" w:cs="Malgun Gothic Semilight"/>
          <w:b/>
          <w:bCs/>
          <w:szCs w:val="21"/>
        </w:rPr>
        <w:t>Game transactions</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 xml:space="preserve">Related to some specific game, it should follow the rules in game and smart contract. Like a player get some </w:t>
      </w:r>
      <w:proofErr w:type="gramStart"/>
      <w:r>
        <w:rPr>
          <w:rFonts w:eastAsia="Malgun Gothic Semilight" w:cs="Malgun Gothic Semilight"/>
          <w:szCs w:val="21"/>
        </w:rPr>
        <w:t>weapons ,</w:t>
      </w:r>
      <w:proofErr w:type="gramEnd"/>
      <w:r>
        <w:rPr>
          <w:rFonts w:eastAsia="Malgun Gothic Semilight" w:cs="Malgun Gothic Semilight"/>
          <w:szCs w:val="21"/>
        </w:rPr>
        <w:t xml:space="preserve"> or some trading inside the game.</w:t>
      </w:r>
    </w:p>
    <w:p w:rsidR="00A161C0" w:rsidRDefault="00000000">
      <w:pPr>
        <w:numPr>
          <w:ilvl w:val="0"/>
          <w:numId w:val="1"/>
        </w:numPr>
        <w:rPr>
          <w:rFonts w:eastAsia="Malgun Gothic Semilight" w:cs="Malgun Gothic Semilight"/>
          <w:szCs w:val="21"/>
        </w:rPr>
      </w:pPr>
      <w:r>
        <w:rPr>
          <w:rFonts w:eastAsia="Malgun Gothic Semilight" w:cs="Malgun Gothic Semilight"/>
          <w:b/>
          <w:bCs/>
          <w:szCs w:val="21"/>
        </w:rPr>
        <w:t>This kind of transactions should be endorsed by the game operator</w:t>
      </w:r>
      <w:r>
        <w:rPr>
          <w:rFonts w:eastAsia="Malgun Gothic Semilight" w:cs="Malgun Gothic Semilight"/>
          <w:szCs w:val="21"/>
        </w:rPr>
        <w:t xml:space="preserve">, because they need to be approved by the operator to take effect in the game. The way to endorse for the transactions is to sign on it. </w:t>
      </w:r>
      <w:r>
        <w:rPr>
          <w:rFonts w:eastAsia="Malgun Gothic Semilight" w:cs="Malgun Gothic Semilight" w:hint="eastAsia"/>
          <w:szCs w:val="21"/>
        </w:rPr>
        <w:t xml:space="preserve">This kind of transaction needs </w:t>
      </w:r>
      <w:r>
        <w:rPr>
          <w:rFonts w:eastAsia="Malgun Gothic Semilight" w:cs="Malgun Gothic Semilight" w:hint="eastAsia"/>
          <w:color w:val="FF0000"/>
          <w:szCs w:val="21"/>
        </w:rPr>
        <w:t>multi signature</w:t>
      </w:r>
      <w:r>
        <w:rPr>
          <w:rFonts w:eastAsia="Malgun Gothic Semilight" w:cs="Malgun Gothic Semilight" w:hint="eastAsia"/>
          <w:szCs w:val="21"/>
        </w:rPr>
        <w:t xml:space="preserve"> - by player and game operator. Game operator could sign on many transactions at one time.</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I</w:t>
      </w:r>
      <w:r>
        <w:rPr>
          <w:rFonts w:eastAsia="Malgun Gothic Semilight" w:cs="Malgun Gothic Semilight"/>
          <w:b/>
          <w:bCs/>
          <w:szCs w:val="21"/>
        </w:rPr>
        <w:t>f we don’t need endorsement for transactions, just treat them as global transactions, it’s easier.</w:t>
      </w:r>
    </w:p>
    <w:p w:rsidR="00A161C0" w:rsidRDefault="00000000">
      <w:pPr>
        <w:numPr>
          <w:ilvl w:val="0"/>
          <w:numId w:val="1"/>
        </w:numPr>
        <w:rPr>
          <w:rFonts w:eastAsia="Malgun Gothic Semilight" w:cs="Malgun Gothic Semilight"/>
          <w:szCs w:val="21"/>
        </w:rPr>
      </w:pPr>
      <w:r>
        <w:rPr>
          <w:rFonts w:eastAsia="Malgun Gothic Semilight" w:cs="Malgun Gothic Semilight"/>
          <w:b/>
          <w:bCs/>
          <w:szCs w:val="21"/>
        </w:rPr>
        <w:t>Global transactions</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 xml:space="preserve">Not related to specific game, like DeFi, </w:t>
      </w:r>
      <w:proofErr w:type="spellStart"/>
      <w:r>
        <w:rPr>
          <w:rFonts w:eastAsia="Malgun Gothic Semilight" w:cs="Malgun Gothic Semilight"/>
          <w:szCs w:val="21"/>
        </w:rPr>
        <w:t>GameFi</w:t>
      </w:r>
      <w:proofErr w:type="spellEnd"/>
      <w:r>
        <w:rPr>
          <w:rFonts w:eastAsia="Malgun Gothic Semilight" w:cs="Malgun Gothic Semilight"/>
          <w:szCs w:val="21"/>
        </w:rPr>
        <w:t>, trading between different games.</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This kind of transactions don’t need be endorsed by game operators, it’s just like normal transactions on Ethereum.</w:t>
      </w:r>
    </w:p>
    <w:p w:rsidR="00A161C0" w:rsidRDefault="00000000">
      <w:pPr>
        <w:pStyle w:val="3"/>
      </w:pPr>
      <w:r>
        <w:t>1.2 Transaction requirements</w:t>
      </w:r>
    </w:p>
    <w:p w:rsidR="00A161C0" w:rsidRDefault="00000000">
      <w:pPr>
        <w:ind w:firstLine="420"/>
        <w:rPr>
          <w:rFonts w:eastAsia="Malgun Gothic Semilight" w:cs="Malgun Gothic Semilight"/>
          <w:szCs w:val="21"/>
        </w:rPr>
      </w:pPr>
      <w:r>
        <w:rPr>
          <w:rFonts w:eastAsia="Malgun Gothic Semilight" w:cs="Malgun Gothic Semilight"/>
          <w:szCs w:val="21"/>
        </w:rPr>
        <w:t xml:space="preserve">Some transactions like trading in the game, players are waiting in front of the screen, so it should be completed within 1-3 seconds. Some other transactions like recording the result of a fight, players don’t care about when it’s completed, they may even don’t noticed it. This kind of transactions can be bundled. So generally, </w:t>
      </w:r>
      <w:r>
        <w:rPr>
          <w:rFonts w:eastAsia="Malgun Gothic Semilight" w:cs="Malgun Gothic Semilight"/>
          <w:b/>
          <w:bCs/>
          <w:szCs w:val="21"/>
        </w:rPr>
        <w:t>we should confirm a transaction in 1-3 seconds</w:t>
      </w:r>
      <w:r>
        <w:rPr>
          <w:rFonts w:eastAsia="Malgun Gothic Semilight" w:cs="Malgun Gothic Semilight"/>
          <w:szCs w:val="21"/>
        </w:rPr>
        <w:t>.</w:t>
      </w:r>
    </w:p>
    <w:p w:rsidR="00A161C0" w:rsidRDefault="00000000">
      <w:pPr>
        <w:ind w:firstLine="420"/>
        <w:rPr>
          <w:rFonts w:eastAsia="Malgun Gothic Semilight" w:cs="Malgun Gothic Semilight"/>
          <w:szCs w:val="21"/>
        </w:rPr>
      </w:pPr>
      <w:r>
        <w:rPr>
          <w:rFonts w:eastAsia="Malgun Gothic Semilight" w:cs="Malgun Gothic Semilight"/>
          <w:szCs w:val="21"/>
        </w:rPr>
        <w:t>Some transaction may contain attachments as part of it, like image of the skin, proof of a medal, etc.</w:t>
      </w:r>
    </w:p>
    <w:p w:rsidR="00A161C0" w:rsidRDefault="00000000">
      <w:pPr>
        <w:pStyle w:val="3"/>
      </w:pPr>
      <w:r>
        <w:t>1.3 Throughput requirements</w:t>
      </w:r>
    </w:p>
    <w:p w:rsidR="00A161C0" w:rsidRDefault="00000000">
      <w:pPr>
        <w:ind w:firstLine="420"/>
        <w:rPr>
          <w:rFonts w:eastAsia="Malgun Gothic Semilight" w:cs="Malgun Gothic Semilight"/>
          <w:szCs w:val="21"/>
        </w:rPr>
      </w:pPr>
      <w:r>
        <w:rPr>
          <w:rFonts w:eastAsia="Malgun Gothic Semilight" w:cs="Malgun Gothic Semilight"/>
          <w:szCs w:val="21"/>
        </w:rPr>
        <w:t xml:space="preserve">We </w:t>
      </w:r>
      <w:proofErr w:type="spellStart"/>
      <w:r>
        <w:rPr>
          <w:rFonts w:eastAsia="Malgun Gothic Semilight" w:cs="Malgun Gothic Semilight"/>
          <w:szCs w:val="21"/>
        </w:rPr>
        <w:t>may</w:t>
      </w:r>
      <w:r>
        <w:rPr>
          <w:rFonts w:eastAsia="Malgun Gothic Semilight" w:cs="Malgun Gothic Semilight" w:hint="eastAsia"/>
          <w:szCs w:val="21"/>
        </w:rPr>
        <w:t>be</w:t>
      </w:r>
      <w:proofErr w:type="spellEnd"/>
      <w:r>
        <w:rPr>
          <w:rFonts w:eastAsia="Malgun Gothic Semilight" w:cs="Malgun Gothic Semilight"/>
          <w:szCs w:val="21"/>
        </w:rPr>
        <w:t xml:space="preserve"> supporting thousands of </w:t>
      </w:r>
      <w:proofErr w:type="gramStart"/>
      <w:r>
        <w:rPr>
          <w:rFonts w:eastAsia="Malgun Gothic Semilight" w:cs="Malgun Gothic Semilight"/>
          <w:szCs w:val="21"/>
        </w:rPr>
        <w:t>games ,</w:t>
      </w:r>
      <w:proofErr w:type="gramEnd"/>
      <w:r>
        <w:rPr>
          <w:rFonts w:eastAsia="Malgun Gothic Semilight" w:cs="Malgun Gothic Semilight"/>
          <w:szCs w:val="21"/>
        </w:rPr>
        <w:t xml:space="preserve"> with millions of players at the same time. So how to build a scalable chain is important. </w:t>
      </w:r>
    </w:p>
    <w:p w:rsidR="00A161C0" w:rsidRDefault="00000000">
      <w:pPr>
        <w:pStyle w:val="2"/>
      </w:pPr>
      <w:r>
        <w:lastRenderedPageBreak/>
        <w:t>Architect</w:t>
      </w:r>
    </w:p>
    <w:p w:rsidR="00A161C0" w:rsidRDefault="00000000">
      <w:pPr>
        <w:pStyle w:val="3"/>
      </w:pPr>
      <w:r>
        <w:t>2.1 Overview</w:t>
      </w:r>
    </w:p>
    <w:p w:rsidR="00A161C0" w:rsidRDefault="00000000">
      <w:pPr>
        <w:rPr>
          <w:rFonts w:eastAsia="Malgun Gothic Semilight" w:cs="Malgun Gothic Semilight"/>
          <w:szCs w:val="21"/>
        </w:rPr>
      </w:pPr>
      <w:r>
        <w:rPr>
          <w:noProof/>
        </w:rPr>
        <w:drawing>
          <wp:inline distT="0" distB="0" distL="114300" distR="114300">
            <wp:extent cx="5267960" cy="2898775"/>
            <wp:effectExtent l="0" t="0" r="8890" b="1587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5267960" cy="2898775"/>
                    </a:xfrm>
                    <a:prstGeom prst="rect">
                      <a:avLst/>
                    </a:prstGeom>
                    <a:noFill/>
                    <a:ln>
                      <a:noFill/>
                    </a:ln>
                  </pic:spPr>
                </pic:pic>
              </a:graphicData>
            </a:graphic>
          </wp:inline>
        </w:drawing>
      </w:r>
    </w:p>
    <w:p w:rsidR="00A161C0" w:rsidRDefault="00000000">
      <w:pPr>
        <w:ind w:left="2520" w:firstLine="420"/>
        <w:rPr>
          <w:rFonts w:eastAsia="Malgun Gothic Semilight" w:cs="Malgun Gothic Semilight"/>
          <w:szCs w:val="21"/>
        </w:rPr>
      </w:pPr>
      <w:r>
        <w:rPr>
          <w:rFonts w:eastAsia="Malgun Gothic Semilight" w:cs="Malgun Gothic Semilight"/>
          <w:szCs w:val="21"/>
        </w:rPr>
        <w:t xml:space="preserve">Fig 1. Architect of Gaming </w:t>
      </w:r>
      <w:proofErr w:type="spellStart"/>
      <w:r>
        <w:rPr>
          <w:rFonts w:eastAsia="Malgun Gothic Semilight" w:cs="Malgun Gothic Semilight"/>
          <w:szCs w:val="21"/>
        </w:rPr>
        <w:t>RollUp</w:t>
      </w:r>
      <w:proofErr w:type="spellEnd"/>
    </w:p>
    <w:p w:rsidR="00A161C0" w:rsidRDefault="00A161C0">
      <w:pPr>
        <w:ind w:left="2520"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 xml:space="preserve">The architect refers to the design of </w:t>
      </w:r>
      <w:proofErr w:type="spellStart"/>
      <w:proofErr w:type="gramStart"/>
      <w:r>
        <w:rPr>
          <w:rFonts w:eastAsia="Malgun Gothic Semilight" w:cs="Malgun Gothic Semilight"/>
          <w:szCs w:val="21"/>
        </w:rPr>
        <w:t>Fabric,Celestia</w:t>
      </w:r>
      <w:proofErr w:type="spellEnd"/>
      <w:proofErr w:type="gramEnd"/>
      <w:r>
        <w:rPr>
          <w:rFonts w:eastAsia="Malgun Gothic Semilight" w:cs="Malgun Gothic Semilight"/>
          <w:szCs w:val="21"/>
        </w:rPr>
        <w:t xml:space="preserve">, and Eigen DA. As in fig </w:t>
      </w:r>
      <w:proofErr w:type="gramStart"/>
      <w:r>
        <w:rPr>
          <w:rFonts w:eastAsia="Malgun Gothic Semilight" w:cs="Malgun Gothic Semilight"/>
          <w:szCs w:val="21"/>
        </w:rPr>
        <w:t>1,</w:t>
      </w:r>
      <w:r>
        <w:rPr>
          <w:rFonts w:eastAsia="Malgun Gothic Semilight" w:cs="Malgun Gothic Semilight" w:hint="eastAsia"/>
          <w:szCs w:val="21"/>
        </w:rPr>
        <w:t>we</w:t>
      </w:r>
      <w:proofErr w:type="gramEnd"/>
      <w:r>
        <w:rPr>
          <w:rFonts w:eastAsia="Malgun Gothic Semilight" w:cs="Malgun Gothic Semilight" w:hint="eastAsia"/>
          <w:szCs w:val="21"/>
        </w:rPr>
        <w:t xml:space="preserve"> have 3 layers, we can separate it into 2 parts:</w:t>
      </w:r>
    </w:p>
    <w:p w:rsidR="00A161C0" w:rsidRDefault="00000000">
      <w:pPr>
        <w:numPr>
          <w:ilvl w:val="0"/>
          <w:numId w:val="2"/>
        </w:numPr>
        <w:rPr>
          <w:rFonts w:eastAsia="Malgun Gothic Semilight" w:cs="Malgun Gothic Semilight"/>
          <w:szCs w:val="21"/>
        </w:rPr>
      </w:pPr>
      <w:r>
        <w:rPr>
          <w:rFonts w:eastAsia="Malgun Gothic Semilight" w:cs="Malgun Gothic Semilight" w:hint="eastAsia"/>
          <w:szCs w:val="21"/>
        </w:rPr>
        <w:t xml:space="preserve">L3-&gt;L2: it works like Celestia, the difference is, L3 will submit the state root to L2, because we need to get consensus to the L3 states, not only the transactions. </w:t>
      </w:r>
    </w:p>
    <w:p w:rsidR="00A161C0" w:rsidRDefault="00000000">
      <w:pPr>
        <w:numPr>
          <w:ilvl w:val="0"/>
          <w:numId w:val="2"/>
        </w:numPr>
        <w:rPr>
          <w:rFonts w:eastAsia="Malgun Gothic Semilight" w:cs="Malgun Gothic Semilight"/>
          <w:szCs w:val="21"/>
        </w:rPr>
      </w:pPr>
      <w:r>
        <w:rPr>
          <w:rFonts w:eastAsia="Malgun Gothic Semilight" w:cs="Malgun Gothic Semilight" w:hint="eastAsia"/>
          <w:szCs w:val="21"/>
        </w:rPr>
        <w:t xml:space="preserve">L2-&gt;L1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we can use OP rollup or ZK rollup.  </w:t>
      </w:r>
    </w:p>
    <w:p w:rsidR="00A161C0" w:rsidRDefault="00A161C0">
      <w:pPr>
        <w:ind w:left="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L1 is Ethereum, we</w:t>
      </w:r>
      <w:r>
        <w:rPr>
          <w:rFonts w:eastAsia="Malgun Gothic Semilight" w:cs="Malgun Gothic Semilight"/>
          <w:szCs w:val="21"/>
        </w:rPr>
        <w:t>’</w:t>
      </w:r>
      <w:r>
        <w:rPr>
          <w:rFonts w:eastAsia="Malgun Gothic Semilight" w:cs="Malgun Gothic Semilight" w:hint="eastAsia"/>
          <w:szCs w:val="21"/>
        </w:rPr>
        <w:t xml:space="preserve">ll deploy some contracts for the rollup. </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L2 is the consensus layer, we have many sequencer nodes here, it</w:t>
      </w:r>
      <w:r>
        <w:rPr>
          <w:rFonts w:eastAsia="Malgun Gothic Semilight" w:cs="Malgun Gothic Semilight"/>
          <w:szCs w:val="21"/>
        </w:rPr>
        <w:t>’</w:t>
      </w:r>
      <w:r>
        <w:rPr>
          <w:rFonts w:eastAsia="Malgun Gothic Semilight" w:cs="Malgun Gothic Semilight" w:hint="eastAsia"/>
          <w:szCs w:val="21"/>
        </w:rPr>
        <w:t>s decentralized. Sequencer has 3 parts:</w:t>
      </w:r>
    </w:p>
    <w:p w:rsidR="00A161C0" w:rsidRDefault="00000000">
      <w:pPr>
        <w:numPr>
          <w:ilvl w:val="0"/>
          <w:numId w:val="3"/>
        </w:numPr>
        <w:ind w:left="840"/>
        <w:rPr>
          <w:rFonts w:eastAsia="Malgun Gothic Semilight" w:cs="Malgun Gothic Semilight"/>
          <w:szCs w:val="21"/>
        </w:rPr>
      </w:pPr>
      <w:r>
        <w:rPr>
          <w:rFonts w:eastAsia="Malgun Gothic Semilight" w:cs="Malgun Gothic Semilight" w:hint="eastAsia"/>
          <w:szCs w:val="21"/>
        </w:rPr>
        <w:t xml:space="preserve">EVM: </w:t>
      </w:r>
      <w:r>
        <w:rPr>
          <w:rFonts w:eastAsia="Malgun Gothic Semilight" w:cs="Malgun Gothic Semilight" w:hint="eastAsia"/>
          <w:szCs w:val="21"/>
        </w:rPr>
        <w:tab/>
        <w:t>it runs L2 contracts, they</w:t>
      </w:r>
      <w:r>
        <w:rPr>
          <w:rFonts w:eastAsia="Malgun Gothic Semilight" w:cs="Malgun Gothic Semilight"/>
          <w:szCs w:val="21"/>
        </w:rPr>
        <w:t>’</w:t>
      </w:r>
      <w:r>
        <w:rPr>
          <w:rFonts w:eastAsia="Malgun Gothic Semilight" w:cs="Malgun Gothic Semilight" w:hint="eastAsia"/>
          <w:szCs w:val="21"/>
        </w:rPr>
        <w:t xml:space="preserve">re all system contracts, like gathering the states of L3 and handle the stakes, </w:t>
      </w:r>
      <w:proofErr w:type="spellStart"/>
      <w:r>
        <w:rPr>
          <w:rFonts w:eastAsia="Malgun Gothic Semilight" w:cs="Malgun Gothic Semilight" w:hint="eastAsia"/>
          <w:szCs w:val="21"/>
        </w:rPr>
        <w:t>e.x</w:t>
      </w:r>
      <w:proofErr w:type="spellEnd"/>
      <w:r>
        <w:rPr>
          <w:rFonts w:eastAsia="Malgun Gothic Semilight" w:cs="Malgun Gothic Semilight" w:hint="eastAsia"/>
          <w:szCs w:val="21"/>
        </w:rPr>
        <w:t xml:space="preserve">. </w:t>
      </w:r>
      <w:proofErr w:type="spellStart"/>
      <w:r>
        <w:rPr>
          <w:rFonts w:eastAsia="Malgun Gothic Semilight" w:cs="Malgun Gothic Semilight" w:hint="eastAsia"/>
          <w:szCs w:val="21"/>
        </w:rPr>
        <w:t>EigenLayer</w:t>
      </w:r>
      <w:proofErr w:type="spellEnd"/>
      <w:r>
        <w:rPr>
          <w:rFonts w:eastAsia="Malgun Gothic Semilight" w:cs="Malgun Gothic Semilight" w:hint="eastAsia"/>
          <w:szCs w:val="21"/>
        </w:rPr>
        <w:t xml:space="preserve">. </w:t>
      </w:r>
    </w:p>
    <w:p w:rsidR="00A161C0" w:rsidRDefault="00000000">
      <w:pPr>
        <w:numPr>
          <w:ilvl w:val="0"/>
          <w:numId w:val="3"/>
        </w:numPr>
        <w:ind w:left="840"/>
        <w:rPr>
          <w:rFonts w:eastAsia="Malgun Gothic Semilight" w:cs="Malgun Gothic Semilight"/>
          <w:szCs w:val="21"/>
        </w:rPr>
      </w:pPr>
      <w:proofErr w:type="spellStart"/>
      <w:r>
        <w:rPr>
          <w:rFonts w:eastAsia="Malgun Gothic Semilight" w:cs="Malgun Gothic Semilight" w:hint="eastAsia"/>
          <w:szCs w:val="21"/>
        </w:rPr>
        <w:t>Orderer</w:t>
      </w:r>
      <w:proofErr w:type="spellEnd"/>
      <w:r>
        <w:rPr>
          <w:rFonts w:eastAsia="Malgun Gothic Semilight" w:cs="Malgun Gothic Semilight" w:hint="eastAsia"/>
          <w:szCs w:val="21"/>
        </w:rPr>
        <w:t xml:space="preserve">:  it collects the L3 </w:t>
      </w:r>
      <w:proofErr w:type="spellStart"/>
      <w:proofErr w:type="gramStart"/>
      <w:r>
        <w:rPr>
          <w:rFonts w:eastAsia="Malgun Gothic Semilight" w:cs="Malgun Gothic Semilight" w:hint="eastAsia"/>
          <w:szCs w:val="21"/>
        </w:rPr>
        <w:t>txs</w:t>
      </w:r>
      <w:proofErr w:type="spellEnd"/>
      <w:r>
        <w:rPr>
          <w:rFonts w:eastAsia="Malgun Gothic Semilight" w:cs="Malgun Gothic Semilight" w:hint="eastAsia"/>
          <w:szCs w:val="21"/>
        </w:rPr>
        <w:t xml:space="preserve"> ,</w:t>
      </w:r>
      <w:proofErr w:type="gramEnd"/>
      <w:r>
        <w:rPr>
          <w:rFonts w:eastAsia="Malgun Gothic Semilight" w:cs="Malgun Gothic Semilight" w:hint="eastAsia"/>
          <w:szCs w:val="21"/>
        </w:rPr>
        <w:t xml:space="preserve"> order them, build the block and get consensus to it.</w:t>
      </w:r>
    </w:p>
    <w:p w:rsidR="00A161C0" w:rsidRDefault="00000000">
      <w:pPr>
        <w:numPr>
          <w:ilvl w:val="0"/>
          <w:numId w:val="3"/>
        </w:numPr>
        <w:ind w:left="840"/>
        <w:rPr>
          <w:rFonts w:eastAsia="Malgun Gothic Semilight" w:cs="Malgun Gothic Semilight"/>
          <w:szCs w:val="21"/>
        </w:rPr>
      </w:pPr>
      <w:r>
        <w:rPr>
          <w:rFonts w:eastAsia="Malgun Gothic Semilight" w:cs="Malgun Gothic Semilight" w:hint="eastAsia"/>
          <w:szCs w:val="21"/>
        </w:rPr>
        <w:t>Submitter: it works as part of rollup. We also have Verifier and ZK builder, we</w:t>
      </w:r>
      <w:r>
        <w:rPr>
          <w:rFonts w:eastAsia="Malgun Gothic Semilight" w:cs="Malgun Gothic Semilight"/>
          <w:szCs w:val="21"/>
        </w:rPr>
        <w:t>’</w:t>
      </w:r>
      <w:r>
        <w:rPr>
          <w:rFonts w:eastAsia="Malgun Gothic Semilight" w:cs="Malgun Gothic Semilight" w:hint="eastAsia"/>
          <w:szCs w:val="21"/>
        </w:rPr>
        <w:t>ll talk about them later.</w:t>
      </w:r>
    </w:p>
    <w:p w:rsidR="00A161C0" w:rsidRDefault="00000000">
      <w:pPr>
        <w:ind w:left="420"/>
        <w:rPr>
          <w:rFonts w:eastAsia="Malgun Gothic Semilight" w:cs="Malgun Gothic Semilight"/>
          <w:szCs w:val="21"/>
        </w:rPr>
      </w:pPr>
      <w:r>
        <w:rPr>
          <w:rFonts w:eastAsia="Malgun Gothic Semilight" w:cs="Malgun Gothic Semilight" w:hint="eastAsia"/>
          <w:szCs w:val="21"/>
        </w:rPr>
        <w:t>We also have Verifier and ZK builder at L2.</w:t>
      </w:r>
    </w:p>
    <w:p w:rsidR="00A161C0" w:rsidRDefault="00A161C0">
      <w:pPr>
        <w:ind w:left="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L3 is the execute layer. It</w:t>
      </w:r>
      <w:r>
        <w:rPr>
          <w:rFonts w:eastAsia="Malgun Gothic Semilight" w:cs="Malgun Gothic Semilight"/>
          <w:szCs w:val="21"/>
        </w:rPr>
        <w:t>’</w:t>
      </w:r>
      <w:r>
        <w:rPr>
          <w:rFonts w:eastAsia="Malgun Gothic Semilight" w:cs="Malgun Gothic Semilight" w:hint="eastAsia"/>
          <w:szCs w:val="21"/>
        </w:rPr>
        <w:t xml:space="preserve">s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namespace, like Celestia. In a namespace, we can have at least one </w:t>
      </w:r>
      <w:proofErr w:type="gramStart"/>
      <w:r>
        <w:rPr>
          <w:rFonts w:eastAsia="Malgun Gothic Semilight" w:cs="Malgun Gothic Semilight" w:hint="eastAsia"/>
          <w:szCs w:val="21"/>
        </w:rPr>
        <w:t>node ,</w:t>
      </w:r>
      <w:proofErr w:type="gramEnd"/>
      <w:r>
        <w:rPr>
          <w:rFonts w:eastAsia="Malgun Gothic Semilight" w:cs="Malgun Gothic Semilight" w:hint="eastAsia"/>
          <w:szCs w:val="21"/>
        </w:rPr>
        <w:t xml:space="preserve"> it executes the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and stores the state. If we have more than one node, the state on them must be same. We could deploy many contracts in one namespace, and each contract can have its own endorsement policy. The namespaces are independent to each other because they</w:t>
      </w:r>
      <w:r>
        <w:rPr>
          <w:rFonts w:eastAsia="Malgun Gothic Semilight" w:cs="Malgun Gothic Semilight"/>
          <w:szCs w:val="21"/>
        </w:rPr>
        <w:t>’</w:t>
      </w:r>
      <w:r>
        <w:rPr>
          <w:rFonts w:eastAsia="Malgun Gothic Semilight" w:cs="Malgun Gothic Semilight" w:hint="eastAsia"/>
          <w:szCs w:val="21"/>
        </w:rPr>
        <w:t xml:space="preserve">re in different shard, they have different state root. We have many kinds of shards in L3, the shard </w:t>
      </w:r>
      <w:r>
        <w:rPr>
          <w:rFonts w:eastAsia="Malgun Gothic Semilight" w:cs="Malgun Gothic Semilight" w:hint="eastAsia"/>
          <w:szCs w:val="21"/>
        </w:rPr>
        <w:lastRenderedPageBreak/>
        <w:t xml:space="preserve">operators can decide it. Here please pay attention to the namespace </w:t>
      </w:r>
      <w:proofErr w:type="gramStart"/>
      <w:r>
        <w:rPr>
          <w:rFonts w:eastAsia="Malgun Gothic Semilight" w:cs="Malgun Gothic Semilight" w:hint="eastAsia"/>
          <w:szCs w:val="21"/>
        </w:rPr>
        <w:t>D ,</w:t>
      </w:r>
      <w:proofErr w:type="gramEnd"/>
      <w:r>
        <w:rPr>
          <w:rFonts w:eastAsia="Malgun Gothic Semilight" w:cs="Malgun Gothic Semilight" w:hint="eastAsia"/>
          <w:szCs w:val="21"/>
        </w:rPr>
        <w:t xml:space="preserve"> all contracts here are global contracts, so they don</w:t>
      </w:r>
      <w:r>
        <w:rPr>
          <w:rFonts w:eastAsia="Malgun Gothic Semilight" w:cs="Malgun Gothic Semilight"/>
          <w:szCs w:val="21"/>
        </w:rPr>
        <w:t>’</w:t>
      </w:r>
      <w:r>
        <w:rPr>
          <w:rFonts w:eastAsia="Malgun Gothic Semilight" w:cs="Malgun Gothic Semilight" w:hint="eastAsia"/>
          <w:szCs w:val="21"/>
        </w:rPr>
        <w:t>t need endorsement, it</w:t>
      </w:r>
      <w:r>
        <w:rPr>
          <w:rFonts w:eastAsia="Malgun Gothic Semilight" w:cs="Malgun Gothic Semilight"/>
          <w:szCs w:val="21"/>
        </w:rPr>
        <w:t>’</w:t>
      </w:r>
      <w:r>
        <w:rPr>
          <w:rFonts w:eastAsia="Malgun Gothic Semilight" w:cs="Malgun Gothic Semilight" w:hint="eastAsia"/>
          <w:szCs w:val="21"/>
        </w:rPr>
        <w:t>s just like the Ethereum case.</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We also have the DA Layer, the block data,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data, roll up data are all stored and be served on it. </w:t>
      </w:r>
    </w:p>
    <w:p w:rsidR="00A161C0" w:rsidRDefault="00000000">
      <w:pPr>
        <w:pStyle w:val="3"/>
      </w:pPr>
      <w:r>
        <w:t>2.2 Main process</w:t>
      </w:r>
    </w:p>
    <w:p w:rsidR="00A161C0" w:rsidRDefault="00000000">
      <w:pPr>
        <w:rPr>
          <w:rFonts w:eastAsia="Malgun Gothic Semilight" w:cs="Malgun Gothic Semilight"/>
          <w:szCs w:val="21"/>
        </w:rPr>
      </w:pPr>
      <w:r>
        <w:rPr>
          <w:noProof/>
        </w:rPr>
        <w:drawing>
          <wp:inline distT="0" distB="0" distL="114300" distR="114300">
            <wp:extent cx="5265420" cy="2591435"/>
            <wp:effectExtent l="0" t="0" r="11430" b="1841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6"/>
                    <a:stretch>
                      <a:fillRect/>
                    </a:stretch>
                  </pic:blipFill>
                  <pic:spPr>
                    <a:xfrm>
                      <a:off x="0" y="0"/>
                      <a:ext cx="5265420" cy="2591435"/>
                    </a:xfrm>
                    <a:prstGeom prst="rect">
                      <a:avLst/>
                    </a:prstGeom>
                    <a:noFill/>
                    <a:ln>
                      <a:noFill/>
                    </a:ln>
                  </pic:spPr>
                </pic:pic>
              </a:graphicData>
            </a:graphic>
          </wp:inline>
        </w:drawing>
      </w:r>
    </w:p>
    <w:p w:rsidR="00A161C0" w:rsidRDefault="00000000">
      <w:pPr>
        <w:ind w:left="2100" w:firstLine="420"/>
        <w:rPr>
          <w:rFonts w:eastAsia="Malgun Gothic Semilight" w:cs="Malgun Gothic Semilight"/>
          <w:szCs w:val="21"/>
        </w:rPr>
      </w:pPr>
      <w:r>
        <w:rPr>
          <w:rFonts w:eastAsia="Malgun Gothic Semilight" w:cs="Malgun Gothic Semilight"/>
          <w:szCs w:val="21"/>
        </w:rPr>
        <w:t>Fig 2. Main process of a transaction</w:t>
      </w:r>
    </w:p>
    <w:p w:rsidR="00A161C0" w:rsidRDefault="00A161C0">
      <w:pPr>
        <w:ind w:left="2100"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Here’s how a transaction is processed for a game transaction.</w:t>
      </w:r>
      <w:r>
        <w:rPr>
          <w:rFonts w:eastAsia="Malgun Gothic Semilight" w:cs="Malgun Gothic Semilight" w:hint="eastAsia"/>
          <w:szCs w:val="21"/>
        </w:rPr>
        <w:t xml:space="preserve"> It has 2 main stages. Stage 1 is L3 and L2 </w:t>
      </w:r>
      <w:proofErr w:type="spellStart"/>
      <w:proofErr w:type="gramStart"/>
      <w:r>
        <w:rPr>
          <w:rFonts w:eastAsia="Malgun Gothic Semilight" w:cs="Malgun Gothic Semilight" w:hint="eastAsia"/>
          <w:szCs w:val="21"/>
        </w:rPr>
        <w:t>processing,with</w:t>
      </w:r>
      <w:proofErr w:type="spellEnd"/>
      <w:proofErr w:type="gramEnd"/>
      <w:r>
        <w:rPr>
          <w:rFonts w:eastAsia="Malgun Gothic Semilight" w:cs="Malgun Gothic Semilight" w:hint="eastAsia"/>
          <w:szCs w:val="21"/>
        </w:rPr>
        <w:t xml:space="preserve"> red arrow,  stage2 is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to L1, with blue arrow.</w:t>
      </w:r>
    </w:p>
    <w:p w:rsidR="00A161C0" w:rsidRDefault="00A161C0">
      <w:pPr>
        <w:ind w:firstLine="420"/>
        <w:rPr>
          <w:rFonts w:eastAsia="Malgun Gothic Semilight" w:cs="Malgun Gothic Semilight"/>
          <w:szCs w:val="21"/>
        </w:rPr>
      </w:pPr>
    </w:p>
    <w:p w:rsidR="00A161C0" w:rsidRDefault="00000000">
      <w:pPr>
        <w:rPr>
          <w:rFonts w:eastAsia="Malgun Gothic Semilight" w:cs="Malgun Gothic Semilight"/>
          <w:szCs w:val="21"/>
        </w:rPr>
      </w:pPr>
      <w:r>
        <w:rPr>
          <w:rFonts w:eastAsia="Malgun Gothic Semilight" w:cs="Malgun Gothic Semilight" w:hint="eastAsia"/>
          <w:b/>
          <w:bCs/>
          <w:szCs w:val="21"/>
        </w:rPr>
        <w:t>Stage 1 (L3-&gt;L2):</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Player sends </w:t>
      </w:r>
      <w:proofErr w:type="gramStart"/>
      <w:r>
        <w:rPr>
          <w:rFonts w:eastAsia="Malgun Gothic Semilight" w:cs="Malgun Gothic Semilight"/>
          <w:szCs w:val="21"/>
        </w:rPr>
        <w:t>an</w:t>
      </w:r>
      <w:proofErr w:type="gramEnd"/>
      <w:r>
        <w:rPr>
          <w:rFonts w:eastAsia="Malgun Gothic Semilight" w:cs="Malgun Gothic Semilight"/>
          <w:szCs w:val="21"/>
        </w:rPr>
        <w:t xml:space="preserve"> transaction in the game.</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Game server receives and does some checks on it, if looks good, it will be </w:t>
      </w:r>
      <w:proofErr w:type="gramStart"/>
      <w:r>
        <w:rPr>
          <w:rFonts w:eastAsia="Malgun Gothic Semilight" w:cs="Malgun Gothic Semilight"/>
          <w:szCs w:val="21"/>
        </w:rPr>
        <w:t>send</w:t>
      </w:r>
      <w:proofErr w:type="gramEnd"/>
      <w:r>
        <w:rPr>
          <w:rFonts w:eastAsia="Malgun Gothic Semilight" w:cs="Malgun Gothic Semilight"/>
          <w:szCs w:val="21"/>
        </w:rPr>
        <w:t xml:space="preserve"> to endorser node.</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Endorser node will pre-execute the transaction to check whether it’s legal, if it looks good, it will endorse for it, that means, sign it with endorser’s private key. </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(To improve throughput, </w:t>
      </w:r>
      <w:r>
        <w:rPr>
          <w:rFonts w:eastAsia="Malgun Gothic Semilight" w:cs="Malgun Gothic Semilight" w:hint="eastAsia"/>
          <w:szCs w:val="21"/>
        </w:rPr>
        <w:t xml:space="preserve">and could give suggestions of the order of the </w:t>
      </w:r>
      <w:proofErr w:type="spellStart"/>
      <w:r>
        <w:rPr>
          <w:rFonts w:eastAsia="Malgun Gothic Semilight" w:cs="Malgun Gothic Semilight" w:hint="eastAsia"/>
          <w:szCs w:val="21"/>
        </w:rPr>
        <w:t>txs</w:t>
      </w:r>
      <w:proofErr w:type="spellEnd"/>
      <w:r>
        <w:rPr>
          <w:rFonts w:eastAsia="Malgun Gothic Semilight" w:cs="Malgun Gothic Semilight" w:hint="eastAsia"/>
          <w:szCs w:val="21"/>
        </w:rPr>
        <w:t xml:space="preserve">, </w:t>
      </w:r>
      <w:r>
        <w:rPr>
          <w:rFonts w:eastAsia="Malgun Gothic Semilight" w:cs="Malgun Gothic Semilight"/>
          <w:szCs w:val="21"/>
        </w:rPr>
        <w:t xml:space="preserve">endorser node is encouraged to endorse as many transactions as possible in a single message during one block time, and give a suggested order. Because L3 endorser nodes could only update contract state after a new block is confirmed by L2 consensus layer. </w:t>
      </w:r>
      <w:proofErr w:type="gramStart"/>
      <w:r>
        <w:rPr>
          <w:rFonts w:eastAsia="Malgun Gothic Semilight" w:cs="Malgun Gothic Semilight"/>
          <w:szCs w:val="21"/>
        </w:rPr>
        <w:t>So</w:t>
      </w:r>
      <w:proofErr w:type="gramEnd"/>
      <w:r>
        <w:rPr>
          <w:rFonts w:eastAsia="Malgun Gothic Semilight" w:cs="Malgun Gothic Semilight"/>
          <w:szCs w:val="21"/>
        </w:rPr>
        <w:t xml:space="preserve"> handl</w:t>
      </w:r>
      <w:r>
        <w:rPr>
          <w:rFonts w:eastAsia="Malgun Gothic Semilight" w:cs="Malgun Gothic Semilight" w:hint="eastAsia"/>
          <w:szCs w:val="21"/>
        </w:rPr>
        <w:t>ing</w:t>
      </w:r>
      <w:r>
        <w:rPr>
          <w:rFonts w:eastAsia="Malgun Gothic Semilight" w:cs="Malgun Gothic Semilight"/>
          <w:szCs w:val="21"/>
        </w:rPr>
        <w:t xml:space="preserve"> many transactions in one message has the same effect with handl</w:t>
      </w:r>
      <w:r>
        <w:rPr>
          <w:rFonts w:eastAsia="Malgun Gothic Semilight" w:cs="Malgun Gothic Semilight" w:hint="eastAsia"/>
          <w:szCs w:val="21"/>
        </w:rPr>
        <w:t>ing</w:t>
      </w:r>
      <w:r>
        <w:rPr>
          <w:rFonts w:eastAsia="Malgun Gothic Semilight" w:cs="Malgun Gothic Semilight"/>
          <w:szCs w:val="21"/>
        </w:rPr>
        <w:t xml:space="preserve"> each transaction in each message.)</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In L2 Consensus layer, </w:t>
      </w:r>
      <w:proofErr w:type="spellStart"/>
      <w:r>
        <w:rPr>
          <w:rFonts w:eastAsia="Malgun Gothic Semilight" w:cs="Malgun Gothic Semilight"/>
          <w:szCs w:val="21"/>
        </w:rPr>
        <w:t>Orderer</w:t>
      </w:r>
      <w:proofErr w:type="spellEnd"/>
      <w:r>
        <w:rPr>
          <w:rFonts w:eastAsia="Malgun Gothic Semilight" w:cs="Malgun Gothic Semilight"/>
          <w:szCs w:val="21"/>
        </w:rPr>
        <w:t xml:space="preserve"> will receive endorsed transactions from all L3 endorser nodes and global transactions from user. </w:t>
      </w:r>
      <w:proofErr w:type="spellStart"/>
      <w:r>
        <w:rPr>
          <w:rFonts w:eastAsia="Malgun Gothic Semilight" w:cs="Malgun Gothic Semilight"/>
          <w:szCs w:val="21"/>
        </w:rPr>
        <w:t>Orderer</w:t>
      </w:r>
      <w:proofErr w:type="spellEnd"/>
      <w:r>
        <w:rPr>
          <w:rFonts w:eastAsia="Malgun Gothic Semilight" w:cs="Malgun Gothic Semilight"/>
          <w:szCs w:val="21"/>
        </w:rPr>
        <w:t xml:space="preserve"> will put all transactions together and decide their order, and get consensus. Then broadcast the block to DA Layer. </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The block format should be well designed that DA layer can easily split </w:t>
      </w:r>
      <w:proofErr w:type="gramStart"/>
      <w:r>
        <w:rPr>
          <w:rFonts w:eastAsia="Malgun Gothic Semilight" w:cs="Malgun Gothic Semilight"/>
          <w:szCs w:val="21"/>
        </w:rPr>
        <w:t>it ,</w:t>
      </w:r>
      <w:proofErr w:type="gramEnd"/>
      <w:r>
        <w:rPr>
          <w:rFonts w:eastAsia="Malgun Gothic Semilight" w:cs="Malgun Gothic Semilight"/>
          <w:szCs w:val="21"/>
        </w:rPr>
        <w:t xml:space="preserve"> because L3 nodes normally only interested in the transactions </w:t>
      </w:r>
      <w:r>
        <w:rPr>
          <w:rFonts w:eastAsia="Malgun Gothic Semilight" w:cs="Malgun Gothic Semilight" w:hint="eastAsia"/>
          <w:szCs w:val="21"/>
        </w:rPr>
        <w:t>of its namespace</w:t>
      </w:r>
      <w:r>
        <w:rPr>
          <w:rFonts w:eastAsia="Malgun Gothic Semilight" w:cs="Malgun Gothic Semilight"/>
          <w:szCs w:val="21"/>
        </w:rPr>
        <w:t>, so DA node needs to split the block and return the required data for L3 node requests.</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lastRenderedPageBreak/>
        <w:t xml:space="preserve">After get ordered transactions from DA node, endorser node will execute them, update the contract state, </w:t>
      </w:r>
      <w:proofErr w:type="gramStart"/>
      <w:r>
        <w:rPr>
          <w:rFonts w:eastAsia="Malgun Gothic Semilight" w:cs="Malgun Gothic Semilight"/>
          <w:szCs w:val="21"/>
        </w:rPr>
        <w:t>and :</w:t>
      </w:r>
      <w:proofErr w:type="gramEnd"/>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Send </w:t>
      </w:r>
      <w:r>
        <w:rPr>
          <w:rFonts w:eastAsia="Malgun Gothic Semilight" w:cs="Malgun Gothic Semilight" w:hint="eastAsia"/>
          <w:szCs w:val="21"/>
        </w:rPr>
        <w:t xml:space="preserve">a </w:t>
      </w:r>
      <w:r>
        <w:rPr>
          <w:rFonts w:eastAsia="Malgun Gothic Semilight" w:cs="Malgun Gothic Semilight"/>
          <w:szCs w:val="21"/>
        </w:rPr>
        <w:t>transaction to “state root contract” to update the latest L3 contract state root</w:t>
      </w:r>
      <w:r>
        <w:rPr>
          <w:rFonts w:eastAsia="Malgun Gothic Semilight" w:cs="Malgun Gothic Semilight" w:hint="eastAsia"/>
          <w:szCs w:val="21"/>
        </w:rPr>
        <w:t xml:space="preserve">, it includes the </w:t>
      </w:r>
      <w:proofErr w:type="spellStart"/>
      <w:r>
        <w:rPr>
          <w:rFonts w:eastAsia="Malgun Gothic Semilight" w:cs="Malgun Gothic Semilight" w:hint="eastAsia"/>
          <w:szCs w:val="21"/>
        </w:rPr>
        <w:t>cid</w:t>
      </w:r>
      <w:proofErr w:type="spellEnd"/>
      <w:r>
        <w:rPr>
          <w:rFonts w:eastAsia="Malgun Gothic Semilight" w:cs="Malgun Gothic Semilight" w:hint="eastAsia"/>
          <w:szCs w:val="21"/>
        </w:rPr>
        <w:t xml:space="preserve"> of (2)(3).</w:t>
      </w:r>
    </w:p>
    <w:p w:rsidR="00A161C0" w:rsidRDefault="00000000">
      <w:pPr>
        <w:numPr>
          <w:ilvl w:val="1"/>
          <w:numId w:val="4"/>
        </w:numPr>
        <w:rPr>
          <w:rFonts w:eastAsia="Malgun Gothic Semilight" w:cs="Malgun Gothic Semilight"/>
          <w:szCs w:val="21"/>
        </w:rPr>
      </w:pPr>
      <w:r>
        <w:rPr>
          <w:rFonts w:eastAsia="Malgun Gothic Semilight" w:cs="Malgun Gothic Semilight" w:hint="eastAsia"/>
          <w:szCs w:val="21"/>
        </w:rPr>
        <w:t>Receipts of the transactions</w:t>
      </w:r>
      <w:r>
        <w:rPr>
          <w:rFonts w:eastAsia="Malgun Gothic Semilight" w:cs="Malgun Gothic Semilight"/>
          <w:szCs w:val="21"/>
        </w:rPr>
        <w:t xml:space="preserve">. Because some transactions </w:t>
      </w:r>
      <w:proofErr w:type="spellStart"/>
      <w:r>
        <w:rPr>
          <w:rFonts w:eastAsia="Malgun Gothic Semilight" w:cs="Malgun Gothic Semilight"/>
          <w:szCs w:val="21"/>
        </w:rPr>
        <w:t>may</w:t>
      </w:r>
      <w:r>
        <w:rPr>
          <w:rFonts w:eastAsia="Malgun Gothic Semilight" w:cs="Malgun Gothic Semilight" w:hint="eastAsia"/>
          <w:szCs w:val="21"/>
        </w:rPr>
        <w:t>be</w:t>
      </w:r>
      <w:proofErr w:type="spellEnd"/>
      <w:r>
        <w:rPr>
          <w:rFonts w:eastAsia="Malgun Gothic Semilight" w:cs="Malgun Gothic Semilight" w:hint="eastAsia"/>
          <w:szCs w:val="21"/>
        </w:rPr>
        <w:t xml:space="preserve"> </w:t>
      </w:r>
      <w:proofErr w:type="gramStart"/>
      <w:r>
        <w:rPr>
          <w:rFonts w:eastAsia="Malgun Gothic Semilight" w:cs="Malgun Gothic Semilight"/>
          <w:szCs w:val="21"/>
        </w:rPr>
        <w:t xml:space="preserve">invalid </w:t>
      </w:r>
      <w:r>
        <w:rPr>
          <w:rFonts w:eastAsia="Malgun Gothic Semilight" w:cs="Malgun Gothic Semilight" w:hint="eastAsia"/>
          <w:szCs w:val="21"/>
        </w:rPr>
        <w:t>,</w:t>
      </w:r>
      <w:proofErr w:type="gramEnd"/>
      <w:r>
        <w:rPr>
          <w:rFonts w:eastAsia="Malgun Gothic Semilight" w:cs="Malgun Gothic Semilight" w:hint="eastAsia"/>
          <w:szCs w:val="21"/>
        </w:rPr>
        <w:t xml:space="preserve"> and the events and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execute results needs be recorded and can be queried (</w:t>
      </w:r>
      <w:proofErr w:type="spellStart"/>
      <w:r>
        <w:rPr>
          <w:rFonts w:eastAsia="Malgun Gothic Semilight" w:cs="Malgun Gothic Semilight" w:hint="eastAsia"/>
          <w:szCs w:val="21"/>
        </w:rPr>
        <w:t>DApp</w:t>
      </w:r>
      <w:proofErr w:type="spellEnd"/>
      <w:r>
        <w:rPr>
          <w:rFonts w:eastAsia="Malgun Gothic Semilight" w:cs="Malgun Gothic Semilight" w:hint="eastAsia"/>
          <w:szCs w:val="21"/>
        </w:rPr>
        <w:t xml:space="preserve"> front end needs it). We can use DA layer to supply it</w:t>
      </w:r>
      <w:r>
        <w:rPr>
          <w:rFonts w:eastAsia="Malgun Gothic Semilight" w:cs="Malgun Gothic Semilight"/>
          <w:szCs w:val="21"/>
        </w:rPr>
        <w:t>.</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Generate state transit proof file, upload to DA Layer. This contains the pre-state of the contract, executed valid transactions in current block, and post-state of the contract.</w:t>
      </w:r>
      <w:r>
        <w:rPr>
          <w:rFonts w:eastAsia="Malgun Gothic Semilight" w:cs="Malgun Gothic Semilight" w:hint="eastAsia"/>
          <w:szCs w:val="21"/>
        </w:rPr>
        <w:t xml:space="preserve"> It works like fraud proof.</w:t>
      </w:r>
    </w:p>
    <w:p w:rsidR="00A161C0" w:rsidRDefault="00A161C0">
      <w:pPr>
        <w:ind w:left="420"/>
        <w:rPr>
          <w:rFonts w:eastAsia="Malgun Gothic Semilight" w:cs="Malgun Gothic Semilight"/>
          <w:szCs w:val="21"/>
        </w:rPr>
      </w:pPr>
    </w:p>
    <w:p w:rsidR="00A161C0" w:rsidRDefault="00000000">
      <w:pPr>
        <w:rPr>
          <w:rFonts w:eastAsia="Malgun Gothic Semilight" w:cs="Malgun Gothic Semilight"/>
          <w:b/>
          <w:bCs/>
          <w:szCs w:val="21"/>
        </w:rPr>
      </w:pPr>
      <w:r>
        <w:rPr>
          <w:rFonts w:eastAsia="Malgun Gothic Semilight" w:cs="Malgun Gothic Semilight" w:hint="eastAsia"/>
          <w:b/>
          <w:bCs/>
          <w:szCs w:val="21"/>
        </w:rPr>
        <w:t>Stage 2 (L2-&gt;L1):</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L2 Submitter will do a </w:t>
      </w:r>
      <w:proofErr w:type="spellStart"/>
      <w:r>
        <w:rPr>
          <w:rFonts w:eastAsia="Malgun Gothic Semilight" w:cs="Malgun Gothic Semilight"/>
          <w:szCs w:val="21"/>
        </w:rPr>
        <w:t>RollUp</w:t>
      </w:r>
      <w:proofErr w:type="spellEnd"/>
      <w:r>
        <w:rPr>
          <w:rFonts w:eastAsia="Malgun Gothic Semilight" w:cs="Malgun Gothic Semilight"/>
          <w:szCs w:val="21"/>
        </w:rPr>
        <w:t xml:space="preserve"> to the Ethereum L1. </w:t>
      </w:r>
      <w:r>
        <w:rPr>
          <w:rFonts w:eastAsia="Malgun Gothic Semilight" w:cs="Malgun Gothic Semilight" w:hint="eastAsia"/>
          <w:szCs w:val="21"/>
        </w:rPr>
        <w:t xml:space="preserve">We can use OP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or ZK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(ZK is preferred if available</w:t>
      </w:r>
      <w:proofErr w:type="gramStart"/>
      <w:r>
        <w:rPr>
          <w:rFonts w:eastAsia="Malgun Gothic Semilight" w:cs="Malgun Gothic Semilight" w:hint="eastAsia"/>
          <w:szCs w:val="21"/>
        </w:rPr>
        <w:t>) .</w:t>
      </w:r>
      <w:r>
        <w:rPr>
          <w:rFonts w:eastAsia="Malgun Gothic Semilight" w:cs="Malgun Gothic Semilight"/>
          <w:szCs w:val="21"/>
        </w:rPr>
        <w:t>The</w:t>
      </w:r>
      <w:proofErr w:type="gramEnd"/>
      <w:r>
        <w:rPr>
          <w:rFonts w:eastAsia="Malgun Gothic Semilight" w:cs="Malgun Gothic Semilight"/>
          <w:szCs w:val="21"/>
        </w:rPr>
        <w:t xml:space="preserve"> </w:t>
      </w:r>
      <w:proofErr w:type="spellStart"/>
      <w:r>
        <w:rPr>
          <w:rFonts w:eastAsia="Malgun Gothic Semilight" w:cs="Malgun Gothic Semilight"/>
          <w:szCs w:val="21"/>
        </w:rPr>
        <w:t>RollUp</w:t>
      </w:r>
      <w:proofErr w:type="spellEnd"/>
      <w:r>
        <w:rPr>
          <w:rFonts w:eastAsia="Malgun Gothic Semilight" w:cs="Malgun Gothic Semilight"/>
          <w:szCs w:val="21"/>
        </w:rPr>
        <w:t xml:space="preserve"> has below contents:</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The proof file (via DA Layer), it’s actually made up by </w:t>
      </w:r>
      <w:r>
        <w:rPr>
          <w:rFonts w:eastAsia="Malgun Gothic Semilight" w:cs="Malgun Gothic Semilight" w:hint="eastAsia"/>
          <w:szCs w:val="21"/>
        </w:rPr>
        <w:t xml:space="preserve">the </w:t>
      </w:r>
      <w:r>
        <w:rPr>
          <w:rFonts w:eastAsia="Malgun Gothic Semilight" w:cs="Malgun Gothic Semilight"/>
          <w:szCs w:val="21"/>
        </w:rPr>
        <w:t>links</w:t>
      </w:r>
      <w:r>
        <w:rPr>
          <w:rFonts w:eastAsia="Malgun Gothic Semilight" w:cs="Malgun Gothic Semilight" w:hint="eastAsia"/>
          <w:szCs w:val="21"/>
        </w:rPr>
        <w:t xml:space="preserve"> </w:t>
      </w:r>
      <w:proofErr w:type="gramStart"/>
      <w:r>
        <w:rPr>
          <w:rFonts w:eastAsia="Malgun Gothic Semilight" w:cs="Malgun Gothic Semilight" w:hint="eastAsia"/>
          <w:szCs w:val="21"/>
        </w:rPr>
        <w:t>of</w:t>
      </w:r>
      <w:r>
        <w:rPr>
          <w:rFonts w:eastAsia="Malgun Gothic Semilight" w:cs="Malgun Gothic Semilight"/>
          <w:szCs w:val="21"/>
        </w:rPr>
        <w:t xml:space="preserve"> :</w:t>
      </w:r>
      <w:proofErr w:type="gramEnd"/>
    </w:p>
    <w:p w:rsidR="00A161C0" w:rsidRDefault="00000000">
      <w:pPr>
        <w:numPr>
          <w:ilvl w:val="2"/>
          <w:numId w:val="4"/>
        </w:numPr>
        <w:rPr>
          <w:rFonts w:eastAsia="Malgun Gothic Semilight" w:cs="Malgun Gothic Semilight"/>
          <w:szCs w:val="21"/>
        </w:rPr>
      </w:pPr>
      <w:r>
        <w:rPr>
          <w:rFonts w:eastAsia="Malgun Gothic Semilight" w:cs="Malgun Gothic Semilight"/>
          <w:szCs w:val="21"/>
        </w:rPr>
        <w:t>The block generated in 4.</w:t>
      </w:r>
    </w:p>
    <w:p w:rsidR="00A161C0" w:rsidRDefault="00000000">
      <w:pPr>
        <w:numPr>
          <w:ilvl w:val="2"/>
          <w:numId w:val="4"/>
        </w:numPr>
        <w:rPr>
          <w:rFonts w:eastAsia="Malgun Gothic Semilight" w:cs="Malgun Gothic Semilight"/>
          <w:szCs w:val="21"/>
        </w:rPr>
      </w:pPr>
      <w:r>
        <w:rPr>
          <w:rFonts w:eastAsia="Malgun Gothic Semilight" w:cs="Malgun Gothic Semilight" w:hint="eastAsia"/>
          <w:szCs w:val="21"/>
        </w:rPr>
        <w:t>All the receipt</w:t>
      </w:r>
      <w:r>
        <w:rPr>
          <w:rFonts w:eastAsia="Malgun Gothic Semilight" w:cs="Malgun Gothic Semilight"/>
          <w:szCs w:val="21"/>
        </w:rPr>
        <w:t xml:space="preserve"> files supplied by endorser nodes in 5(2)</w:t>
      </w:r>
    </w:p>
    <w:p w:rsidR="00A161C0" w:rsidRDefault="00000000">
      <w:pPr>
        <w:numPr>
          <w:ilvl w:val="2"/>
          <w:numId w:val="4"/>
        </w:numPr>
        <w:rPr>
          <w:rFonts w:eastAsia="Malgun Gothic Semilight" w:cs="Malgun Gothic Semilight"/>
          <w:szCs w:val="21"/>
        </w:rPr>
      </w:pPr>
      <w:r>
        <w:rPr>
          <w:rFonts w:eastAsia="Malgun Gothic Semilight" w:cs="Malgun Gothic Semilight"/>
          <w:szCs w:val="21"/>
        </w:rPr>
        <w:t>All state transit proof files supplied by endorser nodes in 5(3)</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Latest state root. </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Other proofs and data needed by </w:t>
      </w:r>
      <w:proofErr w:type="spellStart"/>
      <w:r>
        <w:rPr>
          <w:rFonts w:eastAsia="Malgun Gothic Semilight" w:cs="Malgun Gothic Semilight"/>
          <w:szCs w:val="21"/>
        </w:rPr>
        <w:t>RollUp</w:t>
      </w:r>
      <w:proofErr w:type="spellEnd"/>
      <w:r>
        <w:rPr>
          <w:rFonts w:eastAsia="Malgun Gothic Semilight" w:cs="Malgun Gothic Semilight"/>
          <w:szCs w:val="21"/>
        </w:rPr>
        <w:t xml:space="preserve"> or </w:t>
      </w:r>
      <w:proofErr w:type="spellStart"/>
      <w:proofErr w:type="gramStart"/>
      <w:r>
        <w:rPr>
          <w:rFonts w:eastAsia="Malgun Gothic Semilight" w:cs="Malgun Gothic Semilight"/>
          <w:szCs w:val="21"/>
        </w:rPr>
        <w:t>eigenDA</w:t>
      </w:r>
      <w:proofErr w:type="spellEnd"/>
      <w:r>
        <w:rPr>
          <w:rFonts w:eastAsia="Malgun Gothic Semilight" w:cs="Malgun Gothic Semilight"/>
          <w:szCs w:val="21"/>
        </w:rPr>
        <w:t xml:space="preserve"> .</w:t>
      </w:r>
      <w:proofErr w:type="gramEnd"/>
    </w:p>
    <w:p w:rsidR="00A161C0" w:rsidRDefault="00A161C0">
      <w:pPr>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 xml:space="preserve">For global transactions, it’s easier, transactions are directly sent to L2 </w:t>
      </w:r>
      <w:proofErr w:type="spellStart"/>
      <w:r>
        <w:rPr>
          <w:rFonts w:eastAsia="Malgun Gothic Semilight" w:cs="Malgun Gothic Semilight"/>
          <w:szCs w:val="21"/>
        </w:rPr>
        <w:t>Orderer</w:t>
      </w:r>
      <w:proofErr w:type="spellEnd"/>
      <w:r>
        <w:rPr>
          <w:rFonts w:eastAsia="Malgun Gothic Semilight" w:cs="Malgun Gothic Semilight"/>
          <w:szCs w:val="21"/>
        </w:rPr>
        <w:t>, we just omit the endorsement part</w:t>
      </w:r>
      <w:r>
        <w:rPr>
          <w:rFonts w:eastAsia="Malgun Gothic Semilight" w:cs="Malgun Gothic Semilight" w:hint="eastAsia"/>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 xml:space="preserve">In ideal process, </w:t>
      </w:r>
      <w:r>
        <w:rPr>
          <w:rFonts w:eastAsia="Malgun Gothic Semilight" w:cs="Malgun Gothic Semilight" w:hint="eastAsia"/>
          <w:szCs w:val="21"/>
        </w:rPr>
        <w:t xml:space="preserve">the above processes </w:t>
      </w:r>
      <w:r>
        <w:rPr>
          <w:rFonts w:eastAsia="Malgun Gothic Semilight" w:cs="Malgun Gothic Semilight"/>
          <w:szCs w:val="21"/>
        </w:rPr>
        <w:t>should align with L2 block. Whenever a new block is built on L2, all following works be done to reflect the state changes it bring</w:t>
      </w:r>
      <w:r>
        <w:rPr>
          <w:rFonts w:eastAsia="Malgun Gothic Semilight" w:cs="Malgun Gothic Semilight" w:hint="eastAsia"/>
          <w:szCs w:val="21"/>
        </w:rPr>
        <w:t>s</w:t>
      </w:r>
      <w:r>
        <w:rPr>
          <w:rFonts w:eastAsia="Malgun Gothic Semilight" w:cs="Malgun Gothic Semilight"/>
          <w:szCs w:val="21"/>
        </w:rPr>
        <w:t xml:space="preserve"> to the system. But unfortunately, all parts work </w:t>
      </w:r>
      <w:r>
        <w:rPr>
          <w:rFonts w:eastAsia="Malgun Gothic Semilight" w:cs="Malgun Gothic Semilight" w:hint="eastAsia"/>
          <w:szCs w:val="21"/>
        </w:rPr>
        <w:t>asynchronously</w:t>
      </w:r>
      <w:r>
        <w:rPr>
          <w:rFonts w:eastAsia="Malgun Gothic Semilight" w:cs="Malgun Gothic Semilight"/>
          <w:szCs w:val="21"/>
        </w:rPr>
        <w:t xml:space="preserve">, some L3 nodes may even off line. So </w:t>
      </w:r>
      <w:proofErr w:type="gramStart"/>
      <w:r>
        <w:rPr>
          <w:rFonts w:eastAsia="Malgun Gothic Semilight" w:cs="Malgun Gothic Semilight"/>
          <w:szCs w:val="21"/>
        </w:rPr>
        <w:t>actually</w:t>
      </w:r>
      <w:proofErr w:type="gramEnd"/>
      <w:r>
        <w:rPr>
          <w:rFonts w:eastAsia="Malgun Gothic Semilight" w:cs="Malgun Gothic Semilight"/>
          <w:szCs w:val="21"/>
        </w:rPr>
        <w:t xml:space="preserve"> we do is: L3-&gt;L2 and L2-&gt;L1 work separately, they don’t care each other’s situation. </w:t>
      </w:r>
      <w:proofErr w:type="gramStart"/>
      <w:r>
        <w:rPr>
          <w:rFonts w:eastAsia="Malgun Gothic Semilight" w:cs="Malgun Gothic Semilight"/>
          <w:szCs w:val="21"/>
        </w:rPr>
        <w:t>So</w:t>
      </w:r>
      <w:proofErr w:type="gramEnd"/>
      <w:r>
        <w:rPr>
          <w:rFonts w:eastAsia="Malgun Gothic Semilight" w:cs="Malgun Gothic Semilight"/>
          <w:szCs w:val="21"/>
        </w:rPr>
        <w:t xml:space="preserve"> in the L3-&gt;L2 state transit proof file in 5(3), and the L2 state root contract, we need to record which block this is </w:t>
      </w:r>
      <w:r>
        <w:rPr>
          <w:rFonts w:eastAsia="Malgun Gothic Semilight" w:cs="Malgun Gothic Semilight" w:hint="eastAsia"/>
          <w:szCs w:val="21"/>
        </w:rPr>
        <w:t>for</w:t>
      </w:r>
      <w:r>
        <w:rPr>
          <w:rFonts w:eastAsia="Malgun Gothic Semilight" w:cs="Malgun Gothic Semilight"/>
          <w:szCs w:val="21"/>
        </w:rPr>
        <w:t xml:space="preserve">. </w:t>
      </w:r>
      <w:proofErr w:type="gramStart"/>
      <w:r>
        <w:rPr>
          <w:rFonts w:eastAsia="Malgun Gothic Semilight" w:cs="Malgun Gothic Semilight"/>
          <w:szCs w:val="21"/>
        </w:rPr>
        <w:t>Also</w:t>
      </w:r>
      <w:proofErr w:type="gramEnd"/>
      <w:r>
        <w:rPr>
          <w:rFonts w:eastAsia="Malgun Gothic Semilight" w:cs="Malgun Gothic Semilight"/>
          <w:szCs w:val="21"/>
        </w:rPr>
        <w:t xml:space="preserve"> in the L2-&gt;L1 proof file in 6(1), we need to record the block number</w:t>
      </w:r>
      <w:r>
        <w:rPr>
          <w:rFonts w:eastAsia="Malgun Gothic Semilight" w:cs="Malgun Gothic Semilight" w:hint="eastAsia"/>
          <w:szCs w:val="21"/>
        </w:rPr>
        <w:t xml:space="preserve"> of each file in DA and state root.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Besides, below pic shows the view from game operator</w:t>
      </w:r>
      <w:r>
        <w:rPr>
          <w:rFonts w:eastAsia="Malgun Gothic Semilight" w:cs="Malgun Gothic Semilight"/>
          <w:szCs w:val="21"/>
        </w:rPr>
        <w:t>’</w:t>
      </w:r>
      <w:r>
        <w:rPr>
          <w:rFonts w:eastAsia="Malgun Gothic Semilight" w:cs="Malgun Gothic Semilight" w:hint="eastAsia"/>
          <w:szCs w:val="21"/>
        </w:rPr>
        <w:t>s view, it</w:t>
      </w:r>
      <w:r>
        <w:rPr>
          <w:rFonts w:eastAsia="Malgun Gothic Semilight" w:cs="Malgun Gothic Semilight"/>
          <w:szCs w:val="21"/>
        </w:rPr>
        <w:t>’</w:t>
      </w:r>
      <w:r>
        <w:rPr>
          <w:rFonts w:eastAsia="Malgun Gothic Semilight" w:cs="Malgun Gothic Semilight" w:hint="eastAsia"/>
          <w:szCs w:val="21"/>
        </w:rPr>
        <w:t>s the same as above, just game server and endorser node are put together, which maybe more possible in implementation.</w:t>
      </w:r>
    </w:p>
    <w:p w:rsidR="00A161C0" w:rsidRDefault="00000000">
      <w:pPr>
        <w:ind w:firstLine="420"/>
        <w:rPr>
          <w:rFonts w:eastAsia="Malgun Gothic Semilight" w:cs="Malgun Gothic Semilight"/>
          <w:szCs w:val="21"/>
        </w:rPr>
      </w:pPr>
      <w:r>
        <w:rPr>
          <w:noProof/>
        </w:rPr>
        <w:lastRenderedPageBreak/>
        <w:drawing>
          <wp:inline distT="0" distB="0" distL="114300" distR="114300">
            <wp:extent cx="5273040" cy="2223770"/>
            <wp:effectExtent l="0" t="0" r="3810"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5273040" cy="2223770"/>
                    </a:xfrm>
                    <a:prstGeom prst="rect">
                      <a:avLst/>
                    </a:prstGeom>
                    <a:noFill/>
                    <a:ln>
                      <a:noFill/>
                    </a:ln>
                  </pic:spPr>
                </pic:pic>
              </a:graphicData>
            </a:graphic>
          </wp:inline>
        </w:drawing>
      </w:r>
    </w:p>
    <w:p w:rsidR="00A161C0" w:rsidRDefault="00000000">
      <w:pPr>
        <w:pStyle w:val="3"/>
      </w:pPr>
      <w:r>
        <w:rPr>
          <w:rFonts w:hint="eastAsia"/>
        </w:rPr>
        <w:t>2.3 Block structure</w:t>
      </w:r>
    </w:p>
    <w:p w:rsidR="00A161C0" w:rsidRDefault="00000000">
      <w:pPr>
        <w:pStyle w:val="3"/>
      </w:pPr>
      <w:r>
        <w:rPr>
          <w:noProof/>
        </w:rPr>
        <w:drawing>
          <wp:inline distT="0" distB="0" distL="114300" distR="114300">
            <wp:extent cx="5264785" cy="2052320"/>
            <wp:effectExtent l="0" t="0" r="12065" b="508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8"/>
                    <a:stretch>
                      <a:fillRect/>
                    </a:stretch>
                  </pic:blipFill>
                  <pic:spPr>
                    <a:xfrm>
                      <a:off x="0" y="0"/>
                      <a:ext cx="5264785" cy="2052320"/>
                    </a:xfrm>
                    <a:prstGeom prst="rect">
                      <a:avLst/>
                    </a:prstGeom>
                    <a:noFill/>
                    <a:ln>
                      <a:noFill/>
                    </a:ln>
                  </pic:spPr>
                </pic:pic>
              </a:graphicData>
            </a:graphic>
          </wp:inline>
        </w:drawing>
      </w:r>
    </w:p>
    <w:p w:rsidR="00A161C0" w:rsidRDefault="00000000">
      <w:pPr>
        <w:ind w:firstLine="420"/>
      </w:pPr>
      <w:r>
        <w:rPr>
          <w:rFonts w:hint="eastAsia"/>
        </w:rPr>
        <w:t>Above is the block structure. It has head and body.</w:t>
      </w:r>
    </w:p>
    <w:p w:rsidR="00A161C0" w:rsidRDefault="00000000">
      <w:pPr>
        <w:pStyle w:val="4"/>
      </w:pPr>
      <w:r>
        <w:rPr>
          <w:rFonts w:hint="eastAsia"/>
        </w:rPr>
        <w:t>2.3.1</w:t>
      </w:r>
      <w:r>
        <w:rPr>
          <w:rFonts w:hint="eastAsia"/>
        </w:rPr>
        <w:tab/>
        <w:t>Head</w:t>
      </w:r>
    </w:p>
    <w:p w:rsidR="00A161C0" w:rsidRDefault="00000000">
      <w:pPr>
        <w:ind w:firstLine="420"/>
      </w:pPr>
      <w:r>
        <w:rPr>
          <w:rFonts w:hint="eastAsia"/>
        </w:rPr>
        <w:t>Comparing to Ethereum block, the head added:</w:t>
      </w:r>
    </w:p>
    <w:p w:rsidR="00A161C0" w:rsidRDefault="00000000">
      <w:pPr>
        <w:numPr>
          <w:ilvl w:val="0"/>
          <w:numId w:val="5"/>
        </w:numPr>
      </w:pPr>
      <w:proofErr w:type="spellStart"/>
      <w:r>
        <w:rPr>
          <w:rFonts w:hint="eastAsia"/>
        </w:rPr>
        <w:t>SequencersCommit</w:t>
      </w:r>
      <w:proofErr w:type="spellEnd"/>
      <w:r>
        <w:rPr>
          <w:rFonts w:hint="eastAsia"/>
        </w:rPr>
        <w:t>.</w:t>
      </w:r>
    </w:p>
    <w:p w:rsidR="00A161C0" w:rsidRDefault="00000000">
      <w:pPr>
        <w:numPr>
          <w:ilvl w:val="0"/>
          <w:numId w:val="5"/>
        </w:numPr>
      </w:pPr>
      <w:r>
        <w:rPr>
          <w:rFonts w:hint="eastAsia"/>
        </w:rPr>
        <w:t>This</w:t>
      </w:r>
      <w:r>
        <w:t>’</w:t>
      </w:r>
      <w:r>
        <w:rPr>
          <w:rFonts w:hint="eastAsia"/>
        </w:rPr>
        <w:t>s a Merkle root of sequencers</w:t>
      </w:r>
      <w:r>
        <w:t>’</w:t>
      </w:r>
      <w:r>
        <w:rPr>
          <w:rFonts w:hint="eastAsia"/>
        </w:rPr>
        <w:t xml:space="preserve"> id. Notice that here we don</w:t>
      </w:r>
      <w:r>
        <w:t>’</w:t>
      </w:r>
      <w:r>
        <w:rPr>
          <w:rFonts w:hint="eastAsia"/>
        </w:rPr>
        <w:t>t use KZG commit, because KZG commit can only prove a node is a sequencer, it can</w:t>
      </w:r>
      <w:r>
        <w:t>’</w:t>
      </w:r>
      <w:r>
        <w:rPr>
          <w:rFonts w:hint="eastAsia"/>
        </w:rPr>
        <w:t xml:space="preserve">t prove a list is the </w:t>
      </w:r>
      <w:r>
        <w:t>“</w:t>
      </w:r>
      <w:r>
        <w:rPr>
          <w:rFonts w:hint="eastAsia"/>
        </w:rPr>
        <w:t>full</w:t>
      </w:r>
      <w:r>
        <w:t>”</w:t>
      </w:r>
      <w:r>
        <w:rPr>
          <w:rFonts w:hint="eastAsia"/>
        </w:rPr>
        <w:t xml:space="preserve"> list.</w:t>
      </w:r>
    </w:p>
    <w:p w:rsidR="00A161C0" w:rsidRDefault="00000000">
      <w:pPr>
        <w:numPr>
          <w:ilvl w:val="0"/>
          <w:numId w:val="5"/>
        </w:numPr>
      </w:pPr>
      <w:proofErr w:type="spellStart"/>
      <w:r>
        <w:rPr>
          <w:rFonts w:hint="eastAsia"/>
        </w:rPr>
        <w:t>TxMode</w:t>
      </w:r>
      <w:proofErr w:type="spellEnd"/>
      <w:r>
        <w:rPr>
          <w:rFonts w:hint="eastAsia"/>
        </w:rPr>
        <w:t xml:space="preserve">.  1: full </w:t>
      </w:r>
      <w:proofErr w:type="spellStart"/>
      <w:r>
        <w:rPr>
          <w:rFonts w:hint="eastAsia"/>
        </w:rPr>
        <w:t>tx</w:t>
      </w:r>
      <w:proofErr w:type="spellEnd"/>
      <w:r>
        <w:rPr>
          <w:rFonts w:hint="eastAsia"/>
        </w:rPr>
        <w:t xml:space="preserve"> body, 2: </w:t>
      </w:r>
      <w:proofErr w:type="spellStart"/>
      <w:r>
        <w:rPr>
          <w:rFonts w:hint="eastAsia"/>
        </w:rPr>
        <w:t>tx</w:t>
      </w:r>
      <w:proofErr w:type="spellEnd"/>
      <w:r>
        <w:rPr>
          <w:rFonts w:hint="eastAsia"/>
        </w:rPr>
        <w:t xml:space="preserve"> </w:t>
      </w:r>
      <w:proofErr w:type="gramStart"/>
      <w:r>
        <w:rPr>
          <w:rFonts w:hint="eastAsia"/>
        </w:rPr>
        <w:t>hash,...</w:t>
      </w:r>
      <w:proofErr w:type="gramEnd"/>
    </w:p>
    <w:p w:rsidR="00A161C0" w:rsidRDefault="00000000">
      <w:pPr>
        <w:numPr>
          <w:ilvl w:val="0"/>
          <w:numId w:val="5"/>
        </w:numPr>
      </w:pPr>
      <w:r>
        <w:rPr>
          <w:rFonts w:hint="eastAsia"/>
        </w:rPr>
        <w:t xml:space="preserve">In a block, at the beginning we may have few </w:t>
      </w:r>
      <w:proofErr w:type="spellStart"/>
      <w:r>
        <w:rPr>
          <w:rFonts w:hint="eastAsia"/>
        </w:rPr>
        <w:t>txs</w:t>
      </w:r>
      <w:proofErr w:type="spellEnd"/>
      <w:r>
        <w:rPr>
          <w:rFonts w:hint="eastAsia"/>
        </w:rPr>
        <w:t xml:space="preserve">, but as we have more and more </w:t>
      </w:r>
      <w:proofErr w:type="spellStart"/>
      <w:r>
        <w:rPr>
          <w:rFonts w:hint="eastAsia"/>
        </w:rPr>
        <w:t>txs</w:t>
      </w:r>
      <w:proofErr w:type="spellEnd"/>
      <w:r>
        <w:rPr>
          <w:rFonts w:hint="eastAsia"/>
        </w:rPr>
        <w:t xml:space="preserve">, the block body will bloat, the bandwidth will be the bottleneck of consensus. </w:t>
      </w:r>
      <w:proofErr w:type="gramStart"/>
      <w:r>
        <w:rPr>
          <w:rFonts w:hint="eastAsia"/>
        </w:rPr>
        <w:t>So</w:t>
      </w:r>
      <w:proofErr w:type="gramEnd"/>
      <w:r>
        <w:rPr>
          <w:rFonts w:hint="eastAsia"/>
        </w:rPr>
        <w:t xml:space="preserve"> this field defines how to explain the </w:t>
      </w:r>
      <w:proofErr w:type="spellStart"/>
      <w:r>
        <w:rPr>
          <w:rFonts w:hint="eastAsia"/>
        </w:rPr>
        <w:t>tx</w:t>
      </w:r>
      <w:proofErr w:type="spellEnd"/>
      <w:r>
        <w:rPr>
          <w:rFonts w:hint="eastAsia"/>
        </w:rPr>
        <w:t xml:space="preserve"> content in the block. If 1, it</w:t>
      </w:r>
      <w:r>
        <w:t>’</w:t>
      </w:r>
      <w:r>
        <w:rPr>
          <w:rFonts w:hint="eastAsia"/>
        </w:rPr>
        <w:t xml:space="preserve">s the full content of </w:t>
      </w:r>
      <w:proofErr w:type="spellStart"/>
      <w:r>
        <w:rPr>
          <w:rFonts w:hint="eastAsia"/>
        </w:rPr>
        <w:t>tx</w:t>
      </w:r>
      <w:proofErr w:type="spellEnd"/>
      <w:r>
        <w:rPr>
          <w:rFonts w:hint="eastAsia"/>
        </w:rPr>
        <w:t>, if 2, it</w:t>
      </w:r>
      <w:r>
        <w:t>’</w:t>
      </w:r>
      <w:r>
        <w:rPr>
          <w:rFonts w:hint="eastAsia"/>
        </w:rPr>
        <w:t xml:space="preserve">s just a hash of the </w:t>
      </w:r>
      <w:proofErr w:type="spellStart"/>
      <w:r>
        <w:rPr>
          <w:rFonts w:hint="eastAsia"/>
        </w:rPr>
        <w:t>tx</w:t>
      </w:r>
      <w:proofErr w:type="spellEnd"/>
      <w:r>
        <w:rPr>
          <w:rFonts w:hint="eastAsia"/>
        </w:rPr>
        <w:t xml:space="preserve">. Later we may have other solutions for store </w:t>
      </w:r>
      <w:proofErr w:type="spellStart"/>
      <w:r>
        <w:rPr>
          <w:rFonts w:hint="eastAsia"/>
        </w:rPr>
        <w:t>tx</w:t>
      </w:r>
      <w:proofErr w:type="spellEnd"/>
      <w:r>
        <w:rPr>
          <w:rFonts w:hint="eastAsia"/>
        </w:rPr>
        <w:t xml:space="preserve"> in the block.</w:t>
      </w:r>
    </w:p>
    <w:p w:rsidR="00A161C0" w:rsidRDefault="00000000">
      <w:pPr>
        <w:numPr>
          <w:ilvl w:val="0"/>
          <w:numId w:val="5"/>
        </w:numPr>
      </w:pPr>
      <w:proofErr w:type="spellStart"/>
      <w:r>
        <w:rPr>
          <w:rFonts w:hint="eastAsia"/>
        </w:rPr>
        <w:t>TxRoot</w:t>
      </w:r>
      <w:proofErr w:type="spellEnd"/>
    </w:p>
    <w:p w:rsidR="00A161C0" w:rsidRDefault="00000000">
      <w:pPr>
        <w:numPr>
          <w:ilvl w:val="0"/>
          <w:numId w:val="5"/>
        </w:numPr>
      </w:pPr>
      <w:r>
        <w:rPr>
          <w:rFonts w:hint="eastAsia"/>
        </w:rPr>
        <w:t>It</w:t>
      </w:r>
      <w:r>
        <w:t>’</w:t>
      </w:r>
      <w:r>
        <w:rPr>
          <w:rFonts w:hint="eastAsia"/>
        </w:rPr>
        <w:t xml:space="preserve">s the root of the </w:t>
      </w:r>
      <w:proofErr w:type="spellStart"/>
      <w:r>
        <w:rPr>
          <w:rFonts w:hint="eastAsia"/>
        </w:rPr>
        <w:t>txs</w:t>
      </w:r>
      <w:proofErr w:type="spellEnd"/>
      <w:r>
        <w:rPr>
          <w:rFonts w:hint="eastAsia"/>
        </w:rPr>
        <w:t xml:space="preserve">, we can use KZG commit here. Notice that the body is organized </w:t>
      </w:r>
      <w:r>
        <w:rPr>
          <w:rFonts w:hint="eastAsia"/>
        </w:rPr>
        <w:lastRenderedPageBreak/>
        <w:t xml:space="preserve">by name spaces, each name space has its </w:t>
      </w:r>
      <w:proofErr w:type="spellStart"/>
      <w:r>
        <w:rPr>
          <w:rFonts w:hint="eastAsia"/>
        </w:rPr>
        <w:t>tx</w:t>
      </w:r>
      <w:proofErr w:type="spellEnd"/>
      <w:r>
        <w:rPr>
          <w:rFonts w:hint="eastAsia"/>
        </w:rPr>
        <w:t xml:space="preserve"> </w:t>
      </w:r>
      <w:proofErr w:type="spellStart"/>
      <w:r>
        <w:rPr>
          <w:rFonts w:hint="eastAsia"/>
        </w:rPr>
        <w:t>merkle</w:t>
      </w:r>
      <w:proofErr w:type="spellEnd"/>
      <w:r>
        <w:rPr>
          <w:rFonts w:hint="eastAsia"/>
        </w:rPr>
        <w:t xml:space="preserve"> root. The </w:t>
      </w:r>
      <w:proofErr w:type="spellStart"/>
      <w:r>
        <w:rPr>
          <w:rFonts w:hint="eastAsia"/>
        </w:rPr>
        <w:t>TxRoot</w:t>
      </w:r>
      <w:proofErr w:type="spellEnd"/>
      <w:r>
        <w:rPr>
          <w:rFonts w:hint="eastAsia"/>
        </w:rPr>
        <w:t xml:space="preserve"> in head is the root of the </w:t>
      </w:r>
      <w:r>
        <w:t>“</w:t>
      </w:r>
      <w:r>
        <w:rPr>
          <w:rFonts w:hint="eastAsia"/>
        </w:rPr>
        <w:t>roots in name space</w:t>
      </w:r>
      <w:r>
        <w:t>”</w:t>
      </w:r>
      <w:r>
        <w:rPr>
          <w:rFonts w:hint="eastAsia"/>
        </w:rPr>
        <w:t>.</w:t>
      </w:r>
    </w:p>
    <w:p w:rsidR="00A161C0" w:rsidRDefault="00000000">
      <w:pPr>
        <w:numPr>
          <w:ilvl w:val="0"/>
          <w:numId w:val="5"/>
        </w:numPr>
      </w:pPr>
      <w:r>
        <w:rPr>
          <w:rFonts w:hint="eastAsia"/>
        </w:rPr>
        <w:t xml:space="preserve">Notice that no matter </w:t>
      </w:r>
      <w:proofErr w:type="spellStart"/>
      <w:r>
        <w:rPr>
          <w:rFonts w:hint="eastAsia"/>
        </w:rPr>
        <w:t>TxMode</w:t>
      </w:r>
      <w:proofErr w:type="spellEnd"/>
      <w:r>
        <w:rPr>
          <w:rFonts w:hint="eastAsia"/>
        </w:rPr>
        <w:t xml:space="preserve"> is 1 or 2, the </w:t>
      </w:r>
      <w:proofErr w:type="spellStart"/>
      <w:r>
        <w:rPr>
          <w:rFonts w:hint="eastAsia"/>
        </w:rPr>
        <w:t>TxRoot</w:t>
      </w:r>
      <w:proofErr w:type="spellEnd"/>
      <w:r>
        <w:rPr>
          <w:rFonts w:hint="eastAsia"/>
        </w:rPr>
        <w:t xml:space="preserve"> will be the same.</w:t>
      </w:r>
    </w:p>
    <w:p w:rsidR="00A161C0" w:rsidRDefault="00A161C0">
      <w:pPr>
        <w:ind w:left="420"/>
      </w:pPr>
    </w:p>
    <w:p w:rsidR="00A161C0" w:rsidRDefault="00000000">
      <w:pPr>
        <w:ind w:left="420"/>
      </w:pPr>
      <w:r>
        <w:rPr>
          <w:rFonts w:hint="eastAsia"/>
        </w:rPr>
        <w:t>Notice that the head don</w:t>
      </w:r>
      <w:r>
        <w:t>’</w:t>
      </w:r>
      <w:r>
        <w:rPr>
          <w:rFonts w:hint="eastAsia"/>
        </w:rPr>
        <w:t>t have state root, receipt root, gas related fields, because we can</w:t>
      </w:r>
      <w:r>
        <w:t>’</w:t>
      </w:r>
      <w:r>
        <w:rPr>
          <w:rFonts w:hint="eastAsia"/>
        </w:rPr>
        <w:t>t get them when the block is built.</w:t>
      </w:r>
    </w:p>
    <w:p w:rsidR="00A161C0" w:rsidRDefault="00000000">
      <w:pPr>
        <w:pStyle w:val="4"/>
      </w:pPr>
      <w:r>
        <w:rPr>
          <w:rFonts w:hint="eastAsia"/>
        </w:rPr>
        <w:t>2.3.2</w:t>
      </w:r>
      <w:r>
        <w:rPr>
          <w:rFonts w:hint="eastAsia"/>
        </w:rPr>
        <w:tab/>
        <w:t>Body</w:t>
      </w:r>
    </w:p>
    <w:p w:rsidR="00A161C0" w:rsidRDefault="00000000">
      <w:pPr>
        <w:ind w:firstLine="420"/>
      </w:pPr>
      <w:r>
        <w:rPr>
          <w:rFonts w:hint="eastAsia"/>
        </w:rPr>
        <w:t xml:space="preserve">Body is organized by name </w:t>
      </w:r>
      <w:proofErr w:type="spellStart"/>
      <w:proofErr w:type="gramStart"/>
      <w:r>
        <w:rPr>
          <w:rFonts w:hint="eastAsia"/>
        </w:rPr>
        <w:t>spaces,name</w:t>
      </w:r>
      <w:proofErr w:type="spellEnd"/>
      <w:proofErr w:type="gramEnd"/>
      <w:r>
        <w:rPr>
          <w:rFonts w:hint="eastAsia"/>
        </w:rPr>
        <w:t xml:space="preserve"> spaces are ordered by </w:t>
      </w:r>
      <w:proofErr w:type="spellStart"/>
      <w:r>
        <w:rPr>
          <w:rFonts w:hint="eastAsia"/>
        </w:rPr>
        <w:t>it</w:t>
      </w:r>
      <w:r>
        <w:t>’</w:t>
      </w:r>
      <w:r>
        <w:rPr>
          <w:rFonts w:hint="eastAsia"/>
        </w:rPr>
        <w:t>s</w:t>
      </w:r>
      <w:proofErr w:type="spellEnd"/>
      <w:r>
        <w:rPr>
          <w:rFonts w:hint="eastAsia"/>
        </w:rPr>
        <w:t xml:space="preserve"> id.</w:t>
      </w:r>
    </w:p>
    <w:p w:rsidR="00A161C0" w:rsidRDefault="00000000">
      <w:pPr>
        <w:ind w:firstLine="420"/>
      </w:pPr>
      <w:r>
        <w:rPr>
          <w:rFonts w:hint="eastAsia"/>
        </w:rPr>
        <w:t>For each name space, it has below contents:</w:t>
      </w:r>
    </w:p>
    <w:p w:rsidR="00A161C0" w:rsidRDefault="00000000">
      <w:pPr>
        <w:numPr>
          <w:ilvl w:val="0"/>
          <w:numId w:val="5"/>
        </w:numPr>
      </w:pPr>
      <w:r>
        <w:rPr>
          <w:rFonts w:hint="eastAsia"/>
        </w:rPr>
        <w:t>Name space id:  fixed length digits.</w:t>
      </w:r>
    </w:p>
    <w:p w:rsidR="00A161C0" w:rsidRDefault="00000000">
      <w:pPr>
        <w:numPr>
          <w:ilvl w:val="0"/>
          <w:numId w:val="5"/>
        </w:numPr>
      </w:pPr>
      <w:r>
        <w:rPr>
          <w:rFonts w:hint="eastAsia"/>
        </w:rPr>
        <w:t>Length: Length of current name space contents.</w:t>
      </w:r>
    </w:p>
    <w:p w:rsidR="00A161C0" w:rsidRDefault="00000000">
      <w:pPr>
        <w:numPr>
          <w:ilvl w:val="0"/>
          <w:numId w:val="5"/>
        </w:numPr>
      </w:pPr>
      <w:r>
        <w:rPr>
          <w:rFonts w:hint="eastAsia"/>
        </w:rPr>
        <w:t xml:space="preserve">Tx root: root of the </w:t>
      </w:r>
      <w:proofErr w:type="spellStart"/>
      <w:r>
        <w:rPr>
          <w:rFonts w:hint="eastAsia"/>
        </w:rPr>
        <w:t>txs</w:t>
      </w:r>
      <w:proofErr w:type="spellEnd"/>
      <w:r>
        <w:rPr>
          <w:rFonts w:hint="eastAsia"/>
        </w:rPr>
        <w:t xml:space="preserve">, KZG commit maybe used. </w:t>
      </w:r>
    </w:p>
    <w:p w:rsidR="00A161C0" w:rsidRDefault="00000000">
      <w:pPr>
        <w:numPr>
          <w:ilvl w:val="0"/>
          <w:numId w:val="5"/>
        </w:numPr>
      </w:pPr>
      <w:r>
        <w:rPr>
          <w:rFonts w:hint="eastAsia"/>
        </w:rPr>
        <w:t xml:space="preserve">DA commit: If </w:t>
      </w:r>
      <w:proofErr w:type="spellStart"/>
      <w:r>
        <w:rPr>
          <w:rFonts w:hint="eastAsia"/>
        </w:rPr>
        <w:t>TxMode</w:t>
      </w:r>
      <w:proofErr w:type="spellEnd"/>
      <w:r>
        <w:rPr>
          <w:rFonts w:hint="eastAsia"/>
        </w:rPr>
        <w:t xml:space="preserve"> is 2, we only store </w:t>
      </w:r>
      <w:proofErr w:type="spellStart"/>
      <w:r>
        <w:rPr>
          <w:rFonts w:hint="eastAsia"/>
        </w:rPr>
        <w:t>tx</w:t>
      </w:r>
      <w:proofErr w:type="spellEnd"/>
      <w:r>
        <w:rPr>
          <w:rFonts w:hint="eastAsia"/>
        </w:rPr>
        <w:t xml:space="preserve"> hash in the block, so we need to find a way to make sure L3 nodes could get the full </w:t>
      </w:r>
      <w:proofErr w:type="spellStart"/>
      <w:r>
        <w:rPr>
          <w:rFonts w:hint="eastAsia"/>
        </w:rPr>
        <w:t>tx</w:t>
      </w:r>
      <w:proofErr w:type="spellEnd"/>
      <w:r>
        <w:rPr>
          <w:rFonts w:hint="eastAsia"/>
        </w:rPr>
        <w:t xml:space="preserve"> from DA node. So we may need the DA nodes to give a commit that it will supply the </w:t>
      </w:r>
      <w:proofErr w:type="spellStart"/>
      <w:r>
        <w:rPr>
          <w:rFonts w:hint="eastAsia"/>
        </w:rPr>
        <w:t>tx</w:t>
      </w:r>
      <w:proofErr w:type="spellEnd"/>
      <w:r>
        <w:rPr>
          <w:rFonts w:hint="eastAsia"/>
        </w:rPr>
        <w:t xml:space="preserve"> body (maybe sequencers will only package the committed </w:t>
      </w:r>
      <w:proofErr w:type="spellStart"/>
      <w:r>
        <w:rPr>
          <w:rFonts w:hint="eastAsia"/>
        </w:rPr>
        <w:t>txs</w:t>
      </w:r>
      <w:proofErr w:type="spellEnd"/>
      <w:r>
        <w:rPr>
          <w:rFonts w:hint="eastAsia"/>
        </w:rPr>
        <w:t xml:space="preserve"> into the block</w:t>
      </w:r>
      <w:proofErr w:type="gramStart"/>
      <w:r>
        <w:rPr>
          <w:rFonts w:hint="eastAsia"/>
        </w:rPr>
        <w:t>) .</w:t>
      </w:r>
      <w:proofErr w:type="gramEnd"/>
    </w:p>
    <w:p w:rsidR="00A161C0" w:rsidRDefault="00000000">
      <w:pPr>
        <w:numPr>
          <w:ilvl w:val="0"/>
          <w:numId w:val="5"/>
        </w:numPr>
      </w:pPr>
      <w:r>
        <w:rPr>
          <w:rFonts w:hint="eastAsia"/>
        </w:rPr>
        <w:t xml:space="preserve">Tx list: list of the </w:t>
      </w:r>
      <w:proofErr w:type="spellStart"/>
      <w:r>
        <w:rPr>
          <w:rFonts w:hint="eastAsia"/>
        </w:rPr>
        <w:t>txs</w:t>
      </w:r>
      <w:proofErr w:type="spellEnd"/>
      <w:r>
        <w:rPr>
          <w:rFonts w:hint="eastAsia"/>
        </w:rPr>
        <w:t>.</w:t>
      </w:r>
    </w:p>
    <w:p w:rsidR="00A161C0" w:rsidRDefault="00000000">
      <w:pPr>
        <w:pStyle w:val="3"/>
      </w:pPr>
      <w:r>
        <w:t>2.</w:t>
      </w:r>
      <w:r>
        <w:rPr>
          <w:rFonts w:hint="eastAsia"/>
        </w:rPr>
        <w:t>4</w:t>
      </w:r>
      <w:r>
        <w:t xml:space="preserve"> </w:t>
      </w:r>
      <w:proofErr w:type="spellStart"/>
      <w:proofErr w:type="gramStart"/>
      <w:r>
        <w:t>Account,Contract</w:t>
      </w:r>
      <w:proofErr w:type="spellEnd"/>
      <w:proofErr w:type="gramEnd"/>
      <w:r>
        <w:t xml:space="preserve"> and endorsement policy</w:t>
      </w:r>
    </w:p>
    <w:p w:rsidR="00A161C0" w:rsidRDefault="00000000">
      <w:pPr>
        <w:ind w:firstLine="420"/>
        <w:rPr>
          <w:rFonts w:eastAsia="Malgun Gothic Semilight" w:cs="Malgun Gothic Semilight"/>
          <w:szCs w:val="21"/>
        </w:rPr>
      </w:pPr>
      <w:r>
        <w:rPr>
          <w:rFonts w:eastAsia="Malgun Gothic Semilight" w:cs="Malgun Gothic Semilight" w:hint="eastAsia"/>
          <w:szCs w:val="21"/>
        </w:rPr>
        <w:t>F</w:t>
      </w:r>
      <w:r>
        <w:rPr>
          <w:rFonts w:eastAsia="Malgun Gothic Semilight" w:cs="Malgun Gothic Semilight"/>
          <w:szCs w:val="21"/>
        </w:rPr>
        <w:t xml:space="preserve">or an account, on the different </w:t>
      </w:r>
      <w:proofErr w:type="spellStart"/>
      <w:r>
        <w:rPr>
          <w:rFonts w:eastAsia="Malgun Gothic Semilight" w:cs="Malgun Gothic Semilight"/>
          <w:szCs w:val="21"/>
        </w:rPr>
        <w:t>sharding</w:t>
      </w:r>
      <w:proofErr w:type="spellEnd"/>
      <w:r>
        <w:rPr>
          <w:rFonts w:eastAsia="Malgun Gothic Semilight" w:cs="Malgun Gothic Semilight"/>
          <w:szCs w:val="21"/>
        </w:rPr>
        <w:t xml:space="preserve">, its nonce is different. But that will not cause any problem, it’s the way </w:t>
      </w:r>
      <w:proofErr w:type="spellStart"/>
      <w:r>
        <w:rPr>
          <w:rFonts w:eastAsia="Malgun Gothic Semilight" w:cs="Malgun Gothic Semilight"/>
          <w:szCs w:val="21"/>
        </w:rPr>
        <w:t>RollUp</w:t>
      </w:r>
      <w:proofErr w:type="spellEnd"/>
      <w:r>
        <w:rPr>
          <w:rFonts w:eastAsia="Malgun Gothic Semilight" w:cs="Malgun Gothic Semilight"/>
          <w:szCs w:val="21"/>
        </w:rPr>
        <w:t xml:space="preserve"> works. It could be seen as different accounts with same private key on different </w:t>
      </w:r>
      <w:proofErr w:type="spellStart"/>
      <w:r>
        <w:rPr>
          <w:rFonts w:eastAsia="Malgun Gothic Semilight" w:cs="Malgun Gothic Semilight"/>
          <w:szCs w:val="21"/>
        </w:rPr>
        <w:t>sharding</w:t>
      </w:r>
      <w:r>
        <w:rPr>
          <w:rFonts w:eastAsia="Malgun Gothic Semilight" w:cs="Malgun Gothic Semilight" w:hint="eastAsia"/>
          <w:szCs w:val="21"/>
        </w:rPr>
        <w:t>s</w:t>
      </w:r>
      <w:proofErr w:type="spellEnd"/>
      <w:r>
        <w:rPr>
          <w:rFonts w:eastAsia="Malgun Gothic Semilight" w:cs="Malgun Gothic Semilight"/>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 xml:space="preserve">Contract’s endorsement policy should be registered on L2, and can be updated. Global contracts’ endorsement policy can be none. Endorsement policy can be combination of some accounts. </w:t>
      </w:r>
      <w:proofErr w:type="gramStart"/>
      <w:r>
        <w:rPr>
          <w:rFonts w:eastAsia="Malgun Gothic Semilight" w:cs="Malgun Gothic Semilight"/>
          <w:szCs w:val="21"/>
        </w:rPr>
        <w:t>Like :</w:t>
      </w:r>
      <w:proofErr w:type="gramEnd"/>
    </w:p>
    <w:p w:rsidR="00A161C0" w:rsidRDefault="00000000">
      <w:pPr>
        <w:numPr>
          <w:ilvl w:val="0"/>
          <w:numId w:val="6"/>
        </w:numPr>
        <w:ind w:left="840"/>
        <w:rPr>
          <w:rFonts w:eastAsia="Malgun Gothic Semilight" w:cs="Malgun Gothic Semilight"/>
          <w:szCs w:val="21"/>
        </w:rPr>
      </w:pPr>
      <w:r>
        <w:rPr>
          <w:rFonts w:eastAsia="Malgun Gothic Semilight" w:cs="Malgun Gothic Semilight"/>
          <w:szCs w:val="21"/>
        </w:rPr>
        <w:t>All of [...]</w:t>
      </w:r>
    </w:p>
    <w:p w:rsidR="00A161C0" w:rsidRDefault="00000000">
      <w:pPr>
        <w:numPr>
          <w:ilvl w:val="0"/>
          <w:numId w:val="7"/>
        </w:numPr>
        <w:ind w:left="840"/>
        <w:rPr>
          <w:rFonts w:eastAsia="Malgun Gothic Semilight" w:cs="Malgun Gothic Semilight"/>
          <w:szCs w:val="21"/>
        </w:rPr>
      </w:pPr>
      <w:r>
        <w:rPr>
          <w:rFonts w:eastAsia="Malgun Gothic Semilight" w:cs="Malgun Gothic Semilight"/>
          <w:szCs w:val="21"/>
        </w:rPr>
        <w:t>Any of [...]</w:t>
      </w:r>
    </w:p>
    <w:p w:rsidR="00A161C0" w:rsidRDefault="00000000">
      <w:pPr>
        <w:numPr>
          <w:ilvl w:val="0"/>
          <w:numId w:val="8"/>
        </w:numPr>
        <w:ind w:left="840"/>
        <w:rPr>
          <w:rFonts w:eastAsia="Malgun Gothic Semilight" w:cs="Malgun Gothic Semilight"/>
          <w:szCs w:val="21"/>
        </w:rPr>
      </w:pPr>
      <w:r>
        <w:rPr>
          <w:rFonts w:eastAsia="Malgun Gothic Semilight" w:cs="Malgun Gothic Semilight"/>
          <w:szCs w:val="21"/>
        </w:rPr>
        <w:t>(A AND B) OR C</w:t>
      </w:r>
    </w:p>
    <w:p w:rsidR="00A161C0" w:rsidRDefault="00000000">
      <w:pPr>
        <w:ind w:left="420"/>
        <w:rPr>
          <w:rFonts w:eastAsia="Malgun Gothic Semilight" w:cs="Malgun Gothic Semilight"/>
          <w:szCs w:val="21"/>
        </w:rPr>
      </w:pPr>
      <w:r>
        <w:rPr>
          <w:rFonts w:eastAsia="Malgun Gothic Semilight" w:cs="Malgun Gothic Semilight" w:hint="eastAsia"/>
          <w:szCs w:val="21"/>
        </w:rPr>
        <w:t xml:space="preserve">The endorsement policy part referenced </w:t>
      </w:r>
      <w:proofErr w:type="gramStart"/>
      <w:r>
        <w:rPr>
          <w:rFonts w:eastAsia="Malgun Gothic Semilight" w:cs="Malgun Gothic Semilight" w:hint="eastAsia"/>
          <w:szCs w:val="21"/>
        </w:rPr>
        <w:t>Fabric :</w:t>
      </w:r>
      <w:proofErr w:type="gramEnd"/>
      <w:r>
        <w:rPr>
          <w:rFonts w:eastAsia="Malgun Gothic Semilight" w:cs="Malgun Gothic Semilight" w:hint="eastAsia"/>
          <w:szCs w:val="21"/>
        </w:rPr>
        <w:t xml:space="preserve"> </w:t>
      </w:r>
    </w:p>
    <w:p w:rsidR="00A161C0" w:rsidRDefault="00000000">
      <w:pPr>
        <w:ind w:left="420"/>
        <w:rPr>
          <w:rFonts w:eastAsia="Malgun Gothic Semilight" w:cs="Malgun Gothic Semilight"/>
          <w:szCs w:val="21"/>
        </w:rPr>
      </w:pPr>
      <w:hyperlink r:id="rId9" w:history="1">
        <w:r>
          <w:rPr>
            <w:rStyle w:val="a5"/>
            <w:rFonts w:eastAsia="Malgun Gothic Semilight" w:cs="Malgun Gothic Semilight" w:hint="eastAsia"/>
            <w:szCs w:val="21"/>
          </w:rPr>
          <w:t>https://hyperledger-fabric.readthedocs.io/en/latest/policies/policies.html#chaincode-endorsement-policies</w:t>
        </w:r>
      </w:hyperlink>
    </w:p>
    <w:p w:rsidR="00A161C0" w:rsidRDefault="00000000">
      <w:pPr>
        <w:pStyle w:val="3"/>
      </w:pPr>
      <w:r>
        <w:rPr>
          <w:rFonts w:hint="eastAsia"/>
        </w:rPr>
        <w:t>2.5 Contract interactions</w:t>
      </w:r>
    </w:p>
    <w:p w:rsidR="00A161C0" w:rsidRDefault="00000000">
      <w:pPr>
        <w:ind w:firstLine="420"/>
        <w:rPr>
          <w:rFonts w:eastAsia="Malgun Gothic Semilight" w:cs="Malgun Gothic Semilight"/>
          <w:szCs w:val="21"/>
        </w:rPr>
      </w:pPr>
      <w:r>
        <w:rPr>
          <w:rFonts w:eastAsia="Malgun Gothic Semilight" w:cs="Malgun Gothic Semilight" w:hint="eastAsia"/>
          <w:szCs w:val="21"/>
        </w:rPr>
        <w:t>This part we</w:t>
      </w:r>
      <w:r>
        <w:rPr>
          <w:rFonts w:eastAsia="Malgun Gothic Semilight" w:cs="Malgun Gothic Semilight"/>
          <w:szCs w:val="21"/>
        </w:rPr>
        <w:t>’</w:t>
      </w:r>
      <w:r>
        <w:rPr>
          <w:rFonts w:eastAsia="Malgun Gothic Semilight" w:cs="Malgun Gothic Semilight" w:hint="eastAsia"/>
          <w:szCs w:val="21"/>
        </w:rPr>
        <w:t>re different from Celestia (</w:t>
      </w:r>
      <w:proofErr w:type="gramStart"/>
      <w:r>
        <w:rPr>
          <w:rStyle w:val="a5"/>
          <w:rFonts w:eastAsia="Malgun Gothic Semilight" w:cs="Malgun Gothic Semilight" w:hint="eastAsia"/>
          <w:szCs w:val="21"/>
        </w:rPr>
        <w:t>https://arxiv.org/pdf/1905.09274.pdf</w:t>
      </w:r>
      <w:r>
        <w:rPr>
          <w:rFonts w:eastAsia="Malgun Gothic Semilight" w:cs="Malgun Gothic Semilight" w:hint="eastAsia"/>
          <w:szCs w:val="21"/>
        </w:rPr>
        <w:t xml:space="preserve">  5.1.1</w:t>
      </w:r>
      <w:proofErr w:type="gramEnd"/>
      <w:r>
        <w:rPr>
          <w:rFonts w:eastAsia="Malgun Gothic Semilight" w:cs="Malgun Gothic Semilight" w:hint="eastAsia"/>
          <w:szCs w:val="21"/>
        </w:rPr>
        <w:t xml:space="preserve"> </w:t>
      </w:r>
      <w:r>
        <w:rPr>
          <w:rFonts w:eastAsia="Malgun Gothic Semilight" w:cs="Malgun Gothic Semilight"/>
          <w:szCs w:val="21"/>
        </w:rPr>
        <w:t>Cross-Application Calls</w:t>
      </w:r>
      <w:r>
        <w:rPr>
          <w:rFonts w:eastAsia="Malgun Gothic Semilight" w:cs="Malgun Gothic Semilight" w:hint="eastAsia"/>
          <w:szCs w:val="21"/>
        </w:rPr>
        <w:t xml:space="preserve">). Because Celestia is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w:t>
      </w:r>
      <w:proofErr w:type="spellStart"/>
      <w:r>
        <w:rPr>
          <w:rFonts w:eastAsia="Malgun Gothic Semilight" w:cs="Malgun Gothic Semilight" w:hint="eastAsia"/>
          <w:szCs w:val="21"/>
        </w:rPr>
        <w:t>dapp</w:t>
      </w:r>
      <w:proofErr w:type="spellEnd"/>
      <w:r>
        <w:rPr>
          <w:rFonts w:eastAsia="Malgun Gothic Semilight" w:cs="Malgun Gothic Semilight" w:hint="eastAsia"/>
          <w:szCs w:val="21"/>
        </w:rPr>
        <w:t>, but we</w:t>
      </w:r>
      <w:r>
        <w:rPr>
          <w:rFonts w:eastAsia="Malgun Gothic Semilight" w:cs="Malgun Gothic Semilight"/>
          <w:szCs w:val="21"/>
        </w:rPr>
        <w:t>’</w:t>
      </w:r>
      <w:r>
        <w:rPr>
          <w:rFonts w:eastAsia="Malgun Gothic Semilight" w:cs="Malgun Gothic Semilight" w:hint="eastAsia"/>
          <w:szCs w:val="21"/>
        </w:rPr>
        <w:t xml:space="preserve">re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namespace. </w:t>
      </w:r>
      <w:proofErr w:type="gramStart"/>
      <w:r>
        <w:rPr>
          <w:rFonts w:eastAsia="Malgun Gothic Semilight" w:cs="Malgun Gothic Semilight" w:hint="eastAsia"/>
          <w:szCs w:val="21"/>
        </w:rPr>
        <w:t>so</w:t>
      </w:r>
      <w:proofErr w:type="gramEnd"/>
      <w:r>
        <w:rPr>
          <w:rFonts w:eastAsia="Malgun Gothic Semilight" w:cs="Malgun Gothic Semilight" w:hint="eastAsia"/>
          <w:szCs w:val="21"/>
        </w:rPr>
        <w:t xml:space="preserve"> we have different behaviors, but from deeper, we</w:t>
      </w:r>
      <w:r>
        <w:rPr>
          <w:rFonts w:eastAsia="Malgun Gothic Semilight" w:cs="Malgun Gothic Semilight"/>
          <w:szCs w:val="21"/>
        </w:rPr>
        <w:t>’</w:t>
      </w:r>
      <w:r>
        <w:rPr>
          <w:rFonts w:eastAsia="Malgun Gothic Semilight" w:cs="Malgun Gothic Semilight" w:hint="eastAsia"/>
          <w:szCs w:val="21"/>
        </w:rPr>
        <w:t>re the same (we can think on Celestia, it</w:t>
      </w:r>
      <w:r>
        <w:rPr>
          <w:rFonts w:eastAsia="Malgun Gothic Semilight" w:cs="Malgun Gothic Semilight"/>
          <w:szCs w:val="21"/>
        </w:rPr>
        <w:t>’</w:t>
      </w:r>
      <w:r>
        <w:rPr>
          <w:rFonts w:eastAsia="Malgun Gothic Semilight" w:cs="Malgun Gothic Semilight" w:hint="eastAsia"/>
          <w:szCs w:val="21"/>
        </w:rPr>
        <w:t xml:space="preserve">s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w:t>
      </w:r>
      <w:proofErr w:type="spellStart"/>
      <w:r>
        <w:rPr>
          <w:rFonts w:eastAsia="Malgun Gothic Semilight" w:cs="Malgun Gothic Semilight" w:hint="eastAsia"/>
          <w:szCs w:val="21"/>
        </w:rPr>
        <w:t>dapp</w:t>
      </w:r>
      <w:proofErr w:type="spellEnd"/>
      <w:r>
        <w:rPr>
          <w:rFonts w:eastAsia="Malgun Gothic Semilight" w:cs="Malgun Gothic Semilight" w:hint="eastAsia"/>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W</w:t>
      </w:r>
      <w:r>
        <w:rPr>
          <w:rFonts w:eastAsia="Malgun Gothic Semilight" w:cs="Malgun Gothic Semilight"/>
          <w:szCs w:val="21"/>
        </w:rPr>
        <w:t xml:space="preserve">e </w:t>
      </w:r>
      <w:r>
        <w:rPr>
          <w:rFonts w:eastAsia="Malgun Gothic Semilight" w:cs="Malgun Gothic Semilight" w:hint="eastAsia"/>
          <w:szCs w:val="21"/>
        </w:rPr>
        <w:t xml:space="preserve">should </w:t>
      </w:r>
      <w:r>
        <w:rPr>
          <w:rFonts w:eastAsia="Malgun Gothic Semilight" w:cs="Malgun Gothic Semilight"/>
          <w:szCs w:val="21"/>
        </w:rPr>
        <w:t>distinguish the transaction call and contract call.</w:t>
      </w:r>
    </w:p>
    <w:p w:rsidR="00A161C0" w:rsidRDefault="00000000">
      <w:pPr>
        <w:numPr>
          <w:ilvl w:val="1"/>
          <w:numId w:val="8"/>
        </w:numPr>
        <w:rPr>
          <w:rFonts w:eastAsia="Malgun Gothic Semilight" w:cs="Malgun Gothic Semilight"/>
          <w:szCs w:val="21"/>
        </w:rPr>
      </w:pPr>
      <w:r>
        <w:rPr>
          <w:rFonts w:eastAsia="Malgun Gothic Semilight" w:cs="Malgun Gothic Semilight"/>
          <w:szCs w:val="21"/>
        </w:rPr>
        <w:t>The transaction call will be packed into block, be ordered with other transaction calls, and all L3 nodes can see it, that means all namespace of L3 can see it.</w:t>
      </w:r>
    </w:p>
    <w:p w:rsidR="00A161C0" w:rsidRDefault="00000000">
      <w:pPr>
        <w:numPr>
          <w:ilvl w:val="1"/>
          <w:numId w:val="8"/>
        </w:numPr>
        <w:rPr>
          <w:rFonts w:eastAsia="Malgun Gothic Semilight" w:cs="Malgun Gothic Semilight"/>
          <w:szCs w:val="21"/>
        </w:rPr>
      </w:pPr>
      <w:r>
        <w:rPr>
          <w:rFonts w:eastAsia="Malgun Gothic Semilight" w:cs="Malgun Gothic Semilight"/>
          <w:szCs w:val="21"/>
        </w:rPr>
        <w:t xml:space="preserve">Contract call </w:t>
      </w:r>
      <w:proofErr w:type="gramStart"/>
      <w:r>
        <w:rPr>
          <w:rFonts w:eastAsia="Malgun Gothic Semilight" w:cs="Malgun Gothic Semilight"/>
          <w:szCs w:val="21"/>
        </w:rPr>
        <w:t>is :</w:t>
      </w:r>
      <w:proofErr w:type="gramEnd"/>
      <w:r>
        <w:rPr>
          <w:rFonts w:eastAsia="Malgun Gothic Semilight" w:cs="Malgun Gothic Semilight"/>
          <w:szCs w:val="21"/>
        </w:rPr>
        <w:t xml:space="preserve"> When a contract is executing , it may call other contracts, in this case, these 2 contracts must share the same state root, means they must be in the same namespace. </w:t>
      </w:r>
    </w:p>
    <w:p w:rsidR="00A161C0" w:rsidRDefault="00000000">
      <w:pPr>
        <w:ind w:firstLine="420"/>
        <w:rPr>
          <w:rFonts w:eastAsia="Malgun Gothic Semilight" w:cs="Malgun Gothic Semilight"/>
          <w:szCs w:val="21"/>
        </w:rPr>
      </w:pPr>
      <w:proofErr w:type="gramStart"/>
      <w:r>
        <w:rPr>
          <w:rFonts w:eastAsia="Malgun Gothic Semilight" w:cs="Malgun Gothic Semilight"/>
          <w:szCs w:val="21"/>
        </w:rPr>
        <w:t>So ,</w:t>
      </w:r>
      <w:proofErr w:type="gramEnd"/>
      <w:r>
        <w:rPr>
          <w:rFonts w:eastAsia="Malgun Gothic Semilight" w:cs="Malgun Gothic Semilight"/>
          <w:szCs w:val="21"/>
        </w:rPr>
        <w:t xml:space="preserve"> if a contract is going to interact with another contract, if they’re in the same namespace, it’s </w:t>
      </w:r>
      <w:r>
        <w:rPr>
          <w:rFonts w:eastAsia="Malgun Gothic Semilight" w:cs="Malgun Gothic Semilight" w:hint="eastAsia"/>
          <w:szCs w:val="21"/>
        </w:rPr>
        <w:t xml:space="preserve">contract call, </w:t>
      </w:r>
      <w:r>
        <w:rPr>
          <w:rFonts w:eastAsia="Malgun Gothic Semilight" w:cs="Malgun Gothic Semilight"/>
          <w:szCs w:val="21"/>
        </w:rPr>
        <w:t>just like on Ethereum, it can directly do it. If it’s on different namespaces, the caller must send a new transaction call to do it, the new transaction call should be packed into the subsequent blocks and be handled by the target namespace</w:t>
      </w:r>
      <w:r>
        <w:rPr>
          <w:rFonts w:eastAsia="Malgun Gothic Semilight" w:cs="Malgun Gothic Semilight" w:hint="eastAsia"/>
          <w:szCs w:val="21"/>
        </w:rPr>
        <w:t>, it</w:t>
      </w:r>
      <w:r>
        <w:rPr>
          <w:rFonts w:eastAsia="Malgun Gothic Semilight" w:cs="Malgun Gothic Semilight"/>
          <w:szCs w:val="21"/>
        </w:rPr>
        <w:t>’</w:t>
      </w:r>
      <w:r>
        <w:rPr>
          <w:rFonts w:eastAsia="Malgun Gothic Semilight" w:cs="Malgun Gothic Semilight" w:hint="eastAsia"/>
          <w:szCs w:val="21"/>
        </w:rPr>
        <w:t xml:space="preserve">s actually </w:t>
      </w:r>
      <w:proofErr w:type="gramStart"/>
      <w:r>
        <w:rPr>
          <w:rFonts w:eastAsia="Malgun Gothic Semilight" w:cs="Malgun Gothic Semilight" w:hint="eastAsia"/>
          <w:szCs w:val="21"/>
        </w:rPr>
        <w:t>an</w:t>
      </w:r>
      <w:proofErr w:type="gramEnd"/>
      <w:r>
        <w:rPr>
          <w:rFonts w:eastAsia="Malgun Gothic Semilight" w:cs="Malgun Gothic Semilight" w:hint="eastAsia"/>
          <w:szCs w:val="21"/>
        </w:rPr>
        <w:t xml:space="preserve"> cross chain call.</w:t>
      </w:r>
    </w:p>
    <w:p w:rsidR="00A161C0" w:rsidRDefault="00000000">
      <w:pPr>
        <w:pStyle w:val="2"/>
      </w:pPr>
      <w:r>
        <w:t xml:space="preserve">DA Layer </w:t>
      </w:r>
    </w:p>
    <w:p w:rsidR="00A161C0" w:rsidRDefault="00000000">
      <w:pPr>
        <w:pStyle w:val="3"/>
      </w:pPr>
      <w:r>
        <w:rPr>
          <w:rFonts w:eastAsia="Malgun Gothic Semilight" w:cs="Malgun Gothic Semilight" w:hint="eastAsia"/>
          <w:szCs w:val="32"/>
        </w:rPr>
        <w:t>3.1 requirements</w:t>
      </w:r>
    </w:p>
    <w:p w:rsidR="00A161C0" w:rsidRDefault="00000000">
      <w:r>
        <w:rPr>
          <w:noProof/>
        </w:rPr>
        <w:drawing>
          <wp:inline distT="0" distB="0" distL="114300" distR="114300">
            <wp:extent cx="5267960" cy="2172970"/>
            <wp:effectExtent l="0" t="0" r="889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960" cy="2172970"/>
                    </a:xfrm>
                    <a:prstGeom prst="rect">
                      <a:avLst/>
                    </a:prstGeom>
                    <a:noFill/>
                    <a:ln>
                      <a:noFill/>
                    </a:ln>
                  </pic:spPr>
                </pic:pic>
              </a:graphicData>
            </a:graphic>
          </wp:inline>
        </w:drawing>
      </w:r>
    </w:p>
    <w:p w:rsidR="00A161C0" w:rsidRDefault="00000000">
      <w:pPr>
        <w:ind w:firstLine="420"/>
      </w:pPr>
      <w:r>
        <w:rPr>
          <w:rFonts w:hint="eastAsia"/>
        </w:rPr>
        <w:t>We need to supply reliable and efficient services.</w:t>
      </w:r>
    </w:p>
    <w:p w:rsidR="00A161C0" w:rsidRDefault="00000000">
      <w:pPr>
        <w:ind w:firstLine="420"/>
      </w:pPr>
      <w:r>
        <w:rPr>
          <w:rFonts w:hint="eastAsia"/>
        </w:rPr>
        <w:t>Reliable service can be supplied via stake (</w:t>
      </w:r>
      <w:proofErr w:type="spellStart"/>
      <w:r>
        <w:rPr>
          <w:rFonts w:hint="eastAsia"/>
        </w:rPr>
        <w:t>EigenDA</w:t>
      </w:r>
      <w:proofErr w:type="spellEnd"/>
      <w:r>
        <w:rPr>
          <w:rFonts w:hint="eastAsia"/>
        </w:rPr>
        <w:t>).</w:t>
      </w:r>
    </w:p>
    <w:p w:rsidR="00A161C0" w:rsidRDefault="00000000">
      <w:pPr>
        <w:ind w:firstLine="420"/>
      </w:pPr>
      <w:r>
        <w:rPr>
          <w:rFonts w:hint="eastAsia"/>
        </w:rPr>
        <w:t xml:space="preserve">On efficient </w:t>
      </w:r>
      <w:proofErr w:type="gramStart"/>
      <w:r>
        <w:rPr>
          <w:rFonts w:hint="eastAsia"/>
        </w:rPr>
        <w:t>service ,</w:t>
      </w:r>
      <w:proofErr w:type="gramEnd"/>
      <w:r>
        <w:rPr>
          <w:rFonts w:hint="eastAsia"/>
        </w:rPr>
        <w:t xml:space="preserve"> we should consider cold data and hot data separately. </w:t>
      </w:r>
    </w:p>
    <w:p w:rsidR="00A161C0" w:rsidRDefault="00000000">
      <w:pPr>
        <w:numPr>
          <w:ilvl w:val="0"/>
          <w:numId w:val="9"/>
        </w:numPr>
        <w:ind w:left="840"/>
      </w:pPr>
      <w:r>
        <w:rPr>
          <w:rFonts w:hint="eastAsia"/>
        </w:rPr>
        <w:t>Cold data is storage sensitive, it</w:t>
      </w:r>
      <w:r>
        <w:t>’</w:t>
      </w:r>
      <w:r>
        <w:rPr>
          <w:rFonts w:hint="eastAsia"/>
        </w:rPr>
        <w:t>s not urgent, user can wait some time to get it. it</w:t>
      </w:r>
      <w:r>
        <w:t>’</w:t>
      </w:r>
      <w:r>
        <w:rPr>
          <w:rFonts w:hint="eastAsia"/>
        </w:rPr>
        <w:t>s a m of n situation (m can be 1)</w:t>
      </w:r>
    </w:p>
    <w:p w:rsidR="00A161C0" w:rsidRDefault="00000000">
      <w:pPr>
        <w:numPr>
          <w:ilvl w:val="0"/>
          <w:numId w:val="9"/>
        </w:numPr>
        <w:ind w:left="840"/>
      </w:pPr>
      <w:r>
        <w:rPr>
          <w:rFonts w:hint="eastAsia"/>
        </w:rPr>
        <w:t>Hot data is bandwidth sensitive, users wish to get it asap, so we may wish all DA nodes hold it. (</w:t>
      </w:r>
      <w:proofErr w:type="gramStart"/>
      <w:r>
        <w:rPr>
          <w:rFonts w:hint="eastAsia"/>
        </w:rPr>
        <w:t>when</w:t>
      </w:r>
      <w:proofErr w:type="gramEnd"/>
      <w:r>
        <w:rPr>
          <w:rFonts w:hint="eastAsia"/>
        </w:rPr>
        <w:t xml:space="preserve"> hot data become cold, DA node can remove it).</w:t>
      </w:r>
    </w:p>
    <w:p w:rsidR="00A161C0" w:rsidRDefault="00000000">
      <w:pPr>
        <w:ind w:left="420" w:firstLine="420"/>
      </w:pPr>
      <w:r>
        <w:rPr>
          <w:rFonts w:hint="eastAsia"/>
        </w:rPr>
        <w:t xml:space="preserve">We may need different solutions for cold data and hot data. Balanced address should be a good solution for cold data. It could also improve the performance of hot data, as the L3 nodes are name space </w:t>
      </w:r>
      <w:proofErr w:type="spellStart"/>
      <w:r>
        <w:rPr>
          <w:rFonts w:hint="eastAsia"/>
        </w:rPr>
        <w:t>sharding</w:t>
      </w:r>
      <w:proofErr w:type="spellEnd"/>
      <w:r>
        <w:rPr>
          <w:rFonts w:hint="eastAsia"/>
        </w:rPr>
        <w:t xml:space="preserve">. </w:t>
      </w:r>
    </w:p>
    <w:p w:rsidR="00A161C0" w:rsidRDefault="00000000">
      <w:pPr>
        <w:pStyle w:val="3"/>
      </w:pPr>
      <w:r>
        <w:rPr>
          <w:rFonts w:hint="eastAsia"/>
        </w:rPr>
        <w:lastRenderedPageBreak/>
        <w:t>3.2 Balanced address solution</w:t>
      </w:r>
    </w:p>
    <w:p w:rsidR="00A161C0" w:rsidRDefault="00000000">
      <w:pPr>
        <w:pStyle w:val="4"/>
      </w:pPr>
      <w:r>
        <w:rPr>
          <w:rFonts w:hint="eastAsia"/>
        </w:rPr>
        <w:t>3.2.1 Target</w:t>
      </w:r>
    </w:p>
    <w:p w:rsidR="00A161C0" w:rsidRDefault="00000000">
      <w:pPr>
        <w:ind w:firstLine="420"/>
      </w:pPr>
      <w:r>
        <w:rPr>
          <w:rFonts w:hint="eastAsia"/>
        </w:rPr>
        <w:t xml:space="preserve">We use IPFS to build the DA layer. </w:t>
      </w:r>
    </w:p>
    <w:p w:rsidR="00A161C0" w:rsidRDefault="00000000">
      <w:pPr>
        <w:ind w:firstLine="420"/>
      </w:pPr>
      <w:r>
        <w:rPr>
          <w:rFonts w:hint="eastAsia"/>
        </w:rPr>
        <w:t xml:space="preserve">IPFS uses DFT, In DFT, the basic idea is the data should be stored by the node whose node id is close to the data CID, this is naturally a </w:t>
      </w:r>
      <w:proofErr w:type="spellStart"/>
      <w:r>
        <w:rPr>
          <w:rFonts w:hint="eastAsia"/>
        </w:rPr>
        <w:t>sharding</w:t>
      </w:r>
      <w:proofErr w:type="spellEnd"/>
      <w:r>
        <w:rPr>
          <w:rFonts w:hint="eastAsia"/>
        </w:rPr>
        <w:t xml:space="preserve"> solution for data. The storage and bandwidth are sharded. We could encourage some IPFS nodes to store and serve some data, and other nodes to serve other data by economic awards.</w:t>
      </w:r>
    </w:p>
    <w:p w:rsidR="00A161C0" w:rsidRDefault="00000000">
      <w:pPr>
        <w:pStyle w:val="3"/>
      </w:pPr>
      <w:proofErr w:type="gramStart"/>
      <w:r>
        <w:rPr>
          <w:rFonts w:hint="eastAsia"/>
        </w:rPr>
        <w:t>3.2.2  node</w:t>
      </w:r>
      <w:proofErr w:type="gramEnd"/>
      <w:r>
        <w:rPr>
          <w:rFonts w:hint="eastAsia"/>
        </w:rPr>
        <w:t xml:space="preserve"> addresses evenly distributed</w:t>
      </w:r>
    </w:p>
    <w:p w:rsidR="00A161C0" w:rsidRDefault="00000000">
      <w:pPr>
        <w:ind w:firstLine="420"/>
      </w:pPr>
      <w:r>
        <w:rPr>
          <w:rFonts w:hint="eastAsia"/>
        </w:rPr>
        <w:t>The 1st thing is to make the IPFS node id located even in the address space. The IPFS node address space is 2</w:t>
      </w:r>
      <w:r w:rsidR="001332CA">
        <w:rPr>
          <w:rFonts w:hint="eastAsia"/>
        </w:rPr>
        <w:t>^</w:t>
      </w:r>
      <w:proofErr w:type="gramStart"/>
      <w:r w:rsidR="001332CA">
        <w:t>256</w:t>
      </w:r>
      <w:r>
        <w:rPr>
          <w:rFonts w:hint="eastAsia"/>
        </w:rPr>
        <w:t xml:space="preserve"> ,</w:t>
      </w:r>
      <w:proofErr w:type="gramEnd"/>
      <w:r>
        <w:rPr>
          <w:rFonts w:hint="eastAsia"/>
        </w:rPr>
        <w:t xml:space="preserve"> it looks like :</w:t>
      </w:r>
    </w:p>
    <w:p w:rsidR="00A161C0" w:rsidRDefault="00000000">
      <w:pPr>
        <w:ind w:firstLine="420"/>
      </w:pPr>
      <w:r>
        <w:rPr>
          <w:rFonts w:hint="eastAsia"/>
          <w:noProof/>
        </w:rPr>
        <w:drawing>
          <wp:inline distT="0" distB="0" distL="114300" distR="114300">
            <wp:extent cx="1495425" cy="3619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1495425" cy="361950"/>
                    </a:xfrm>
                    <a:prstGeom prst="rect">
                      <a:avLst/>
                    </a:prstGeom>
                    <a:noFill/>
                    <a:ln>
                      <a:noFill/>
                    </a:ln>
                  </pic:spPr>
                </pic:pic>
              </a:graphicData>
            </a:graphic>
          </wp:inline>
        </w:drawing>
      </w:r>
    </w:p>
    <w:p w:rsidR="00A161C0" w:rsidRDefault="00000000">
      <w:pPr>
        <w:ind w:firstLine="420"/>
      </w:pPr>
      <w:r>
        <w:rPr>
          <w:rFonts w:hint="eastAsia"/>
        </w:rPr>
        <w:t xml:space="preserve">We wish the IPFS nodes can be located evenly in the address space. We define </w:t>
      </w:r>
      <w:r>
        <w:t>“</w:t>
      </w:r>
      <w:r>
        <w:rPr>
          <w:rFonts w:hint="eastAsia"/>
        </w:rPr>
        <w:t>generation</w:t>
      </w:r>
      <w:r>
        <w:t>”</w:t>
      </w:r>
      <w:r>
        <w:rPr>
          <w:rFonts w:hint="eastAsia"/>
        </w:rPr>
        <w:t xml:space="preserve"> as how many digits counting from above. Generation increases when node number grows. Ex. When we have 2 nodes, we have 0 generation, because the highest digit can be </w:t>
      </w:r>
      <w:r>
        <w:t>“</w:t>
      </w:r>
      <w:r>
        <w:rPr>
          <w:rFonts w:hint="eastAsia"/>
        </w:rPr>
        <w:t>0</w:t>
      </w:r>
      <w:r>
        <w:t>”</w:t>
      </w:r>
      <w:r>
        <w:rPr>
          <w:rFonts w:hint="eastAsia"/>
        </w:rPr>
        <w:t xml:space="preserve"> or </w:t>
      </w:r>
      <w:r>
        <w:t>“</w:t>
      </w:r>
      <w:r>
        <w:rPr>
          <w:rFonts w:hint="eastAsia"/>
        </w:rPr>
        <w:t>1</w:t>
      </w:r>
      <w:r>
        <w:t>”</w:t>
      </w:r>
      <w:r>
        <w:rPr>
          <w:rFonts w:hint="eastAsia"/>
        </w:rPr>
        <w:t xml:space="preserve">. when we have 4 nodes, we have 1 </w:t>
      </w:r>
      <w:proofErr w:type="gramStart"/>
      <w:r>
        <w:rPr>
          <w:rFonts w:hint="eastAsia"/>
        </w:rPr>
        <w:t>generations</w:t>
      </w:r>
      <w:proofErr w:type="gramEnd"/>
      <w:r>
        <w:rPr>
          <w:rFonts w:hint="eastAsia"/>
        </w:rPr>
        <w:t xml:space="preserve">, because the highest digits can be </w:t>
      </w:r>
      <w:r>
        <w:t>“</w:t>
      </w:r>
      <w:r>
        <w:rPr>
          <w:rFonts w:hint="eastAsia"/>
        </w:rPr>
        <w:t>00</w:t>
      </w:r>
      <w:r>
        <w:t>”</w:t>
      </w:r>
      <w:r>
        <w:rPr>
          <w:rFonts w:hint="eastAsia"/>
        </w:rPr>
        <w:t>,</w:t>
      </w:r>
      <w:r>
        <w:t>”</w:t>
      </w:r>
      <w:r>
        <w:rPr>
          <w:rFonts w:hint="eastAsia"/>
        </w:rPr>
        <w:t>01</w:t>
      </w:r>
      <w:r>
        <w:t>”</w:t>
      </w:r>
      <w:r>
        <w:rPr>
          <w:rFonts w:hint="eastAsia"/>
        </w:rPr>
        <w:t>,</w:t>
      </w:r>
      <w:r>
        <w:t>”</w:t>
      </w:r>
      <w:r>
        <w:rPr>
          <w:rFonts w:hint="eastAsia"/>
        </w:rPr>
        <w:t>10</w:t>
      </w:r>
      <w:r>
        <w:t>”</w:t>
      </w:r>
      <w:r>
        <w:rPr>
          <w:rFonts w:hint="eastAsia"/>
        </w:rPr>
        <w:t>,</w:t>
      </w:r>
      <w:r>
        <w:t>”</w:t>
      </w:r>
      <w:r>
        <w:rPr>
          <w:rFonts w:hint="eastAsia"/>
        </w:rPr>
        <w:t>11</w:t>
      </w:r>
      <w:r>
        <w:t>”</w:t>
      </w:r>
      <w:r>
        <w:rPr>
          <w:rFonts w:hint="eastAsia"/>
        </w:rPr>
        <w:t>.</w:t>
      </w:r>
    </w:p>
    <w:p w:rsidR="00A161C0" w:rsidRDefault="00000000">
      <w:pPr>
        <w:ind w:firstLine="420"/>
      </w:pPr>
      <w:r>
        <w:rPr>
          <w:rFonts w:hint="eastAsia"/>
        </w:rPr>
        <w:t xml:space="preserve"> </w:t>
      </w:r>
      <w:r>
        <w:rPr>
          <w:rFonts w:hint="eastAsia"/>
          <w:noProof/>
        </w:rPr>
        <w:drawing>
          <wp:inline distT="0" distB="0" distL="114300" distR="114300">
            <wp:extent cx="1924050" cy="20955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2"/>
                    <a:stretch>
                      <a:fillRect/>
                    </a:stretch>
                  </pic:blipFill>
                  <pic:spPr>
                    <a:xfrm>
                      <a:off x="0" y="0"/>
                      <a:ext cx="1924050" cy="209550"/>
                    </a:xfrm>
                    <a:prstGeom prst="rect">
                      <a:avLst/>
                    </a:prstGeom>
                    <a:noFill/>
                    <a:ln>
                      <a:noFill/>
                    </a:ln>
                  </pic:spPr>
                </pic:pic>
              </a:graphicData>
            </a:graphic>
          </wp:inline>
        </w:drawing>
      </w:r>
    </w:p>
    <w:p w:rsidR="00A161C0" w:rsidRDefault="00000000">
      <w:pPr>
        <w:ind w:firstLine="420"/>
      </w:pPr>
      <w:r>
        <w:rPr>
          <w:rFonts w:hint="eastAsia"/>
        </w:rPr>
        <w:t xml:space="preserve">In every </w:t>
      </w:r>
      <w:proofErr w:type="gramStart"/>
      <w:r>
        <w:rPr>
          <w:rFonts w:hint="eastAsia"/>
        </w:rPr>
        <w:t>generation ,</w:t>
      </w:r>
      <w:proofErr w:type="gramEnd"/>
      <w:r>
        <w:rPr>
          <w:rFonts w:hint="eastAsia"/>
        </w:rPr>
        <w:t xml:space="preserve"> the effective node address part is :</w:t>
      </w:r>
      <w:r>
        <w:rPr>
          <w:rFonts w:hint="eastAsia"/>
          <w:noProof/>
        </w:rPr>
        <w:drawing>
          <wp:inline distT="0" distB="0" distL="114300" distR="114300">
            <wp:extent cx="590550" cy="180975"/>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90550" cy="180975"/>
                    </a:xfrm>
                    <a:prstGeom prst="rect">
                      <a:avLst/>
                    </a:prstGeom>
                    <a:noFill/>
                    <a:ln>
                      <a:noFill/>
                    </a:ln>
                  </pic:spPr>
                </pic:pic>
              </a:graphicData>
            </a:graphic>
          </wp:inline>
        </w:drawing>
      </w:r>
    </w:p>
    <w:p w:rsidR="00A161C0" w:rsidRDefault="00000000">
      <w:pPr>
        <w:ind w:firstLine="420"/>
      </w:pPr>
      <w:r>
        <w:rPr>
          <w:rFonts w:hint="eastAsia"/>
          <w:noProof/>
        </w:rPr>
        <w:drawing>
          <wp:inline distT="0" distB="0" distL="114300" distR="114300">
            <wp:extent cx="2143125" cy="390525"/>
            <wp:effectExtent l="0" t="0" r="9525" b="889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4"/>
                    <a:stretch>
                      <a:fillRect/>
                    </a:stretch>
                  </pic:blipFill>
                  <pic:spPr>
                    <a:xfrm>
                      <a:off x="0" y="0"/>
                      <a:ext cx="2143125" cy="390525"/>
                    </a:xfrm>
                    <a:prstGeom prst="rect">
                      <a:avLst/>
                    </a:prstGeom>
                    <a:noFill/>
                    <a:ln>
                      <a:noFill/>
                    </a:ln>
                  </pic:spPr>
                </pic:pic>
              </a:graphicData>
            </a:graphic>
          </wp:inline>
        </w:drawing>
      </w:r>
    </w:p>
    <w:p w:rsidR="00A161C0" w:rsidRDefault="00000000">
      <w:pPr>
        <w:ind w:firstLine="420"/>
      </w:pPr>
      <w:r>
        <w:rPr>
          <w:rFonts w:hint="eastAsia"/>
          <w:noProof/>
        </w:rPr>
        <w:drawing>
          <wp:inline distT="0" distB="0" distL="114300" distR="114300">
            <wp:extent cx="2838450" cy="228600"/>
            <wp:effectExtent l="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5"/>
                    <a:stretch>
                      <a:fillRect/>
                    </a:stretch>
                  </pic:blipFill>
                  <pic:spPr>
                    <a:xfrm>
                      <a:off x="0" y="0"/>
                      <a:ext cx="2838450" cy="228600"/>
                    </a:xfrm>
                    <a:prstGeom prst="rect">
                      <a:avLst/>
                    </a:prstGeom>
                    <a:noFill/>
                    <a:ln>
                      <a:noFill/>
                    </a:ln>
                  </pic:spPr>
                </pic:pic>
              </a:graphicData>
            </a:graphic>
          </wp:inline>
        </w:drawing>
      </w:r>
    </w:p>
    <w:p w:rsidR="00A161C0" w:rsidRDefault="00000000">
      <w:pPr>
        <w:ind w:firstLine="420"/>
      </w:pPr>
      <w:r>
        <w:rPr>
          <w:rFonts w:hint="eastAsia"/>
        </w:rPr>
        <w:t>When a new IPFS node joins in to the p2p net, it should adjust its address, make it located on an opening position in current generation. By doing this, we can make sure the node addresses are always balanced.</w:t>
      </w:r>
    </w:p>
    <w:p w:rsidR="00A161C0" w:rsidRDefault="00000000">
      <w:pPr>
        <w:ind w:firstLine="420"/>
      </w:pPr>
      <w:r>
        <w:rPr>
          <w:noProof/>
        </w:rPr>
        <w:lastRenderedPageBreak/>
        <w:drawing>
          <wp:inline distT="0" distB="0" distL="114300" distR="114300">
            <wp:extent cx="3689985" cy="2349500"/>
            <wp:effectExtent l="0" t="0" r="5715" b="1270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6"/>
                    <a:stretch>
                      <a:fillRect/>
                    </a:stretch>
                  </pic:blipFill>
                  <pic:spPr>
                    <a:xfrm>
                      <a:off x="0" y="0"/>
                      <a:ext cx="3689985" cy="2349500"/>
                    </a:xfrm>
                    <a:prstGeom prst="rect">
                      <a:avLst/>
                    </a:prstGeom>
                    <a:noFill/>
                    <a:ln>
                      <a:noFill/>
                    </a:ln>
                  </pic:spPr>
                </pic:pic>
              </a:graphicData>
            </a:graphic>
          </wp:inline>
        </w:drawing>
      </w:r>
    </w:p>
    <w:p w:rsidR="00A161C0" w:rsidRDefault="00000000">
      <w:pPr>
        <w:pStyle w:val="4"/>
      </w:pPr>
      <w:r>
        <w:rPr>
          <w:rFonts w:hint="eastAsia"/>
        </w:rPr>
        <w:t>3.2.3 Award weight</w:t>
      </w:r>
    </w:p>
    <w:p w:rsidR="00A161C0" w:rsidRDefault="00000000">
      <w:pPr>
        <w:ind w:firstLine="420"/>
      </w:pPr>
      <w:r>
        <w:rPr>
          <w:rFonts w:hint="eastAsia"/>
        </w:rPr>
        <w:t xml:space="preserve">Assume for a file slice, we wish </w:t>
      </w:r>
      <w:r>
        <w:rPr>
          <w:rFonts w:hint="eastAsia"/>
          <w:noProof/>
        </w:rPr>
        <w:drawing>
          <wp:inline distT="0" distB="0" distL="114300" distR="114300">
            <wp:extent cx="171450" cy="180975"/>
            <wp:effectExtent l="0" t="0" r="0" b="698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7"/>
                    <a:stretch>
                      <a:fillRect/>
                    </a:stretch>
                  </pic:blipFill>
                  <pic:spPr>
                    <a:xfrm>
                      <a:off x="0" y="0"/>
                      <a:ext cx="171450" cy="180975"/>
                    </a:xfrm>
                    <a:prstGeom prst="rect">
                      <a:avLst/>
                    </a:prstGeom>
                    <a:noFill/>
                    <a:ln>
                      <a:noFill/>
                    </a:ln>
                  </pic:spPr>
                </pic:pic>
              </a:graphicData>
            </a:graphic>
          </wp:inline>
        </w:drawing>
      </w:r>
      <w:r>
        <w:rPr>
          <w:rFonts w:hint="eastAsia"/>
        </w:rPr>
        <w:t xml:space="preserve">nodes to store and supply service for it. </w:t>
      </w:r>
      <w:proofErr w:type="gramStart"/>
      <w:r>
        <w:rPr>
          <w:rFonts w:hint="eastAsia"/>
        </w:rPr>
        <w:t>So</w:t>
      </w:r>
      <w:proofErr w:type="gramEnd"/>
      <w:r>
        <w:rPr>
          <w:rFonts w:hint="eastAsia"/>
        </w:rPr>
        <w:t xml:space="preserve"> we need to make sure they can get most awards in mining if they finished their job.</w:t>
      </w:r>
    </w:p>
    <w:p w:rsidR="00A161C0" w:rsidRDefault="00000000">
      <w:pPr>
        <w:ind w:firstLine="420"/>
      </w:pPr>
      <w:r>
        <w:rPr>
          <w:rFonts w:hint="eastAsia"/>
        </w:rPr>
        <w:t>Rule: The nodes whose addresses are most close to the slice CID, can get more awards.</w:t>
      </w:r>
    </w:p>
    <w:p w:rsidR="00A161C0" w:rsidRDefault="00000000">
      <w:pPr>
        <w:ind w:firstLine="420"/>
      </w:pPr>
      <w:r>
        <w:rPr>
          <w:rFonts w:hint="eastAsia"/>
        </w:rPr>
        <w:t xml:space="preserve">Here we define </w:t>
      </w:r>
      <w:r>
        <w:t>“</w:t>
      </w:r>
      <w:proofErr w:type="spellStart"/>
      <w:r>
        <w:rPr>
          <w:rFonts w:hint="eastAsia"/>
        </w:rPr>
        <w:t>CommonPrefixLen</w:t>
      </w:r>
      <w:proofErr w:type="spellEnd"/>
      <w:r>
        <w:t>”</w:t>
      </w:r>
      <w:r>
        <w:rPr>
          <w:rFonts w:hint="eastAsia"/>
        </w:rPr>
        <w:t xml:space="preserve"> means how many highest bits of the node address is the same with the slice CID. And the </w:t>
      </w:r>
      <w:proofErr w:type="spellStart"/>
      <w:r>
        <w:rPr>
          <w:rFonts w:hint="eastAsia"/>
        </w:rPr>
        <w:t>the</w:t>
      </w:r>
      <w:proofErr w:type="spellEnd"/>
      <w:r>
        <w:rPr>
          <w:rFonts w:hint="eastAsia"/>
        </w:rPr>
        <w:t xml:space="preserve"> max </w:t>
      </w:r>
      <w:proofErr w:type="spellStart"/>
      <w:r>
        <w:rPr>
          <w:rFonts w:hint="eastAsia"/>
        </w:rPr>
        <w:t>commonPrefixLen</w:t>
      </w:r>
      <w:proofErr w:type="spellEnd"/>
      <w:r>
        <w:rPr>
          <w:rFonts w:hint="eastAsia"/>
        </w:rPr>
        <w:t xml:space="preserve"> is n (If generation is more than n, we don</w:t>
      </w:r>
      <w:r>
        <w:t>’</w:t>
      </w:r>
      <w:r>
        <w:rPr>
          <w:rFonts w:hint="eastAsia"/>
        </w:rPr>
        <w:t xml:space="preserve">t distinct them). The award weight of a node is </w:t>
      </w:r>
      <w:r>
        <w:rPr>
          <w:rFonts w:hint="eastAsia"/>
          <w:noProof/>
        </w:rPr>
        <w:drawing>
          <wp:inline distT="0" distB="0" distL="114300" distR="114300">
            <wp:extent cx="790575" cy="180975"/>
            <wp:effectExtent l="0" t="0" r="9525" b="762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18"/>
                    <a:stretch>
                      <a:fillRect/>
                    </a:stretch>
                  </pic:blipFill>
                  <pic:spPr>
                    <a:xfrm>
                      <a:off x="0" y="0"/>
                      <a:ext cx="790575" cy="180975"/>
                    </a:xfrm>
                    <a:prstGeom prst="rect">
                      <a:avLst/>
                    </a:prstGeom>
                    <a:noFill/>
                    <a:ln>
                      <a:noFill/>
                    </a:ln>
                  </pic:spPr>
                </pic:pic>
              </a:graphicData>
            </a:graphic>
          </wp:inline>
        </w:drawing>
      </w:r>
      <w:r>
        <w:rPr>
          <w:rFonts w:hint="eastAsia"/>
        </w:rPr>
        <w:t>.</w:t>
      </w:r>
    </w:p>
    <w:p w:rsidR="00A161C0" w:rsidRDefault="00000000">
      <w:pPr>
        <w:ind w:firstLine="420"/>
      </w:pPr>
      <w:r>
        <w:rPr>
          <w:rFonts w:hint="eastAsia"/>
        </w:rPr>
        <w:t xml:space="preserve">For example, </w:t>
      </w:r>
      <w:proofErr w:type="gramStart"/>
      <w:r>
        <w:rPr>
          <w:rFonts w:hint="eastAsia"/>
        </w:rPr>
        <w:t>We</w:t>
      </w:r>
      <w:proofErr w:type="gramEnd"/>
      <w:r>
        <w:rPr>
          <w:rFonts w:hint="eastAsia"/>
        </w:rPr>
        <w:t xml:space="preserve"> have 16 nodes (generation =3, it begins from 0), we wish at least 4 nodes to save the slice. The slice CID begins with </w:t>
      </w:r>
      <w:r>
        <w:t>“</w:t>
      </w:r>
      <w:r>
        <w:rPr>
          <w:rFonts w:hint="eastAsia"/>
        </w:rPr>
        <w:t>01</w:t>
      </w:r>
      <w:r>
        <w:t>”</w:t>
      </w:r>
      <w:r>
        <w:rPr>
          <w:rFonts w:hint="eastAsia"/>
        </w:rPr>
        <w:t xml:space="preserve">. All 16 nodes save the </w:t>
      </w:r>
      <w:proofErr w:type="gramStart"/>
      <w:r>
        <w:rPr>
          <w:rFonts w:hint="eastAsia"/>
        </w:rPr>
        <w:t>slice ,how</w:t>
      </w:r>
      <w:proofErr w:type="gramEnd"/>
      <w:r>
        <w:rPr>
          <w:rFonts w:hint="eastAsia"/>
        </w:rPr>
        <w:t xml:space="preserve"> many award should each node get? </w:t>
      </w:r>
    </w:p>
    <w:p w:rsidR="00A161C0" w:rsidRDefault="00000000">
      <w:pPr>
        <w:ind w:firstLine="420"/>
      </w:pPr>
      <w:r>
        <w:rPr>
          <w:rFonts w:hint="eastAsia"/>
        </w:rPr>
        <w:t xml:space="preserve">In this case, n=2, so we can have </w:t>
      </w:r>
      <w:r>
        <w:rPr>
          <w:rFonts w:hint="eastAsia"/>
          <w:noProof/>
        </w:rPr>
        <w:drawing>
          <wp:inline distT="0" distB="0" distL="114300" distR="114300">
            <wp:extent cx="514350" cy="200025"/>
            <wp:effectExtent l="0" t="0" r="0" b="762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9"/>
                    <a:stretch>
                      <a:fillRect/>
                    </a:stretch>
                  </pic:blipFill>
                  <pic:spPr>
                    <a:xfrm>
                      <a:off x="0" y="0"/>
                      <a:ext cx="514350" cy="200025"/>
                    </a:xfrm>
                    <a:prstGeom prst="rect">
                      <a:avLst/>
                    </a:prstGeom>
                    <a:noFill/>
                    <a:ln>
                      <a:noFill/>
                    </a:ln>
                  </pic:spPr>
                </pic:pic>
              </a:graphicData>
            </a:graphic>
          </wp:inline>
        </w:drawing>
      </w:r>
      <w:r>
        <w:rPr>
          <w:rFonts w:hint="eastAsia"/>
        </w:rPr>
        <w:t xml:space="preserve">, 3 kinds of award weights. </w:t>
      </w:r>
    </w:p>
    <w:p w:rsidR="00A161C0" w:rsidRDefault="00000000">
      <w:pPr>
        <w:ind w:firstLine="420"/>
      </w:pPr>
      <w:r>
        <w:rPr>
          <w:rFonts w:hint="eastAsia"/>
        </w:rPr>
        <w:t xml:space="preserve">The nodes whose addresses begins with </w:t>
      </w:r>
      <w:r>
        <w:t>“</w:t>
      </w:r>
      <w:r>
        <w:rPr>
          <w:rFonts w:hint="eastAsia"/>
        </w:rPr>
        <w:t>01</w:t>
      </w:r>
      <w:proofErr w:type="gramStart"/>
      <w:r>
        <w:t>”</w:t>
      </w:r>
      <w:r>
        <w:rPr>
          <w:rFonts w:hint="eastAsia"/>
        </w:rPr>
        <w:t xml:space="preserve"> ,</w:t>
      </w:r>
      <w:proofErr w:type="gramEnd"/>
      <w:r>
        <w:rPr>
          <w:rFonts w:hint="eastAsia"/>
        </w:rPr>
        <w:t xml:space="preserve"> has </w:t>
      </w:r>
      <w:proofErr w:type="spellStart"/>
      <w:r>
        <w:rPr>
          <w:rFonts w:hint="eastAsia"/>
        </w:rPr>
        <w:t>commonPrefixLen</w:t>
      </w:r>
      <w:proofErr w:type="spellEnd"/>
      <w:r>
        <w:rPr>
          <w:rFonts w:hint="eastAsia"/>
        </w:rPr>
        <w:t xml:space="preserve"> =2, its award weight is </w:t>
      </w:r>
      <w:r>
        <w:rPr>
          <w:rFonts w:hint="eastAsia"/>
          <w:noProof/>
        </w:rPr>
        <w:drawing>
          <wp:inline distT="0" distB="0" distL="114300" distR="114300">
            <wp:extent cx="171450" cy="180975"/>
            <wp:effectExtent l="0" t="0" r="0" b="762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20"/>
                    <a:stretch>
                      <a:fillRect/>
                    </a:stretch>
                  </pic:blipFill>
                  <pic:spPr>
                    <a:xfrm>
                      <a:off x="0" y="0"/>
                      <a:ext cx="171450" cy="180975"/>
                    </a:xfrm>
                    <a:prstGeom prst="rect">
                      <a:avLst/>
                    </a:prstGeom>
                    <a:noFill/>
                    <a:ln>
                      <a:noFill/>
                    </a:ln>
                  </pic:spPr>
                </pic:pic>
              </a:graphicData>
            </a:graphic>
          </wp:inline>
        </w:drawing>
      </w:r>
      <w:r>
        <w:rPr>
          <w:rFonts w:hint="eastAsia"/>
        </w:rPr>
        <w:t>=4</w:t>
      </w:r>
    </w:p>
    <w:p w:rsidR="00A161C0" w:rsidRDefault="00000000">
      <w:pPr>
        <w:ind w:firstLine="420"/>
      </w:pPr>
      <w:r>
        <w:rPr>
          <w:rFonts w:hint="eastAsia"/>
        </w:rPr>
        <w:t xml:space="preserve">The nodes </w:t>
      </w:r>
      <w:proofErr w:type="gramStart"/>
      <w:r>
        <w:rPr>
          <w:rFonts w:hint="eastAsia"/>
        </w:rPr>
        <w:t>begins</w:t>
      </w:r>
      <w:proofErr w:type="gramEnd"/>
      <w:r>
        <w:rPr>
          <w:rFonts w:hint="eastAsia"/>
        </w:rPr>
        <w:t xml:space="preserve"> with </w:t>
      </w:r>
      <w:r>
        <w:t>“</w:t>
      </w:r>
      <w:r>
        <w:rPr>
          <w:rFonts w:hint="eastAsia"/>
        </w:rPr>
        <w:t>00</w:t>
      </w:r>
      <w:r>
        <w:t>”</w:t>
      </w:r>
      <w:r>
        <w:rPr>
          <w:rFonts w:hint="eastAsia"/>
        </w:rPr>
        <w:t xml:space="preserve"> has </w:t>
      </w:r>
      <w:proofErr w:type="spellStart"/>
      <w:r>
        <w:rPr>
          <w:rFonts w:hint="eastAsia"/>
        </w:rPr>
        <w:t>commonPrefixLen</w:t>
      </w:r>
      <w:proofErr w:type="spellEnd"/>
      <w:r>
        <w:rPr>
          <w:rFonts w:hint="eastAsia"/>
        </w:rPr>
        <w:t xml:space="preserve">=1, its award weight is </w:t>
      </w:r>
      <w:r>
        <w:rPr>
          <w:rFonts w:hint="eastAsia"/>
          <w:noProof/>
        </w:rPr>
        <w:drawing>
          <wp:inline distT="0" distB="0" distL="114300" distR="114300">
            <wp:extent cx="161925" cy="180975"/>
            <wp:effectExtent l="0" t="0" r="9525" b="6985"/>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21"/>
                    <a:stretch>
                      <a:fillRect/>
                    </a:stretch>
                  </pic:blipFill>
                  <pic:spPr>
                    <a:xfrm>
                      <a:off x="0" y="0"/>
                      <a:ext cx="161925" cy="180975"/>
                    </a:xfrm>
                    <a:prstGeom prst="rect">
                      <a:avLst/>
                    </a:prstGeom>
                    <a:noFill/>
                    <a:ln>
                      <a:noFill/>
                    </a:ln>
                  </pic:spPr>
                </pic:pic>
              </a:graphicData>
            </a:graphic>
          </wp:inline>
        </w:drawing>
      </w:r>
      <w:r>
        <w:rPr>
          <w:rFonts w:hint="eastAsia"/>
        </w:rPr>
        <w:t>=2</w:t>
      </w:r>
    </w:p>
    <w:p w:rsidR="00A161C0" w:rsidRDefault="00000000">
      <w:pPr>
        <w:ind w:firstLine="420"/>
      </w:pPr>
      <w:r>
        <w:rPr>
          <w:rFonts w:hint="eastAsia"/>
        </w:rPr>
        <w:t xml:space="preserve">The nodes begin with </w:t>
      </w:r>
      <w:r>
        <w:t>“</w:t>
      </w:r>
      <w:r>
        <w:rPr>
          <w:rFonts w:hint="eastAsia"/>
        </w:rPr>
        <w:t>1</w:t>
      </w:r>
      <w:r>
        <w:t>”</w:t>
      </w:r>
      <w:r>
        <w:rPr>
          <w:rFonts w:hint="eastAsia"/>
        </w:rPr>
        <w:t xml:space="preserve"> has </w:t>
      </w:r>
      <w:proofErr w:type="spellStart"/>
      <w:r>
        <w:rPr>
          <w:rFonts w:hint="eastAsia"/>
        </w:rPr>
        <w:t>commonPrefixLen</w:t>
      </w:r>
      <w:proofErr w:type="spellEnd"/>
      <w:r>
        <w:rPr>
          <w:rFonts w:hint="eastAsia"/>
        </w:rPr>
        <w:t xml:space="preserve">=0, its award weight is </w:t>
      </w:r>
      <w:r>
        <w:rPr>
          <w:rFonts w:hint="eastAsia"/>
          <w:noProof/>
        </w:rPr>
        <w:drawing>
          <wp:inline distT="0" distB="0" distL="114300" distR="114300">
            <wp:extent cx="171450" cy="180975"/>
            <wp:effectExtent l="0" t="0" r="0" b="762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pic:cNvPicPr>
                      <a:picLocks noChangeAspect="1"/>
                    </pic:cNvPicPr>
                  </pic:nvPicPr>
                  <pic:blipFill>
                    <a:blip r:embed="rId22"/>
                    <a:stretch>
                      <a:fillRect/>
                    </a:stretch>
                  </pic:blipFill>
                  <pic:spPr>
                    <a:xfrm>
                      <a:off x="0" y="0"/>
                      <a:ext cx="171450" cy="180975"/>
                    </a:xfrm>
                    <a:prstGeom prst="rect">
                      <a:avLst/>
                    </a:prstGeom>
                    <a:noFill/>
                    <a:ln>
                      <a:noFill/>
                    </a:ln>
                  </pic:spPr>
                </pic:pic>
              </a:graphicData>
            </a:graphic>
          </wp:inline>
        </w:drawing>
      </w:r>
      <w:r>
        <w:rPr>
          <w:rFonts w:hint="eastAsia"/>
        </w:rPr>
        <w:t>=1</w:t>
      </w:r>
    </w:p>
    <w:p w:rsidR="00A161C0" w:rsidRDefault="00000000">
      <w:pPr>
        <w:ind w:firstLine="420"/>
      </w:pPr>
      <w:r>
        <w:rPr>
          <w:rFonts w:hint="eastAsia"/>
        </w:rPr>
        <w:t>Please check fig 3 for it.</w:t>
      </w:r>
    </w:p>
    <w:p w:rsidR="00A161C0" w:rsidRDefault="00000000">
      <w:pPr>
        <w:ind w:firstLine="420"/>
      </w:pPr>
      <w:r>
        <w:rPr>
          <w:rFonts w:hint="eastAsia"/>
          <w:noProof/>
        </w:rPr>
        <w:lastRenderedPageBreak/>
        <w:drawing>
          <wp:inline distT="0" distB="0" distL="114300" distR="114300">
            <wp:extent cx="5270500" cy="2325370"/>
            <wp:effectExtent l="0" t="0" r="6350" b="17780"/>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pic:cNvPicPr>
                      <a:picLocks noChangeAspect="1"/>
                    </pic:cNvPicPr>
                  </pic:nvPicPr>
                  <pic:blipFill>
                    <a:blip r:embed="rId23"/>
                    <a:stretch>
                      <a:fillRect/>
                    </a:stretch>
                  </pic:blipFill>
                  <pic:spPr>
                    <a:xfrm>
                      <a:off x="0" y="0"/>
                      <a:ext cx="5270500" cy="2325370"/>
                    </a:xfrm>
                    <a:prstGeom prst="rect">
                      <a:avLst/>
                    </a:prstGeom>
                    <a:noFill/>
                    <a:ln>
                      <a:noFill/>
                    </a:ln>
                  </pic:spPr>
                </pic:pic>
              </a:graphicData>
            </a:graphic>
          </wp:inline>
        </w:drawing>
      </w:r>
    </w:p>
    <w:p w:rsidR="00A161C0" w:rsidRDefault="00000000">
      <w:pPr>
        <w:ind w:left="1680" w:firstLine="420"/>
      </w:pPr>
      <w:r>
        <w:rPr>
          <w:rFonts w:hint="eastAsia"/>
        </w:rPr>
        <w:t xml:space="preserve">Fig 3 </w:t>
      </w:r>
      <w:proofErr w:type="spellStart"/>
      <w:r>
        <w:rPr>
          <w:rFonts w:hint="eastAsia"/>
        </w:rPr>
        <w:t>CommonPrefix</w:t>
      </w:r>
      <w:proofErr w:type="spellEnd"/>
      <w:r>
        <w:rPr>
          <w:rFonts w:hint="eastAsia"/>
        </w:rPr>
        <w:t xml:space="preserve"> and award weight</w:t>
      </w:r>
    </w:p>
    <w:p w:rsidR="00A161C0" w:rsidRDefault="00A161C0">
      <w:pPr>
        <w:ind w:left="1680" w:firstLine="420"/>
      </w:pPr>
    </w:p>
    <w:p w:rsidR="00A161C0" w:rsidRDefault="00000000">
      <w:pPr>
        <w:ind w:firstLine="420"/>
      </w:pPr>
      <w:proofErr w:type="gramStart"/>
      <w:r>
        <w:rPr>
          <w:rFonts w:hint="eastAsia"/>
        </w:rPr>
        <w:t>So</w:t>
      </w:r>
      <w:proofErr w:type="gramEnd"/>
      <w:r>
        <w:rPr>
          <w:rFonts w:hint="eastAsia"/>
        </w:rPr>
        <w:t xml:space="preserve"> we have 4 nodes weighted 4, 4 nodes weighted 2, 8 nodes weighted 1. the total award base should be 4*4+4*2+8*1=32. Every green node gets 4/32 of the award, every yellow node gets 2/32 of the award, every purple node gets 1/32 of the award.</w:t>
      </w:r>
    </w:p>
    <w:p w:rsidR="00A161C0" w:rsidRDefault="00000000">
      <w:pPr>
        <w:ind w:firstLine="420"/>
      </w:pPr>
      <w:r>
        <w:rPr>
          <w:rFonts w:hint="eastAsia"/>
        </w:rPr>
        <w:t xml:space="preserve">In this way, green nodes will try their best to save the slice. The purple nodes, if their storage and bandwidth is not that good, they will drop this slice, and try to store the slices located in their space. </w:t>
      </w:r>
      <w:proofErr w:type="gramStart"/>
      <w:r>
        <w:rPr>
          <w:rFonts w:hint="eastAsia"/>
        </w:rPr>
        <w:t>So</w:t>
      </w:r>
      <w:proofErr w:type="gramEnd"/>
      <w:r>
        <w:rPr>
          <w:rFonts w:hint="eastAsia"/>
        </w:rPr>
        <w:t xml:space="preserve"> we can get most efficient storage network.</w:t>
      </w:r>
    </w:p>
    <w:p w:rsidR="00A161C0" w:rsidRDefault="00000000">
      <w:pPr>
        <w:ind w:firstLine="420"/>
      </w:pPr>
      <w:r>
        <w:rPr>
          <w:rFonts w:hint="eastAsia"/>
        </w:rPr>
        <w:t xml:space="preserve">The endorser nodes local connection to the DA Layer should be even aligned, so they can have as many generation connections as possible. When an endorser node </w:t>
      </w:r>
      <w:proofErr w:type="gramStart"/>
      <w:r>
        <w:rPr>
          <w:rFonts w:hint="eastAsia"/>
        </w:rPr>
        <w:t>try</w:t>
      </w:r>
      <w:proofErr w:type="gramEnd"/>
      <w:r>
        <w:rPr>
          <w:rFonts w:hint="eastAsia"/>
        </w:rPr>
        <w:t xml:space="preserve"> to get a block slice begins with </w:t>
      </w:r>
      <w:r>
        <w:t>“</w:t>
      </w:r>
      <w:r>
        <w:rPr>
          <w:rFonts w:hint="eastAsia"/>
        </w:rPr>
        <w:t>01</w:t>
      </w:r>
      <w:r>
        <w:t>”</w:t>
      </w:r>
      <w:r>
        <w:rPr>
          <w:rFonts w:hint="eastAsia"/>
        </w:rPr>
        <w:t>, it should directly ask from the green nodes, because they have the maximum probability have that slice.</w:t>
      </w:r>
    </w:p>
    <w:p w:rsidR="00A161C0" w:rsidRDefault="00A161C0">
      <w:pPr>
        <w:ind w:firstLine="420"/>
      </w:pPr>
    </w:p>
    <w:p w:rsidR="00A161C0" w:rsidRDefault="00000000">
      <w:pPr>
        <w:pStyle w:val="3"/>
      </w:pPr>
      <w:r>
        <w:rPr>
          <w:rFonts w:hint="eastAsia"/>
        </w:rPr>
        <w:t>3.3</w:t>
      </w:r>
      <w:r>
        <w:rPr>
          <w:rFonts w:hint="eastAsia"/>
        </w:rPr>
        <w:tab/>
      </w:r>
      <w:r>
        <w:rPr>
          <w:rFonts w:hint="eastAsia"/>
        </w:rPr>
        <w:tab/>
        <w:t>DA service check</w:t>
      </w:r>
    </w:p>
    <w:p w:rsidR="00A161C0" w:rsidRDefault="00000000">
      <w:pPr>
        <w:ind w:firstLine="420"/>
      </w:pPr>
      <w:r>
        <w:rPr>
          <w:rFonts w:hint="eastAsia"/>
        </w:rPr>
        <w:t>DA should supply reliable service. But there</w:t>
      </w:r>
      <w:r>
        <w:t>’</w:t>
      </w:r>
      <w:r>
        <w:rPr>
          <w:rFonts w:hint="eastAsia"/>
        </w:rPr>
        <w:t>re 2 possible risks:</w:t>
      </w:r>
    </w:p>
    <w:p w:rsidR="00A161C0" w:rsidRDefault="00000000">
      <w:pPr>
        <w:numPr>
          <w:ilvl w:val="1"/>
          <w:numId w:val="10"/>
        </w:numPr>
      </w:pPr>
      <w:r>
        <w:rPr>
          <w:rFonts w:hint="eastAsia"/>
        </w:rPr>
        <w:t xml:space="preserve">Although </w:t>
      </w:r>
      <w:proofErr w:type="spellStart"/>
      <w:r>
        <w:rPr>
          <w:rFonts w:hint="eastAsia"/>
        </w:rPr>
        <w:t>EigenDA</w:t>
      </w:r>
      <w:proofErr w:type="spellEnd"/>
      <w:r>
        <w:rPr>
          <w:rFonts w:hint="eastAsia"/>
        </w:rPr>
        <w:t xml:space="preserve"> node committed to store and serve on </w:t>
      </w:r>
      <w:proofErr w:type="spellStart"/>
      <w:r>
        <w:rPr>
          <w:rFonts w:hint="eastAsia"/>
        </w:rPr>
        <w:t>datablob</w:t>
      </w:r>
      <w:proofErr w:type="spellEnd"/>
      <w:r>
        <w:rPr>
          <w:rFonts w:hint="eastAsia"/>
        </w:rPr>
        <w:t>, it</w:t>
      </w:r>
      <w:r>
        <w:t>’</w:t>
      </w:r>
      <w:r>
        <w:rPr>
          <w:rFonts w:hint="eastAsia"/>
        </w:rPr>
        <w:t>s difficult to check it. Because when someone can</w:t>
      </w:r>
      <w:r>
        <w:t>’</w:t>
      </w:r>
      <w:r>
        <w:rPr>
          <w:rFonts w:hint="eastAsia"/>
        </w:rPr>
        <w:t xml:space="preserve">t get data from </w:t>
      </w:r>
      <w:proofErr w:type="spellStart"/>
      <w:r>
        <w:rPr>
          <w:rFonts w:hint="eastAsia"/>
        </w:rPr>
        <w:t>EigenDA</w:t>
      </w:r>
      <w:proofErr w:type="spellEnd"/>
      <w:r>
        <w:rPr>
          <w:rFonts w:hint="eastAsia"/>
        </w:rPr>
        <w:t xml:space="preserve"> node, it</w:t>
      </w:r>
      <w:r>
        <w:t>’</w:t>
      </w:r>
      <w:r>
        <w:rPr>
          <w:rFonts w:hint="eastAsia"/>
        </w:rPr>
        <w:t>s hard to prove whether it</w:t>
      </w:r>
      <w:r>
        <w:t>’</w:t>
      </w:r>
      <w:r>
        <w:rPr>
          <w:rFonts w:hint="eastAsia"/>
        </w:rPr>
        <w:t>s network issue or DA node just dropped the request.</w:t>
      </w:r>
    </w:p>
    <w:p w:rsidR="00A161C0" w:rsidRDefault="00000000">
      <w:pPr>
        <w:numPr>
          <w:ilvl w:val="1"/>
          <w:numId w:val="10"/>
        </w:numPr>
      </w:pPr>
      <w:r>
        <w:rPr>
          <w:rFonts w:hint="eastAsia"/>
        </w:rPr>
        <w:t xml:space="preserve">DA node should provide long time service on the </w:t>
      </w:r>
      <w:proofErr w:type="spellStart"/>
      <w:r>
        <w:rPr>
          <w:rFonts w:hint="eastAsia"/>
        </w:rPr>
        <w:t>datablob</w:t>
      </w:r>
      <w:proofErr w:type="spellEnd"/>
      <w:r>
        <w:rPr>
          <w:rFonts w:hint="eastAsia"/>
        </w:rPr>
        <w:t xml:space="preserve"> it committed, but how can we check and make sure it didn</w:t>
      </w:r>
      <w:r>
        <w:t>’</w:t>
      </w:r>
      <w:r>
        <w:rPr>
          <w:rFonts w:hint="eastAsia"/>
        </w:rPr>
        <w:t>t delete the data which</w:t>
      </w:r>
      <w:r>
        <w:t>’</w:t>
      </w:r>
      <w:r>
        <w:rPr>
          <w:rFonts w:hint="eastAsia"/>
        </w:rPr>
        <w:t>s very old?</w:t>
      </w:r>
    </w:p>
    <w:p w:rsidR="00A161C0" w:rsidRDefault="00A161C0">
      <w:pPr>
        <w:ind w:left="420"/>
      </w:pPr>
    </w:p>
    <w:p w:rsidR="00A161C0" w:rsidRDefault="00000000">
      <w:pPr>
        <w:ind w:firstLine="420"/>
      </w:pPr>
      <w:r>
        <w:rPr>
          <w:rFonts w:hint="eastAsia"/>
        </w:rPr>
        <w:t>Here are some possible solutions:</w:t>
      </w:r>
    </w:p>
    <w:p w:rsidR="00A161C0" w:rsidRDefault="00000000">
      <w:pPr>
        <w:numPr>
          <w:ilvl w:val="1"/>
          <w:numId w:val="11"/>
        </w:numPr>
      </w:pPr>
      <w:r>
        <w:rPr>
          <w:rFonts w:hint="eastAsia"/>
        </w:rPr>
        <w:t>DAS can solve the risks for blocks, but for other data, it may not work very well. And it</w:t>
      </w:r>
      <w:r>
        <w:t>’</w:t>
      </w:r>
      <w:r>
        <w:rPr>
          <w:rFonts w:hint="eastAsia"/>
        </w:rPr>
        <w:t>s too heavy.</w:t>
      </w:r>
    </w:p>
    <w:p w:rsidR="00A161C0" w:rsidRDefault="00000000">
      <w:pPr>
        <w:numPr>
          <w:ilvl w:val="1"/>
          <w:numId w:val="11"/>
        </w:numPr>
      </w:pPr>
      <w:proofErr w:type="spellStart"/>
      <w:r>
        <w:rPr>
          <w:rFonts w:hint="eastAsia"/>
        </w:rPr>
        <w:t>EigenDA</w:t>
      </w:r>
      <w:proofErr w:type="spellEnd"/>
      <w:r>
        <w:rPr>
          <w:rFonts w:hint="eastAsia"/>
        </w:rPr>
        <w:t xml:space="preserve"> should have its solution, but I don</w:t>
      </w:r>
      <w:r>
        <w:t>’</w:t>
      </w:r>
      <w:r>
        <w:rPr>
          <w:rFonts w:hint="eastAsia"/>
        </w:rPr>
        <w:t>t know it.</w:t>
      </w:r>
    </w:p>
    <w:p w:rsidR="00A161C0" w:rsidRDefault="00000000">
      <w:pPr>
        <w:numPr>
          <w:ilvl w:val="1"/>
          <w:numId w:val="11"/>
        </w:numPr>
      </w:pPr>
      <w:r>
        <w:rPr>
          <w:rFonts w:hint="eastAsia"/>
        </w:rPr>
        <w:t>I</w:t>
      </w:r>
      <w:r>
        <w:t>’</w:t>
      </w:r>
      <w:r>
        <w:rPr>
          <w:rFonts w:hint="eastAsia"/>
        </w:rPr>
        <w:t xml:space="preserve">ll give a </w:t>
      </w:r>
      <w:proofErr w:type="gramStart"/>
      <w:r>
        <w:rPr>
          <w:rFonts w:hint="eastAsia"/>
        </w:rPr>
        <w:t>solution,</w:t>
      </w:r>
      <w:proofErr w:type="gramEnd"/>
      <w:r>
        <w:rPr>
          <w:rFonts w:hint="eastAsia"/>
        </w:rPr>
        <w:t xml:space="preserve"> it can help on the 2</w:t>
      </w:r>
      <w:r>
        <w:rPr>
          <w:rFonts w:hint="eastAsia"/>
          <w:vertAlign w:val="superscript"/>
        </w:rPr>
        <w:t>nd</w:t>
      </w:r>
      <w:r>
        <w:rPr>
          <w:rFonts w:hint="eastAsia"/>
        </w:rPr>
        <w:t xml:space="preserve"> risk.</w:t>
      </w:r>
    </w:p>
    <w:p w:rsidR="00A161C0" w:rsidRDefault="00A161C0"/>
    <w:p w:rsidR="00A161C0" w:rsidRDefault="00000000">
      <w:pPr>
        <w:pStyle w:val="4"/>
      </w:pPr>
      <w:r>
        <w:rPr>
          <w:rFonts w:hint="eastAsia"/>
        </w:rPr>
        <w:lastRenderedPageBreak/>
        <w:t>3.3.1</w:t>
      </w:r>
      <w:r>
        <w:rPr>
          <w:rFonts w:hint="eastAsia"/>
        </w:rPr>
        <w:tab/>
        <w:t>procedure</w:t>
      </w:r>
    </w:p>
    <w:p w:rsidR="00A161C0" w:rsidRDefault="00000000">
      <w:pPr>
        <w:ind w:firstLine="420"/>
      </w:pPr>
      <w:r>
        <w:rPr>
          <w:rFonts w:hint="eastAsia"/>
        </w:rPr>
        <w:t xml:space="preserve">We can run a </w:t>
      </w:r>
      <w:proofErr w:type="spellStart"/>
      <w:r>
        <w:rPr>
          <w:rFonts w:hint="eastAsia"/>
        </w:rPr>
        <w:t>DAProof</w:t>
      </w:r>
      <w:proofErr w:type="spellEnd"/>
      <w:r>
        <w:rPr>
          <w:rFonts w:hint="eastAsia"/>
        </w:rPr>
        <w:t xml:space="preserve"> contract on L2 for this task. Assume the </w:t>
      </w:r>
      <w:proofErr w:type="spellStart"/>
      <w:r>
        <w:rPr>
          <w:rFonts w:hint="eastAsia"/>
        </w:rPr>
        <w:t>datablob</w:t>
      </w:r>
      <w:proofErr w:type="spellEnd"/>
      <w:r>
        <w:rPr>
          <w:rFonts w:hint="eastAsia"/>
        </w:rPr>
        <w:t xml:space="preserve"> served by DA node is indexed.</w:t>
      </w:r>
    </w:p>
    <w:p w:rsidR="00A161C0" w:rsidRDefault="00000000">
      <w:pPr>
        <w:ind w:firstLine="420"/>
      </w:pPr>
      <w:r>
        <w:rPr>
          <w:rFonts w:hint="eastAsia"/>
        </w:rPr>
        <w:t>We have 4 steps to do the check.</w:t>
      </w:r>
    </w:p>
    <w:p w:rsidR="00A161C0" w:rsidRDefault="00000000">
      <w:pPr>
        <w:ind w:firstLine="420"/>
      </w:pPr>
      <w:r>
        <w:rPr>
          <w:noProof/>
        </w:rPr>
        <w:drawing>
          <wp:inline distT="0" distB="0" distL="114300" distR="114300">
            <wp:extent cx="5273040" cy="453390"/>
            <wp:effectExtent l="0" t="0" r="3810" b="381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4"/>
                    <a:stretch>
                      <a:fillRect/>
                    </a:stretch>
                  </pic:blipFill>
                  <pic:spPr>
                    <a:xfrm>
                      <a:off x="0" y="0"/>
                      <a:ext cx="5273040" cy="453390"/>
                    </a:xfrm>
                    <a:prstGeom prst="rect">
                      <a:avLst/>
                    </a:prstGeom>
                    <a:noFill/>
                    <a:ln>
                      <a:noFill/>
                    </a:ln>
                  </pic:spPr>
                </pic:pic>
              </a:graphicData>
            </a:graphic>
          </wp:inline>
        </w:drawing>
      </w:r>
    </w:p>
    <w:p w:rsidR="00A161C0" w:rsidRDefault="00A161C0">
      <w:pPr>
        <w:ind w:firstLine="420"/>
      </w:pPr>
    </w:p>
    <w:p w:rsidR="00A161C0" w:rsidRDefault="00000000">
      <w:pPr>
        <w:rPr>
          <w:b/>
          <w:bCs/>
        </w:rPr>
      </w:pPr>
      <w:r>
        <w:rPr>
          <w:rFonts w:hint="eastAsia"/>
          <w:b/>
          <w:bCs/>
        </w:rPr>
        <w:t>A)</w:t>
      </w:r>
      <w:r>
        <w:rPr>
          <w:rFonts w:hint="eastAsia"/>
          <w:b/>
          <w:bCs/>
        </w:rPr>
        <w:tab/>
        <w:t>Preparation</w:t>
      </w:r>
    </w:p>
    <w:p w:rsidR="00A161C0" w:rsidRDefault="00000000">
      <w:pPr>
        <w:ind w:firstLine="420"/>
      </w:pPr>
      <w:r>
        <w:rPr>
          <w:rFonts w:hint="eastAsia"/>
        </w:rPr>
        <w:t xml:space="preserve">When DA node committed to serve on the data (see </w:t>
      </w:r>
      <w:hyperlink r:id="rId25" w:history="1">
        <w:r>
          <w:rPr>
            <w:rStyle w:val="a5"/>
            <w:rFonts w:hint="eastAsia"/>
          </w:rPr>
          <w:t>proposal</w:t>
        </w:r>
      </w:hyperlink>
      <w:r>
        <w:rPr>
          <w:rFonts w:hint="eastAsia"/>
        </w:rPr>
        <w:t xml:space="preserve">) , we could store a proof in the </w:t>
      </w:r>
      <w:proofErr w:type="spellStart"/>
      <w:r>
        <w:rPr>
          <w:rFonts w:hint="eastAsia"/>
        </w:rPr>
        <w:t>DAProof</w:t>
      </w:r>
      <w:proofErr w:type="spellEnd"/>
      <w:r>
        <w:rPr>
          <w:rFonts w:hint="eastAsia"/>
        </w:rPr>
        <w:t xml:space="preserve"> contract that can prove which nodes committed to store current </w:t>
      </w:r>
      <w:proofErr w:type="spellStart"/>
      <w:r>
        <w:rPr>
          <w:rFonts w:hint="eastAsia"/>
        </w:rPr>
        <w:t>datablob</w:t>
      </w:r>
      <w:proofErr w:type="spellEnd"/>
      <w:r>
        <w:rPr>
          <w:rFonts w:hint="eastAsia"/>
        </w:rPr>
        <w:t>. it looks like below:</w:t>
      </w:r>
    </w:p>
    <w:p w:rsidR="00A161C0" w:rsidRDefault="00000000">
      <w:pPr>
        <w:ind w:firstLine="420"/>
      </w:pPr>
      <w:r>
        <w:rPr>
          <w:noProof/>
        </w:rPr>
        <w:drawing>
          <wp:inline distT="0" distB="0" distL="114300" distR="114300">
            <wp:extent cx="5273040" cy="2240915"/>
            <wp:effectExtent l="0" t="0" r="3810" b="698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6"/>
                    <a:stretch>
                      <a:fillRect/>
                    </a:stretch>
                  </pic:blipFill>
                  <pic:spPr>
                    <a:xfrm>
                      <a:off x="0" y="0"/>
                      <a:ext cx="5273040" cy="2240915"/>
                    </a:xfrm>
                    <a:prstGeom prst="rect">
                      <a:avLst/>
                    </a:prstGeom>
                    <a:noFill/>
                    <a:ln>
                      <a:noFill/>
                    </a:ln>
                  </pic:spPr>
                </pic:pic>
              </a:graphicData>
            </a:graphic>
          </wp:inline>
        </w:drawing>
      </w:r>
    </w:p>
    <w:p w:rsidR="00A161C0" w:rsidRDefault="00000000">
      <w:pPr>
        <w:ind w:firstLine="420"/>
      </w:pPr>
      <w:r>
        <w:rPr>
          <w:rFonts w:hint="eastAsia"/>
        </w:rPr>
        <w:t xml:space="preserve">Current L2 is trying to rollup block n, the corresponding </w:t>
      </w:r>
      <w:proofErr w:type="spellStart"/>
      <w:r>
        <w:rPr>
          <w:rFonts w:hint="eastAsia"/>
        </w:rPr>
        <w:t>datablob</w:t>
      </w:r>
      <w:proofErr w:type="spellEnd"/>
      <w:r>
        <w:rPr>
          <w:rFonts w:hint="eastAsia"/>
        </w:rPr>
        <w:t xml:space="preserve"> is </w:t>
      </w:r>
      <w:r>
        <w:t>“</w:t>
      </w:r>
      <w:r>
        <w:rPr>
          <w:rFonts w:hint="eastAsia"/>
        </w:rPr>
        <w:t>blob n</w:t>
      </w:r>
      <w:r>
        <w:t>”</w:t>
      </w:r>
      <w:r>
        <w:rPr>
          <w:rFonts w:hint="eastAsia"/>
        </w:rPr>
        <w:t>.  there</w:t>
      </w:r>
      <w:r>
        <w:t>’</w:t>
      </w:r>
      <w:r>
        <w:rPr>
          <w:rFonts w:hint="eastAsia"/>
        </w:rPr>
        <w:t xml:space="preserve">re 4 DA nodes committed to serve on </w:t>
      </w:r>
      <w:r>
        <w:t>“</w:t>
      </w:r>
      <w:r>
        <w:rPr>
          <w:rFonts w:hint="eastAsia"/>
        </w:rPr>
        <w:t>blob n</w:t>
      </w:r>
      <w:r>
        <w:t>”</w:t>
      </w:r>
      <w:r>
        <w:rPr>
          <w:rFonts w:hint="eastAsia"/>
        </w:rPr>
        <w:t xml:space="preserve">. We just need to update the orange </w:t>
      </w:r>
      <w:r>
        <w:t>“</w:t>
      </w:r>
      <w:r>
        <w:rPr>
          <w:rFonts w:hint="eastAsia"/>
        </w:rPr>
        <w:t>KZG commit</w:t>
      </w:r>
      <w:r>
        <w:t>”</w:t>
      </w:r>
      <w:r>
        <w:rPr>
          <w:rFonts w:hint="eastAsia"/>
        </w:rPr>
        <w:t xml:space="preserve"> in </w:t>
      </w:r>
      <w:proofErr w:type="spellStart"/>
      <w:r>
        <w:rPr>
          <w:rFonts w:hint="eastAsia"/>
        </w:rPr>
        <w:t>DAProof</w:t>
      </w:r>
      <w:proofErr w:type="spellEnd"/>
      <w:r>
        <w:rPr>
          <w:rFonts w:hint="eastAsia"/>
        </w:rPr>
        <w:t xml:space="preserve"> contract. </w:t>
      </w:r>
    </w:p>
    <w:p w:rsidR="00A161C0" w:rsidRDefault="00000000">
      <w:pPr>
        <w:ind w:firstLine="420"/>
      </w:pPr>
      <w:r>
        <w:rPr>
          <w:rFonts w:hint="eastAsia"/>
        </w:rPr>
        <w:t xml:space="preserve">Later when this blob is selected to be checked, sequencer could just upload the node list (the 4 blue id) and a SPV proof to the </w:t>
      </w:r>
      <w:proofErr w:type="spellStart"/>
      <w:r>
        <w:rPr>
          <w:rFonts w:hint="eastAsia"/>
        </w:rPr>
        <w:t>DAProof</w:t>
      </w:r>
      <w:proofErr w:type="spellEnd"/>
      <w:r>
        <w:rPr>
          <w:rFonts w:hint="eastAsia"/>
        </w:rPr>
        <w:t xml:space="preserve"> contract, because we already know the </w:t>
      </w:r>
      <w:r>
        <w:t>“</w:t>
      </w:r>
      <w:r>
        <w:rPr>
          <w:rFonts w:hint="eastAsia"/>
        </w:rPr>
        <w:t>Data id</w:t>
      </w:r>
      <w:r>
        <w:t>”</w:t>
      </w:r>
      <w:r>
        <w:rPr>
          <w:rFonts w:hint="eastAsia"/>
        </w:rPr>
        <w:t xml:space="preserve"> (it</w:t>
      </w:r>
      <w:r>
        <w:t>’</w:t>
      </w:r>
      <w:r>
        <w:rPr>
          <w:rFonts w:hint="eastAsia"/>
        </w:rPr>
        <w:t>s selected to be checked), it</w:t>
      </w:r>
      <w:r>
        <w:t>’</w:t>
      </w:r>
      <w:r>
        <w:rPr>
          <w:rFonts w:hint="eastAsia"/>
        </w:rPr>
        <w:t>s very easy to prove the node list is the right list to be checked via the root.</w:t>
      </w:r>
    </w:p>
    <w:p w:rsidR="00A161C0" w:rsidRDefault="00000000">
      <w:pPr>
        <w:ind w:firstLine="420"/>
      </w:pPr>
      <w:r>
        <w:rPr>
          <w:rFonts w:hint="eastAsia"/>
        </w:rPr>
        <w:t xml:space="preserve">Notice the orange proof is a KZG commit, because </w:t>
      </w:r>
      <w:r>
        <w:t>“</w:t>
      </w:r>
      <w:r>
        <w:rPr>
          <w:rFonts w:hint="eastAsia"/>
        </w:rPr>
        <w:t>n</w:t>
      </w:r>
      <w:r>
        <w:t>”</w:t>
      </w:r>
      <w:r>
        <w:rPr>
          <w:rFonts w:hint="eastAsia"/>
        </w:rPr>
        <w:t xml:space="preserve"> should be very </w:t>
      </w:r>
      <w:proofErr w:type="gramStart"/>
      <w:r>
        <w:rPr>
          <w:rFonts w:hint="eastAsia"/>
        </w:rPr>
        <w:t>large ,</w:t>
      </w:r>
      <w:proofErr w:type="gramEnd"/>
      <w:r>
        <w:rPr>
          <w:rFonts w:hint="eastAsia"/>
        </w:rPr>
        <w:t xml:space="preserve"> KZG proof for blob n should be very small and cheap to verify comparing to SPV proof.  And the </w:t>
      </w:r>
      <w:r>
        <w:t>“</w:t>
      </w:r>
      <w:r>
        <w:rPr>
          <w:rFonts w:hint="eastAsia"/>
        </w:rPr>
        <w:t>Node id root</w:t>
      </w:r>
      <w:r>
        <w:t>”</w:t>
      </w:r>
      <w:r>
        <w:rPr>
          <w:rFonts w:hint="eastAsia"/>
        </w:rPr>
        <w:t xml:space="preserve"> should be a </w:t>
      </w:r>
      <w:proofErr w:type="spellStart"/>
      <w:r>
        <w:rPr>
          <w:rFonts w:hint="eastAsia"/>
        </w:rPr>
        <w:t>merkle</w:t>
      </w:r>
      <w:proofErr w:type="spellEnd"/>
      <w:r>
        <w:rPr>
          <w:rFonts w:hint="eastAsia"/>
        </w:rPr>
        <w:t xml:space="preserve"> tree. Because normally the DA node id list shouldn</w:t>
      </w:r>
      <w:r>
        <w:t>’</w:t>
      </w:r>
      <w:r>
        <w:rPr>
          <w:rFonts w:hint="eastAsia"/>
        </w:rPr>
        <w:t xml:space="preserve">t be large, so </w:t>
      </w:r>
      <w:proofErr w:type="spellStart"/>
      <w:r>
        <w:rPr>
          <w:rFonts w:hint="eastAsia"/>
        </w:rPr>
        <w:t>merkle</w:t>
      </w:r>
      <w:proofErr w:type="spellEnd"/>
      <w:r>
        <w:rPr>
          <w:rFonts w:hint="eastAsia"/>
        </w:rPr>
        <w:t xml:space="preserve"> proof may works well here. It</w:t>
      </w:r>
      <w:r>
        <w:t>’</w:t>
      </w:r>
      <w:r>
        <w:rPr>
          <w:rFonts w:hint="eastAsia"/>
        </w:rPr>
        <w:t>s just a balance of cost.</w:t>
      </w:r>
    </w:p>
    <w:p w:rsidR="00A161C0" w:rsidRDefault="00A161C0"/>
    <w:p w:rsidR="00A161C0" w:rsidRDefault="00000000">
      <w:pPr>
        <w:numPr>
          <w:ilvl w:val="0"/>
          <w:numId w:val="12"/>
        </w:numPr>
        <w:rPr>
          <w:b/>
          <w:bCs/>
        </w:rPr>
      </w:pPr>
      <w:r>
        <w:rPr>
          <w:rFonts w:hint="eastAsia"/>
          <w:b/>
          <w:bCs/>
        </w:rPr>
        <w:t>Check</w:t>
      </w:r>
    </w:p>
    <w:p w:rsidR="00A161C0" w:rsidRDefault="00000000">
      <w:pPr>
        <w:ind w:firstLine="420"/>
      </w:pPr>
      <w:r>
        <w:rPr>
          <w:rFonts w:hint="eastAsia"/>
        </w:rPr>
        <w:t>The check regularly happens (</w:t>
      </w:r>
      <w:proofErr w:type="spellStart"/>
      <w:r>
        <w:rPr>
          <w:rFonts w:hint="eastAsia"/>
        </w:rPr>
        <w:t>e.x</w:t>
      </w:r>
      <w:proofErr w:type="spellEnd"/>
      <w:r>
        <w:rPr>
          <w:rFonts w:hint="eastAsia"/>
        </w:rPr>
        <w:t>. every 600 blocks).</w:t>
      </w:r>
    </w:p>
    <w:p w:rsidR="00A161C0" w:rsidRDefault="00000000">
      <w:pPr>
        <w:ind w:firstLine="420"/>
      </w:pPr>
      <w:r>
        <w:rPr>
          <w:rFonts w:hint="eastAsia"/>
        </w:rPr>
        <w:t xml:space="preserve">Assume the latest </w:t>
      </w:r>
      <w:proofErr w:type="spellStart"/>
      <w:r>
        <w:rPr>
          <w:rFonts w:hint="eastAsia"/>
        </w:rPr>
        <w:t>datablob</w:t>
      </w:r>
      <w:proofErr w:type="spellEnd"/>
      <w:r>
        <w:rPr>
          <w:rFonts w:hint="eastAsia"/>
        </w:rPr>
        <w:t xml:space="preserve"> index is </w:t>
      </w:r>
      <w:r>
        <w:t>“</w:t>
      </w:r>
      <w:r>
        <w:rPr>
          <w:rFonts w:hint="eastAsia"/>
        </w:rPr>
        <w:t>N</w:t>
      </w:r>
      <w:r>
        <w:t>”</w:t>
      </w:r>
      <w:r>
        <w:rPr>
          <w:rFonts w:hint="eastAsia"/>
        </w:rPr>
        <w:t xml:space="preserve">. We generate a random </w:t>
      </w:r>
      <w:proofErr w:type="gramStart"/>
      <w:r>
        <w:rPr>
          <w:rFonts w:hint="eastAsia"/>
        </w:rPr>
        <w:t>number ,named</w:t>
      </w:r>
      <w:proofErr w:type="gramEnd"/>
      <w:r>
        <w:rPr>
          <w:rFonts w:hint="eastAsia"/>
        </w:rPr>
        <w:t xml:space="preserve"> </w:t>
      </w:r>
      <w:r>
        <w:t>“</w:t>
      </w:r>
      <w:r>
        <w:rPr>
          <w:rFonts w:hint="eastAsia"/>
        </w:rPr>
        <w:t>R</w:t>
      </w:r>
      <w:r>
        <w:t>”</w:t>
      </w:r>
      <w:r>
        <w:rPr>
          <w:rFonts w:hint="eastAsia"/>
        </w:rPr>
        <w:t xml:space="preserve">. We calculate </w:t>
      </w:r>
      <w:r>
        <w:t>“</w:t>
      </w:r>
      <w:r>
        <w:rPr>
          <w:rFonts w:hint="eastAsia"/>
        </w:rPr>
        <w:t>R mod N</w:t>
      </w:r>
      <w:r>
        <w:t>”</w:t>
      </w:r>
      <w:r>
        <w:rPr>
          <w:rFonts w:hint="eastAsia"/>
        </w:rPr>
        <w:t>, the remainder is the blob index which need be checked, let</w:t>
      </w:r>
      <w:r>
        <w:t>’</w:t>
      </w:r>
      <w:r>
        <w:rPr>
          <w:rFonts w:hint="eastAsia"/>
        </w:rPr>
        <w:t xml:space="preserve">s name it </w:t>
      </w:r>
      <w:r>
        <w:t>“</w:t>
      </w:r>
      <w:r>
        <w:rPr>
          <w:rFonts w:hint="eastAsia"/>
        </w:rPr>
        <w:t xml:space="preserve">blob </w:t>
      </w:r>
      <w:proofErr w:type="spellStart"/>
      <w:r>
        <w:rPr>
          <w:rFonts w:hint="eastAsia"/>
        </w:rPr>
        <w:t>i</w:t>
      </w:r>
      <w:proofErr w:type="spellEnd"/>
      <w:r>
        <w:t>”</w:t>
      </w:r>
      <w:r>
        <w:rPr>
          <w:rFonts w:hint="eastAsia"/>
        </w:rPr>
        <w:t xml:space="preserve">. Sequencer should upload the node list who committed to serve </w:t>
      </w:r>
      <w:r>
        <w:t>“</w:t>
      </w:r>
      <w:r>
        <w:rPr>
          <w:rFonts w:hint="eastAsia"/>
        </w:rPr>
        <w:t xml:space="preserve">blob </w:t>
      </w:r>
      <w:proofErr w:type="spellStart"/>
      <w:r>
        <w:rPr>
          <w:rFonts w:hint="eastAsia"/>
        </w:rPr>
        <w:t>i</w:t>
      </w:r>
      <w:proofErr w:type="spellEnd"/>
      <w:r>
        <w:t>”</w:t>
      </w:r>
      <w:r>
        <w:rPr>
          <w:rFonts w:hint="eastAsia"/>
        </w:rPr>
        <w:t xml:space="preserve"> to </w:t>
      </w:r>
      <w:proofErr w:type="spellStart"/>
      <w:r>
        <w:rPr>
          <w:rFonts w:hint="eastAsia"/>
        </w:rPr>
        <w:t>DAProof</w:t>
      </w:r>
      <w:proofErr w:type="spellEnd"/>
      <w:r>
        <w:rPr>
          <w:rFonts w:hint="eastAsia"/>
        </w:rPr>
        <w:t xml:space="preserve"> contract, according to the </w:t>
      </w:r>
      <w:r>
        <w:t>“</w:t>
      </w:r>
      <w:r>
        <w:rPr>
          <w:rFonts w:hint="eastAsia"/>
        </w:rPr>
        <w:t>preparation step</w:t>
      </w:r>
      <w:r>
        <w:t>”</w:t>
      </w:r>
      <w:r>
        <w:rPr>
          <w:rFonts w:hint="eastAsia"/>
        </w:rPr>
        <w:t>, it</w:t>
      </w:r>
      <w:r>
        <w:t>’</w:t>
      </w:r>
      <w:r>
        <w:rPr>
          <w:rFonts w:hint="eastAsia"/>
        </w:rPr>
        <w:t>s easy to prove that</w:t>
      </w:r>
      <w:r>
        <w:t>’</w:t>
      </w:r>
      <w:r>
        <w:rPr>
          <w:rFonts w:hint="eastAsia"/>
        </w:rPr>
        <w:t>s the right list.</w:t>
      </w:r>
    </w:p>
    <w:p w:rsidR="00A161C0" w:rsidRDefault="00000000">
      <w:pPr>
        <w:ind w:firstLine="420"/>
      </w:pPr>
      <w:r>
        <w:rPr>
          <w:rFonts w:hint="eastAsia"/>
        </w:rPr>
        <w:lastRenderedPageBreak/>
        <w:t xml:space="preserve">Extend: If we assume every blob has a weight, we can increase the weight of the </w:t>
      </w:r>
      <w:r>
        <w:t>“</w:t>
      </w:r>
      <w:r>
        <w:rPr>
          <w:rFonts w:hint="eastAsia"/>
        </w:rPr>
        <w:t>newer</w:t>
      </w:r>
      <w:r>
        <w:t>”</w:t>
      </w:r>
      <w:r>
        <w:rPr>
          <w:rFonts w:hint="eastAsia"/>
        </w:rPr>
        <w:t xml:space="preserve"> blobs. </w:t>
      </w:r>
      <w:proofErr w:type="spellStart"/>
      <w:r>
        <w:rPr>
          <w:rFonts w:hint="eastAsia"/>
        </w:rPr>
        <w:t>E.x</w:t>
      </w:r>
      <w:proofErr w:type="spellEnd"/>
      <w:r>
        <w:rPr>
          <w:rFonts w:hint="eastAsia"/>
        </w:rPr>
        <w:t xml:space="preserve">. the latest 1% blobs have a weight of 100 for each, latest 1%-10% blobs </w:t>
      </w:r>
      <w:proofErr w:type="gramStart"/>
      <w:r>
        <w:rPr>
          <w:rFonts w:hint="eastAsia"/>
        </w:rPr>
        <w:t>has</w:t>
      </w:r>
      <w:proofErr w:type="gramEnd"/>
      <w:r>
        <w:rPr>
          <w:rFonts w:hint="eastAsia"/>
        </w:rPr>
        <w:t xml:space="preserve"> a weight of 10 for each, all other blobs have a weight of 1. in this way, new blobs are more likely to be checked.</w:t>
      </w:r>
    </w:p>
    <w:p w:rsidR="00A161C0" w:rsidRDefault="00A161C0">
      <w:pPr>
        <w:ind w:firstLine="420"/>
      </w:pPr>
    </w:p>
    <w:p w:rsidR="00A161C0" w:rsidRDefault="00000000">
      <w:pPr>
        <w:numPr>
          <w:ilvl w:val="0"/>
          <w:numId w:val="12"/>
        </w:numPr>
        <w:rPr>
          <w:b/>
          <w:bCs/>
        </w:rPr>
      </w:pPr>
      <w:r>
        <w:rPr>
          <w:rFonts w:hint="eastAsia"/>
          <w:b/>
          <w:bCs/>
        </w:rPr>
        <w:t>Prove</w:t>
      </w:r>
    </w:p>
    <w:p w:rsidR="00A161C0" w:rsidRDefault="00000000">
      <w:pPr>
        <w:ind w:firstLine="420"/>
      </w:pPr>
      <w:r>
        <w:rPr>
          <w:rFonts w:hint="eastAsia"/>
        </w:rPr>
        <w:t>The proof looks like this:</w:t>
      </w:r>
    </w:p>
    <w:p w:rsidR="00A161C0" w:rsidRDefault="00000000">
      <w:pPr>
        <w:ind w:left="1260" w:firstLine="420"/>
      </w:pPr>
      <w:r>
        <w:rPr>
          <w:noProof/>
        </w:rPr>
        <w:drawing>
          <wp:inline distT="0" distB="0" distL="114300" distR="114300">
            <wp:extent cx="3201670" cy="1592580"/>
            <wp:effectExtent l="0" t="0" r="1778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3201670" cy="1592580"/>
                    </a:xfrm>
                    <a:prstGeom prst="rect">
                      <a:avLst/>
                    </a:prstGeom>
                    <a:noFill/>
                    <a:ln>
                      <a:noFill/>
                    </a:ln>
                  </pic:spPr>
                </pic:pic>
              </a:graphicData>
            </a:graphic>
          </wp:inline>
        </w:drawing>
      </w:r>
    </w:p>
    <w:p w:rsidR="00A161C0" w:rsidRDefault="00000000">
      <w:pPr>
        <w:ind w:firstLine="420"/>
      </w:pPr>
      <w:r>
        <w:rPr>
          <w:rFonts w:hint="eastAsia"/>
        </w:rPr>
        <w:t xml:space="preserve">R is the random number used in </w:t>
      </w:r>
      <w:r>
        <w:t>“</w:t>
      </w:r>
      <w:r>
        <w:rPr>
          <w:rFonts w:hint="eastAsia"/>
        </w:rPr>
        <w:t>Check</w:t>
      </w:r>
      <w:r>
        <w:t>”</w:t>
      </w:r>
      <w:r>
        <w:rPr>
          <w:rFonts w:hint="eastAsia"/>
        </w:rPr>
        <w:t xml:space="preserve"> step, it must be on left of </w:t>
      </w:r>
      <w:proofErr w:type="spellStart"/>
      <w:r>
        <w:rPr>
          <w:rFonts w:hint="eastAsia"/>
        </w:rPr>
        <w:t>datablob</w:t>
      </w:r>
      <w:proofErr w:type="spellEnd"/>
      <w:r>
        <w:rPr>
          <w:rFonts w:hint="eastAsia"/>
        </w:rPr>
        <w:t xml:space="preserve"> (to make sure DA node stored the data itself, not just a hash). </w:t>
      </w:r>
      <w:proofErr w:type="gramStart"/>
      <w:r>
        <w:rPr>
          <w:rFonts w:hint="eastAsia"/>
        </w:rPr>
        <w:t>So</w:t>
      </w:r>
      <w:proofErr w:type="gramEnd"/>
      <w:r>
        <w:rPr>
          <w:rFonts w:hint="eastAsia"/>
        </w:rPr>
        <w:t xml:space="preserve"> the </w:t>
      </w:r>
      <w:r>
        <w:t>“</w:t>
      </w:r>
      <w:r>
        <w:rPr>
          <w:rFonts w:hint="eastAsia"/>
        </w:rPr>
        <w:t>data tag</w:t>
      </w:r>
      <w:r>
        <w:t>”</w:t>
      </w:r>
      <w:r>
        <w:rPr>
          <w:rFonts w:hint="eastAsia"/>
        </w:rPr>
        <w:t xml:space="preserve"> should be the same for every DA node. Because every node</w:t>
      </w:r>
      <w:r>
        <w:t>’</w:t>
      </w:r>
      <w:r>
        <w:rPr>
          <w:rFonts w:hint="eastAsia"/>
        </w:rPr>
        <w:t xml:space="preserve">s id is different, so their proof is different. </w:t>
      </w:r>
      <w:proofErr w:type="gramStart"/>
      <w:r>
        <w:rPr>
          <w:rFonts w:hint="eastAsia"/>
        </w:rPr>
        <w:t>So</w:t>
      </w:r>
      <w:proofErr w:type="gramEnd"/>
      <w:r>
        <w:rPr>
          <w:rFonts w:hint="eastAsia"/>
        </w:rPr>
        <w:t xml:space="preserve"> no one could copy and use other node</w:t>
      </w:r>
      <w:r>
        <w:t>’</w:t>
      </w:r>
      <w:r>
        <w:rPr>
          <w:rFonts w:hint="eastAsia"/>
        </w:rPr>
        <w:t xml:space="preserve">s proof. </w:t>
      </w:r>
    </w:p>
    <w:p w:rsidR="00A161C0" w:rsidRDefault="00A161C0">
      <w:pPr>
        <w:ind w:left="420"/>
      </w:pPr>
    </w:p>
    <w:p w:rsidR="00A161C0" w:rsidRDefault="00000000">
      <w:pPr>
        <w:ind w:firstLine="420"/>
      </w:pPr>
      <w:r>
        <w:rPr>
          <w:rFonts w:hint="eastAsia"/>
        </w:rPr>
        <w:t>There</w:t>
      </w:r>
      <w:r>
        <w:t>’</w:t>
      </w:r>
      <w:r>
        <w:rPr>
          <w:rFonts w:hint="eastAsia"/>
        </w:rPr>
        <w:t>re 2 steps for the DA nodes to do:</w:t>
      </w:r>
    </w:p>
    <w:p w:rsidR="00A161C0" w:rsidRDefault="00000000">
      <w:pPr>
        <w:numPr>
          <w:ilvl w:val="0"/>
          <w:numId w:val="13"/>
        </w:numPr>
        <w:ind w:left="840" w:hanging="420"/>
      </w:pPr>
      <w:r>
        <w:rPr>
          <w:rFonts w:hint="eastAsia"/>
        </w:rPr>
        <w:t xml:space="preserve">Upload proof to the </w:t>
      </w:r>
      <w:proofErr w:type="spellStart"/>
      <w:r>
        <w:rPr>
          <w:rFonts w:hint="eastAsia"/>
        </w:rPr>
        <w:t>DAProof</w:t>
      </w:r>
      <w:proofErr w:type="spellEnd"/>
      <w:r>
        <w:rPr>
          <w:rFonts w:hint="eastAsia"/>
        </w:rPr>
        <w:t xml:space="preserve"> contract in limited time (</w:t>
      </w:r>
      <w:proofErr w:type="spellStart"/>
      <w:r>
        <w:rPr>
          <w:rFonts w:hint="eastAsia"/>
        </w:rPr>
        <w:t>e.x</w:t>
      </w:r>
      <w:proofErr w:type="spellEnd"/>
      <w:r>
        <w:rPr>
          <w:rFonts w:hint="eastAsia"/>
        </w:rPr>
        <w:t xml:space="preserve"> 40 block time).</w:t>
      </w:r>
    </w:p>
    <w:p w:rsidR="00A161C0" w:rsidRDefault="00000000">
      <w:pPr>
        <w:numPr>
          <w:ilvl w:val="0"/>
          <w:numId w:val="13"/>
        </w:numPr>
        <w:ind w:left="840" w:hanging="420"/>
      </w:pPr>
      <w:r>
        <w:rPr>
          <w:rFonts w:hint="eastAsia"/>
        </w:rPr>
        <w:t xml:space="preserve">After all proofs uploaded, any of the DA nodes could upload </w:t>
      </w:r>
      <w:r>
        <w:t>“</w:t>
      </w:r>
      <w:r>
        <w:rPr>
          <w:rFonts w:hint="eastAsia"/>
        </w:rPr>
        <w:t>data tag</w:t>
      </w:r>
      <w:r>
        <w:t>”</w:t>
      </w:r>
      <w:r>
        <w:rPr>
          <w:rFonts w:hint="eastAsia"/>
        </w:rPr>
        <w:t xml:space="preserve"> to the </w:t>
      </w:r>
      <w:proofErr w:type="spellStart"/>
      <w:r>
        <w:rPr>
          <w:rFonts w:hint="eastAsia"/>
        </w:rPr>
        <w:t>DAProof</w:t>
      </w:r>
      <w:proofErr w:type="spellEnd"/>
      <w:r>
        <w:rPr>
          <w:rFonts w:hint="eastAsia"/>
        </w:rPr>
        <w:t xml:space="preserve"> contract. </w:t>
      </w:r>
      <w:proofErr w:type="gramStart"/>
      <w:r>
        <w:rPr>
          <w:rFonts w:hint="eastAsia"/>
        </w:rPr>
        <w:t>So</w:t>
      </w:r>
      <w:proofErr w:type="gramEnd"/>
      <w:r>
        <w:rPr>
          <w:rFonts w:hint="eastAsia"/>
        </w:rPr>
        <w:t xml:space="preserve"> the contract could verify each node</w:t>
      </w:r>
      <w:r>
        <w:t>’</w:t>
      </w:r>
      <w:r>
        <w:rPr>
          <w:rFonts w:hint="eastAsia"/>
        </w:rPr>
        <w:t xml:space="preserve">s proof. If one node </w:t>
      </w:r>
      <w:proofErr w:type="gramStart"/>
      <w:r>
        <w:rPr>
          <w:rFonts w:hint="eastAsia"/>
        </w:rPr>
        <w:t>don</w:t>
      </w:r>
      <w:r>
        <w:t>’</w:t>
      </w:r>
      <w:r>
        <w:rPr>
          <w:rFonts w:hint="eastAsia"/>
        </w:rPr>
        <w:t>t</w:t>
      </w:r>
      <w:proofErr w:type="gramEnd"/>
      <w:r>
        <w:rPr>
          <w:rFonts w:hint="eastAsia"/>
        </w:rPr>
        <w:t xml:space="preserve"> agree with another node</w:t>
      </w:r>
      <w:r>
        <w:t>’</w:t>
      </w:r>
      <w:r>
        <w:rPr>
          <w:rFonts w:hint="eastAsia"/>
        </w:rPr>
        <w:t xml:space="preserve">s </w:t>
      </w:r>
      <w:r>
        <w:t>“</w:t>
      </w:r>
      <w:r>
        <w:rPr>
          <w:rFonts w:hint="eastAsia"/>
        </w:rPr>
        <w:t>data tag</w:t>
      </w:r>
      <w:r>
        <w:t>”</w:t>
      </w:r>
      <w:r>
        <w:rPr>
          <w:rFonts w:hint="eastAsia"/>
        </w:rPr>
        <w:t xml:space="preserve">, he/she can upload his/her </w:t>
      </w:r>
      <w:r>
        <w:t>“</w:t>
      </w:r>
      <w:r>
        <w:rPr>
          <w:rFonts w:hint="eastAsia"/>
        </w:rPr>
        <w:t>data tag</w:t>
      </w:r>
      <w:r>
        <w:t>”</w:t>
      </w:r>
      <w:r>
        <w:rPr>
          <w:rFonts w:hint="eastAsia"/>
        </w:rPr>
        <w:t xml:space="preserve"> to replace the previous one, we must make sure we use the same </w:t>
      </w:r>
      <w:r>
        <w:t>“</w:t>
      </w:r>
      <w:r>
        <w:rPr>
          <w:rFonts w:hint="eastAsia"/>
        </w:rPr>
        <w:t>data tag</w:t>
      </w:r>
      <w:r>
        <w:t>”</w:t>
      </w:r>
      <w:r>
        <w:rPr>
          <w:rFonts w:hint="eastAsia"/>
        </w:rPr>
        <w:t xml:space="preserve"> to check all proofs. But if this happened, it means someone is lying.</w:t>
      </w:r>
    </w:p>
    <w:p w:rsidR="00A161C0" w:rsidRDefault="00A161C0">
      <w:pPr>
        <w:ind w:firstLine="420"/>
      </w:pPr>
    </w:p>
    <w:p w:rsidR="00A161C0" w:rsidRDefault="00000000">
      <w:pPr>
        <w:numPr>
          <w:ilvl w:val="0"/>
          <w:numId w:val="12"/>
        </w:numPr>
        <w:rPr>
          <w:b/>
          <w:bCs/>
        </w:rPr>
      </w:pPr>
      <w:r>
        <w:rPr>
          <w:rFonts w:hint="eastAsia"/>
          <w:b/>
          <w:bCs/>
        </w:rPr>
        <w:t>Slash</w:t>
      </w:r>
    </w:p>
    <w:p w:rsidR="00A161C0" w:rsidRDefault="00000000">
      <w:pPr>
        <w:ind w:firstLine="420"/>
      </w:pPr>
      <w:r>
        <w:rPr>
          <w:rFonts w:hint="eastAsia"/>
        </w:rPr>
        <w:t>If a DA node can</w:t>
      </w:r>
      <w:r>
        <w:t>’</w:t>
      </w:r>
      <w:r>
        <w:rPr>
          <w:rFonts w:hint="eastAsia"/>
        </w:rPr>
        <w:t>t upload proof, or it can</w:t>
      </w:r>
      <w:r>
        <w:t>’</w:t>
      </w:r>
      <w:r>
        <w:rPr>
          <w:rFonts w:hint="eastAsia"/>
        </w:rPr>
        <w:t>t be verified, it should be slashed.</w:t>
      </w:r>
    </w:p>
    <w:p w:rsidR="00A161C0" w:rsidRDefault="00A161C0">
      <w:pPr>
        <w:ind w:firstLine="420"/>
      </w:pPr>
    </w:p>
    <w:p w:rsidR="00A161C0" w:rsidRDefault="00000000">
      <w:pPr>
        <w:pStyle w:val="4"/>
      </w:pPr>
      <w:r>
        <w:rPr>
          <w:rFonts w:hint="eastAsia"/>
        </w:rPr>
        <w:t>3.3.2</w:t>
      </w:r>
      <w:r>
        <w:rPr>
          <w:rFonts w:hint="eastAsia"/>
        </w:rPr>
        <w:tab/>
        <w:t>Risks and limitations</w:t>
      </w:r>
    </w:p>
    <w:p w:rsidR="00A161C0" w:rsidRDefault="00000000">
      <w:pPr>
        <w:ind w:firstLine="420"/>
      </w:pPr>
      <w:r>
        <w:rPr>
          <w:rFonts w:hint="eastAsia"/>
          <w:b/>
          <w:bCs/>
        </w:rPr>
        <w:t>Value</w:t>
      </w:r>
      <w:r>
        <w:rPr>
          <w:rFonts w:hint="eastAsia"/>
        </w:rPr>
        <w:t>:</w:t>
      </w:r>
    </w:p>
    <w:p w:rsidR="00A161C0" w:rsidRDefault="00000000">
      <w:pPr>
        <w:ind w:firstLine="420"/>
      </w:pPr>
      <w:r>
        <w:rPr>
          <w:rFonts w:hint="eastAsia"/>
        </w:rPr>
        <w:t>It costs much less resource than DAS</w:t>
      </w:r>
    </w:p>
    <w:p w:rsidR="00A161C0" w:rsidRDefault="00000000">
      <w:pPr>
        <w:ind w:firstLine="420"/>
      </w:pPr>
      <w:r>
        <w:rPr>
          <w:rFonts w:hint="eastAsia"/>
        </w:rPr>
        <w:t xml:space="preserve">It could make sure the DA nodes store the blob in the long run. Because storage cost is much cheaper than be </w:t>
      </w:r>
      <w:proofErr w:type="gramStart"/>
      <w:r>
        <w:rPr>
          <w:rFonts w:hint="eastAsia"/>
        </w:rPr>
        <w:t>slashed ,</w:t>
      </w:r>
      <w:proofErr w:type="gramEnd"/>
      <w:r>
        <w:rPr>
          <w:rFonts w:hint="eastAsia"/>
        </w:rPr>
        <w:t xml:space="preserve"> DA nodes don</w:t>
      </w:r>
      <w:r>
        <w:t>’</w:t>
      </w:r>
      <w:r>
        <w:rPr>
          <w:rFonts w:hint="eastAsia"/>
        </w:rPr>
        <w:t>t need to take risk.</w:t>
      </w:r>
    </w:p>
    <w:p w:rsidR="00A161C0" w:rsidRDefault="00A161C0">
      <w:pPr>
        <w:ind w:firstLine="420"/>
      </w:pPr>
    </w:p>
    <w:p w:rsidR="00A161C0" w:rsidRDefault="00000000">
      <w:pPr>
        <w:ind w:firstLine="420"/>
      </w:pPr>
      <w:r>
        <w:rPr>
          <w:rFonts w:hint="eastAsia"/>
          <w:b/>
          <w:bCs/>
        </w:rPr>
        <w:t>Limitations</w:t>
      </w:r>
      <w:r>
        <w:rPr>
          <w:rFonts w:hint="eastAsia"/>
        </w:rPr>
        <w:t>:</w:t>
      </w:r>
    </w:p>
    <w:p w:rsidR="00A161C0" w:rsidRDefault="00000000">
      <w:pPr>
        <w:ind w:firstLine="420"/>
      </w:pPr>
      <w:r>
        <w:rPr>
          <w:rFonts w:hint="eastAsia"/>
        </w:rPr>
        <w:t xml:space="preserve">This solution could only help to confirm the DA nodes stored the </w:t>
      </w:r>
      <w:proofErr w:type="spellStart"/>
      <w:r>
        <w:rPr>
          <w:rFonts w:hint="eastAsia"/>
        </w:rPr>
        <w:t>datablob</w:t>
      </w:r>
      <w:proofErr w:type="spellEnd"/>
      <w:r>
        <w:rPr>
          <w:rFonts w:hint="eastAsia"/>
        </w:rPr>
        <w:t>. But if some DA node is malicious, it stores the data but don</w:t>
      </w:r>
      <w:r>
        <w:t>’</w:t>
      </w:r>
      <w:r>
        <w:rPr>
          <w:rFonts w:hint="eastAsia"/>
        </w:rPr>
        <w:t>t supply it to the requester, this solution can</w:t>
      </w:r>
      <w:r>
        <w:t>’</w:t>
      </w:r>
      <w:r>
        <w:rPr>
          <w:rFonts w:hint="eastAsia"/>
        </w:rPr>
        <w:t>t help.</w:t>
      </w:r>
    </w:p>
    <w:p w:rsidR="00A161C0" w:rsidRDefault="00000000">
      <w:pPr>
        <w:ind w:firstLine="420"/>
      </w:pPr>
      <w:r>
        <w:rPr>
          <w:rFonts w:hint="eastAsia"/>
        </w:rPr>
        <w:lastRenderedPageBreak/>
        <w:t>Because storage is cheap, I</w:t>
      </w:r>
      <w:r>
        <w:t>’</w:t>
      </w:r>
      <w:r>
        <w:rPr>
          <w:rFonts w:hint="eastAsia"/>
        </w:rPr>
        <w:t>m not sure whether this is needed.</w:t>
      </w:r>
    </w:p>
    <w:p w:rsidR="00A161C0" w:rsidRDefault="00A161C0">
      <w:pPr>
        <w:ind w:firstLine="420"/>
      </w:pPr>
    </w:p>
    <w:p w:rsidR="00A161C0" w:rsidRDefault="00000000">
      <w:pPr>
        <w:ind w:firstLine="420"/>
      </w:pPr>
      <w:r>
        <w:rPr>
          <w:rFonts w:hint="eastAsia"/>
          <w:b/>
          <w:bCs/>
        </w:rPr>
        <w:t>Risks</w:t>
      </w:r>
      <w:r>
        <w:rPr>
          <w:rFonts w:hint="eastAsia"/>
        </w:rPr>
        <w:t>:</w:t>
      </w:r>
    </w:p>
    <w:p w:rsidR="00A161C0" w:rsidRDefault="00000000">
      <w:pPr>
        <w:ind w:firstLine="420"/>
      </w:pPr>
      <w:r>
        <w:rPr>
          <w:rFonts w:hint="eastAsia"/>
        </w:rPr>
        <w:t xml:space="preserve">If DA node is not decentralized enough, this solution may fail. Because in </w:t>
      </w:r>
      <w:r>
        <w:t>“</w:t>
      </w:r>
      <w:r>
        <w:rPr>
          <w:rFonts w:hint="eastAsia"/>
        </w:rPr>
        <w:t>prove</w:t>
      </w:r>
      <w:r>
        <w:t>”</w:t>
      </w:r>
      <w:r>
        <w:rPr>
          <w:rFonts w:hint="eastAsia"/>
        </w:rPr>
        <w:t xml:space="preserve"> </w:t>
      </w:r>
      <w:proofErr w:type="gramStart"/>
      <w:r>
        <w:rPr>
          <w:rFonts w:hint="eastAsia"/>
        </w:rPr>
        <w:t>step ,</w:t>
      </w:r>
      <w:proofErr w:type="gramEnd"/>
      <w:r>
        <w:rPr>
          <w:rFonts w:hint="eastAsia"/>
        </w:rPr>
        <w:t xml:space="preserve"> if all DA nodes are controlled by the same one, even they all deleted the </w:t>
      </w:r>
      <w:proofErr w:type="spellStart"/>
      <w:r>
        <w:rPr>
          <w:rFonts w:hint="eastAsia"/>
        </w:rPr>
        <w:t>datablob</w:t>
      </w:r>
      <w:proofErr w:type="spellEnd"/>
      <w:r>
        <w:rPr>
          <w:rFonts w:hint="eastAsia"/>
        </w:rPr>
        <w:t>, they can collaborate to pass the check.</w:t>
      </w:r>
    </w:p>
    <w:p w:rsidR="00A161C0" w:rsidRDefault="00A161C0">
      <w:pPr>
        <w:ind w:firstLine="420"/>
      </w:pPr>
    </w:p>
    <w:p w:rsidR="00A161C0" w:rsidRDefault="00000000">
      <w:pPr>
        <w:ind w:firstLine="420"/>
      </w:pPr>
      <w:r>
        <w:rPr>
          <w:rFonts w:hint="eastAsia"/>
        </w:rPr>
        <w:t xml:space="preserve">If in </w:t>
      </w:r>
      <w:r>
        <w:t>“</w:t>
      </w:r>
      <w:r>
        <w:rPr>
          <w:rFonts w:hint="eastAsia"/>
        </w:rPr>
        <w:t>prove</w:t>
      </w:r>
      <w:r>
        <w:t>”</w:t>
      </w:r>
      <w:r>
        <w:rPr>
          <w:rFonts w:hint="eastAsia"/>
        </w:rPr>
        <w:t xml:space="preserve"> (2), different DA nodes supply different </w:t>
      </w:r>
      <w:r>
        <w:t>“</w:t>
      </w:r>
      <w:r>
        <w:rPr>
          <w:rFonts w:hint="eastAsia"/>
        </w:rPr>
        <w:t>data tag</w:t>
      </w:r>
      <w:r>
        <w:t>”</w:t>
      </w:r>
      <w:r>
        <w:rPr>
          <w:rFonts w:hint="eastAsia"/>
        </w:rPr>
        <w:t xml:space="preserve">, it means </w:t>
      </w:r>
      <w:proofErr w:type="spellStart"/>
      <w:r>
        <w:rPr>
          <w:rFonts w:hint="eastAsia"/>
        </w:rPr>
        <w:t>some one</w:t>
      </w:r>
      <w:proofErr w:type="spellEnd"/>
      <w:r>
        <w:rPr>
          <w:rFonts w:hint="eastAsia"/>
        </w:rPr>
        <w:t xml:space="preserve"> is lying. We should check out who</w:t>
      </w:r>
      <w:r>
        <w:t>’</w:t>
      </w:r>
      <w:r>
        <w:rPr>
          <w:rFonts w:hint="eastAsia"/>
        </w:rPr>
        <w:t xml:space="preserve">s lying. </w:t>
      </w:r>
    </w:p>
    <w:p w:rsidR="00A161C0" w:rsidRDefault="00000000">
      <w:pPr>
        <w:numPr>
          <w:ilvl w:val="1"/>
          <w:numId w:val="14"/>
        </w:numPr>
      </w:pPr>
      <w:r>
        <w:rPr>
          <w:rFonts w:hint="eastAsia"/>
        </w:rPr>
        <w:t xml:space="preserve">An easy way is to ask all DA nodes upload the </w:t>
      </w:r>
      <w:r>
        <w:t>“</w:t>
      </w:r>
      <w:r>
        <w:rPr>
          <w:rFonts w:hint="eastAsia"/>
        </w:rPr>
        <w:t>data tag</w:t>
      </w:r>
      <w:r>
        <w:t>”</w:t>
      </w:r>
      <w:r>
        <w:rPr>
          <w:rFonts w:hint="eastAsia"/>
        </w:rPr>
        <w:t>, if most are the same, we believe that</w:t>
      </w:r>
      <w:r>
        <w:t>’</w:t>
      </w:r>
      <w:r>
        <w:rPr>
          <w:rFonts w:hint="eastAsia"/>
        </w:rPr>
        <w:t>s the right value. But if malicious collaborate, we maybe cheated.</w:t>
      </w:r>
    </w:p>
    <w:p w:rsidR="00A161C0" w:rsidRDefault="00000000">
      <w:pPr>
        <w:numPr>
          <w:ilvl w:val="1"/>
          <w:numId w:val="14"/>
        </w:numPr>
      </w:pPr>
      <w:r>
        <w:rPr>
          <w:rFonts w:hint="eastAsia"/>
        </w:rPr>
        <w:t xml:space="preserve">Another way is to use </w:t>
      </w:r>
      <w:proofErr w:type="spellStart"/>
      <w:r>
        <w:rPr>
          <w:rFonts w:hint="eastAsia"/>
        </w:rPr>
        <w:t>datablob</w:t>
      </w:r>
      <w:proofErr w:type="spellEnd"/>
      <w:r>
        <w:rPr>
          <w:rFonts w:hint="eastAsia"/>
        </w:rPr>
        <w:t xml:space="preserve"> id. The </w:t>
      </w:r>
      <w:proofErr w:type="spellStart"/>
      <w:r>
        <w:rPr>
          <w:rFonts w:hint="eastAsia"/>
        </w:rPr>
        <w:t>datablob</w:t>
      </w:r>
      <w:proofErr w:type="spellEnd"/>
      <w:r>
        <w:rPr>
          <w:rFonts w:hint="eastAsia"/>
        </w:rPr>
        <w:t xml:space="preserve"> id may contain the hash of the </w:t>
      </w:r>
      <w:proofErr w:type="gramStart"/>
      <w:r>
        <w:rPr>
          <w:rFonts w:hint="eastAsia"/>
        </w:rPr>
        <w:t>data(</w:t>
      </w:r>
      <w:proofErr w:type="gramEnd"/>
      <w:r>
        <w:rPr>
          <w:rFonts w:hint="eastAsia"/>
        </w:rPr>
        <w:t xml:space="preserve">I guess), so we can directly verify it. But the blob maybe large, how could we do it in a decentralized way? </w:t>
      </w:r>
    </w:p>
    <w:p w:rsidR="00A161C0" w:rsidRDefault="00A161C0"/>
    <w:p w:rsidR="00A161C0" w:rsidRDefault="00000000">
      <w:pPr>
        <w:pStyle w:val="4"/>
      </w:pPr>
      <w:r>
        <w:rPr>
          <w:rFonts w:hint="eastAsia"/>
        </w:rPr>
        <w:t>3.3.3</w:t>
      </w:r>
      <w:r>
        <w:rPr>
          <w:rFonts w:hint="eastAsia"/>
        </w:rPr>
        <w:tab/>
        <w:t>Random number generation</w:t>
      </w:r>
    </w:p>
    <w:p w:rsidR="00A161C0" w:rsidRDefault="00000000">
      <w:pPr>
        <w:ind w:firstLine="420"/>
      </w:pPr>
      <w:r>
        <w:rPr>
          <w:rFonts w:hint="eastAsia"/>
        </w:rPr>
        <w:t xml:space="preserve">In step </w:t>
      </w:r>
      <w:r>
        <w:t>“</w:t>
      </w:r>
      <w:r>
        <w:rPr>
          <w:rFonts w:hint="eastAsia"/>
        </w:rPr>
        <w:t>check</w:t>
      </w:r>
      <w:r>
        <w:t>”</w:t>
      </w:r>
      <w:r>
        <w:rPr>
          <w:rFonts w:hint="eastAsia"/>
        </w:rPr>
        <w:t>, we need a way to generate a random number easily, here</w:t>
      </w:r>
      <w:r>
        <w:t>’</w:t>
      </w:r>
      <w:r>
        <w:rPr>
          <w:rFonts w:hint="eastAsia"/>
        </w:rPr>
        <w:t>s a possible way.</w:t>
      </w:r>
    </w:p>
    <w:p w:rsidR="00A161C0" w:rsidRDefault="00000000">
      <w:pPr>
        <w:ind w:firstLine="420"/>
        <w:rPr>
          <w:b/>
          <w:bCs/>
        </w:rPr>
      </w:pPr>
      <w:r>
        <w:rPr>
          <w:rFonts w:hint="eastAsia"/>
          <w:b/>
          <w:bCs/>
        </w:rPr>
        <w:t>Preparation:</w:t>
      </w:r>
    </w:p>
    <w:p w:rsidR="00A161C0" w:rsidRDefault="00000000">
      <w:pPr>
        <w:numPr>
          <w:ilvl w:val="0"/>
          <w:numId w:val="15"/>
        </w:numPr>
        <w:rPr>
          <w:b/>
          <w:bCs/>
        </w:rPr>
      </w:pPr>
      <w:r>
        <w:rPr>
          <w:rFonts w:hint="eastAsia"/>
        </w:rPr>
        <w:t>Find a signature algorithm which for the same message, signature is always the same. (</w:t>
      </w:r>
      <w:proofErr w:type="spellStart"/>
      <w:r>
        <w:rPr>
          <w:rFonts w:hint="eastAsia"/>
        </w:rPr>
        <w:t>e.x</w:t>
      </w:r>
      <w:proofErr w:type="spellEnd"/>
      <w:r>
        <w:rPr>
          <w:rFonts w:hint="eastAsia"/>
        </w:rPr>
        <w:t>. RSA)</w:t>
      </w:r>
    </w:p>
    <w:p w:rsidR="00A161C0" w:rsidRDefault="00000000">
      <w:pPr>
        <w:numPr>
          <w:ilvl w:val="0"/>
          <w:numId w:val="15"/>
        </w:numPr>
        <w:rPr>
          <w:b/>
          <w:bCs/>
        </w:rPr>
      </w:pPr>
      <w:r>
        <w:rPr>
          <w:rFonts w:hint="eastAsia"/>
        </w:rPr>
        <w:t>Sequencers exchanged their signature public key.</w:t>
      </w:r>
    </w:p>
    <w:p w:rsidR="00A161C0" w:rsidRDefault="00000000">
      <w:pPr>
        <w:ind w:firstLine="420"/>
      </w:pPr>
      <w:r>
        <w:rPr>
          <w:rFonts w:hint="eastAsia"/>
          <w:b/>
          <w:bCs/>
        </w:rPr>
        <w:t>Procedure</w:t>
      </w:r>
      <w:r>
        <w:rPr>
          <w:rFonts w:hint="eastAsia"/>
        </w:rPr>
        <w:t>:</w:t>
      </w:r>
    </w:p>
    <w:p w:rsidR="00A161C0" w:rsidRDefault="00000000">
      <w:pPr>
        <w:numPr>
          <w:ilvl w:val="0"/>
          <w:numId w:val="16"/>
        </w:numPr>
      </w:pPr>
      <w:r>
        <w:rPr>
          <w:rFonts w:hint="eastAsia"/>
        </w:rPr>
        <w:t>Assume we have a random number in the last block. When a sequencer is building the next block, it will sign on the last random number by its signature private key. The signature will be the random number in the current block.</w:t>
      </w:r>
    </w:p>
    <w:p w:rsidR="00A161C0" w:rsidRDefault="00000000">
      <w:pPr>
        <w:numPr>
          <w:ilvl w:val="0"/>
          <w:numId w:val="16"/>
        </w:numPr>
      </w:pPr>
      <w:r>
        <w:rPr>
          <w:rFonts w:hint="eastAsia"/>
        </w:rPr>
        <w:t>Other sequencers will check the signature by the signature public key they stored, and sign on it when they</w:t>
      </w:r>
      <w:r>
        <w:t>’</w:t>
      </w:r>
      <w:r>
        <w:rPr>
          <w:rFonts w:hint="eastAsia"/>
        </w:rPr>
        <w:t>re doing BFT, the random number confirmation will be part of the block consensus.</w:t>
      </w:r>
    </w:p>
    <w:p w:rsidR="00A161C0" w:rsidRDefault="00000000">
      <w:pPr>
        <w:ind w:left="420"/>
      </w:pPr>
      <w:r>
        <w:rPr>
          <w:rFonts w:hint="eastAsia"/>
        </w:rPr>
        <w:t>The 1</w:t>
      </w:r>
      <w:r>
        <w:rPr>
          <w:rFonts w:hint="eastAsia"/>
          <w:vertAlign w:val="superscript"/>
        </w:rPr>
        <w:t>st</w:t>
      </w:r>
      <w:r>
        <w:rPr>
          <w:rFonts w:hint="eastAsia"/>
        </w:rPr>
        <w:t xml:space="preserve"> random number could be the signature on genesis block.</w:t>
      </w:r>
    </w:p>
    <w:p w:rsidR="00A161C0" w:rsidRDefault="00A161C0">
      <w:pPr>
        <w:ind w:left="420"/>
      </w:pPr>
    </w:p>
    <w:p w:rsidR="00A161C0" w:rsidRDefault="00000000">
      <w:pPr>
        <w:ind w:left="420"/>
      </w:pPr>
      <w:r>
        <w:rPr>
          <w:rFonts w:hint="eastAsia"/>
        </w:rPr>
        <w:t>In this way, we can get:</w:t>
      </w:r>
    </w:p>
    <w:p w:rsidR="00A161C0" w:rsidRDefault="00000000">
      <w:pPr>
        <w:numPr>
          <w:ilvl w:val="0"/>
          <w:numId w:val="17"/>
        </w:numPr>
      </w:pPr>
      <w:r>
        <w:rPr>
          <w:rFonts w:hint="eastAsia"/>
        </w:rPr>
        <w:t>Each block will have a random number easily.</w:t>
      </w:r>
    </w:p>
    <w:p w:rsidR="00A161C0" w:rsidRDefault="00000000">
      <w:pPr>
        <w:numPr>
          <w:ilvl w:val="0"/>
          <w:numId w:val="17"/>
        </w:numPr>
      </w:pPr>
      <w:r>
        <w:rPr>
          <w:rFonts w:hint="eastAsia"/>
        </w:rPr>
        <w:t xml:space="preserve">This random number could be used for </w:t>
      </w:r>
      <w:proofErr w:type="spellStart"/>
      <w:r>
        <w:rPr>
          <w:rFonts w:hint="eastAsia"/>
        </w:rPr>
        <w:t>DApp</w:t>
      </w:r>
      <w:proofErr w:type="spellEnd"/>
      <w:r>
        <w:rPr>
          <w:rFonts w:hint="eastAsia"/>
        </w:rPr>
        <w:t>, but can</w:t>
      </w:r>
      <w:r>
        <w:t>’</w:t>
      </w:r>
      <w:r>
        <w:rPr>
          <w:rFonts w:hint="eastAsia"/>
        </w:rPr>
        <w:t xml:space="preserve">t for system level. </w:t>
      </w:r>
    </w:p>
    <w:p w:rsidR="00A161C0" w:rsidRDefault="00000000">
      <w:pPr>
        <w:numPr>
          <w:ilvl w:val="0"/>
          <w:numId w:val="17"/>
        </w:numPr>
      </w:pPr>
      <w:r>
        <w:rPr>
          <w:rFonts w:hint="eastAsia"/>
        </w:rPr>
        <w:t>This random number could not be predicted and controlled in most cases on a decentralized chain. When a sequencer continues produces block, it could predict the random number, but it can</w:t>
      </w:r>
      <w:r>
        <w:t>’</w:t>
      </w:r>
      <w:r>
        <w:rPr>
          <w:rFonts w:hint="eastAsia"/>
        </w:rPr>
        <w:t>t control it.</w:t>
      </w:r>
    </w:p>
    <w:p w:rsidR="00A161C0" w:rsidRDefault="00A161C0">
      <w:pPr>
        <w:ind w:left="420"/>
      </w:pPr>
    </w:p>
    <w:p w:rsidR="00A161C0" w:rsidRDefault="00A161C0">
      <w:pPr>
        <w:ind w:firstLine="420"/>
      </w:pPr>
    </w:p>
    <w:p w:rsidR="00A161C0" w:rsidRDefault="00000000">
      <w:pPr>
        <w:pStyle w:val="2"/>
      </w:pPr>
      <w:r>
        <w:rPr>
          <w:rFonts w:hint="eastAsia"/>
        </w:rPr>
        <w:lastRenderedPageBreak/>
        <w:t>4.Economic</w:t>
      </w:r>
    </w:p>
    <w:p w:rsidR="00A161C0" w:rsidRDefault="00000000">
      <w:pPr>
        <w:pStyle w:val="3"/>
      </w:pPr>
      <w:r>
        <w:rPr>
          <w:rFonts w:hint="eastAsia"/>
        </w:rPr>
        <w:t>4.1</w:t>
      </w:r>
      <w:r>
        <w:rPr>
          <w:rFonts w:hint="eastAsia"/>
        </w:rPr>
        <w:tab/>
        <w:t>Participants</w:t>
      </w:r>
    </w:p>
    <w:p w:rsidR="00A161C0" w:rsidRDefault="00000000">
      <w:pPr>
        <w:ind w:firstLine="420"/>
      </w:pPr>
      <w:r>
        <w:rPr>
          <w:rFonts w:hint="eastAsia"/>
        </w:rPr>
        <w:t>We have many participants:</w:t>
      </w:r>
    </w:p>
    <w:p w:rsidR="00A161C0" w:rsidRDefault="00000000">
      <w:pPr>
        <w:numPr>
          <w:ilvl w:val="0"/>
          <w:numId w:val="17"/>
        </w:numPr>
      </w:pPr>
      <w:r>
        <w:rPr>
          <w:rFonts w:hint="eastAsia"/>
        </w:rPr>
        <w:t>Player/Game operator:</w:t>
      </w:r>
      <w:r>
        <w:rPr>
          <w:rFonts w:hint="eastAsia"/>
        </w:rPr>
        <w:tab/>
        <w:t xml:space="preserve">Pay for the </w:t>
      </w:r>
      <w:proofErr w:type="spellStart"/>
      <w:r>
        <w:rPr>
          <w:rFonts w:hint="eastAsia"/>
        </w:rPr>
        <w:t>tx</w:t>
      </w:r>
      <w:proofErr w:type="spellEnd"/>
      <w:r>
        <w:rPr>
          <w:rFonts w:hint="eastAsia"/>
        </w:rPr>
        <w:t xml:space="preserve"> fee.</w:t>
      </w:r>
    </w:p>
    <w:p w:rsidR="00A161C0" w:rsidRDefault="00000000">
      <w:pPr>
        <w:numPr>
          <w:ilvl w:val="0"/>
          <w:numId w:val="17"/>
        </w:numPr>
      </w:pPr>
      <w:r>
        <w:rPr>
          <w:rFonts w:hint="eastAsia"/>
        </w:rPr>
        <w:t xml:space="preserve">L3 nodes: Execute the </w:t>
      </w:r>
      <w:proofErr w:type="spellStart"/>
      <w:r>
        <w:rPr>
          <w:rFonts w:hint="eastAsia"/>
        </w:rPr>
        <w:t>txs</w:t>
      </w:r>
      <w:proofErr w:type="spellEnd"/>
      <w:r>
        <w:rPr>
          <w:rFonts w:hint="eastAsia"/>
        </w:rPr>
        <w:t xml:space="preserve"> in the block, and upload the state root to L2 and proofs to DA.</w:t>
      </w:r>
    </w:p>
    <w:p w:rsidR="00A161C0" w:rsidRDefault="00000000">
      <w:pPr>
        <w:numPr>
          <w:ilvl w:val="0"/>
          <w:numId w:val="17"/>
        </w:numPr>
      </w:pPr>
      <w:r>
        <w:rPr>
          <w:rFonts w:hint="eastAsia"/>
        </w:rPr>
        <w:t>Sequencer: Build the block</w:t>
      </w:r>
    </w:p>
    <w:p w:rsidR="00A161C0" w:rsidRDefault="00000000">
      <w:pPr>
        <w:numPr>
          <w:ilvl w:val="0"/>
          <w:numId w:val="17"/>
        </w:numPr>
      </w:pPr>
      <w:r>
        <w:rPr>
          <w:rFonts w:hint="eastAsia"/>
        </w:rPr>
        <w:t>Verifier: Verify the state transit proof supplied by L3 nodes.</w:t>
      </w:r>
    </w:p>
    <w:p w:rsidR="00A161C0" w:rsidRDefault="00000000">
      <w:pPr>
        <w:numPr>
          <w:ilvl w:val="0"/>
          <w:numId w:val="17"/>
        </w:numPr>
      </w:pPr>
      <w:r>
        <w:rPr>
          <w:rFonts w:hint="eastAsia"/>
        </w:rPr>
        <w:t xml:space="preserve">Submitter: collect info and run the </w:t>
      </w:r>
      <w:proofErr w:type="spellStart"/>
      <w:r>
        <w:rPr>
          <w:rFonts w:hint="eastAsia"/>
        </w:rPr>
        <w:t>RollUp</w:t>
      </w:r>
      <w:proofErr w:type="spellEnd"/>
      <w:r>
        <w:rPr>
          <w:rFonts w:hint="eastAsia"/>
        </w:rPr>
        <w:t xml:space="preserve"> from L2 to L1.</w:t>
      </w:r>
    </w:p>
    <w:p w:rsidR="00A161C0" w:rsidRDefault="00000000">
      <w:pPr>
        <w:numPr>
          <w:ilvl w:val="0"/>
          <w:numId w:val="17"/>
        </w:numPr>
      </w:pPr>
      <w:r>
        <w:rPr>
          <w:rFonts w:hint="eastAsia"/>
        </w:rPr>
        <w:t xml:space="preserve">ZK Builder: built the ZK proof if ZK </w:t>
      </w:r>
      <w:proofErr w:type="spellStart"/>
      <w:r>
        <w:rPr>
          <w:rFonts w:hint="eastAsia"/>
        </w:rPr>
        <w:t>RollUp</w:t>
      </w:r>
      <w:proofErr w:type="spellEnd"/>
      <w:r>
        <w:rPr>
          <w:rFonts w:hint="eastAsia"/>
        </w:rPr>
        <w:t xml:space="preserve"> is used.</w:t>
      </w:r>
    </w:p>
    <w:p w:rsidR="00A161C0" w:rsidRDefault="00000000">
      <w:pPr>
        <w:numPr>
          <w:ilvl w:val="0"/>
          <w:numId w:val="17"/>
        </w:numPr>
      </w:pPr>
      <w:r>
        <w:rPr>
          <w:rFonts w:hint="eastAsia"/>
        </w:rPr>
        <w:t>DA node: serve for data availability.</w:t>
      </w:r>
    </w:p>
    <w:p w:rsidR="00A161C0" w:rsidRDefault="00A161C0"/>
    <w:p w:rsidR="00A161C0" w:rsidRDefault="00000000">
      <w:pPr>
        <w:rPr>
          <w:b/>
          <w:bCs/>
        </w:rPr>
      </w:pPr>
      <w:r>
        <w:rPr>
          <w:rFonts w:hint="eastAsia"/>
          <w:b/>
          <w:bCs/>
        </w:rPr>
        <w:t>L3 nodes:</w:t>
      </w:r>
    </w:p>
    <w:p w:rsidR="00A161C0" w:rsidRDefault="00000000">
      <w:pPr>
        <w:ind w:firstLine="420"/>
      </w:pPr>
      <w:r>
        <w:rPr>
          <w:rFonts w:hint="eastAsia"/>
        </w:rPr>
        <w:t xml:space="preserve">It may pay for the </w:t>
      </w:r>
      <w:proofErr w:type="spellStart"/>
      <w:r>
        <w:rPr>
          <w:rFonts w:hint="eastAsia"/>
        </w:rPr>
        <w:t>tx</w:t>
      </w:r>
      <w:proofErr w:type="spellEnd"/>
      <w:r>
        <w:rPr>
          <w:rFonts w:hint="eastAsia"/>
        </w:rPr>
        <w:t>, or the DA node because it uses their service.</w:t>
      </w:r>
    </w:p>
    <w:p w:rsidR="00A161C0" w:rsidRDefault="00000000">
      <w:pPr>
        <w:ind w:firstLine="420"/>
      </w:pPr>
      <w:r>
        <w:rPr>
          <w:rFonts w:hint="eastAsia"/>
        </w:rPr>
        <w:t>I think it shouldn</w:t>
      </w:r>
      <w:r>
        <w:t>’</w:t>
      </w:r>
      <w:r>
        <w:rPr>
          <w:rFonts w:hint="eastAsia"/>
        </w:rPr>
        <w:t xml:space="preserve">t be </w:t>
      </w:r>
      <w:proofErr w:type="spellStart"/>
      <w:r>
        <w:rPr>
          <w:rFonts w:hint="eastAsia"/>
        </w:rPr>
        <w:t>payed</w:t>
      </w:r>
      <w:proofErr w:type="spellEnd"/>
      <w:r>
        <w:rPr>
          <w:rFonts w:hint="eastAsia"/>
        </w:rPr>
        <w:t xml:space="preserve"> in the platform. It</w:t>
      </w:r>
      <w:r>
        <w:t>’</w:t>
      </w:r>
      <w:r>
        <w:rPr>
          <w:rFonts w:hint="eastAsia"/>
        </w:rPr>
        <w:t xml:space="preserve">s a consumer from the chain platform view. It should get profits from its user via </w:t>
      </w:r>
      <w:proofErr w:type="spellStart"/>
      <w:r>
        <w:rPr>
          <w:rFonts w:hint="eastAsia"/>
        </w:rPr>
        <w:t>DApp</w:t>
      </w:r>
      <w:proofErr w:type="spellEnd"/>
      <w:r>
        <w:rPr>
          <w:rFonts w:hint="eastAsia"/>
        </w:rPr>
        <w:t>, from game players.</w:t>
      </w:r>
    </w:p>
    <w:p w:rsidR="00A161C0" w:rsidRDefault="00A161C0">
      <w:pPr>
        <w:ind w:firstLine="420"/>
      </w:pPr>
    </w:p>
    <w:p w:rsidR="00A161C0" w:rsidRDefault="00000000">
      <w:r>
        <w:rPr>
          <w:rFonts w:hint="eastAsia"/>
          <w:b/>
          <w:bCs/>
        </w:rPr>
        <w:t>Sequencer</w:t>
      </w:r>
      <w:r>
        <w:rPr>
          <w:rFonts w:hint="eastAsia"/>
        </w:rPr>
        <w:t>:</w:t>
      </w:r>
    </w:p>
    <w:p w:rsidR="00A161C0" w:rsidRDefault="00000000">
      <w:pPr>
        <w:ind w:firstLine="420"/>
      </w:pPr>
      <w:r>
        <w:rPr>
          <w:rFonts w:hint="eastAsia"/>
        </w:rPr>
        <w:t>Node should stake to become sequencer, it supplies security and consensus to the platform, it</w:t>
      </w:r>
      <w:r>
        <w:t>’</w:t>
      </w:r>
      <w:r>
        <w:rPr>
          <w:rFonts w:hint="eastAsia"/>
        </w:rPr>
        <w:t>s the most import part in the platform.</w:t>
      </w:r>
    </w:p>
    <w:p w:rsidR="00A161C0" w:rsidRDefault="00000000">
      <w:pPr>
        <w:ind w:firstLine="420"/>
      </w:pPr>
      <w:r>
        <w:rPr>
          <w:rFonts w:hint="eastAsia"/>
        </w:rPr>
        <w:t xml:space="preserve">It receives gas from the </w:t>
      </w:r>
      <w:proofErr w:type="spellStart"/>
      <w:r>
        <w:rPr>
          <w:rFonts w:hint="eastAsia"/>
        </w:rPr>
        <w:t>txs</w:t>
      </w:r>
      <w:proofErr w:type="spellEnd"/>
      <w:r>
        <w:rPr>
          <w:rFonts w:hint="eastAsia"/>
        </w:rPr>
        <w:t xml:space="preserve"> and can get block awards.</w:t>
      </w:r>
    </w:p>
    <w:p w:rsidR="00A161C0" w:rsidRDefault="00A161C0">
      <w:pPr>
        <w:ind w:firstLine="420"/>
      </w:pPr>
    </w:p>
    <w:p w:rsidR="00A161C0" w:rsidRDefault="00000000">
      <w:pPr>
        <w:rPr>
          <w:b/>
          <w:bCs/>
        </w:rPr>
      </w:pPr>
      <w:r>
        <w:rPr>
          <w:rFonts w:hint="eastAsia"/>
          <w:b/>
          <w:bCs/>
        </w:rPr>
        <w:t>Verifier and Submitter:</w:t>
      </w:r>
    </w:p>
    <w:p w:rsidR="00A161C0" w:rsidRDefault="00000000">
      <w:pPr>
        <w:ind w:firstLine="420"/>
      </w:pPr>
      <w:r>
        <w:rPr>
          <w:rFonts w:hint="eastAsia"/>
        </w:rPr>
        <w:t>They could be part of sequencer, so we don</w:t>
      </w:r>
      <w:r>
        <w:t>’</w:t>
      </w:r>
      <w:r>
        <w:rPr>
          <w:rFonts w:hint="eastAsia"/>
        </w:rPr>
        <w:t>t give extra awards to them.</w:t>
      </w:r>
    </w:p>
    <w:p w:rsidR="00A161C0" w:rsidRDefault="00000000">
      <w:pPr>
        <w:ind w:firstLine="420"/>
      </w:pPr>
      <w:r>
        <w:rPr>
          <w:rFonts w:hint="eastAsia"/>
        </w:rPr>
        <w:t>For verifier, it should verify the state transit proof of the blocks it generated.</w:t>
      </w:r>
    </w:p>
    <w:p w:rsidR="00A161C0" w:rsidRDefault="00000000">
      <w:pPr>
        <w:ind w:firstLine="420"/>
      </w:pPr>
      <w:r>
        <w:rPr>
          <w:rFonts w:hint="eastAsia"/>
        </w:rPr>
        <w:t>For submitter, we</w:t>
      </w:r>
      <w:r>
        <w:t>’</w:t>
      </w:r>
      <w:r>
        <w:rPr>
          <w:rFonts w:hint="eastAsia"/>
        </w:rPr>
        <w:t>ll consider who do the rollup in other chapters.</w:t>
      </w:r>
    </w:p>
    <w:p w:rsidR="00A161C0" w:rsidRDefault="00A161C0">
      <w:pPr>
        <w:ind w:firstLine="420"/>
      </w:pPr>
    </w:p>
    <w:p w:rsidR="00A161C0" w:rsidRDefault="00000000">
      <w:r>
        <w:rPr>
          <w:rFonts w:hint="eastAsia"/>
          <w:b/>
          <w:bCs/>
        </w:rPr>
        <w:t>ZK Builder</w:t>
      </w:r>
      <w:r>
        <w:rPr>
          <w:rFonts w:hint="eastAsia"/>
        </w:rPr>
        <w:t>:</w:t>
      </w:r>
    </w:p>
    <w:p w:rsidR="00A161C0" w:rsidRDefault="00000000">
      <w:pPr>
        <w:ind w:firstLine="420"/>
      </w:pPr>
      <w:r>
        <w:rPr>
          <w:rFonts w:hint="eastAsia"/>
        </w:rPr>
        <w:t>It</w:t>
      </w:r>
      <w:r>
        <w:t>’</w:t>
      </w:r>
      <w:r>
        <w:rPr>
          <w:rFonts w:hint="eastAsia"/>
        </w:rPr>
        <w:t xml:space="preserve">ll have a special </w:t>
      </w:r>
      <w:proofErr w:type="gramStart"/>
      <w:r>
        <w:rPr>
          <w:rFonts w:hint="eastAsia"/>
        </w:rPr>
        <w:t>market ,</w:t>
      </w:r>
      <w:proofErr w:type="gramEnd"/>
      <w:r>
        <w:rPr>
          <w:rFonts w:hint="eastAsia"/>
        </w:rPr>
        <w:t xml:space="preserve"> please refer to the </w:t>
      </w:r>
      <w:r>
        <w:t>“</w:t>
      </w:r>
      <w:hyperlink w:anchor="_5.ZK RollUp suggestion" w:history="1">
        <w:r>
          <w:rPr>
            <w:rStyle w:val="a4"/>
            <w:rFonts w:hint="eastAsia"/>
          </w:rPr>
          <w:t>ZK RollUp suggestion</w:t>
        </w:r>
      </w:hyperlink>
      <w:r>
        <w:t>”</w:t>
      </w:r>
      <w:r>
        <w:rPr>
          <w:rFonts w:hint="eastAsia"/>
        </w:rPr>
        <w:t xml:space="preserve"> chapter.</w:t>
      </w:r>
    </w:p>
    <w:p w:rsidR="00A161C0" w:rsidRDefault="00A161C0">
      <w:pPr>
        <w:ind w:firstLine="420"/>
      </w:pPr>
    </w:p>
    <w:p w:rsidR="00A161C0" w:rsidRDefault="00000000">
      <w:r>
        <w:rPr>
          <w:rFonts w:hint="eastAsia"/>
          <w:b/>
          <w:bCs/>
        </w:rPr>
        <w:t>DA node</w:t>
      </w:r>
      <w:r>
        <w:rPr>
          <w:rFonts w:hint="eastAsia"/>
        </w:rPr>
        <w:t>:</w:t>
      </w:r>
    </w:p>
    <w:p w:rsidR="00A161C0" w:rsidRDefault="00000000">
      <w:pPr>
        <w:ind w:firstLine="420"/>
      </w:pPr>
      <w:r>
        <w:rPr>
          <w:rFonts w:hint="eastAsia"/>
        </w:rPr>
        <w:t xml:space="preserve">It gets reward when committed to serve on some </w:t>
      </w:r>
      <w:proofErr w:type="spellStart"/>
      <w:r>
        <w:rPr>
          <w:rFonts w:hint="eastAsia"/>
        </w:rPr>
        <w:t>datablob</w:t>
      </w:r>
      <w:proofErr w:type="spellEnd"/>
      <w:r>
        <w:rPr>
          <w:rFonts w:hint="eastAsia"/>
        </w:rPr>
        <w:t>.</w:t>
      </w:r>
    </w:p>
    <w:p w:rsidR="00A161C0" w:rsidRDefault="00A161C0">
      <w:pPr>
        <w:ind w:firstLine="420"/>
      </w:pPr>
    </w:p>
    <w:p w:rsidR="00A161C0" w:rsidRDefault="00000000">
      <w:pPr>
        <w:pStyle w:val="3"/>
      </w:pPr>
      <w:r>
        <w:rPr>
          <w:rFonts w:hint="eastAsia"/>
        </w:rPr>
        <w:t>4.2 Design</w:t>
      </w:r>
    </w:p>
    <w:p w:rsidR="00A161C0" w:rsidRDefault="00000000">
      <w:pPr>
        <w:ind w:firstLine="420"/>
      </w:pPr>
      <w:r>
        <w:rPr>
          <w:rFonts w:hint="eastAsia"/>
        </w:rPr>
        <w:t xml:space="preserve">We have 2 Tokens, for gas and data service. Data service maybe handled by </w:t>
      </w:r>
      <w:proofErr w:type="spellStart"/>
      <w:r>
        <w:rPr>
          <w:rFonts w:hint="eastAsia"/>
        </w:rPr>
        <w:t>EigenDA</w:t>
      </w:r>
      <w:proofErr w:type="spellEnd"/>
      <w:r>
        <w:rPr>
          <w:rFonts w:hint="eastAsia"/>
        </w:rPr>
        <w:t>, if it could work well, please ignore DT below.</w:t>
      </w:r>
    </w:p>
    <w:p w:rsidR="00A161C0" w:rsidRDefault="00000000">
      <w:pPr>
        <w:ind w:firstLine="420"/>
      </w:pPr>
      <w:r>
        <w:rPr>
          <w:rFonts w:hint="eastAsia"/>
        </w:rPr>
        <w:t xml:space="preserve">For easy description, we call gas token </w:t>
      </w:r>
      <w:r>
        <w:t>“</w:t>
      </w:r>
      <w:r>
        <w:rPr>
          <w:rFonts w:hint="eastAsia"/>
        </w:rPr>
        <w:t>GT</w:t>
      </w:r>
      <w:r>
        <w:t>”</w:t>
      </w:r>
      <w:r>
        <w:rPr>
          <w:rFonts w:hint="eastAsia"/>
        </w:rPr>
        <w:t xml:space="preserve"> (game token) and data service token </w:t>
      </w:r>
      <w:r>
        <w:t>“</w:t>
      </w:r>
      <w:proofErr w:type="gramStart"/>
      <w:r>
        <w:rPr>
          <w:rFonts w:hint="eastAsia"/>
        </w:rPr>
        <w:t>DT</w:t>
      </w:r>
      <w:r>
        <w:t>”</w:t>
      </w:r>
      <w:r>
        <w:rPr>
          <w:rFonts w:hint="eastAsia"/>
        </w:rPr>
        <w:t>(</w:t>
      </w:r>
      <w:proofErr w:type="gramEnd"/>
      <w:r>
        <w:rPr>
          <w:rFonts w:hint="eastAsia"/>
        </w:rPr>
        <w:t>data token).</w:t>
      </w:r>
    </w:p>
    <w:p w:rsidR="00A161C0" w:rsidRDefault="00000000">
      <w:pPr>
        <w:ind w:firstLine="420"/>
      </w:pPr>
      <w:r>
        <w:rPr>
          <w:rFonts w:hint="eastAsia"/>
        </w:rPr>
        <w:t>Both GT and DT are generated on L2 when building new blocks. They</w:t>
      </w:r>
      <w:r>
        <w:t>’</w:t>
      </w:r>
      <w:r>
        <w:rPr>
          <w:rFonts w:hint="eastAsia"/>
        </w:rPr>
        <w:t xml:space="preserve">re block awards. And </w:t>
      </w:r>
      <w:r>
        <w:rPr>
          <w:rFonts w:hint="eastAsia"/>
        </w:rPr>
        <w:lastRenderedPageBreak/>
        <w:t xml:space="preserve">both have pre-mint and </w:t>
      </w:r>
      <w:proofErr w:type="gramStart"/>
      <w:r>
        <w:rPr>
          <w:rFonts w:hint="eastAsia"/>
        </w:rPr>
        <w:t>airdrop ,and</w:t>
      </w:r>
      <w:proofErr w:type="gramEnd"/>
      <w:r>
        <w:rPr>
          <w:rFonts w:hint="eastAsia"/>
        </w:rPr>
        <w:t xml:space="preserve"> have token market to buy and sell.</w:t>
      </w:r>
    </w:p>
    <w:p w:rsidR="00A161C0" w:rsidRDefault="00000000">
      <w:pPr>
        <w:ind w:firstLine="420"/>
      </w:pPr>
      <w:r>
        <w:rPr>
          <w:rFonts w:hint="eastAsia"/>
        </w:rPr>
        <w:t xml:space="preserve">GT could be used as gas, when player/game operator send </w:t>
      </w:r>
      <w:proofErr w:type="spellStart"/>
      <w:r>
        <w:rPr>
          <w:rFonts w:hint="eastAsia"/>
        </w:rPr>
        <w:t>tx</w:t>
      </w:r>
      <w:proofErr w:type="spellEnd"/>
      <w:r>
        <w:rPr>
          <w:rFonts w:hint="eastAsia"/>
        </w:rPr>
        <w:t xml:space="preserve"> to L2, they need to pay for the </w:t>
      </w:r>
      <w:proofErr w:type="spellStart"/>
      <w:r>
        <w:rPr>
          <w:rFonts w:hint="eastAsia"/>
        </w:rPr>
        <w:t>tx</w:t>
      </w:r>
      <w:proofErr w:type="spellEnd"/>
      <w:r>
        <w:rPr>
          <w:rFonts w:hint="eastAsia"/>
        </w:rPr>
        <w:t xml:space="preserve">. The gas is calculated on data size of the </w:t>
      </w:r>
      <w:proofErr w:type="spellStart"/>
      <w:r>
        <w:rPr>
          <w:rFonts w:hint="eastAsia"/>
        </w:rPr>
        <w:t>tx</w:t>
      </w:r>
      <w:proofErr w:type="spellEnd"/>
      <w:r>
        <w:rPr>
          <w:rFonts w:hint="eastAsia"/>
        </w:rPr>
        <w:t>. The sequencer who generates the new block could get the gas and block award.</w:t>
      </w:r>
    </w:p>
    <w:p w:rsidR="00A161C0" w:rsidRDefault="00000000">
      <w:pPr>
        <w:ind w:firstLine="420"/>
      </w:pPr>
      <w:r>
        <w:rPr>
          <w:rFonts w:hint="eastAsia"/>
        </w:rPr>
        <w:t xml:space="preserve">DT is </w:t>
      </w:r>
      <w:proofErr w:type="spellStart"/>
      <w:r>
        <w:rPr>
          <w:rFonts w:hint="eastAsia"/>
        </w:rPr>
        <w:t>payed</w:t>
      </w:r>
      <w:proofErr w:type="spellEnd"/>
      <w:r>
        <w:rPr>
          <w:rFonts w:hint="eastAsia"/>
        </w:rPr>
        <w:t xml:space="preserve"> to DA node. When sequencer sends block data to DA node, or L3 nodes send data to DA node, they need to spend DA on it. We may have a public price on every byte and desired node service number. If the </w:t>
      </w:r>
      <w:proofErr w:type="spellStart"/>
      <w:r>
        <w:rPr>
          <w:rFonts w:hint="eastAsia"/>
        </w:rPr>
        <w:t>datablob</w:t>
      </w:r>
      <w:proofErr w:type="spellEnd"/>
      <w:r>
        <w:rPr>
          <w:rFonts w:hint="eastAsia"/>
        </w:rPr>
        <w:t xml:space="preserve"> to serve is larger, or the desired service node number is bigger, the cost should be more. When DA nodes committed to serve for the </w:t>
      </w:r>
      <w:proofErr w:type="spellStart"/>
      <w:r>
        <w:rPr>
          <w:rFonts w:hint="eastAsia"/>
        </w:rPr>
        <w:t>datablob</w:t>
      </w:r>
      <w:proofErr w:type="spellEnd"/>
      <w:r>
        <w:rPr>
          <w:rFonts w:hint="eastAsia"/>
        </w:rPr>
        <w:t>, the nodes could get the service fee. We should consider how to balance the desired service node and actually commit node. And when a DA node quit, how to make sure data is served by other nodes.</w:t>
      </w:r>
    </w:p>
    <w:p w:rsidR="00A161C0" w:rsidRDefault="00A161C0"/>
    <w:p w:rsidR="00A161C0" w:rsidRDefault="00000000">
      <w:pPr>
        <w:pStyle w:val="2"/>
      </w:pPr>
      <w:bookmarkStart w:id="0" w:name="_5.ZK_RollUp_suggestion"/>
      <w:r>
        <w:rPr>
          <w:rFonts w:hint="eastAsia"/>
        </w:rPr>
        <w:t xml:space="preserve">5.ZK </w:t>
      </w:r>
      <w:proofErr w:type="spellStart"/>
      <w:r>
        <w:rPr>
          <w:rFonts w:hint="eastAsia"/>
        </w:rPr>
        <w:t>RollUp</w:t>
      </w:r>
      <w:proofErr w:type="spellEnd"/>
      <w:r>
        <w:rPr>
          <w:rFonts w:hint="eastAsia"/>
        </w:rPr>
        <w:t xml:space="preserve"> suggestion</w:t>
      </w:r>
    </w:p>
    <w:bookmarkEnd w:id="0"/>
    <w:p w:rsidR="00A161C0" w:rsidRDefault="00000000">
      <w:pPr>
        <w:pStyle w:val="3"/>
      </w:pPr>
      <w:r>
        <w:rPr>
          <w:rFonts w:hint="eastAsia"/>
        </w:rPr>
        <w:t>5.1 overview</w:t>
      </w:r>
    </w:p>
    <w:p w:rsidR="00A161C0" w:rsidRDefault="00000000">
      <w:r>
        <w:rPr>
          <w:noProof/>
        </w:rPr>
        <w:drawing>
          <wp:inline distT="0" distB="0" distL="114300" distR="114300">
            <wp:extent cx="5273675" cy="2608580"/>
            <wp:effectExtent l="0" t="0" r="3175" b="127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8"/>
                    <a:stretch>
                      <a:fillRect/>
                    </a:stretch>
                  </pic:blipFill>
                  <pic:spPr>
                    <a:xfrm>
                      <a:off x="0" y="0"/>
                      <a:ext cx="5273675" cy="2608580"/>
                    </a:xfrm>
                    <a:prstGeom prst="rect">
                      <a:avLst/>
                    </a:prstGeom>
                    <a:noFill/>
                    <a:ln>
                      <a:noFill/>
                    </a:ln>
                  </pic:spPr>
                </pic:pic>
              </a:graphicData>
            </a:graphic>
          </wp:inline>
        </w:drawing>
      </w: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I think the main process of </w:t>
      </w:r>
      <w:proofErr w:type="spellStart"/>
      <w:r>
        <w:rPr>
          <w:rFonts w:eastAsia="Malgun Gothic Semilight" w:cs="Malgun Gothic Semilight" w:hint="eastAsia"/>
          <w:szCs w:val="21"/>
        </w:rPr>
        <w:t>ZKRollUp</w:t>
      </w:r>
      <w:proofErr w:type="spellEnd"/>
      <w:r>
        <w:rPr>
          <w:rFonts w:eastAsia="Malgun Gothic Semilight" w:cs="Malgun Gothic Semilight" w:hint="eastAsia"/>
          <w:szCs w:val="21"/>
        </w:rPr>
        <w:t xml:space="preserve"> could be divided into 3 stages. The 1st stage is the consensus on L2, it includes collecting the </w:t>
      </w:r>
      <w:proofErr w:type="spellStart"/>
      <w:r>
        <w:rPr>
          <w:rFonts w:eastAsia="Malgun Gothic Semilight" w:cs="Malgun Gothic Semilight" w:hint="eastAsia"/>
          <w:szCs w:val="21"/>
        </w:rPr>
        <w:t>txs</w:t>
      </w:r>
      <w:proofErr w:type="spellEnd"/>
      <w:r>
        <w:rPr>
          <w:rFonts w:eastAsia="Malgun Gothic Semilight" w:cs="Malgun Gothic Semilight" w:hint="eastAsia"/>
          <w:szCs w:val="21"/>
        </w:rPr>
        <w:t xml:space="preserve">, building the block, generating new state, and committing the roots to the L1. This part is most import because the transactions and latest states are confirmed and fixed after this stage. The other 2 </w:t>
      </w:r>
      <w:proofErr w:type="spellStart"/>
      <w:r>
        <w:rPr>
          <w:rFonts w:eastAsia="Malgun Gothic Semilight" w:cs="Malgun Gothic Semilight" w:hint="eastAsia"/>
          <w:szCs w:val="21"/>
        </w:rPr>
        <w:t>stages</w:t>
      </w:r>
      <w:proofErr w:type="spellEnd"/>
      <w:r>
        <w:rPr>
          <w:rFonts w:eastAsia="Malgun Gothic Semilight" w:cs="Malgun Gothic Semilight" w:hint="eastAsia"/>
          <w:szCs w:val="21"/>
        </w:rPr>
        <w:t xml:space="preserve"> must follow the results of this stage. </w:t>
      </w:r>
      <w:proofErr w:type="gramStart"/>
      <w:r>
        <w:rPr>
          <w:rFonts w:eastAsia="Malgun Gothic Semilight" w:cs="Malgun Gothic Semilight" w:hint="eastAsia"/>
          <w:szCs w:val="21"/>
        </w:rPr>
        <w:t>So</w:t>
      </w:r>
      <w:proofErr w:type="gramEnd"/>
      <w:r>
        <w:rPr>
          <w:rFonts w:eastAsia="Malgun Gothic Semilight" w:cs="Malgun Gothic Semilight" w:hint="eastAsia"/>
          <w:szCs w:val="21"/>
        </w:rPr>
        <w:t xml:space="preserve"> this stage should be decentralized.</w:t>
      </w: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The 2nd stage is to generate the ZK proof for the results of stage1. the 3rd stage is to commit the ZK proof to L1, finalize the block. These 2 stages can also be seen as one. The target is to persuade L1 that the </w:t>
      </w:r>
      <w:proofErr w:type="spellStart"/>
      <w:r>
        <w:rPr>
          <w:rFonts w:eastAsia="Malgun Gothic Semilight" w:cs="Malgun Gothic Semilight" w:hint="eastAsia"/>
          <w:szCs w:val="21"/>
        </w:rPr>
        <w:t>txs</w:t>
      </w:r>
      <w:proofErr w:type="spellEnd"/>
      <w:r>
        <w:rPr>
          <w:rFonts w:eastAsia="Malgun Gothic Semilight" w:cs="Malgun Gothic Semilight" w:hint="eastAsia"/>
          <w:szCs w:val="21"/>
        </w:rPr>
        <w:t xml:space="preserve"> and latest state that committed in stage 1 can be trusted. No matter who </w:t>
      </w:r>
      <w:proofErr w:type="gramStart"/>
      <w:r>
        <w:rPr>
          <w:rFonts w:eastAsia="Malgun Gothic Semilight" w:cs="Malgun Gothic Semilight" w:hint="eastAsia"/>
          <w:szCs w:val="21"/>
        </w:rPr>
        <w:t>build</w:t>
      </w:r>
      <w:proofErr w:type="gramEnd"/>
      <w:r>
        <w:rPr>
          <w:rFonts w:eastAsia="Malgun Gothic Semilight" w:cs="Malgun Gothic Semilight" w:hint="eastAsia"/>
          <w:szCs w:val="21"/>
        </w:rPr>
        <w:t xml:space="preserve"> the proof and commit it, there</w:t>
      </w:r>
      <w:r>
        <w:rPr>
          <w:rFonts w:eastAsia="Malgun Gothic Semilight" w:cs="Malgun Gothic Semilight"/>
          <w:szCs w:val="21"/>
        </w:rPr>
        <w:t>’</w:t>
      </w:r>
      <w:r>
        <w:rPr>
          <w:rFonts w:eastAsia="Malgun Gothic Semilight" w:cs="Malgun Gothic Semilight" w:hint="eastAsia"/>
          <w:szCs w:val="21"/>
        </w:rPr>
        <w:t>s no difference, and no influence on the result of 1st stage. So, I think this part don</w:t>
      </w:r>
      <w:r>
        <w:rPr>
          <w:rFonts w:eastAsia="Malgun Gothic Semilight" w:cs="Malgun Gothic Semilight"/>
          <w:szCs w:val="21"/>
        </w:rPr>
        <w:t>’</w:t>
      </w:r>
      <w:r>
        <w:rPr>
          <w:rFonts w:eastAsia="Malgun Gothic Semilight" w:cs="Malgun Gothic Semilight" w:hint="eastAsia"/>
          <w:szCs w:val="21"/>
        </w:rPr>
        <w:t>t need be decentralized, we can run a market to auction the right to create and commit the proof.</w:t>
      </w:r>
    </w:p>
    <w:p w:rsidR="00A161C0" w:rsidRDefault="00000000">
      <w:pPr>
        <w:pStyle w:val="3"/>
      </w:pPr>
      <w:r>
        <w:rPr>
          <w:rFonts w:hint="eastAsia"/>
        </w:rPr>
        <w:lastRenderedPageBreak/>
        <w:t>5.2 Decentralization on stage 1</w:t>
      </w:r>
    </w:p>
    <w:p w:rsidR="00CF74E8" w:rsidRPr="00CF74E8" w:rsidRDefault="00CF74E8" w:rsidP="00CF74E8">
      <w:pPr>
        <w:rPr>
          <w:rFonts w:hint="eastAsia"/>
        </w:rPr>
      </w:pPr>
      <w:r>
        <w:tab/>
        <w:t xml:space="preserve">I have a specific doc about Decentralizing ZK Rollup, please check it </w:t>
      </w:r>
      <w:hyperlink r:id="rId29" w:history="1">
        <w:r w:rsidRPr="002723D1">
          <w:rPr>
            <w:rStyle w:val="a5"/>
          </w:rPr>
          <w:t>here</w:t>
        </w:r>
      </w:hyperlink>
      <w:r>
        <w:t>.</w:t>
      </w:r>
    </w:p>
    <w:p w:rsidR="00A161C0" w:rsidRDefault="00000000">
      <w:pPr>
        <w:ind w:firstLine="420"/>
        <w:rPr>
          <w:rFonts w:eastAsia="Malgun Gothic Semilight" w:cs="Malgun Gothic Semilight"/>
          <w:szCs w:val="21"/>
        </w:rPr>
      </w:pPr>
      <w:r>
        <w:rPr>
          <w:rFonts w:eastAsia="Malgun Gothic Semilight" w:cs="Malgun Gothic Semilight" w:hint="eastAsia"/>
          <w:szCs w:val="21"/>
        </w:rPr>
        <w:t>It</w:t>
      </w:r>
      <w:r>
        <w:rPr>
          <w:rFonts w:eastAsia="Malgun Gothic Semilight" w:cs="Malgun Gothic Semilight"/>
          <w:szCs w:val="21"/>
        </w:rPr>
        <w:t>’</w:t>
      </w:r>
      <w:r>
        <w:rPr>
          <w:rFonts w:eastAsia="Malgun Gothic Semilight" w:cs="Malgun Gothic Semilight" w:hint="eastAsia"/>
          <w:szCs w:val="21"/>
        </w:rPr>
        <w:t>s just the same as all other chains, currently I don</w:t>
      </w:r>
      <w:r>
        <w:rPr>
          <w:rFonts w:eastAsia="Malgun Gothic Semilight" w:cs="Malgun Gothic Semilight"/>
          <w:szCs w:val="21"/>
        </w:rPr>
        <w:t>’</w:t>
      </w:r>
      <w:r>
        <w:rPr>
          <w:rFonts w:eastAsia="Malgun Gothic Semilight" w:cs="Malgun Gothic Semilight" w:hint="eastAsia"/>
          <w:szCs w:val="21"/>
        </w:rPr>
        <w:t xml:space="preserve">t have innovation on it. </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For consensus, normally we can use </w:t>
      </w:r>
      <w:proofErr w:type="gramStart"/>
      <w:r>
        <w:rPr>
          <w:rFonts w:eastAsia="Malgun Gothic Semilight" w:cs="Malgun Gothic Semilight" w:hint="eastAsia"/>
          <w:szCs w:val="21"/>
        </w:rPr>
        <w:t>POS ,</w:t>
      </w:r>
      <w:proofErr w:type="gramEnd"/>
      <w:r>
        <w:rPr>
          <w:rFonts w:eastAsia="Malgun Gothic Semilight" w:cs="Malgun Gothic Semilight" w:hint="eastAsia"/>
          <w:szCs w:val="21"/>
        </w:rPr>
        <w:t xml:space="preserve"> so stage and BFT is needed. Here we can consider </w:t>
      </w:r>
      <w:proofErr w:type="spellStart"/>
      <w:r>
        <w:rPr>
          <w:rFonts w:eastAsia="Malgun Gothic Semilight" w:cs="Malgun Gothic Semilight" w:hint="eastAsia"/>
          <w:szCs w:val="21"/>
        </w:rPr>
        <w:t>EigenLayer</w:t>
      </w:r>
      <w:proofErr w:type="spellEnd"/>
      <w:r>
        <w:rPr>
          <w:rFonts w:eastAsia="Malgun Gothic Semilight" w:cs="Malgun Gothic Semilight" w:hint="eastAsia"/>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Anti MEV, I think PBS can be used here. </w:t>
      </w:r>
      <w:r>
        <w:rPr>
          <w:rFonts w:eastAsia="Malgun Gothic Semilight" w:cs="Malgun Gothic Semilight"/>
          <w:szCs w:val="21"/>
        </w:rPr>
        <w:t>We’ll have many proposers and builders.</w:t>
      </w:r>
    </w:p>
    <w:p w:rsidR="00A161C0" w:rsidRDefault="00000000">
      <w:pPr>
        <w:ind w:firstLine="420"/>
        <w:rPr>
          <w:rFonts w:eastAsia="Malgun Gothic Semilight" w:cs="Malgun Gothic Semilight"/>
          <w:szCs w:val="21"/>
        </w:rPr>
      </w:pPr>
      <w:proofErr w:type="spellStart"/>
      <w:r>
        <w:rPr>
          <w:rFonts w:eastAsia="Malgun Gothic Semilight" w:cs="Malgun Gothic Semilight" w:hint="eastAsia"/>
          <w:szCs w:val="21"/>
        </w:rPr>
        <w:t>Anti Censorship</w:t>
      </w:r>
      <w:proofErr w:type="spellEnd"/>
      <w:r>
        <w:rPr>
          <w:rFonts w:eastAsia="Malgun Gothic Semilight" w:cs="Malgun Gothic Semilight" w:hint="eastAsia"/>
          <w:szCs w:val="21"/>
        </w:rPr>
        <w:t xml:space="preserve">, I think </w:t>
      </w:r>
      <w:proofErr w:type="spellStart"/>
      <w:r>
        <w:rPr>
          <w:rFonts w:eastAsia="Malgun Gothic Semilight" w:cs="Malgun Gothic Semilight" w:hint="eastAsia"/>
          <w:szCs w:val="21"/>
        </w:rPr>
        <w:t>CRList</w:t>
      </w:r>
      <w:proofErr w:type="spellEnd"/>
      <w:r>
        <w:rPr>
          <w:rFonts w:eastAsia="Malgun Gothic Semilight" w:cs="Malgun Gothic Semilight" w:hint="eastAsia"/>
          <w:szCs w:val="21"/>
        </w:rPr>
        <w:t xml:space="preserve"> can be used. </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The process is as follow:</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 xml:space="preserve">For each block, one proposer is selected (via stage weight). </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The proposer</w:t>
      </w:r>
      <w:r>
        <w:rPr>
          <w:rFonts w:eastAsia="Malgun Gothic Semilight" w:cs="Malgun Gothic Semilight" w:hint="eastAsia"/>
          <w:szCs w:val="21"/>
        </w:rPr>
        <w:t>/verifier</w:t>
      </w:r>
      <w:r>
        <w:rPr>
          <w:rFonts w:eastAsia="Malgun Gothic Semilight" w:cs="Malgun Gothic Semilight"/>
          <w:szCs w:val="21"/>
        </w:rPr>
        <w:t xml:space="preserve"> give a </w:t>
      </w:r>
      <w:proofErr w:type="spellStart"/>
      <w:r>
        <w:rPr>
          <w:rFonts w:eastAsia="Malgun Gothic Semilight" w:cs="Malgun Gothic Semilight"/>
          <w:szCs w:val="21"/>
        </w:rPr>
        <w:t>CRList</w:t>
      </w:r>
      <w:proofErr w:type="spellEnd"/>
      <w:r>
        <w:rPr>
          <w:rFonts w:eastAsia="Malgun Gothic Semilight" w:cs="Malgun Gothic Semilight"/>
          <w:szCs w:val="21"/>
        </w:rPr>
        <w:t xml:space="preserve"> containing the </w:t>
      </w:r>
      <w:proofErr w:type="spellStart"/>
      <w:r>
        <w:rPr>
          <w:rFonts w:eastAsia="Malgun Gothic Semilight" w:cs="Malgun Gothic Semilight"/>
          <w:szCs w:val="21"/>
        </w:rPr>
        <w:t>txs</w:t>
      </w:r>
      <w:proofErr w:type="spellEnd"/>
      <w:r>
        <w:rPr>
          <w:rFonts w:eastAsia="Malgun Gothic Semilight" w:cs="Malgun Gothic Semilight"/>
          <w:szCs w:val="21"/>
        </w:rPr>
        <w:t xml:space="preserve"> he/she think should be included in the block.</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 xml:space="preserve">Each builder can produce a candidate block, the block must </w:t>
      </w:r>
      <w:proofErr w:type="gramStart"/>
      <w:r>
        <w:rPr>
          <w:rFonts w:eastAsia="Malgun Gothic Semilight" w:cs="Malgun Gothic Semilight"/>
          <w:szCs w:val="21"/>
        </w:rPr>
        <w:t>contains</w:t>
      </w:r>
      <w:proofErr w:type="gramEnd"/>
      <w:r>
        <w:rPr>
          <w:rFonts w:eastAsia="Malgun Gothic Semilight" w:cs="Malgun Gothic Semilight"/>
          <w:szCs w:val="21"/>
        </w:rPr>
        <w:t xml:space="preserve"> the </w:t>
      </w:r>
      <w:proofErr w:type="spellStart"/>
      <w:r>
        <w:rPr>
          <w:rFonts w:eastAsia="Malgun Gothic Semilight" w:cs="Malgun Gothic Semilight"/>
          <w:szCs w:val="21"/>
        </w:rPr>
        <w:t>CRList</w:t>
      </w:r>
      <w:proofErr w:type="spellEnd"/>
      <w:r>
        <w:rPr>
          <w:rFonts w:eastAsia="Malgun Gothic Semilight" w:cs="Malgun Gothic Semilight"/>
          <w:szCs w:val="21"/>
        </w:rPr>
        <w:t xml:space="preserve">. The Tx list is not publicly shown. The proposer leader selects one block without knowing the </w:t>
      </w:r>
      <w:proofErr w:type="spellStart"/>
      <w:r>
        <w:rPr>
          <w:rFonts w:eastAsia="Malgun Gothic Semilight" w:cs="Malgun Gothic Semilight"/>
          <w:szCs w:val="21"/>
        </w:rPr>
        <w:t>tx</w:t>
      </w:r>
      <w:proofErr w:type="spellEnd"/>
      <w:r>
        <w:rPr>
          <w:rFonts w:eastAsia="Malgun Gothic Semilight" w:cs="Malgun Gothic Semilight"/>
          <w:szCs w:val="21"/>
        </w:rPr>
        <w:t xml:space="preserve"> list.</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All proposers vote to the block, if more than 2/3 signed, it’s used, if not, start a new round.</w:t>
      </w:r>
    </w:p>
    <w:p w:rsidR="00A161C0" w:rsidRDefault="00A161C0">
      <w:pPr>
        <w:ind w:left="420"/>
        <w:rPr>
          <w:rFonts w:eastAsia="Malgun Gothic Semilight" w:cs="Malgun Gothic Semilight"/>
          <w:szCs w:val="21"/>
        </w:rPr>
      </w:pPr>
    </w:p>
    <w:p w:rsidR="00A161C0" w:rsidRDefault="00000000">
      <w:pPr>
        <w:ind w:left="420"/>
        <w:rPr>
          <w:rFonts w:eastAsia="Malgun Gothic Semilight" w:cs="Malgun Gothic Semilight"/>
          <w:szCs w:val="21"/>
        </w:rPr>
      </w:pPr>
      <w:r>
        <w:rPr>
          <w:rFonts w:eastAsia="Malgun Gothic Semilight" w:cs="Malgun Gothic Semilight" w:hint="eastAsia"/>
          <w:b/>
          <w:bCs/>
          <w:szCs w:val="21"/>
        </w:rPr>
        <w:t>Risks</w:t>
      </w:r>
      <w:r>
        <w:rPr>
          <w:rFonts w:eastAsia="Malgun Gothic Semilight" w:cs="Malgun Gothic Semilight" w:hint="eastAsia"/>
          <w:szCs w:val="21"/>
        </w:rPr>
        <w:t>:</w:t>
      </w:r>
    </w:p>
    <w:p w:rsidR="00A161C0" w:rsidRDefault="00000000">
      <w:pPr>
        <w:ind w:left="420"/>
        <w:rPr>
          <w:rFonts w:eastAsia="Malgun Gothic Semilight" w:cs="Malgun Gothic Semilight"/>
          <w:szCs w:val="21"/>
        </w:rPr>
      </w:pPr>
      <w:r>
        <w:rPr>
          <w:rFonts w:eastAsia="Malgun Gothic Semilight" w:cs="Malgun Gothic Semilight"/>
          <w:szCs w:val="21"/>
        </w:rPr>
        <w:t xml:space="preserve">Proposer may send </w:t>
      </w:r>
      <w:proofErr w:type="spellStart"/>
      <w:r>
        <w:rPr>
          <w:rFonts w:eastAsia="Malgun Gothic Semilight" w:cs="Malgun Gothic Semilight"/>
          <w:szCs w:val="21"/>
        </w:rPr>
        <w:t>tx</w:t>
      </w:r>
      <w:proofErr w:type="spellEnd"/>
      <w:r>
        <w:rPr>
          <w:rFonts w:eastAsia="Malgun Gothic Semilight" w:cs="Malgun Gothic Semilight"/>
          <w:szCs w:val="21"/>
        </w:rPr>
        <w:t xml:space="preserve"> and add it to </w:t>
      </w:r>
      <w:proofErr w:type="spellStart"/>
      <w:r>
        <w:rPr>
          <w:rFonts w:eastAsia="Malgun Gothic Semilight" w:cs="Malgun Gothic Semilight"/>
          <w:szCs w:val="21"/>
        </w:rPr>
        <w:t>CRList</w:t>
      </w:r>
      <w:proofErr w:type="spellEnd"/>
      <w:r>
        <w:rPr>
          <w:rFonts w:eastAsia="Malgun Gothic Semilight" w:cs="Malgun Gothic Semilight"/>
          <w:szCs w:val="21"/>
        </w:rPr>
        <w:t xml:space="preserve"> to get MEV.</w:t>
      </w:r>
    </w:p>
    <w:p w:rsidR="00A161C0" w:rsidRDefault="00000000">
      <w:pPr>
        <w:ind w:left="420"/>
        <w:rPr>
          <w:rFonts w:eastAsia="Malgun Gothic Semilight" w:cs="Malgun Gothic Semilight"/>
          <w:szCs w:val="21"/>
        </w:rPr>
      </w:pPr>
      <w:proofErr w:type="spellStart"/>
      <w:r>
        <w:rPr>
          <w:rFonts w:eastAsia="Malgun Gothic Semilight" w:cs="Malgun Gothic Semilight"/>
          <w:szCs w:val="21"/>
        </w:rPr>
        <w:t>Builders’ll</w:t>
      </w:r>
      <w:proofErr w:type="spellEnd"/>
      <w:r>
        <w:rPr>
          <w:rFonts w:eastAsia="Malgun Gothic Semilight" w:cs="Malgun Gothic Semilight"/>
          <w:szCs w:val="21"/>
        </w:rPr>
        <w:t xml:space="preserve"> try to get MEV, but its block may</w:t>
      </w:r>
      <w:r>
        <w:rPr>
          <w:rFonts w:eastAsia="Malgun Gothic Semilight" w:cs="Malgun Gothic Semilight" w:hint="eastAsia"/>
          <w:szCs w:val="21"/>
        </w:rPr>
        <w:t xml:space="preserve"> </w:t>
      </w:r>
      <w:r>
        <w:rPr>
          <w:rFonts w:eastAsia="Malgun Gothic Semilight" w:cs="Malgun Gothic Semilight"/>
          <w:szCs w:val="21"/>
        </w:rPr>
        <w:t xml:space="preserve">not be </w:t>
      </w:r>
      <w:proofErr w:type="spellStart"/>
      <w:proofErr w:type="gramStart"/>
      <w:r>
        <w:rPr>
          <w:rFonts w:eastAsia="Malgun Gothic Semilight" w:cs="Malgun Gothic Semilight"/>
          <w:szCs w:val="21"/>
        </w:rPr>
        <w:t>choosen.But</w:t>
      </w:r>
      <w:proofErr w:type="spellEnd"/>
      <w:proofErr w:type="gramEnd"/>
      <w:r>
        <w:rPr>
          <w:rFonts w:eastAsia="Malgun Gothic Semilight" w:cs="Malgun Gothic Semilight"/>
          <w:szCs w:val="21"/>
        </w:rPr>
        <w:t xml:space="preserve"> anyway, one builder’s block will be </w:t>
      </w:r>
      <w:proofErr w:type="spellStart"/>
      <w:r>
        <w:rPr>
          <w:rFonts w:eastAsia="Malgun Gothic Semilight" w:cs="Malgun Gothic Semilight"/>
          <w:szCs w:val="21"/>
        </w:rPr>
        <w:t>choosen,we</w:t>
      </w:r>
      <w:proofErr w:type="spellEnd"/>
      <w:r>
        <w:rPr>
          <w:rFonts w:eastAsia="Malgun Gothic Semilight" w:cs="Malgun Gothic Semilight"/>
          <w:szCs w:val="21"/>
        </w:rPr>
        <w:t xml:space="preserve"> can’t avoid it.</w:t>
      </w:r>
    </w:p>
    <w:p w:rsidR="00A161C0" w:rsidRDefault="00000000">
      <w:pPr>
        <w:ind w:left="420"/>
        <w:rPr>
          <w:rFonts w:eastAsia="Malgun Gothic Semilight" w:cs="Malgun Gothic Semilight"/>
          <w:szCs w:val="21"/>
        </w:rPr>
      </w:pPr>
      <w:r>
        <w:rPr>
          <w:rFonts w:eastAsia="Malgun Gothic Semilight" w:cs="Malgun Gothic Semilight"/>
          <w:szCs w:val="21"/>
        </w:rPr>
        <w:t>If roll back happened on L2, ZK-proof market should be adjusted.</w:t>
      </w:r>
    </w:p>
    <w:p w:rsidR="00A161C0" w:rsidRDefault="00A161C0">
      <w:pPr>
        <w:ind w:firstLine="420"/>
        <w:rPr>
          <w:rFonts w:eastAsia="Malgun Gothic Semilight" w:cs="Malgun Gothic Semilight"/>
          <w:szCs w:val="21"/>
        </w:rPr>
      </w:pPr>
    </w:p>
    <w:p w:rsidR="00A161C0" w:rsidRDefault="00000000">
      <w:pPr>
        <w:pStyle w:val="3"/>
      </w:pPr>
      <w:r>
        <w:rPr>
          <w:rFonts w:hint="eastAsia"/>
        </w:rPr>
        <w:t>5.3 Stage 2&amp;3</w:t>
      </w:r>
    </w:p>
    <w:p w:rsidR="00A161C0" w:rsidRDefault="00000000">
      <w:r>
        <w:rPr>
          <w:noProof/>
        </w:rPr>
        <w:drawing>
          <wp:inline distT="0" distB="0" distL="114300" distR="114300">
            <wp:extent cx="5271770" cy="2174875"/>
            <wp:effectExtent l="0" t="0" r="5080" b="1587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30"/>
                    <a:stretch>
                      <a:fillRect/>
                    </a:stretch>
                  </pic:blipFill>
                  <pic:spPr>
                    <a:xfrm>
                      <a:off x="0" y="0"/>
                      <a:ext cx="5271770" cy="2174875"/>
                    </a:xfrm>
                    <a:prstGeom prst="rect">
                      <a:avLst/>
                    </a:prstGeom>
                    <a:noFill/>
                    <a:ln>
                      <a:noFill/>
                    </a:ln>
                  </pic:spPr>
                </pic:pic>
              </a:graphicData>
            </a:graphic>
          </wp:inline>
        </w:drawing>
      </w: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On above figure, we have L1 &amp; L2 blocks, and the ZK proof builders. </w:t>
      </w:r>
      <w:proofErr w:type="gramStart"/>
      <w:r>
        <w:rPr>
          <w:rFonts w:eastAsia="Malgun Gothic Semilight" w:cs="Malgun Gothic Semilight" w:hint="eastAsia"/>
          <w:szCs w:val="21"/>
        </w:rPr>
        <w:t>Actually</w:t>
      </w:r>
      <w:proofErr w:type="gramEnd"/>
      <w:r>
        <w:rPr>
          <w:rFonts w:eastAsia="Malgun Gothic Semilight" w:cs="Malgun Gothic Semilight" w:hint="eastAsia"/>
          <w:szCs w:val="21"/>
        </w:rPr>
        <w:t xml:space="preserve"> L2 blocks maybe much more than L1, here</w:t>
      </w:r>
      <w:r>
        <w:rPr>
          <w:rFonts w:eastAsia="Malgun Gothic Semilight" w:cs="Malgun Gothic Semilight"/>
          <w:szCs w:val="21"/>
        </w:rPr>
        <w:t>’</w:t>
      </w:r>
      <w:r>
        <w:rPr>
          <w:rFonts w:eastAsia="Malgun Gothic Semilight" w:cs="Malgun Gothic Semilight" w:hint="eastAsia"/>
          <w:szCs w:val="21"/>
        </w:rPr>
        <w:t xml:space="preserve">s just a schematic diagram to make it easy. 1st we have blocks reached consensus on L2, </w:t>
      </w:r>
      <w:proofErr w:type="spellStart"/>
      <w:r>
        <w:rPr>
          <w:rFonts w:eastAsia="Malgun Gothic Semilight" w:cs="Malgun Gothic Semilight" w:hint="eastAsia"/>
          <w:szCs w:val="21"/>
        </w:rPr>
        <w:t>e.x</w:t>
      </w:r>
      <w:proofErr w:type="spellEnd"/>
      <w:r>
        <w:rPr>
          <w:rFonts w:eastAsia="Malgun Gothic Semilight" w:cs="Malgun Gothic Semilight" w:hint="eastAsia"/>
          <w:szCs w:val="21"/>
        </w:rPr>
        <w:t>. block n, n+1, n+2...</w:t>
      </w:r>
      <w:proofErr w:type="spellStart"/>
      <w:r>
        <w:rPr>
          <w:rFonts w:eastAsia="Malgun Gothic Semilight" w:cs="Malgun Gothic Semilight" w:hint="eastAsia"/>
          <w:szCs w:val="21"/>
        </w:rPr>
        <w:t>etc</w:t>
      </w:r>
      <w:proofErr w:type="spellEnd"/>
      <w:r>
        <w:rPr>
          <w:rFonts w:eastAsia="Malgun Gothic Semilight" w:cs="Malgun Gothic Semilight" w:hint="eastAsia"/>
          <w:szCs w:val="21"/>
        </w:rPr>
        <w:t>, after each block confirmed on L2, we</w:t>
      </w:r>
      <w:r>
        <w:rPr>
          <w:rFonts w:eastAsia="Malgun Gothic Semilight" w:cs="Malgun Gothic Semilight"/>
          <w:szCs w:val="21"/>
        </w:rPr>
        <w:t>’</w:t>
      </w:r>
      <w:r>
        <w:rPr>
          <w:rFonts w:eastAsia="Malgun Gothic Semilight" w:cs="Malgun Gothic Semilight" w:hint="eastAsia"/>
          <w:szCs w:val="21"/>
        </w:rPr>
        <w:t xml:space="preserve">ll commit the </w:t>
      </w:r>
      <w:r>
        <w:rPr>
          <w:rFonts w:eastAsia="Malgun Gothic Semilight" w:cs="Malgun Gothic Semilight" w:hint="eastAsia"/>
          <w:szCs w:val="21"/>
        </w:rPr>
        <w:lastRenderedPageBreak/>
        <w:t>details on L1, that</w:t>
      </w:r>
      <w:r>
        <w:rPr>
          <w:rFonts w:eastAsia="Malgun Gothic Semilight" w:cs="Malgun Gothic Semilight"/>
          <w:szCs w:val="21"/>
        </w:rPr>
        <w:t>’</w:t>
      </w:r>
      <w:r>
        <w:rPr>
          <w:rFonts w:eastAsia="Malgun Gothic Semilight" w:cs="Malgun Gothic Semilight" w:hint="eastAsia"/>
          <w:szCs w:val="21"/>
        </w:rPr>
        <w:t>s a promise that should be proven later, it</w:t>
      </w:r>
      <w:r>
        <w:rPr>
          <w:rFonts w:eastAsia="Malgun Gothic Semilight" w:cs="Malgun Gothic Semilight"/>
          <w:szCs w:val="21"/>
        </w:rPr>
        <w:t>’</w:t>
      </w:r>
      <w:r>
        <w:rPr>
          <w:rFonts w:eastAsia="Malgun Gothic Semilight" w:cs="Malgun Gothic Semilight" w:hint="eastAsia"/>
          <w:szCs w:val="21"/>
        </w:rPr>
        <w:t xml:space="preserve">s </w:t>
      </w:r>
      <w:proofErr w:type="gramStart"/>
      <w:r>
        <w:rPr>
          <w:rFonts w:eastAsia="Malgun Gothic Semilight" w:cs="Malgun Gothic Semilight" w:hint="eastAsia"/>
          <w:szCs w:val="21"/>
        </w:rPr>
        <w:t>commit</w:t>
      </w:r>
      <w:proofErr w:type="gramEnd"/>
      <w:r>
        <w:rPr>
          <w:rFonts w:eastAsia="Malgun Gothic Semilight" w:cs="Malgun Gothic Semilight" w:hint="eastAsia"/>
          <w:szCs w:val="21"/>
        </w:rPr>
        <w:t xml:space="preserve"> n, commit n+1, n+2...etc. </w:t>
      </w:r>
    </w:p>
    <w:p w:rsidR="00A161C0" w:rsidRDefault="00000000">
      <w:pPr>
        <w:ind w:firstLine="420"/>
        <w:rPr>
          <w:rFonts w:eastAsia="Malgun Gothic Semilight" w:cs="Malgun Gothic Semilight"/>
          <w:szCs w:val="21"/>
        </w:rPr>
      </w:pPr>
      <w:r>
        <w:rPr>
          <w:rFonts w:eastAsia="Malgun Gothic Semilight" w:cs="Malgun Gothic Semilight" w:hint="eastAsia"/>
          <w:szCs w:val="21"/>
        </w:rPr>
        <w:t>We have many candidate ZK proof builders, and an auction of the right of building a proof for certain block. When block n is confirmed on L2, the auction of block2 starts, the ZK builders needs to evaluate and promise how long it can create the ZK proof, the auction contract will consider the promise, and the weight that builder has, to decide which ZK builder gets this job. The builder</w:t>
      </w:r>
      <w:r>
        <w:rPr>
          <w:rFonts w:eastAsia="Malgun Gothic Semilight" w:cs="Malgun Gothic Semilight"/>
          <w:szCs w:val="21"/>
        </w:rPr>
        <w:t>’</w:t>
      </w:r>
      <w:r>
        <w:rPr>
          <w:rFonts w:eastAsia="Malgun Gothic Semilight" w:cs="Malgun Gothic Semilight" w:hint="eastAsia"/>
          <w:szCs w:val="21"/>
        </w:rPr>
        <w:t xml:space="preserve">s weight maybe related to stake, and how he worked in the history, </w:t>
      </w:r>
      <w:proofErr w:type="spellStart"/>
      <w:r>
        <w:rPr>
          <w:rFonts w:eastAsia="Malgun Gothic Semilight" w:cs="Malgun Gothic Semilight" w:hint="eastAsia"/>
          <w:szCs w:val="21"/>
        </w:rPr>
        <w:t>e.x</w:t>
      </w:r>
      <w:proofErr w:type="spellEnd"/>
      <w:r>
        <w:rPr>
          <w:rFonts w:eastAsia="Malgun Gothic Semilight" w:cs="Malgun Gothic Semilight" w:hint="eastAsia"/>
          <w:szCs w:val="21"/>
        </w:rPr>
        <w:t xml:space="preserve">. if he exceeded the time he promised before, or he uploaded the false proof, the weight maybe </w:t>
      </w:r>
      <w:proofErr w:type="spellStart"/>
      <w:proofErr w:type="gramStart"/>
      <w:r>
        <w:rPr>
          <w:rFonts w:eastAsia="Malgun Gothic Semilight" w:cs="Malgun Gothic Semilight" w:hint="eastAsia"/>
          <w:szCs w:val="21"/>
        </w:rPr>
        <w:t>decreased.We</w:t>
      </w:r>
      <w:proofErr w:type="spellEnd"/>
      <w:proofErr w:type="gramEnd"/>
      <w:r>
        <w:rPr>
          <w:rFonts w:eastAsia="Malgun Gothic Semilight" w:cs="Malgun Gothic Semilight" w:hint="eastAsia"/>
          <w:szCs w:val="21"/>
        </w:rPr>
        <w:t xml:space="preserve"> can see the blue builder get the right to build proof for n, after he finished it, he take the auction again, and get n+3. </w:t>
      </w:r>
    </w:p>
    <w:p w:rsidR="00A161C0" w:rsidRDefault="00000000">
      <w:pPr>
        <w:ind w:firstLine="420"/>
        <w:rPr>
          <w:rFonts w:eastAsia="Malgun Gothic Semilight" w:cs="Malgun Gothic Semilight"/>
          <w:szCs w:val="21"/>
        </w:rPr>
      </w:pPr>
      <w:r>
        <w:rPr>
          <w:rFonts w:eastAsia="Malgun Gothic Semilight" w:cs="Malgun Gothic Semilight" w:hint="eastAsia"/>
          <w:szCs w:val="21"/>
        </w:rPr>
        <w:t>Here we can see some interesting things, different ZK builder has different machines, so their time of finishing a proof is different. Here in the L1 block with commit n+2, 2 proofs are supplied in the same block. And let</w:t>
      </w:r>
      <w:r>
        <w:rPr>
          <w:rFonts w:eastAsia="Malgun Gothic Semilight" w:cs="Malgun Gothic Semilight"/>
          <w:szCs w:val="21"/>
        </w:rPr>
        <w:t>’</w:t>
      </w:r>
      <w:r>
        <w:rPr>
          <w:rFonts w:eastAsia="Malgun Gothic Semilight" w:cs="Malgun Gothic Semilight" w:hint="eastAsia"/>
          <w:szCs w:val="21"/>
        </w:rPr>
        <w:t>s assume orange builder generates proof faster than the green one, so proof n+2 is supplied earlier than n+1. But that</w:t>
      </w:r>
      <w:r>
        <w:rPr>
          <w:rFonts w:eastAsia="Malgun Gothic Semilight" w:cs="Malgun Gothic Semilight"/>
          <w:szCs w:val="21"/>
        </w:rPr>
        <w:t>’</w:t>
      </w:r>
      <w:r>
        <w:rPr>
          <w:rFonts w:eastAsia="Malgun Gothic Semilight" w:cs="Malgun Gothic Semilight" w:hint="eastAsia"/>
          <w:szCs w:val="21"/>
        </w:rPr>
        <w:t>s ok, because it won</w:t>
      </w:r>
      <w:r>
        <w:rPr>
          <w:rFonts w:eastAsia="Malgun Gothic Semilight" w:cs="Malgun Gothic Semilight"/>
          <w:szCs w:val="21"/>
        </w:rPr>
        <w:t>’</w:t>
      </w:r>
      <w:r>
        <w:rPr>
          <w:rFonts w:eastAsia="Malgun Gothic Semilight" w:cs="Malgun Gothic Semilight" w:hint="eastAsia"/>
          <w:szCs w:val="21"/>
        </w:rPr>
        <w:t>t have influence to the L2 consensus, it only has influences on L1 confirm time. But if roll back happened on L2, it</w:t>
      </w:r>
      <w:r>
        <w:rPr>
          <w:rFonts w:eastAsia="Malgun Gothic Semilight" w:cs="Malgun Gothic Semilight"/>
          <w:szCs w:val="21"/>
        </w:rPr>
        <w:t>’</w:t>
      </w:r>
      <w:r>
        <w:rPr>
          <w:rFonts w:eastAsia="Malgun Gothic Semilight" w:cs="Malgun Gothic Semilight" w:hint="eastAsia"/>
          <w:szCs w:val="21"/>
        </w:rPr>
        <w:t>ll be complex. I can research on it if necessary.</w:t>
      </w:r>
    </w:p>
    <w:p w:rsidR="00A161C0" w:rsidRDefault="00A161C0">
      <w:pPr>
        <w:ind w:firstLine="420"/>
        <w:rPr>
          <w:rFonts w:eastAsia="Malgun Gothic Semilight" w:cs="Malgun Gothic Semilight"/>
          <w:szCs w:val="21"/>
        </w:rPr>
      </w:pPr>
    </w:p>
    <w:p w:rsidR="00A161C0" w:rsidRDefault="00000000">
      <w:pPr>
        <w:pStyle w:val="2"/>
      </w:pPr>
      <w:r>
        <w:rPr>
          <w:rFonts w:hint="eastAsia"/>
        </w:rPr>
        <w:t>6.</w:t>
      </w:r>
      <w:r>
        <w:rPr>
          <w:rFonts w:hint="eastAsia"/>
        </w:rPr>
        <w:tab/>
      </w:r>
      <w:r>
        <w:t>Should we use DAS?</w:t>
      </w:r>
    </w:p>
    <w:p w:rsidR="00A161C0" w:rsidRDefault="00000000">
      <w:pPr>
        <w:pStyle w:val="3"/>
      </w:pPr>
      <w:r>
        <w:rPr>
          <w:rFonts w:hint="eastAsia"/>
        </w:rPr>
        <w:t>6.1 DAS target and cost</w:t>
      </w:r>
    </w:p>
    <w:p w:rsidR="00A161C0" w:rsidRDefault="00000000">
      <w:pPr>
        <w:ind w:firstLine="420"/>
        <w:rPr>
          <w:rFonts w:eastAsia="Malgun Gothic Semilight" w:cs="Malgun Gothic Semilight"/>
          <w:szCs w:val="21"/>
        </w:rPr>
      </w:pPr>
      <w:r>
        <w:rPr>
          <w:rFonts w:eastAsia="Malgun Gothic Semilight" w:cs="Malgun Gothic Semilight" w:hint="eastAsia"/>
          <w:szCs w:val="21"/>
        </w:rPr>
        <w:t>Celestia uses DAS to ensure light client security, and make the chain scalable. Light clients won</w:t>
      </w:r>
      <w:r>
        <w:rPr>
          <w:rFonts w:eastAsia="Malgun Gothic Semilight" w:cs="Malgun Gothic Semilight"/>
          <w:szCs w:val="21"/>
        </w:rPr>
        <w:t>’</w:t>
      </w:r>
      <w:r>
        <w:rPr>
          <w:rFonts w:eastAsia="Malgun Gothic Semilight" w:cs="Malgun Gothic Semilight" w:hint="eastAsia"/>
          <w:szCs w:val="21"/>
        </w:rPr>
        <w:t>t download the entire block, it only downloads the block head, so it maybe cheated by malicious nodes. Malicious nodes may send a fake block head to light client, and keep some part of the block, so honest full node can</w:t>
      </w:r>
      <w:r>
        <w:rPr>
          <w:rFonts w:eastAsia="Malgun Gothic Semilight" w:cs="Malgun Gothic Semilight"/>
          <w:szCs w:val="21"/>
        </w:rPr>
        <w:t>’</w:t>
      </w:r>
      <w:r>
        <w:rPr>
          <w:rFonts w:eastAsia="Malgun Gothic Semilight" w:cs="Malgun Gothic Semilight" w:hint="eastAsia"/>
          <w:szCs w:val="21"/>
        </w:rPr>
        <w:t>t generate fraud proof for the light client. Celestia</w:t>
      </w:r>
      <w:r>
        <w:rPr>
          <w:rFonts w:eastAsia="Malgun Gothic Semilight" w:cs="Malgun Gothic Semilight"/>
          <w:szCs w:val="21"/>
        </w:rPr>
        <w:t>’</w:t>
      </w:r>
      <w:r>
        <w:rPr>
          <w:rFonts w:eastAsia="Malgun Gothic Semilight" w:cs="Malgun Gothic Semilight" w:hint="eastAsia"/>
          <w:szCs w:val="21"/>
        </w:rPr>
        <w:t>s solution is to use DAS to make sure all block data is available.</w:t>
      </w:r>
    </w:p>
    <w:p w:rsidR="00A161C0" w:rsidRDefault="00000000">
      <w:pPr>
        <w:ind w:firstLine="420"/>
      </w:pPr>
      <w:r>
        <w:rPr>
          <w:rFonts w:hint="eastAsia"/>
        </w:rPr>
        <w:t>But DAS has big cost:</w:t>
      </w:r>
    </w:p>
    <w:p w:rsidR="00A161C0" w:rsidRDefault="00000000">
      <w:pPr>
        <w:numPr>
          <w:ilvl w:val="0"/>
          <w:numId w:val="19"/>
        </w:numPr>
      </w:pPr>
      <w:r>
        <w:t xml:space="preserve">Block size *4 if use 2D RS-Code. </w:t>
      </w:r>
    </w:p>
    <w:p w:rsidR="00A161C0" w:rsidRDefault="00000000">
      <w:pPr>
        <w:numPr>
          <w:ilvl w:val="0"/>
          <w:numId w:val="19"/>
        </w:numPr>
      </w:pPr>
      <w:r>
        <w:t>KZG proof</w:t>
      </w:r>
    </w:p>
    <w:p w:rsidR="00A161C0" w:rsidRDefault="00000000">
      <w:pPr>
        <w:numPr>
          <w:ilvl w:val="0"/>
          <w:numId w:val="19"/>
        </w:numPr>
      </w:pPr>
      <w:r>
        <w:t>Light clients sample the block data</w:t>
      </w:r>
    </w:p>
    <w:p w:rsidR="00A161C0" w:rsidRDefault="00000000">
      <w:pPr>
        <w:pStyle w:val="3"/>
      </w:pPr>
      <w:r>
        <w:rPr>
          <w:rFonts w:hint="eastAsia"/>
        </w:rPr>
        <w:t>6.2 Alternative solution for protect light client</w:t>
      </w:r>
    </w:p>
    <w:p w:rsidR="00A161C0" w:rsidRDefault="00000000">
      <w:pPr>
        <w:ind w:firstLine="420"/>
      </w:pPr>
      <w:r>
        <w:rPr>
          <w:rFonts w:hint="eastAsia"/>
        </w:rPr>
        <w:t>If our target is to protect light clients, we have alternative solutions. Here</w:t>
      </w:r>
      <w:r>
        <w:t>’</w:t>
      </w:r>
      <w:r>
        <w:rPr>
          <w:rFonts w:hint="eastAsia"/>
        </w:rPr>
        <w:t>s one:</w:t>
      </w:r>
    </w:p>
    <w:p w:rsidR="00A161C0" w:rsidRDefault="00A161C0">
      <w:pPr>
        <w:ind w:firstLine="420"/>
      </w:pPr>
    </w:p>
    <w:p w:rsidR="00A161C0" w:rsidRDefault="00000000">
      <w:pPr>
        <w:ind w:firstLine="420"/>
      </w:pPr>
      <w:r>
        <w:rPr>
          <w:rFonts w:hint="eastAsia"/>
          <w:b/>
          <w:bCs/>
        </w:rPr>
        <w:t>Assumptions</w:t>
      </w:r>
      <w:r>
        <w:rPr>
          <w:rFonts w:hint="eastAsia"/>
        </w:rPr>
        <w:t>:</w:t>
      </w:r>
    </w:p>
    <w:p w:rsidR="00A161C0" w:rsidRDefault="00000000">
      <w:pPr>
        <w:numPr>
          <w:ilvl w:val="0"/>
          <w:numId w:val="20"/>
        </w:numPr>
      </w:pPr>
      <w:r>
        <w:t>all nodes, including light client or full client, could obtain the right genesis block.</w:t>
      </w:r>
    </w:p>
    <w:p w:rsidR="00A161C0" w:rsidRDefault="00000000">
      <w:pPr>
        <w:numPr>
          <w:ilvl w:val="0"/>
          <w:numId w:val="20"/>
        </w:numPr>
      </w:pPr>
      <w:r>
        <w:t>any light client could connect to at least 1 honest full node.</w:t>
      </w:r>
    </w:p>
    <w:p w:rsidR="00A161C0" w:rsidRDefault="00000000">
      <w:pPr>
        <w:numPr>
          <w:ilvl w:val="0"/>
          <w:numId w:val="20"/>
        </w:numPr>
      </w:pPr>
      <w:r>
        <w:t>most validators are honest (at least 2/3)</w:t>
      </w:r>
    </w:p>
    <w:p w:rsidR="00A161C0" w:rsidRDefault="00A161C0">
      <w:pPr>
        <w:ind w:firstLine="420"/>
      </w:pPr>
    </w:p>
    <w:p w:rsidR="00A161C0" w:rsidRDefault="00000000">
      <w:pPr>
        <w:ind w:firstLine="420"/>
      </w:pPr>
      <w:proofErr w:type="gramStart"/>
      <w:r>
        <w:rPr>
          <w:rFonts w:hint="eastAsia"/>
          <w:b/>
          <w:bCs/>
        </w:rPr>
        <w:t xml:space="preserve">Validators </w:t>
      </w:r>
      <w:r>
        <w:rPr>
          <w:rFonts w:hint="eastAsia"/>
        </w:rPr>
        <w:t>:</w:t>
      </w:r>
      <w:proofErr w:type="gramEnd"/>
    </w:p>
    <w:p w:rsidR="00A161C0" w:rsidRDefault="00000000">
      <w:pPr>
        <w:numPr>
          <w:ilvl w:val="0"/>
          <w:numId w:val="21"/>
        </w:numPr>
      </w:pPr>
      <w:r>
        <w:t xml:space="preserve">In the genesis block, all initial validators are </w:t>
      </w:r>
      <w:proofErr w:type="spellStart"/>
      <w:r>
        <w:t>decleared</w:t>
      </w:r>
      <w:proofErr w:type="spellEnd"/>
      <w:r>
        <w:t>.</w:t>
      </w:r>
    </w:p>
    <w:p w:rsidR="00A161C0" w:rsidRDefault="00000000">
      <w:pPr>
        <w:numPr>
          <w:ilvl w:val="0"/>
          <w:numId w:val="21"/>
        </w:numPr>
      </w:pPr>
      <w:r>
        <w:t xml:space="preserve">whenever validators are changed, the new validator </w:t>
      </w:r>
      <w:r>
        <w:rPr>
          <w:rFonts w:hint="eastAsia"/>
        </w:rPr>
        <w:t xml:space="preserve">set </w:t>
      </w:r>
      <w:r>
        <w:t xml:space="preserve">should be updated in the block </w:t>
      </w:r>
      <w:r>
        <w:lastRenderedPageBreak/>
        <w:t xml:space="preserve">head, or at least a proof should be at the head, so light clients could get the right validator </w:t>
      </w:r>
      <w:r>
        <w:rPr>
          <w:rFonts w:hint="eastAsia"/>
        </w:rPr>
        <w:t>set</w:t>
      </w:r>
      <w:r>
        <w:t>.</w:t>
      </w:r>
    </w:p>
    <w:p w:rsidR="00A161C0" w:rsidRDefault="00000000">
      <w:pPr>
        <w:numPr>
          <w:ilvl w:val="0"/>
          <w:numId w:val="21"/>
        </w:numPr>
      </w:pPr>
      <w:r>
        <w:t>When a new block is produced, validators not only sign the block, but also sign the head.</w:t>
      </w:r>
    </w:p>
    <w:p w:rsidR="00A161C0" w:rsidRDefault="00A161C0">
      <w:pPr>
        <w:ind w:firstLine="420"/>
      </w:pPr>
    </w:p>
    <w:p w:rsidR="00A161C0" w:rsidRDefault="00000000">
      <w:pPr>
        <w:ind w:firstLine="420"/>
      </w:pPr>
      <w:r>
        <w:rPr>
          <w:rFonts w:hint="eastAsia"/>
          <w:b/>
          <w:bCs/>
        </w:rPr>
        <w:t>Light clients</w:t>
      </w:r>
      <w:r>
        <w:rPr>
          <w:rFonts w:hint="eastAsia"/>
        </w:rPr>
        <w:t>:</w:t>
      </w:r>
    </w:p>
    <w:p w:rsidR="00A161C0" w:rsidRDefault="00000000">
      <w:pPr>
        <w:numPr>
          <w:ilvl w:val="0"/>
          <w:numId w:val="21"/>
        </w:numPr>
      </w:pPr>
      <w:r>
        <w:t xml:space="preserve">At any time, they can get the latest, and right validator </w:t>
      </w:r>
      <w:r>
        <w:rPr>
          <w:rFonts w:hint="eastAsia"/>
        </w:rPr>
        <w:t>set, and stores it. (This can be guaranteed by above actions).</w:t>
      </w:r>
    </w:p>
    <w:p w:rsidR="00A161C0" w:rsidRDefault="00000000">
      <w:pPr>
        <w:numPr>
          <w:ilvl w:val="0"/>
          <w:numId w:val="21"/>
        </w:numPr>
      </w:pPr>
      <w:r>
        <w:t>Only accept the new block head that’</w:t>
      </w:r>
      <w:r>
        <w:rPr>
          <w:rFonts w:hint="eastAsia"/>
        </w:rPr>
        <w:t>s</w:t>
      </w:r>
      <w:r>
        <w:t xml:space="preserve"> signed by the right validator </w:t>
      </w:r>
      <w:r>
        <w:rPr>
          <w:rFonts w:hint="eastAsia"/>
        </w:rPr>
        <w:t>set (At least 2/3 validators signed it)</w:t>
      </w:r>
      <w:r>
        <w:t xml:space="preserve">, they can verify the </w:t>
      </w:r>
      <w:proofErr w:type="gramStart"/>
      <w:r>
        <w:t>signature ,</w:t>
      </w:r>
      <w:proofErr w:type="gramEnd"/>
      <w:r>
        <w:t xml:space="preserve"> they </w:t>
      </w:r>
      <w:r>
        <w:rPr>
          <w:rFonts w:hint="eastAsia"/>
        </w:rPr>
        <w:t xml:space="preserve">can </w:t>
      </w:r>
      <w:r>
        <w:t>drop the signature</w:t>
      </w:r>
      <w:r>
        <w:rPr>
          <w:rFonts w:hint="eastAsia"/>
        </w:rPr>
        <w:t>s</w:t>
      </w:r>
      <w:r>
        <w:t xml:space="preserve"> to save resource.</w:t>
      </w:r>
      <w:r>
        <w:rPr>
          <w:rFonts w:hint="eastAsia"/>
        </w:rPr>
        <w:t xml:space="preserve"> </w:t>
      </w:r>
    </w:p>
    <w:p w:rsidR="00A161C0" w:rsidRDefault="00A161C0">
      <w:pPr>
        <w:ind w:firstLine="420"/>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By </w:t>
      </w:r>
      <w:r>
        <w:rPr>
          <w:rFonts w:eastAsia="Malgun Gothic Semilight" w:cs="Malgun Gothic Semilight"/>
          <w:szCs w:val="21"/>
        </w:rPr>
        <w:t>doing above job, light clients also can get a right block head list, and the cost is low (only save validator list, and verify some signatures</w:t>
      </w:r>
      <w:proofErr w:type="gramStart"/>
      <w:r>
        <w:rPr>
          <w:rFonts w:eastAsia="Malgun Gothic Semilight" w:cs="Malgun Gothic Semilight"/>
          <w:szCs w:val="21"/>
        </w:rPr>
        <w:t>) .</w:t>
      </w:r>
      <w:proofErr w:type="gramEnd"/>
      <w:r>
        <w:rPr>
          <w:rFonts w:eastAsia="Malgun Gothic Semilight" w:cs="Malgun Gothic Semilight"/>
          <w:szCs w:val="21"/>
        </w:rPr>
        <w:t xml:space="preserve"> And we don't need </w:t>
      </w:r>
      <w:proofErr w:type="gramStart"/>
      <w:r>
        <w:rPr>
          <w:rFonts w:eastAsia="Malgun Gothic Semilight" w:cs="Malgun Gothic Semilight"/>
          <w:szCs w:val="21"/>
        </w:rPr>
        <w:t>DAS .</w:t>
      </w:r>
      <w:proofErr w:type="gramEnd"/>
      <w:r>
        <w:rPr>
          <w:rFonts w:eastAsia="Malgun Gothic Semilight" w:cs="Malgun Gothic Semilight" w:hint="eastAsia"/>
          <w:szCs w:val="21"/>
        </w:rPr>
        <w:t xml:space="preserve"> </w:t>
      </w:r>
      <w:proofErr w:type="gramStart"/>
      <w:r>
        <w:rPr>
          <w:rFonts w:eastAsia="Malgun Gothic Semilight" w:cs="Malgun Gothic Semilight" w:hint="eastAsia"/>
          <w:szCs w:val="21"/>
        </w:rPr>
        <w:t>Actually</w:t>
      </w:r>
      <w:proofErr w:type="gramEnd"/>
      <w:r>
        <w:rPr>
          <w:rFonts w:eastAsia="Malgun Gothic Semilight" w:cs="Malgun Gothic Semilight" w:hint="eastAsia"/>
          <w:szCs w:val="21"/>
        </w:rPr>
        <w:t xml:space="preserve"> similar solution is used in COSMOS for cross chain.</w:t>
      </w:r>
    </w:p>
    <w:p w:rsidR="00A161C0" w:rsidRDefault="00000000">
      <w:pPr>
        <w:pStyle w:val="3"/>
      </w:pPr>
      <w:r>
        <w:rPr>
          <w:rFonts w:hint="eastAsia"/>
        </w:rPr>
        <w:t>6.3 Trade off</w:t>
      </w:r>
    </w:p>
    <w:p w:rsidR="00A161C0" w:rsidRDefault="00000000">
      <w:pPr>
        <w:ind w:firstLine="420"/>
      </w:pPr>
      <w:r>
        <w:rPr>
          <w:rFonts w:hint="eastAsia"/>
        </w:rPr>
        <w:t>Comparing to the easy solution, DAS has its advantages, here it is:</w:t>
      </w:r>
    </w:p>
    <w:p w:rsidR="00A161C0" w:rsidRDefault="00000000">
      <w:pPr>
        <w:numPr>
          <w:ilvl w:val="0"/>
          <w:numId w:val="21"/>
        </w:numPr>
      </w:pPr>
      <w:r>
        <w:rPr>
          <w:rFonts w:hint="eastAsia"/>
        </w:rPr>
        <w:t xml:space="preserve">Easy solution only works when at least 2/3 validators are honest. Although Celestia needs at least 2/3 honest validators too. But if not, </w:t>
      </w:r>
      <w:r>
        <w:t xml:space="preserve">the </w:t>
      </w:r>
      <w:proofErr w:type="spellStart"/>
      <w:r>
        <w:t>damanage</w:t>
      </w:r>
      <w:proofErr w:type="spellEnd"/>
      <w:r>
        <w:rPr>
          <w:rFonts w:hint="eastAsia"/>
        </w:rPr>
        <w:t xml:space="preserve"> </w:t>
      </w:r>
      <w:r>
        <w:t xml:space="preserve">that malicious validators can </w:t>
      </w:r>
      <w:proofErr w:type="gramStart"/>
      <w:r>
        <w:t>cause ,</w:t>
      </w:r>
      <w:proofErr w:type="gramEnd"/>
      <w:r>
        <w:t xml:space="preserve"> is much less than </w:t>
      </w:r>
      <w:r>
        <w:rPr>
          <w:rFonts w:hint="eastAsia"/>
        </w:rPr>
        <w:t xml:space="preserve">easy </w:t>
      </w:r>
      <w:r>
        <w:t xml:space="preserve">solution. </w:t>
      </w:r>
    </w:p>
    <w:p w:rsidR="00A161C0" w:rsidRDefault="00000000">
      <w:pPr>
        <w:numPr>
          <w:ilvl w:val="0"/>
          <w:numId w:val="21"/>
        </w:numPr>
      </w:pPr>
      <w:r>
        <w:rPr>
          <w:rFonts w:hint="eastAsia"/>
        </w:rPr>
        <w:t xml:space="preserve">In DAS </w:t>
      </w:r>
      <w:proofErr w:type="gramStart"/>
      <w:r>
        <w:rPr>
          <w:rFonts w:hint="eastAsia"/>
        </w:rPr>
        <w:t xml:space="preserve">solution </w:t>
      </w:r>
      <w:r>
        <w:t>,they</w:t>
      </w:r>
      <w:proofErr w:type="gramEnd"/>
      <w:r>
        <w:t xml:space="preserve"> could only </w:t>
      </w:r>
      <w:r>
        <w:rPr>
          <w:rFonts w:hint="eastAsia"/>
        </w:rPr>
        <w:t>roll back</w:t>
      </w:r>
      <w:r>
        <w:t xml:space="preserve"> the </w:t>
      </w:r>
      <w:proofErr w:type="spellStart"/>
      <w:r>
        <w:t>chain,</w:t>
      </w:r>
      <w:r>
        <w:rPr>
          <w:rFonts w:hint="eastAsia"/>
        </w:rPr>
        <w:t>double</w:t>
      </w:r>
      <w:proofErr w:type="spellEnd"/>
      <w:r>
        <w:rPr>
          <w:rFonts w:hint="eastAsia"/>
        </w:rPr>
        <w:t xml:space="preserve"> spend</w:t>
      </w:r>
      <w:r>
        <w:t xml:space="preserve">. but they can't create invalid </w:t>
      </w:r>
      <w:proofErr w:type="spellStart"/>
      <w:r>
        <w:t>tx</w:t>
      </w:r>
      <w:proofErr w:type="spellEnd"/>
      <w:r>
        <w:t xml:space="preserve"> (like create unlimited token). if only 1 honest full node </w:t>
      </w:r>
      <w:proofErr w:type="gramStart"/>
      <w:r>
        <w:t>exists,  he</w:t>
      </w:r>
      <w:proofErr w:type="gramEnd"/>
      <w:r>
        <w:t xml:space="preserve"> can send fraud proof. </w:t>
      </w:r>
    </w:p>
    <w:p w:rsidR="00A161C0" w:rsidRDefault="00000000">
      <w:pPr>
        <w:numPr>
          <w:ilvl w:val="0"/>
          <w:numId w:val="21"/>
        </w:numPr>
      </w:pPr>
      <w:r>
        <w:t xml:space="preserve">In </w:t>
      </w:r>
      <w:r>
        <w:rPr>
          <w:rFonts w:hint="eastAsia"/>
        </w:rPr>
        <w:t xml:space="preserve">easy </w:t>
      </w:r>
      <w:r>
        <w:t>solution, the malicious validators can send invalid t</w:t>
      </w:r>
      <w:r>
        <w:rPr>
          <w:rFonts w:hint="eastAsia"/>
        </w:rPr>
        <w:t>ransaction</w:t>
      </w:r>
      <w:r>
        <w:t xml:space="preserve">, so they can make unlimited tokens, etc. and light clients won't find it, because they can hide the invalid </w:t>
      </w:r>
      <w:r>
        <w:rPr>
          <w:rFonts w:hint="eastAsia"/>
        </w:rPr>
        <w:t>transaction</w:t>
      </w:r>
      <w:r>
        <w:t xml:space="preserve">, so honest full node can't </w:t>
      </w:r>
      <w:r>
        <w:rPr>
          <w:rFonts w:hint="eastAsia"/>
        </w:rPr>
        <w:t xml:space="preserve">create </w:t>
      </w:r>
      <w:r>
        <w:t>fraud proof.</w:t>
      </w:r>
    </w:p>
    <w:p w:rsidR="00A161C0" w:rsidRDefault="00000000">
      <w:pPr>
        <w:numPr>
          <w:ilvl w:val="0"/>
          <w:numId w:val="21"/>
        </w:numPr>
      </w:pPr>
      <w:r>
        <w:rPr>
          <w:rFonts w:hint="eastAsia"/>
        </w:rPr>
        <w:t xml:space="preserve">Celestia is a </w:t>
      </w:r>
      <w:proofErr w:type="spellStart"/>
      <w:r>
        <w:rPr>
          <w:rFonts w:hint="eastAsia"/>
        </w:rPr>
        <w:t>sharding</w:t>
      </w:r>
      <w:proofErr w:type="spellEnd"/>
      <w:r>
        <w:rPr>
          <w:rFonts w:hint="eastAsia"/>
        </w:rPr>
        <w:t xml:space="preserve"> system, so different </w:t>
      </w:r>
      <w:proofErr w:type="spellStart"/>
      <w:r>
        <w:rPr>
          <w:rFonts w:hint="eastAsia"/>
        </w:rPr>
        <w:t>shardings</w:t>
      </w:r>
      <w:proofErr w:type="spellEnd"/>
      <w:r>
        <w:rPr>
          <w:rFonts w:hint="eastAsia"/>
        </w:rPr>
        <w:t xml:space="preserve"> work like light clients when there</w:t>
      </w:r>
      <w:r>
        <w:t>’</w:t>
      </w:r>
      <w:r>
        <w:rPr>
          <w:rFonts w:hint="eastAsia"/>
        </w:rPr>
        <w:t xml:space="preserve">s a cross </w:t>
      </w:r>
      <w:proofErr w:type="spellStart"/>
      <w:r>
        <w:rPr>
          <w:rFonts w:hint="eastAsia"/>
        </w:rPr>
        <w:t>sharding</w:t>
      </w:r>
      <w:proofErr w:type="spellEnd"/>
      <w:r>
        <w:rPr>
          <w:rFonts w:hint="eastAsia"/>
        </w:rPr>
        <w:t xml:space="preserve"> transaction, in DAS solution, they may receive fraud proof from other </w:t>
      </w:r>
      <w:proofErr w:type="spellStart"/>
      <w:r>
        <w:rPr>
          <w:rFonts w:hint="eastAsia"/>
        </w:rPr>
        <w:t>shardings</w:t>
      </w:r>
      <w:proofErr w:type="spellEnd"/>
      <w:r>
        <w:rPr>
          <w:rFonts w:hint="eastAsia"/>
        </w:rPr>
        <w:t>.</w:t>
      </w:r>
    </w:p>
    <w:p w:rsidR="00A161C0" w:rsidRDefault="00000000">
      <w:pPr>
        <w:numPr>
          <w:ilvl w:val="0"/>
          <w:numId w:val="21"/>
        </w:numPr>
      </w:pPr>
      <w:r>
        <w:rPr>
          <w:rFonts w:hint="eastAsia"/>
        </w:rPr>
        <w:t>If some block data are lost, full node can rebuild the block on the help of light clients in DAS case.</w:t>
      </w:r>
    </w:p>
    <w:p w:rsidR="00A161C0" w:rsidRDefault="00000000">
      <w:pPr>
        <w:ind w:left="420"/>
      </w:pPr>
      <w:proofErr w:type="gramStart"/>
      <w:r>
        <w:rPr>
          <w:rFonts w:hint="eastAsia"/>
        </w:rPr>
        <w:t>So</w:t>
      </w:r>
      <w:proofErr w:type="gramEnd"/>
      <w:r>
        <w:rPr>
          <w:rFonts w:hint="eastAsia"/>
        </w:rPr>
        <w:t xml:space="preserve"> we should choose proper solution on certain requirements.</w:t>
      </w:r>
    </w:p>
    <w:p w:rsidR="00A161C0" w:rsidRDefault="00000000">
      <w:pPr>
        <w:pStyle w:val="2"/>
      </w:pPr>
      <w:r>
        <w:rPr>
          <w:rFonts w:hint="eastAsia"/>
        </w:rPr>
        <w:t xml:space="preserve">7. </w:t>
      </w:r>
      <w:r>
        <w:rPr>
          <w:rFonts w:hint="eastAsia"/>
        </w:rPr>
        <w:tab/>
        <w:t>Private key recovery</w:t>
      </w:r>
    </w:p>
    <w:p w:rsidR="00A161C0" w:rsidRDefault="00000000">
      <w:pPr>
        <w:pStyle w:val="3"/>
      </w:pPr>
      <w:r>
        <w:rPr>
          <w:rFonts w:hint="eastAsia"/>
        </w:rPr>
        <w:t>7.1 target</w:t>
      </w:r>
    </w:p>
    <w:p w:rsidR="00A161C0" w:rsidRDefault="00000000">
      <w:pPr>
        <w:ind w:firstLine="420"/>
      </w:pPr>
      <w:r>
        <w:rPr>
          <w:rFonts w:hint="eastAsia"/>
        </w:rPr>
        <w:t xml:space="preserve">Game players are used to use username/password to login to the game, but blockchain uses </w:t>
      </w:r>
      <w:proofErr w:type="spellStart"/>
      <w:r>
        <w:rPr>
          <w:rFonts w:hint="eastAsia"/>
        </w:rPr>
        <w:t>sk</w:t>
      </w:r>
      <w:proofErr w:type="spellEnd"/>
      <w:r>
        <w:rPr>
          <w:rFonts w:hint="eastAsia"/>
        </w:rPr>
        <w:t>/pk/address, it</w:t>
      </w:r>
      <w:r>
        <w:t>’</w:t>
      </w:r>
      <w:r>
        <w:rPr>
          <w:rFonts w:hint="eastAsia"/>
        </w:rPr>
        <w:t>s important to give players the web2 user experience to bring them into blockchain world.</w:t>
      </w:r>
    </w:p>
    <w:p w:rsidR="00A161C0" w:rsidRDefault="00000000">
      <w:pPr>
        <w:ind w:firstLine="420"/>
      </w:pPr>
      <w:r>
        <w:rPr>
          <w:rFonts w:hint="eastAsia"/>
        </w:rPr>
        <w:lastRenderedPageBreak/>
        <w:t>We should consider below targets:</w:t>
      </w:r>
    </w:p>
    <w:p w:rsidR="00A161C0" w:rsidRDefault="00000000">
      <w:pPr>
        <w:numPr>
          <w:ilvl w:val="0"/>
          <w:numId w:val="22"/>
        </w:numPr>
      </w:pPr>
      <w:r>
        <w:rPr>
          <w:rFonts w:hint="eastAsia"/>
        </w:rPr>
        <w:t>Generate key pairs for players, and use it on chain.</w:t>
      </w:r>
    </w:p>
    <w:p w:rsidR="00A161C0" w:rsidRDefault="00000000">
      <w:pPr>
        <w:numPr>
          <w:ilvl w:val="0"/>
          <w:numId w:val="22"/>
        </w:numPr>
      </w:pPr>
      <w:r>
        <w:rPr>
          <w:rFonts w:hint="eastAsia"/>
        </w:rPr>
        <w:t>When they</w:t>
      </w:r>
      <w:r>
        <w:t>’</w:t>
      </w:r>
      <w:r>
        <w:rPr>
          <w:rFonts w:hint="eastAsia"/>
        </w:rPr>
        <w:t>re switching to new device, we should keep the key pairs with their login action.</w:t>
      </w:r>
    </w:p>
    <w:p w:rsidR="00A161C0" w:rsidRDefault="00000000">
      <w:pPr>
        <w:numPr>
          <w:ilvl w:val="0"/>
          <w:numId w:val="22"/>
        </w:numPr>
      </w:pPr>
      <w:r>
        <w:rPr>
          <w:rFonts w:hint="eastAsia"/>
        </w:rPr>
        <w:t>When player forgot his/her password, we should have a way to recovery it.</w:t>
      </w:r>
    </w:p>
    <w:p w:rsidR="00A161C0" w:rsidRDefault="00000000">
      <w:pPr>
        <w:numPr>
          <w:ilvl w:val="0"/>
          <w:numId w:val="22"/>
        </w:numPr>
      </w:pPr>
      <w:r>
        <w:rPr>
          <w:rFonts w:hint="eastAsia"/>
        </w:rPr>
        <w:t>When player try to play different games, we should have ability to guide him/her to use the same address.</w:t>
      </w:r>
    </w:p>
    <w:p w:rsidR="00A161C0" w:rsidRDefault="00000000">
      <w:pPr>
        <w:ind w:firstLine="420"/>
      </w:pPr>
      <w:r>
        <w:rPr>
          <w:rFonts w:hint="eastAsia"/>
        </w:rPr>
        <w:t>Using keystore, it</w:t>
      </w:r>
      <w:r>
        <w:t>’</w:t>
      </w:r>
      <w:r>
        <w:rPr>
          <w:rFonts w:hint="eastAsia"/>
        </w:rPr>
        <w:t>s easy to achieve 1,2. for 4, let</w:t>
      </w:r>
      <w:r>
        <w:t>’</w:t>
      </w:r>
      <w:r>
        <w:rPr>
          <w:rFonts w:hint="eastAsia"/>
        </w:rPr>
        <w:t>s consider it later. I wish to handle 3 here. Some chain/</w:t>
      </w:r>
      <w:proofErr w:type="spellStart"/>
      <w:r>
        <w:rPr>
          <w:rFonts w:hint="eastAsia"/>
        </w:rPr>
        <w:t>dapp</w:t>
      </w:r>
      <w:proofErr w:type="spellEnd"/>
      <w:r>
        <w:rPr>
          <w:rFonts w:hint="eastAsia"/>
        </w:rPr>
        <w:t xml:space="preserve"> can update private key for the account, but it can</w:t>
      </w:r>
      <w:r>
        <w:t>’</w:t>
      </w:r>
      <w:r>
        <w:rPr>
          <w:rFonts w:hint="eastAsia"/>
        </w:rPr>
        <w:t>t be used on Ethereum, and it break the Deterministic association between pk and account, it</w:t>
      </w:r>
      <w:r>
        <w:t>’</w:t>
      </w:r>
      <w:r>
        <w:rPr>
          <w:rFonts w:hint="eastAsia"/>
        </w:rPr>
        <w:t xml:space="preserve">ll make </w:t>
      </w:r>
      <w:proofErr w:type="spellStart"/>
      <w:r>
        <w:rPr>
          <w:rFonts w:hint="eastAsia"/>
        </w:rPr>
        <w:t>dapp</w:t>
      </w:r>
      <w:proofErr w:type="spellEnd"/>
      <w:r>
        <w:rPr>
          <w:rFonts w:hint="eastAsia"/>
        </w:rPr>
        <w:t xml:space="preserve"> design complicated (ex. Needs </w:t>
      </w:r>
      <w:proofErr w:type="gramStart"/>
      <w:r>
        <w:rPr>
          <w:rFonts w:hint="eastAsia"/>
        </w:rPr>
        <w:t>an</w:t>
      </w:r>
      <w:proofErr w:type="gramEnd"/>
      <w:r>
        <w:rPr>
          <w:rFonts w:hint="eastAsia"/>
        </w:rPr>
        <w:t xml:space="preserve"> query to make sure a pk is used for an account).</w:t>
      </w:r>
    </w:p>
    <w:p w:rsidR="00A161C0" w:rsidRDefault="00000000">
      <w:pPr>
        <w:pStyle w:val="3"/>
      </w:pPr>
      <w:r>
        <w:rPr>
          <w:rFonts w:hint="eastAsia"/>
        </w:rPr>
        <w:t>7.2 solution</w:t>
      </w:r>
    </w:p>
    <w:p w:rsidR="00A161C0" w:rsidRDefault="00000000">
      <w:r>
        <w:rPr>
          <w:noProof/>
        </w:rPr>
        <w:drawing>
          <wp:inline distT="0" distB="0" distL="114300" distR="114300">
            <wp:extent cx="5272405" cy="1234440"/>
            <wp:effectExtent l="0" t="0" r="444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31"/>
                    <a:stretch>
                      <a:fillRect/>
                    </a:stretch>
                  </pic:blipFill>
                  <pic:spPr>
                    <a:xfrm>
                      <a:off x="0" y="0"/>
                      <a:ext cx="5272405" cy="1234440"/>
                    </a:xfrm>
                    <a:prstGeom prst="rect">
                      <a:avLst/>
                    </a:prstGeom>
                    <a:noFill/>
                    <a:ln>
                      <a:noFill/>
                    </a:ln>
                  </pic:spPr>
                </pic:pic>
              </a:graphicData>
            </a:graphic>
          </wp:inline>
        </w:drawing>
      </w:r>
    </w:p>
    <w:p w:rsidR="00A161C0" w:rsidRDefault="00000000">
      <w:pPr>
        <w:ind w:firstLine="420"/>
      </w:pPr>
      <w:r>
        <w:rPr>
          <w:rFonts w:hint="eastAsia"/>
        </w:rPr>
        <w:t>We still use keystore, we let user set N recovery questions, if user could answer M (M</w:t>
      </w:r>
      <w:r>
        <w:rPr>
          <w:rFonts w:ascii="宋体" w:eastAsia="宋体" w:hAnsi="宋体" w:cs="宋体" w:hint="eastAsia"/>
        </w:rPr>
        <w:t>≦</w:t>
      </w:r>
      <w:r>
        <w:rPr>
          <w:rFonts w:hint="eastAsia"/>
        </w:rPr>
        <w:t xml:space="preserve">N) questions, we could recover the original sk. M should be at </w:t>
      </w:r>
      <w:proofErr w:type="spellStart"/>
      <w:r>
        <w:rPr>
          <w:rFonts w:hint="eastAsia"/>
        </w:rPr>
        <w:t>lease</w:t>
      </w:r>
      <w:proofErr w:type="spellEnd"/>
      <w:r>
        <w:rPr>
          <w:rFonts w:hint="eastAsia"/>
        </w:rPr>
        <w:t xml:space="preserve"> 2.</w:t>
      </w:r>
    </w:p>
    <w:p w:rsidR="00A161C0" w:rsidRDefault="00000000">
      <w:pPr>
        <w:numPr>
          <w:ilvl w:val="0"/>
          <w:numId w:val="23"/>
        </w:numPr>
      </w:pPr>
      <w:r>
        <w:rPr>
          <w:rFonts w:hint="eastAsia"/>
        </w:rPr>
        <w:t xml:space="preserve">Split the private key into M pieces, we can get a polynomial whose order is M-1, the private key pieces are the </w:t>
      </w:r>
      <w:proofErr w:type="gramStart"/>
      <w:r>
        <w:rPr>
          <w:rFonts w:hint="eastAsia"/>
        </w:rPr>
        <w:t>coefficients .</w:t>
      </w:r>
      <w:proofErr w:type="gramEnd"/>
    </w:p>
    <w:p w:rsidR="00A161C0" w:rsidRDefault="00000000">
      <w:pPr>
        <w:numPr>
          <w:ilvl w:val="0"/>
          <w:numId w:val="23"/>
        </w:numPr>
      </w:pPr>
      <w:r>
        <w:rPr>
          <w:rFonts w:hint="eastAsia"/>
        </w:rPr>
        <w:t>Convert the x (M</w:t>
      </w:r>
      <w:r>
        <w:rPr>
          <w:rFonts w:hint="eastAsia"/>
        </w:rPr>
        <w:t>≦</w:t>
      </w:r>
      <w:r>
        <w:rPr>
          <w:rFonts w:hint="eastAsia"/>
        </w:rPr>
        <w:t>x</w:t>
      </w:r>
      <w:r>
        <w:rPr>
          <w:rFonts w:hint="eastAsia"/>
        </w:rPr>
        <w:t>≦</w:t>
      </w:r>
      <w:r>
        <w:rPr>
          <w:rFonts w:hint="eastAsia"/>
        </w:rPr>
        <w:t xml:space="preserve">N) answers of recovery questions to AES keys, randomly choose x points on the polynomial, use the AES keys to encrypt them. write the recovery questions and </w:t>
      </w:r>
      <w:proofErr w:type="spellStart"/>
      <w:r>
        <w:rPr>
          <w:rFonts w:hint="eastAsia"/>
        </w:rPr>
        <w:t>ciper</w:t>
      </w:r>
      <w:proofErr w:type="spellEnd"/>
      <w:r>
        <w:rPr>
          <w:rFonts w:hint="eastAsia"/>
        </w:rPr>
        <w:t xml:space="preserve"> text into the keystore.</w:t>
      </w:r>
    </w:p>
    <w:p w:rsidR="00A161C0" w:rsidRDefault="00000000">
      <w:pPr>
        <w:numPr>
          <w:ilvl w:val="0"/>
          <w:numId w:val="23"/>
        </w:numPr>
      </w:pPr>
      <w:r>
        <w:rPr>
          <w:rFonts w:hint="eastAsia"/>
        </w:rPr>
        <w:t xml:space="preserve">When </w:t>
      </w:r>
      <w:proofErr w:type="spellStart"/>
      <w:r>
        <w:rPr>
          <w:rFonts w:hint="eastAsia"/>
        </w:rPr>
        <w:t>recoverying</w:t>
      </w:r>
      <w:proofErr w:type="spellEnd"/>
      <w:r>
        <w:rPr>
          <w:rFonts w:hint="eastAsia"/>
        </w:rPr>
        <w:t>, we could convert the answers to AES keys, then decrypt the x points, then rebuild the polynomial, then we get the original private key.</w:t>
      </w:r>
    </w:p>
    <w:p w:rsidR="00A161C0" w:rsidRDefault="00000000">
      <w:pPr>
        <w:ind w:firstLine="420"/>
      </w:pPr>
      <w:r>
        <w:t>We could regenerate the address from recovered private</w:t>
      </w:r>
      <w:r>
        <w:rPr>
          <w:rFonts w:hint="eastAsia"/>
        </w:rPr>
        <w:t xml:space="preserve"> </w:t>
      </w:r>
      <w:r>
        <w:t>key, to compare with the original stored address, to check whether recovery succeed.</w:t>
      </w:r>
      <w:r>
        <w:rPr>
          <w:rFonts w:hint="eastAsia"/>
        </w:rPr>
        <w:t xml:space="preserve"> The solution has below advantages:</w:t>
      </w:r>
    </w:p>
    <w:p w:rsidR="00A161C0" w:rsidRDefault="00000000">
      <w:pPr>
        <w:numPr>
          <w:ilvl w:val="0"/>
          <w:numId w:val="24"/>
        </w:numPr>
      </w:pPr>
      <w:r>
        <w:rPr>
          <w:rFonts w:hint="eastAsia"/>
        </w:rPr>
        <w:t xml:space="preserve">It recovers the original </w:t>
      </w:r>
      <w:proofErr w:type="spellStart"/>
      <w:r>
        <w:rPr>
          <w:rFonts w:hint="eastAsia"/>
        </w:rPr>
        <w:t>sk</w:t>
      </w:r>
      <w:proofErr w:type="spellEnd"/>
      <w:r>
        <w:rPr>
          <w:rFonts w:hint="eastAsia"/>
        </w:rPr>
        <w:t>, so it can be used for Ethereum. It keeps the deterministic association between pk and account.</w:t>
      </w:r>
    </w:p>
    <w:p w:rsidR="00A161C0" w:rsidRDefault="00000000">
      <w:pPr>
        <w:numPr>
          <w:ilvl w:val="0"/>
          <w:numId w:val="24"/>
        </w:numPr>
      </w:pPr>
      <w:r>
        <w:rPr>
          <w:rFonts w:hint="eastAsia"/>
        </w:rPr>
        <w:t>Don</w:t>
      </w:r>
      <w:r>
        <w:t>’</w:t>
      </w:r>
      <w:r>
        <w:rPr>
          <w:rFonts w:hint="eastAsia"/>
        </w:rPr>
        <w:t>t need anyone</w:t>
      </w:r>
      <w:r>
        <w:t>’</w:t>
      </w:r>
      <w:r>
        <w:rPr>
          <w:rFonts w:hint="eastAsia"/>
        </w:rPr>
        <w:t xml:space="preserve">s help. Neither the social relationship, nor the </w:t>
      </w:r>
      <w:proofErr w:type="spellStart"/>
      <w:r>
        <w:rPr>
          <w:rFonts w:hint="eastAsia"/>
        </w:rPr>
        <w:t>dapp</w:t>
      </w:r>
      <w:proofErr w:type="spellEnd"/>
      <w:r>
        <w:rPr>
          <w:rFonts w:hint="eastAsia"/>
        </w:rPr>
        <w:t xml:space="preserve"> service. It</w:t>
      </w:r>
      <w:r>
        <w:t>’</w:t>
      </w:r>
      <w:r>
        <w:rPr>
          <w:rFonts w:hint="eastAsia"/>
        </w:rPr>
        <w:t>s operated locally.</w:t>
      </w:r>
    </w:p>
    <w:p w:rsidR="00A161C0" w:rsidRDefault="00000000">
      <w:pPr>
        <w:numPr>
          <w:ilvl w:val="0"/>
          <w:numId w:val="24"/>
        </w:numPr>
      </w:pPr>
      <w:r>
        <w:rPr>
          <w:rFonts w:hint="eastAsia"/>
        </w:rPr>
        <w:t>It</w:t>
      </w:r>
      <w:r>
        <w:t>’</w:t>
      </w:r>
      <w:r>
        <w:rPr>
          <w:rFonts w:hint="eastAsia"/>
        </w:rPr>
        <w:t xml:space="preserve">s common, all </w:t>
      </w:r>
      <w:proofErr w:type="spellStart"/>
      <w:r>
        <w:rPr>
          <w:rFonts w:hint="eastAsia"/>
        </w:rPr>
        <w:t>dapps</w:t>
      </w:r>
      <w:proofErr w:type="spellEnd"/>
      <w:r>
        <w:rPr>
          <w:rFonts w:hint="eastAsia"/>
        </w:rPr>
        <w:t xml:space="preserve"> could use this solution.</w:t>
      </w:r>
    </w:p>
    <w:p w:rsidR="00A161C0" w:rsidRDefault="00000000">
      <w:pPr>
        <w:pStyle w:val="2"/>
      </w:pPr>
      <w:r>
        <w:rPr>
          <w:rFonts w:hint="eastAsia"/>
        </w:rPr>
        <w:t>8.</w:t>
      </w:r>
      <w:r>
        <w:t>Q&amp;A</w:t>
      </w:r>
    </w:p>
    <w:p w:rsidR="00A161C0" w:rsidRDefault="00000000">
      <w:pPr>
        <w:rPr>
          <w:rFonts w:eastAsia="Malgun Gothic Semilight" w:cs="Malgun Gothic Semilight"/>
          <w:b/>
          <w:bCs/>
          <w:szCs w:val="21"/>
        </w:rPr>
      </w:pPr>
      <w:proofErr w:type="gramStart"/>
      <w:r>
        <w:rPr>
          <w:rFonts w:eastAsia="Malgun Gothic Semilight" w:cs="Malgun Gothic Semilight"/>
          <w:b/>
          <w:bCs/>
          <w:szCs w:val="21"/>
        </w:rPr>
        <w:t>Q :</w:t>
      </w:r>
      <w:proofErr w:type="gramEnd"/>
      <w:r>
        <w:rPr>
          <w:rFonts w:eastAsia="Malgun Gothic Semilight" w:cs="Malgun Gothic Semilight"/>
          <w:b/>
          <w:bCs/>
          <w:szCs w:val="21"/>
        </w:rPr>
        <w:t xml:space="preserve"> </w:t>
      </w:r>
      <w:r>
        <w:rPr>
          <w:rFonts w:eastAsia="Malgun Gothic Semilight" w:cs="Malgun Gothic Semilight"/>
          <w:b/>
          <w:bCs/>
          <w:szCs w:val="21"/>
        </w:rPr>
        <w:tab/>
        <w:t xml:space="preserve">When does the </w:t>
      </w:r>
      <w:proofErr w:type="spellStart"/>
      <w:r>
        <w:rPr>
          <w:rFonts w:eastAsia="Malgun Gothic Semilight" w:cs="Malgun Gothic Semilight"/>
          <w:b/>
          <w:bCs/>
          <w:szCs w:val="21"/>
        </w:rPr>
        <w:t>tx</w:t>
      </w:r>
      <w:proofErr w:type="spellEnd"/>
      <w:r>
        <w:rPr>
          <w:rFonts w:eastAsia="Malgun Gothic Semilight" w:cs="Malgun Gothic Semilight"/>
          <w:b/>
          <w:bCs/>
          <w:szCs w:val="21"/>
        </w:rPr>
        <w:t xml:space="preserve"> should be treated as finished, can be trusted.</w:t>
      </w:r>
    </w:p>
    <w:p w:rsidR="00A161C0" w:rsidRDefault="00000000">
      <w:pPr>
        <w:rPr>
          <w:rFonts w:eastAsia="Malgun Gothic Semilight" w:cs="Malgun Gothic Semilight"/>
          <w:szCs w:val="21"/>
        </w:rPr>
      </w:pPr>
      <w:proofErr w:type="gramStart"/>
      <w:r>
        <w:rPr>
          <w:rFonts w:eastAsia="Malgun Gothic Semilight" w:cs="Malgun Gothic Semilight"/>
          <w:szCs w:val="21"/>
        </w:rPr>
        <w:t>A :</w:t>
      </w:r>
      <w:proofErr w:type="gramEnd"/>
      <w:r>
        <w:rPr>
          <w:rFonts w:eastAsia="Malgun Gothic Semilight" w:cs="Malgun Gothic Semilight"/>
          <w:szCs w:val="21"/>
        </w:rPr>
        <w:t xml:space="preserve"> </w:t>
      </w:r>
      <w:r>
        <w:rPr>
          <w:rFonts w:eastAsia="Malgun Gothic Semilight" w:cs="Malgun Gothic Semilight"/>
          <w:szCs w:val="21"/>
        </w:rPr>
        <w:tab/>
        <w:t>We have many time points can be candidate for it.</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The L2 block was produced.</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lastRenderedPageBreak/>
        <w:t xml:space="preserve">At this time, </w:t>
      </w:r>
      <w:proofErr w:type="spellStart"/>
      <w:r>
        <w:rPr>
          <w:rFonts w:eastAsia="Malgun Gothic Semilight" w:cs="Malgun Gothic Semilight"/>
          <w:szCs w:val="21"/>
        </w:rPr>
        <w:t>txs</w:t>
      </w:r>
      <w:proofErr w:type="spellEnd"/>
      <w:r>
        <w:rPr>
          <w:rFonts w:eastAsia="Malgun Gothic Semilight" w:cs="Malgun Gothic Semilight"/>
          <w:szCs w:val="21"/>
        </w:rPr>
        <w:t xml:space="preserve"> had been put into a block, but the L2 sequencers don’t have the state of the L3 </w:t>
      </w:r>
      <w:proofErr w:type="spellStart"/>
      <w:r>
        <w:rPr>
          <w:rFonts w:eastAsia="Malgun Gothic Semilight" w:cs="Malgun Gothic Semilight"/>
          <w:szCs w:val="21"/>
        </w:rPr>
        <w:t>DApps</w:t>
      </w:r>
      <w:proofErr w:type="spellEnd"/>
      <w:r>
        <w:rPr>
          <w:rFonts w:eastAsia="Malgun Gothic Semilight" w:cs="Malgun Gothic Semilight"/>
          <w:szCs w:val="21"/>
        </w:rPr>
        <w:t xml:space="preserve">, so some </w:t>
      </w:r>
      <w:proofErr w:type="spellStart"/>
      <w:r>
        <w:rPr>
          <w:rFonts w:eastAsia="Malgun Gothic Semilight" w:cs="Malgun Gothic Semilight"/>
          <w:szCs w:val="21"/>
        </w:rPr>
        <w:t>txs</w:t>
      </w:r>
      <w:proofErr w:type="spellEnd"/>
      <w:r>
        <w:rPr>
          <w:rFonts w:eastAsia="Malgun Gothic Semilight" w:cs="Malgun Gothic Semilight"/>
          <w:szCs w:val="21"/>
        </w:rPr>
        <w:t xml:space="preserve"> maybe marked invalid later</w:t>
      </w:r>
      <w:r>
        <w:rPr>
          <w:rFonts w:eastAsia="Malgun Gothic Semilight" w:cs="Malgun Gothic Semilight" w:hint="eastAsia"/>
          <w:szCs w:val="21"/>
        </w:rPr>
        <w:t xml:space="preserve"> (in the receipt file)</w:t>
      </w:r>
      <w:r>
        <w:rPr>
          <w:rFonts w:eastAsia="Malgun Gothic Semilight" w:cs="Malgun Gothic Semilight"/>
          <w:szCs w:val="21"/>
        </w:rPr>
        <w:t xml:space="preserve">. </w:t>
      </w:r>
      <w:proofErr w:type="gramStart"/>
      <w:r>
        <w:rPr>
          <w:rFonts w:eastAsia="Malgun Gothic Semilight" w:cs="Malgun Gothic Semilight"/>
          <w:szCs w:val="21"/>
        </w:rPr>
        <w:t>So</w:t>
      </w:r>
      <w:proofErr w:type="gramEnd"/>
      <w:r>
        <w:rPr>
          <w:rFonts w:eastAsia="Malgun Gothic Semilight" w:cs="Malgun Gothic Semilight"/>
          <w:szCs w:val="21"/>
        </w:rPr>
        <w:t xml:space="preserve"> this point isn’t proper.</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 xml:space="preserve">The L3 </w:t>
      </w:r>
      <w:proofErr w:type="spellStart"/>
      <w:r>
        <w:rPr>
          <w:rFonts w:eastAsia="Malgun Gothic Semilight" w:cs="Malgun Gothic Semilight"/>
          <w:szCs w:val="21"/>
        </w:rPr>
        <w:t>DApp</w:t>
      </w:r>
      <w:proofErr w:type="spellEnd"/>
      <w:r>
        <w:rPr>
          <w:rFonts w:eastAsia="Malgun Gothic Semilight" w:cs="Malgun Gothic Semilight"/>
          <w:szCs w:val="21"/>
        </w:rPr>
        <w:t xml:space="preserve"> node executed the </w:t>
      </w:r>
      <w:proofErr w:type="spellStart"/>
      <w:r>
        <w:rPr>
          <w:rFonts w:eastAsia="Malgun Gothic Semilight" w:cs="Malgun Gothic Semilight"/>
          <w:szCs w:val="21"/>
        </w:rPr>
        <w:t>txs</w:t>
      </w:r>
      <w:proofErr w:type="spellEnd"/>
      <w:r>
        <w:rPr>
          <w:rFonts w:eastAsia="Malgun Gothic Semilight" w:cs="Malgun Gothic Semilight"/>
          <w:szCs w:val="21"/>
        </w:rPr>
        <w:t xml:space="preserve"> in block, and committed the post-state to the “State root contract”, and published the </w:t>
      </w:r>
      <w:r>
        <w:rPr>
          <w:rFonts w:eastAsia="Malgun Gothic Semilight" w:cs="Malgun Gothic Semilight" w:hint="eastAsia"/>
          <w:szCs w:val="21"/>
        </w:rPr>
        <w:t>receipt</w:t>
      </w:r>
      <w:r>
        <w:rPr>
          <w:rFonts w:eastAsia="Malgun Gothic Semilight" w:cs="Malgun Gothic Semilight"/>
          <w:szCs w:val="21"/>
        </w:rPr>
        <w:t xml:space="preserve"> doc to DA. At this </w:t>
      </w:r>
      <w:proofErr w:type="gramStart"/>
      <w:r>
        <w:rPr>
          <w:rFonts w:eastAsia="Malgun Gothic Semilight" w:cs="Malgun Gothic Semilight"/>
          <w:szCs w:val="21"/>
        </w:rPr>
        <w:t>time ,</w:t>
      </w:r>
      <w:proofErr w:type="gramEnd"/>
      <w:r>
        <w:rPr>
          <w:rFonts w:eastAsia="Malgun Gothic Semilight" w:cs="Malgun Gothic Semilight"/>
          <w:szCs w:val="21"/>
        </w:rPr>
        <w:t xml:space="preserve"> the latest state is fixed, and we know whether a </w:t>
      </w:r>
      <w:proofErr w:type="spellStart"/>
      <w:r>
        <w:rPr>
          <w:rFonts w:eastAsia="Malgun Gothic Semilight" w:cs="Malgun Gothic Semilight"/>
          <w:szCs w:val="21"/>
        </w:rPr>
        <w:t>tx</w:t>
      </w:r>
      <w:proofErr w:type="spellEnd"/>
      <w:r>
        <w:rPr>
          <w:rFonts w:eastAsia="Malgun Gothic Semilight" w:cs="Malgun Gothic Semilight"/>
          <w:szCs w:val="21"/>
        </w:rPr>
        <w:t xml:space="preserve"> is valid. I think this’s a proper point for normal users think the </w:t>
      </w:r>
      <w:proofErr w:type="spellStart"/>
      <w:r>
        <w:rPr>
          <w:rFonts w:eastAsia="Malgun Gothic Semilight" w:cs="Malgun Gothic Semilight"/>
          <w:szCs w:val="21"/>
        </w:rPr>
        <w:t>tx</w:t>
      </w:r>
      <w:proofErr w:type="spellEnd"/>
      <w:r>
        <w:rPr>
          <w:rFonts w:eastAsia="Malgun Gothic Semilight" w:cs="Malgun Gothic Semilight"/>
          <w:szCs w:val="21"/>
        </w:rPr>
        <w:t xml:space="preserve"> is finished. </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 xml:space="preserve">Here we have 2 </w:t>
      </w:r>
      <w:r>
        <w:rPr>
          <w:rFonts w:eastAsia="Malgun Gothic Semilight" w:cs="Malgun Gothic Semilight" w:hint="eastAsia"/>
          <w:szCs w:val="21"/>
        </w:rPr>
        <w:t>possible malicious actions</w:t>
      </w:r>
      <w:r>
        <w:rPr>
          <w:rFonts w:eastAsia="Malgun Gothic Semilight" w:cs="Malgun Gothic Semilight"/>
          <w:szCs w:val="21"/>
        </w:rPr>
        <w:t>:</w:t>
      </w:r>
    </w:p>
    <w:p w:rsidR="00A161C0" w:rsidRDefault="00000000">
      <w:pPr>
        <w:numPr>
          <w:ilvl w:val="1"/>
          <w:numId w:val="25"/>
        </w:numPr>
        <w:rPr>
          <w:rFonts w:eastAsia="Malgun Gothic Semilight" w:cs="Malgun Gothic Semilight"/>
          <w:szCs w:val="21"/>
        </w:rPr>
      </w:pPr>
      <w:r>
        <w:rPr>
          <w:rFonts w:eastAsia="Malgun Gothic Semilight" w:cs="Malgun Gothic Semilight"/>
          <w:szCs w:val="21"/>
        </w:rPr>
        <w:t xml:space="preserve">The block is </w:t>
      </w:r>
      <w:proofErr w:type="spellStart"/>
      <w:r>
        <w:rPr>
          <w:rFonts w:eastAsia="Malgun Gothic Semilight" w:cs="Malgun Gothic Semilight"/>
          <w:szCs w:val="21"/>
        </w:rPr>
        <w:t>reorged</w:t>
      </w:r>
      <w:proofErr w:type="spellEnd"/>
      <w:r>
        <w:rPr>
          <w:rFonts w:eastAsia="Malgun Gothic Semilight" w:cs="Malgun Gothic Semilight"/>
          <w:szCs w:val="21"/>
        </w:rPr>
        <w:t xml:space="preserve">. It can be found and make a fraud proof. Because the sequencers </w:t>
      </w:r>
      <w:proofErr w:type="gramStart"/>
      <w:r>
        <w:rPr>
          <w:rFonts w:eastAsia="Malgun Gothic Semilight" w:cs="Malgun Gothic Semilight"/>
          <w:szCs w:val="21"/>
        </w:rPr>
        <w:t>needs</w:t>
      </w:r>
      <w:proofErr w:type="gramEnd"/>
      <w:r>
        <w:rPr>
          <w:rFonts w:eastAsia="Malgun Gothic Semilight" w:cs="Malgun Gothic Semilight"/>
          <w:szCs w:val="21"/>
        </w:rPr>
        <w:t xml:space="preserve"> to publish the block to DA, and sign it. </w:t>
      </w:r>
      <w:proofErr w:type="gramStart"/>
      <w:r>
        <w:rPr>
          <w:rFonts w:eastAsia="Malgun Gothic Semilight" w:cs="Malgun Gothic Semilight"/>
          <w:szCs w:val="21"/>
        </w:rPr>
        <w:t>So</w:t>
      </w:r>
      <w:proofErr w:type="gramEnd"/>
      <w:r>
        <w:rPr>
          <w:rFonts w:eastAsia="Malgun Gothic Semilight" w:cs="Malgun Gothic Semilight"/>
          <w:szCs w:val="21"/>
        </w:rPr>
        <w:t xml:space="preserve"> if we found 2 blocks are on the same height, with sufficient signatures, we can make a fraud proof and the sequencers signed on both of the blocks should be slashed. That’s at least 1/3 of it. </w:t>
      </w:r>
    </w:p>
    <w:p w:rsidR="00A161C0" w:rsidRDefault="00000000">
      <w:pPr>
        <w:numPr>
          <w:ilvl w:val="1"/>
          <w:numId w:val="25"/>
        </w:numPr>
        <w:rPr>
          <w:rFonts w:eastAsia="Malgun Gothic Semilight" w:cs="Malgun Gothic Semilight"/>
          <w:szCs w:val="21"/>
        </w:rPr>
      </w:pPr>
      <w:r>
        <w:rPr>
          <w:rFonts w:eastAsia="Malgun Gothic Semilight" w:cs="Malgun Gothic Semilight"/>
          <w:szCs w:val="21"/>
        </w:rPr>
        <w:t xml:space="preserve">When committing to L1, your </w:t>
      </w:r>
      <w:proofErr w:type="spellStart"/>
      <w:r>
        <w:rPr>
          <w:rFonts w:eastAsia="Malgun Gothic Semilight" w:cs="Malgun Gothic Semilight"/>
          <w:szCs w:val="21"/>
        </w:rPr>
        <w:t>tx</w:t>
      </w:r>
      <w:proofErr w:type="spellEnd"/>
      <w:r>
        <w:rPr>
          <w:rFonts w:eastAsia="Malgun Gothic Semilight" w:cs="Malgun Gothic Semilight"/>
          <w:szCs w:val="21"/>
        </w:rPr>
        <w:t xml:space="preserve"> is not included, or your state is not updated. In this case, fraud proof is easy to </w:t>
      </w:r>
      <w:proofErr w:type="gramStart"/>
      <w:r>
        <w:rPr>
          <w:rFonts w:eastAsia="Malgun Gothic Semilight" w:cs="Malgun Gothic Semilight"/>
          <w:szCs w:val="21"/>
        </w:rPr>
        <w:t>make ,sequencers</w:t>
      </w:r>
      <w:proofErr w:type="gramEnd"/>
      <w:r>
        <w:rPr>
          <w:rFonts w:eastAsia="Malgun Gothic Semilight" w:cs="Malgun Gothic Semilight"/>
          <w:szCs w:val="21"/>
        </w:rPr>
        <w:t xml:space="preserve"> will be slashed.</w:t>
      </w:r>
    </w:p>
    <w:p w:rsidR="00A161C0" w:rsidRDefault="00000000">
      <w:pPr>
        <w:ind w:left="840"/>
        <w:rPr>
          <w:rFonts w:eastAsia="Malgun Gothic Semilight" w:cs="Malgun Gothic Semilight"/>
          <w:szCs w:val="21"/>
        </w:rPr>
      </w:pPr>
      <w:proofErr w:type="gramStart"/>
      <w:r>
        <w:rPr>
          <w:rFonts w:eastAsia="Malgun Gothic Semilight" w:cs="Malgun Gothic Semilight"/>
          <w:szCs w:val="21"/>
        </w:rPr>
        <w:t>So</w:t>
      </w:r>
      <w:proofErr w:type="gramEnd"/>
      <w:r>
        <w:rPr>
          <w:rFonts w:eastAsia="Malgun Gothic Semilight" w:cs="Malgun Gothic Semilight"/>
          <w:szCs w:val="21"/>
        </w:rPr>
        <w:t xml:space="preserve"> for normal game use, this point is ok. And normally it should be within 3 seconds after the </w:t>
      </w:r>
      <w:proofErr w:type="spellStart"/>
      <w:r>
        <w:rPr>
          <w:rFonts w:eastAsia="Malgun Gothic Semilight" w:cs="Malgun Gothic Semilight"/>
          <w:szCs w:val="21"/>
        </w:rPr>
        <w:t>tx</w:t>
      </w:r>
      <w:proofErr w:type="spellEnd"/>
      <w:r>
        <w:rPr>
          <w:rFonts w:eastAsia="Malgun Gothic Semilight" w:cs="Malgun Gothic Semilight"/>
          <w:szCs w:val="21"/>
        </w:rPr>
        <w:t xml:space="preserve"> is sent.</w:t>
      </w:r>
    </w:p>
    <w:p w:rsidR="00A161C0" w:rsidRDefault="00000000">
      <w:pPr>
        <w:numPr>
          <w:ilvl w:val="0"/>
          <w:numId w:val="25"/>
        </w:numPr>
        <w:rPr>
          <w:rFonts w:eastAsia="Malgun Gothic Semilight" w:cs="Malgun Gothic Semilight"/>
          <w:szCs w:val="21"/>
        </w:rPr>
      </w:pPr>
      <w:r>
        <w:rPr>
          <w:rFonts w:eastAsia="Malgun Gothic Semilight" w:cs="Malgun Gothic Semilight" w:hint="eastAsia"/>
          <w:szCs w:val="21"/>
        </w:rPr>
        <w:t>S</w:t>
      </w:r>
      <w:r>
        <w:rPr>
          <w:rFonts w:eastAsia="Malgun Gothic Semilight" w:cs="Malgun Gothic Semilight"/>
          <w:szCs w:val="21"/>
        </w:rPr>
        <w:t xml:space="preserve">tates had been published on L1. </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 xml:space="preserve">Although Ethereum maybe </w:t>
      </w:r>
      <w:proofErr w:type="spellStart"/>
      <w:r>
        <w:rPr>
          <w:rFonts w:eastAsia="Malgun Gothic Semilight" w:cs="Malgun Gothic Semilight"/>
          <w:szCs w:val="21"/>
        </w:rPr>
        <w:t>reorged</w:t>
      </w:r>
      <w:proofErr w:type="spellEnd"/>
      <w:r>
        <w:rPr>
          <w:rFonts w:eastAsia="Malgun Gothic Semilight" w:cs="Malgun Gothic Semilight"/>
          <w:szCs w:val="21"/>
        </w:rPr>
        <w:t xml:space="preserve"> too, but I think this point is good enough for almost all </w:t>
      </w:r>
      <w:proofErr w:type="spellStart"/>
      <w:r>
        <w:rPr>
          <w:rFonts w:eastAsia="Malgun Gothic Semilight" w:cs="Malgun Gothic Semilight"/>
          <w:szCs w:val="21"/>
        </w:rPr>
        <w:t>DApps</w:t>
      </w:r>
      <w:proofErr w:type="spellEnd"/>
      <w:r>
        <w:rPr>
          <w:rFonts w:eastAsia="Malgun Gothic Semilight" w:cs="Malgun Gothic Semilight"/>
          <w:szCs w:val="21"/>
        </w:rPr>
        <w:t>. But it may take 13 seconds or even longer.</w:t>
      </w:r>
    </w:p>
    <w:p w:rsidR="00A161C0" w:rsidRDefault="00A161C0">
      <w:pPr>
        <w:rPr>
          <w:rFonts w:eastAsia="Malgun Gothic Semilight" w:cs="Malgun Gothic Semilight"/>
          <w:szCs w:val="21"/>
        </w:rPr>
      </w:pPr>
    </w:p>
    <w:p w:rsidR="00A161C0" w:rsidRDefault="00000000">
      <w:pPr>
        <w:rPr>
          <w:rFonts w:eastAsia="Malgun Gothic Semilight" w:cs="Malgun Gothic Semilight"/>
          <w:b/>
          <w:bCs/>
          <w:szCs w:val="21"/>
        </w:rPr>
      </w:pPr>
      <w:proofErr w:type="gramStart"/>
      <w:r>
        <w:rPr>
          <w:rFonts w:eastAsia="Malgun Gothic Semilight" w:cs="Malgun Gothic Semilight"/>
          <w:b/>
          <w:bCs/>
          <w:szCs w:val="21"/>
        </w:rPr>
        <w:t>Q :</w:t>
      </w:r>
      <w:proofErr w:type="gramEnd"/>
      <w:r>
        <w:rPr>
          <w:rFonts w:eastAsia="Malgun Gothic Semilight" w:cs="Malgun Gothic Semilight"/>
          <w:b/>
          <w:bCs/>
          <w:szCs w:val="21"/>
        </w:rPr>
        <w:t xml:space="preserve"> </w:t>
      </w:r>
      <w:r>
        <w:rPr>
          <w:rFonts w:eastAsia="Malgun Gothic Semilight" w:cs="Malgun Gothic Semilight"/>
          <w:b/>
          <w:bCs/>
          <w:szCs w:val="21"/>
        </w:rPr>
        <w:tab/>
        <w:t>How to make sure the L3 nodes work properly.</w:t>
      </w:r>
    </w:p>
    <w:p w:rsidR="00A161C0" w:rsidRDefault="00000000">
      <w:pPr>
        <w:rPr>
          <w:rFonts w:eastAsia="Malgun Gothic Semilight" w:cs="Malgun Gothic Semilight"/>
          <w:szCs w:val="21"/>
        </w:rPr>
      </w:pPr>
      <w:proofErr w:type="gramStart"/>
      <w:r>
        <w:rPr>
          <w:rFonts w:eastAsia="Malgun Gothic Semilight" w:cs="Malgun Gothic Semilight"/>
          <w:szCs w:val="21"/>
        </w:rPr>
        <w:t>A :</w:t>
      </w:r>
      <w:proofErr w:type="gramEnd"/>
      <w:r>
        <w:rPr>
          <w:rFonts w:eastAsia="Malgun Gothic Semilight" w:cs="Malgun Gothic Semilight"/>
          <w:szCs w:val="21"/>
        </w:rPr>
        <w:t xml:space="preserve"> </w:t>
      </w:r>
      <w:r>
        <w:rPr>
          <w:rFonts w:eastAsia="Malgun Gothic Semilight" w:cs="Malgun Gothic Semilight"/>
          <w:szCs w:val="21"/>
        </w:rPr>
        <w:tab/>
        <w:t>I think this’s the most important problem.</w:t>
      </w:r>
      <w:r>
        <w:rPr>
          <w:rFonts w:eastAsia="Malgun Gothic Semilight" w:cs="Malgun Gothic Semilight" w:hint="eastAsia"/>
          <w:szCs w:val="21"/>
        </w:rPr>
        <w:t xml:space="preserve"> The best way is to use ZK EVM. But before it</w:t>
      </w:r>
      <w:r>
        <w:rPr>
          <w:rFonts w:eastAsia="Malgun Gothic Semilight" w:cs="Malgun Gothic Semilight"/>
          <w:szCs w:val="21"/>
        </w:rPr>
        <w:t>’</w:t>
      </w:r>
      <w:r>
        <w:rPr>
          <w:rFonts w:eastAsia="Malgun Gothic Semilight" w:cs="Malgun Gothic Semilight" w:hint="eastAsia"/>
          <w:szCs w:val="21"/>
        </w:rPr>
        <w:t>s practical and cheap enough, we should consider an alternative solution.</w:t>
      </w:r>
    </w:p>
    <w:p w:rsidR="00A161C0" w:rsidRDefault="00000000">
      <w:pPr>
        <w:ind w:firstLine="420"/>
        <w:rPr>
          <w:rFonts w:eastAsia="Malgun Gothic Semilight" w:cs="Malgun Gothic Semilight"/>
          <w:szCs w:val="21"/>
        </w:rPr>
      </w:pPr>
      <w:r>
        <w:rPr>
          <w:rFonts w:eastAsia="Malgun Gothic Semilight" w:cs="Malgun Gothic Semilight" w:hint="eastAsia"/>
          <w:szCs w:val="21"/>
        </w:rPr>
        <w:t>First of all, L3 is not decentralized. The main point here is when L3 commit state root to L2 contract, the root must be correct. This could be confirmed by Verifier.</w:t>
      </w:r>
    </w:p>
    <w:p w:rsidR="00A161C0" w:rsidRDefault="00000000">
      <w:pPr>
        <w:ind w:firstLine="420"/>
        <w:rPr>
          <w:rFonts w:eastAsia="Malgun Gothic Semilight" w:cs="Malgun Gothic Semilight"/>
          <w:szCs w:val="21"/>
        </w:rPr>
      </w:pPr>
      <w:r>
        <w:rPr>
          <w:rFonts w:eastAsia="Malgun Gothic Semilight" w:cs="Malgun Gothic Semilight" w:hint="eastAsia"/>
          <w:szCs w:val="21"/>
        </w:rPr>
        <w:tab/>
        <w:t>Verifier could be a module of sequencer. When a sequencer built a block, it has responsibility to verify the state transit file, and confirm on the state contract.</w:t>
      </w:r>
    </w:p>
    <w:p w:rsidR="00A161C0" w:rsidRDefault="00000000">
      <w:pPr>
        <w:ind w:firstLine="420"/>
        <w:rPr>
          <w:rFonts w:eastAsia="Malgun Gothic Semilight" w:cs="Malgun Gothic Semilight"/>
          <w:szCs w:val="21"/>
        </w:rPr>
      </w:pPr>
      <w:r>
        <w:rPr>
          <w:rFonts w:eastAsia="Malgun Gothic Semilight" w:cs="Malgun Gothic Semilight" w:hint="eastAsia"/>
          <w:szCs w:val="21"/>
        </w:rPr>
        <w:t>The left work is how could L3 get trusted by its user. This should be considered by the L3 itself, not by the L2. here</w:t>
      </w:r>
      <w:r>
        <w:rPr>
          <w:rFonts w:eastAsia="Malgun Gothic Semilight" w:cs="Malgun Gothic Semilight"/>
          <w:szCs w:val="21"/>
        </w:rPr>
        <w:t>’</w:t>
      </w:r>
      <w:r>
        <w:rPr>
          <w:rFonts w:eastAsia="Malgun Gothic Semilight" w:cs="Malgun Gothic Semilight" w:hint="eastAsia"/>
          <w:szCs w:val="21"/>
        </w:rPr>
        <w:t xml:space="preserve">re some </w:t>
      </w:r>
      <w:proofErr w:type="gramStart"/>
      <w:r>
        <w:rPr>
          <w:rFonts w:eastAsia="Malgun Gothic Semilight" w:cs="Malgun Gothic Semilight" w:hint="eastAsia"/>
          <w:szCs w:val="21"/>
        </w:rPr>
        <w:t>analyzes :</w:t>
      </w:r>
      <w:proofErr w:type="gramEnd"/>
    </w:p>
    <w:p w:rsidR="00A161C0" w:rsidRDefault="00000000">
      <w:pPr>
        <w:ind w:firstLine="420"/>
        <w:rPr>
          <w:rFonts w:eastAsia="Malgun Gothic Semilight" w:cs="Malgun Gothic Semilight"/>
          <w:szCs w:val="21"/>
        </w:rPr>
      </w:pPr>
      <w:r>
        <w:rPr>
          <w:rFonts w:eastAsia="Malgun Gothic Semilight" w:cs="Malgun Gothic Semilight" w:hint="eastAsia"/>
          <w:szCs w:val="21"/>
        </w:rPr>
        <w:tab/>
      </w:r>
      <w:r>
        <w:rPr>
          <w:rFonts w:eastAsia="Malgun Gothic Semilight" w:cs="Malgun Gothic Semilight"/>
          <w:szCs w:val="21"/>
        </w:rPr>
        <w:t xml:space="preserve">I think on L3, there’re </w:t>
      </w:r>
      <w:r>
        <w:rPr>
          <w:rFonts w:eastAsia="Malgun Gothic Semilight" w:cs="Malgun Gothic Semilight" w:hint="eastAsia"/>
          <w:szCs w:val="21"/>
        </w:rPr>
        <w:t>3</w:t>
      </w:r>
      <w:r>
        <w:rPr>
          <w:rFonts w:eastAsia="Malgun Gothic Semilight" w:cs="Malgun Gothic Semilight"/>
          <w:szCs w:val="21"/>
        </w:rPr>
        <w:t xml:space="preserve"> kinds of </w:t>
      </w:r>
      <w:proofErr w:type="spellStart"/>
      <w:r>
        <w:rPr>
          <w:rFonts w:eastAsia="Malgun Gothic Semilight" w:cs="Malgun Gothic Semilight" w:hint="eastAsia"/>
          <w:szCs w:val="21"/>
        </w:rPr>
        <w:t>DApps</w:t>
      </w:r>
      <w:proofErr w:type="spellEnd"/>
      <w:r>
        <w:rPr>
          <w:rFonts w:eastAsia="Malgun Gothic Semilight" w:cs="Malgun Gothic Semilight"/>
          <w:szCs w:val="21"/>
        </w:rPr>
        <w:t>.</w:t>
      </w:r>
    </w:p>
    <w:p w:rsidR="00A161C0" w:rsidRDefault="00000000">
      <w:pPr>
        <w:numPr>
          <w:ilvl w:val="0"/>
          <w:numId w:val="26"/>
        </w:numPr>
        <w:rPr>
          <w:rFonts w:eastAsia="Malgun Gothic Semilight" w:cs="Malgun Gothic Semilight"/>
          <w:szCs w:val="21"/>
        </w:rPr>
      </w:pPr>
      <w:r>
        <w:rPr>
          <w:rFonts w:eastAsia="Malgun Gothic Semilight" w:cs="Malgun Gothic Semilight"/>
          <w:szCs w:val="21"/>
        </w:rPr>
        <w:t xml:space="preserve">Normal </w:t>
      </w:r>
      <w:proofErr w:type="spellStart"/>
      <w:r>
        <w:rPr>
          <w:rFonts w:eastAsia="Malgun Gothic Semilight" w:cs="Malgun Gothic Semilight"/>
          <w:szCs w:val="21"/>
        </w:rPr>
        <w:t>DApps</w:t>
      </w:r>
      <w:proofErr w:type="spellEnd"/>
      <w:r>
        <w:rPr>
          <w:rFonts w:eastAsia="Malgun Gothic Semilight" w:cs="Malgun Gothic Semilight"/>
          <w:szCs w:val="21"/>
        </w:rPr>
        <w:t xml:space="preserve">, </w:t>
      </w:r>
      <w:proofErr w:type="spellStart"/>
      <w:r>
        <w:rPr>
          <w:rFonts w:eastAsia="Malgun Gothic Semilight" w:cs="Malgun Gothic Semilight"/>
          <w:szCs w:val="21"/>
        </w:rPr>
        <w:t>e.x</w:t>
      </w:r>
      <w:proofErr w:type="spellEnd"/>
      <w:r>
        <w:rPr>
          <w:rFonts w:eastAsia="Malgun Gothic Semilight" w:cs="Malgun Gothic Semilight"/>
          <w:szCs w:val="21"/>
        </w:rPr>
        <w:t xml:space="preserve">. a game. They don’t want to run the nodes, they just want to find a chain that </w:t>
      </w:r>
      <w:proofErr w:type="gramStart"/>
      <w:r>
        <w:rPr>
          <w:rFonts w:eastAsia="Malgun Gothic Semilight" w:cs="Malgun Gothic Semilight"/>
          <w:szCs w:val="21"/>
        </w:rPr>
        <w:t xml:space="preserve">secure </w:t>
      </w:r>
      <w:r>
        <w:rPr>
          <w:rFonts w:eastAsia="Malgun Gothic Semilight" w:cs="Malgun Gothic Semilight" w:hint="eastAsia"/>
          <w:szCs w:val="21"/>
        </w:rPr>
        <w:t>,fast</w:t>
      </w:r>
      <w:proofErr w:type="gramEnd"/>
      <w:r>
        <w:rPr>
          <w:rFonts w:eastAsia="Malgun Gothic Semilight" w:cs="Malgun Gothic Semilight" w:hint="eastAsia"/>
          <w:szCs w:val="21"/>
        </w:rPr>
        <w:t xml:space="preserve"> and </w:t>
      </w:r>
      <w:r>
        <w:rPr>
          <w:rFonts w:eastAsia="Malgun Gothic Semilight" w:cs="Malgun Gothic Semilight"/>
          <w:szCs w:val="21"/>
        </w:rPr>
        <w:t xml:space="preserve">cheap enough to run their contracts. </w:t>
      </w:r>
    </w:p>
    <w:p w:rsidR="00A161C0" w:rsidRDefault="00000000">
      <w:pPr>
        <w:numPr>
          <w:ilvl w:val="0"/>
          <w:numId w:val="26"/>
        </w:numPr>
        <w:rPr>
          <w:rFonts w:eastAsia="Malgun Gothic Semilight" w:cs="Malgun Gothic Semilight"/>
          <w:szCs w:val="21"/>
        </w:rPr>
      </w:pPr>
      <w:r>
        <w:rPr>
          <w:rFonts w:eastAsia="Malgun Gothic Semilight" w:cs="Malgun Gothic Semilight"/>
          <w:szCs w:val="21"/>
        </w:rPr>
        <w:t xml:space="preserve">In this </w:t>
      </w:r>
      <w:proofErr w:type="gramStart"/>
      <w:r>
        <w:rPr>
          <w:rFonts w:eastAsia="Malgun Gothic Semilight" w:cs="Malgun Gothic Semilight"/>
          <w:szCs w:val="21"/>
        </w:rPr>
        <w:t>case ,</w:t>
      </w:r>
      <w:proofErr w:type="gramEnd"/>
      <w:r>
        <w:rPr>
          <w:rFonts w:eastAsia="Malgun Gothic Semilight" w:cs="Malgun Gothic Semilight"/>
          <w:szCs w:val="21"/>
        </w:rPr>
        <w:t xml:space="preserve"> we need to deploy and run some L3 by ourselves, like the bootstrap, to supply examples for the community how to build L3 . normal </w:t>
      </w:r>
      <w:proofErr w:type="spellStart"/>
      <w:r>
        <w:rPr>
          <w:rFonts w:eastAsia="Malgun Gothic Semilight" w:cs="Malgun Gothic Semilight"/>
          <w:szCs w:val="21"/>
        </w:rPr>
        <w:t>DApps</w:t>
      </w:r>
      <w:proofErr w:type="spellEnd"/>
      <w:r>
        <w:rPr>
          <w:rFonts w:eastAsia="Malgun Gothic Semilight" w:cs="Malgun Gothic Semilight"/>
          <w:szCs w:val="21"/>
        </w:rPr>
        <w:t xml:space="preserve"> can directly run on it. And nodes of this L3 should stage for security, like </w:t>
      </w:r>
      <w:proofErr w:type="spellStart"/>
      <w:r>
        <w:rPr>
          <w:rFonts w:eastAsia="Malgun Gothic Semilight" w:cs="Malgun Gothic Semilight"/>
          <w:szCs w:val="21"/>
        </w:rPr>
        <w:t>EigenLayer</w:t>
      </w:r>
      <w:proofErr w:type="spellEnd"/>
      <w:r>
        <w:rPr>
          <w:rFonts w:eastAsia="Malgun Gothic Semilight" w:cs="Malgun Gothic Semilight"/>
          <w:szCs w:val="21"/>
        </w:rPr>
        <w:t xml:space="preserve"> can be used.</w:t>
      </w:r>
    </w:p>
    <w:p w:rsidR="00A161C0" w:rsidRDefault="00000000">
      <w:pPr>
        <w:numPr>
          <w:ilvl w:val="0"/>
          <w:numId w:val="26"/>
        </w:numPr>
        <w:rPr>
          <w:rFonts w:eastAsia="Malgun Gothic Semilight" w:cs="Malgun Gothic Semilight"/>
          <w:szCs w:val="21"/>
        </w:rPr>
      </w:pPr>
      <w:r>
        <w:rPr>
          <w:rFonts w:eastAsia="Malgun Gothic Semilight" w:cs="Malgun Gothic Semilight" w:hint="eastAsia"/>
          <w:szCs w:val="21"/>
        </w:rPr>
        <w:t>Some other companies or groups wish to build a L3 on our L2. They should consider it by itself.</w:t>
      </w:r>
    </w:p>
    <w:p w:rsidR="00A161C0" w:rsidRDefault="00000000">
      <w:pPr>
        <w:numPr>
          <w:ilvl w:val="0"/>
          <w:numId w:val="26"/>
        </w:numPr>
        <w:rPr>
          <w:rFonts w:eastAsia="Malgun Gothic Semilight" w:cs="Malgun Gothic Semilight"/>
          <w:szCs w:val="21"/>
        </w:rPr>
      </w:pPr>
      <w:r>
        <w:rPr>
          <w:rFonts w:eastAsia="Malgun Gothic Semilight" w:cs="Malgun Gothic Semilight"/>
          <w:szCs w:val="21"/>
        </w:rPr>
        <w:t xml:space="preserve">Big </w:t>
      </w:r>
      <w:proofErr w:type="spellStart"/>
      <w:r>
        <w:rPr>
          <w:rFonts w:eastAsia="Malgun Gothic Semilight" w:cs="Malgun Gothic Semilight"/>
          <w:szCs w:val="21"/>
        </w:rPr>
        <w:t>DApps</w:t>
      </w:r>
      <w:proofErr w:type="spellEnd"/>
      <w:r>
        <w:rPr>
          <w:rFonts w:eastAsia="Malgun Gothic Semilight" w:cs="Malgun Gothic Semilight"/>
          <w:szCs w:val="21"/>
        </w:rPr>
        <w:t xml:space="preserve">, </w:t>
      </w:r>
      <w:proofErr w:type="spellStart"/>
      <w:r>
        <w:rPr>
          <w:rFonts w:eastAsia="Malgun Gothic Semilight" w:cs="Malgun Gothic Semilight"/>
          <w:szCs w:val="21"/>
        </w:rPr>
        <w:t>e.x</w:t>
      </w:r>
      <w:proofErr w:type="spellEnd"/>
      <w:r>
        <w:rPr>
          <w:rFonts w:eastAsia="Malgun Gothic Semilight" w:cs="Malgun Gothic Semilight"/>
          <w:szCs w:val="21"/>
        </w:rPr>
        <w:t xml:space="preserve">. Uniswap. They want to make sure their </w:t>
      </w:r>
      <w:proofErr w:type="spellStart"/>
      <w:r>
        <w:rPr>
          <w:rFonts w:eastAsia="Malgun Gothic Semilight" w:cs="Malgun Gothic Semilight"/>
          <w:szCs w:val="21"/>
        </w:rPr>
        <w:t>txs</w:t>
      </w:r>
      <w:proofErr w:type="spellEnd"/>
      <w:r>
        <w:rPr>
          <w:rFonts w:eastAsia="Malgun Gothic Semilight" w:cs="Malgun Gothic Semilight"/>
          <w:szCs w:val="21"/>
        </w:rPr>
        <w:t xml:space="preserve"> can be properly handled, they may wish it run on a separate chain. On this case, they may wish to build their own chain. Operating their own chain. For this kind, they may consider how to make it secure enough for themselves. Maybe the </w:t>
      </w:r>
      <w:proofErr w:type="spellStart"/>
      <w:r>
        <w:rPr>
          <w:rFonts w:eastAsia="Malgun Gothic Semilight" w:cs="Malgun Gothic Semilight"/>
          <w:szCs w:val="21"/>
        </w:rPr>
        <w:t>EigenLayer</w:t>
      </w:r>
      <w:proofErr w:type="spellEnd"/>
      <w:r>
        <w:rPr>
          <w:rFonts w:eastAsia="Malgun Gothic Semilight" w:cs="Malgun Gothic Semilight"/>
          <w:szCs w:val="21"/>
        </w:rPr>
        <w:t>, maybe not. We don’t need to worry about it too much.</w:t>
      </w:r>
    </w:p>
    <w:p w:rsidR="00A161C0" w:rsidRDefault="00A161C0">
      <w:pPr>
        <w:rPr>
          <w:rFonts w:eastAsia="Malgun Gothic Semilight" w:cs="Malgun Gothic Semilight"/>
          <w:szCs w:val="21"/>
        </w:rPr>
      </w:pPr>
    </w:p>
    <w:p w:rsidR="00A161C0" w:rsidRDefault="00000000">
      <w:pPr>
        <w:rPr>
          <w:rFonts w:eastAsia="Malgun Gothic Semilight" w:cs="Malgun Gothic Semilight"/>
          <w:b/>
          <w:bCs/>
          <w:szCs w:val="21"/>
        </w:rPr>
      </w:pPr>
      <w:r>
        <w:rPr>
          <w:rFonts w:eastAsia="Malgun Gothic Semilight" w:cs="Malgun Gothic Semilight"/>
          <w:b/>
          <w:bCs/>
          <w:szCs w:val="21"/>
        </w:rPr>
        <w:t>Q:</w:t>
      </w:r>
      <w:r>
        <w:rPr>
          <w:rFonts w:eastAsia="Malgun Gothic Semilight" w:cs="Malgun Gothic Semilight"/>
          <w:b/>
          <w:bCs/>
          <w:szCs w:val="21"/>
        </w:rPr>
        <w:tab/>
        <w:t>The bottleneck of performance of this system is L2</w:t>
      </w:r>
      <w:r>
        <w:rPr>
          <w:rFonts w:eastAsia="Malgun Gothic Semilight" w:cs="Malgun Gothic Semilight" w:hint="eastAsia"/>
          <w:b/>
          <w:bCs/>
          <w:szCs w:val="21"/>
        </w:rPr>
        <w:t xml:space="preserve"> </w:t>
      </w:r>
      <w:proofErr w:type="spellStart"/>
      <w:r>
        <w:rPr>
          <w:rFonts w:eastAsia="Malgun Gothic Semilight" w:cs="Malgun Gothic Semilight" w:hint="eastAsia"/>
          <w:b/>
          <w:bCs/>
          <w:szCs w:val="21"/>
        </w:rPr>
        <w:t>orderer</w:t>
      </w:r>
      <w:proofErr w:type="spellEnd"/>
      <w:r>
        <w:rPr>
          <w:rFonts w:eastAsia="Malgun Gothic Semilight" w:cs="Malgun Gothic Semilight"/>
          <w:b/>
          <w:bCs/>
          <w:szCs w:val="21"/>
        </w:rPr>
        <w:t xml:space="preserve">, how to improve its </w:t>
      </w:r>
      <w:r>
        <w:rPr>
          <w:rFonts w:eastAsia="Malgun Gothic Semilight" w:cs="Malgun Gothic Semilight"/>
          <w:b/>
          <w:bCs/>
          <w:szCs w:val="21"/>
        </w:rPr>
        <w:lastRenderedPageBreak/>
        <w:t>performance?</w:t>
      </w:r>
    </w:p>
    <w:p w:rsidR="00A161C0" w:rsidRDefault="00000000">
      <w:pPr>
        <w:ind w:firstLine="420"/>
        <w:rPr>
          <w:rFonts w:eastAsia="Malgun Gothic Semilight" w:cs="Malgun Gothic Semilight"/>
          <w:szCs w:val="21"/>
        </w:rPr>
      </w:pPr>
      <w:r>
        <w:rPr>
          <w:rFonts w:eastAsia="Malgun Gothic Semilight" w:cs="Malgun Gothic Semilight"/>
          <w:szCs w:val="21"/>
        </w:rPr>
        <w:t>A:</w:t>
      </w:r>
      <w:r>
        <w:rPr>
          <w:rFonts w:eastAsia="Malgun Gothic Semilight" w:cs="Malgun Gothic Semilight" w:hint="eastAsia"/>
          <w:szCs w:val="21"/>
        </w:rPr>
        <w:t xml:space="preserve"> </w:t>
      </w:r>
      <w:r>
        <w:rPr>
          <w:rFonts w:eastAsia="Malgun Gothic Semilight" w:cs="Malgun Gothic Semilight"/>
          <w:szCs w:val="21"/>
        </w:rPr>
        <w:t>I think the case here is exactly the same with Celestia.</w:t>
      </w:r>
    </w:p>
    <w:p w:rsidR="00A161C0" w:rsidRDefault="00000000">
      <w:pPr>
        <w:ind w:firstLine="420"/>
        <w:rPr>
          <w:rFonts w:eastAsia="Malgun Gothic Semilight" w:cs="Malgun Gothic Semilight"/>
          <w:szCs w:val="21"/>
        </w:rPr>
      </w:pPr>
      <w:r>
        <w:rPr>
          <w:rFonts w:eastAsia="Malgun Gothic Semilight" w:cs="Malgun Gothic Semilight"/>
          <w:szCs w:val="21"/>
        </w:rPr>
        <w:tab/>
        <w:t xml:space="preserve">L2 </w:t>
      </w:r>
      <w:r>
        <w:rPr>
          <w:rFonts w:eastAsia="Malgun Gothic Semilight" w:cs="Malgun Gothic Semilight" w:hint="eastAsia"/>
          <w:szCs w:val="21"/>
        </w:rPr>
        <w:t>sequencers should be the bottleneck here</w:t>
      </w:r>
      <w:r>
        <w:rPr>
          <w:rFonts w:eastAsia="Malgun Gothic Semilight" w:cs="Malgun Gothic Semilight"/>
          <w:szCs w:val="21"/>
        </w:rPr>
        <w:t xml:space="preserve">. They need to do </w:t>
      </w:r>
      <w:r>
        <w:rPr>
          <w:rFonts w:eastAsia="Malgun Gothic Semilight" w:cs="Malgun Gothic Semilight" w:hint="eastAsia"/>
          <w:szCs w:val="21"/>
        </w:rPr>
        <w:t>4</w:t>
      </w:r>
      <w:r>
        <w:rPr>
          <w:rFonts w:eastAsia="Malgun Gothic Semilight" w:cs="Malgun Gothic Semilight"/>
          <w:szCs w:val="21"/>
        </w:rPr>
        <w:t xml:space="preserve"> things:</w:t>
      </w:r>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Check the signatures</w:t>
      </w:r>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 xml:space="preserve">Order the </w:t>
      </w:r>
      <w:proofErr w:type="spellStart"/>
      <w:r>
        <w:rPr>
          <w:rFonts w:eastAsia="Malgun Gothic Semilight" w:cs="Malgun Gothic Semilight"/>
          <w:szCs w:val="21"/>
        </w:rPr>
        <w:t>txs</w:t>
      </w:r>
      <w:proofErr w:type="spellEnd"/>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 xml:space="preserve">Get Consensus. </w:t>
      </w:r>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Write block to DA.</w:t>
      </w:r>
    </w:p>
    <w:p w:rsidR="00A161C0" w:rsidRDefault="00000000">
      <w:pPr>
        <w:ind w:firstLine="420"/>
        <w:rPr>
          <w:rFonts w:eastAsia="Malgun Gothic Semilight" w:cs="Malgun Gothic Semilight"/>
          <w:szCs w:val="21"/>
        </w:rPr>
      </w:pPr>
      <w:r>
        <w:rPr>
          <w:rFonts w:eastAsia="Malgun Gothic Semilight" w:cs="Malgun Gothic Semilight" w:hint="eastAsia"/>
          <w:szCs w:val="21"/>
        </w:rPr>
        <w:t>1</w:t>
      </w:r>
      <w:r>
        <w:rPr>
          <w:rFonts w:eastAsia="Malgun Gothic Semilight" w:cs="Malgun Gothic Semilight" w:hint="eastAsia"/>
          <w:szCs w:val="21"/>
        </w:rPr>
        <w:t>，</w:t>
      </w:r>
      <w:r>
        <w:rPr>
          <w:rFonts w:eastAsia="Malgun Gothic Semilight" w:cs="Malgun Gothic Semilight" w:hint="eastAsia"/>
          <w:szCs w:val="21"/>
        </w:rPr>
        <w:t>2</w:t>
      </w:r>
      <w:r>
        <w:rPr>
          <w:rFonts w:eastAsia="Malgun Gothic Semilight" w:cs="Malgun Gothic Semilight" w:hint="eastAsia"/>
          <w:szCs w:val="21"/>
        </w:rPr>
        <w:t>，</w:t>
      </w:r>
      <w:r>
        <w:rPr>
          <w:rFonts w:eastAsia="Malgun Gothic Semilight" w:cs="Malgun Gothic Semilight" w:hint="eastAsia"/>
          <w:szCs w:val="21"/>
        </w:rPr>
        <w:t>4 are easy to handle. 3</w:t>
      </w:r>
      <w:r>
        <w:rPr>
          <w:rFonts w:eastAsia="Malgun Gothic Semilight" w:cs="Malgun Gothic Semilight"/>
          <w:szCs w:val="21"/>
        </w:rPr>
        <w:t xml:space="preserve"> may cost time, because the block size maybe large, so bandwidth requirement</w:t>
      </w:r>
      <w:r>
        <w:rPr>
          <w:rFonts w:eastAsia="Malgun Gothic Semilight" w:cs="Malgun Gothic Semilight" w:hint="eastAsia"/>
          <w:szCs w:val="21"/>
        </w:rPr>
        <w:t>s</w:t>
      </w:r>
      <w:r>
        <w:rPr>
          <w:rFonts w:eastAsia="Malgun Gothic Semilight" w:cs="Malgun Gothic Semilight"/>
          <w:szCs w:val="21"/>
        </w:rPr>
        <w:t xml:space="preserve"> maybe high. We can do some work to improve it:</w:t>
      </w:r>
    </w:p>
    <w:p w:rsidR="00A161C0" w:rsidRDefault="00000000">
      <w:pPr>
        <w:ind w:firstLine="420"/>
      </w:pPr>
      <w:r>
        <w:rPr>
          <w:rFonts w:eastAsia="Malgun Gothic Semilight" w:cs="Malgun Gothic Semilight" w:hint="eastAsia"/>
          <w:szCs w:val="21"/>
        </w:rPr>
        <w:t xml:space="preserve">We may just have the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hash in the block during the consensus if we could make sure the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data is </w:t>
      </w:r>
      <w:proofErr w:type="spellStart"/>
      <w:proofErr w:type="gramStart"/>
      <w:r>
        <w:rPr>
          <w:rFonts w:eastAsia="Malgun Gothic Semilight" w:cs="Malgun Gothic Semilight" w:hint="eastAsia"/>
          <w:szCs w:val="21"/>
        </w:rPr>
        <w:t>available.maybe</w:t>
      </w:r>
      <w:proofErr w:type="spellEnd"/>
      <w:proofErr w:type="gramEnd"/>
      <w:r>
        <w:rPr>
          <w:rFonts w:eastAsia="Malgun Gothic Semilight" w:cs="Malgun Gothic Semilight" w:hint="eastAsia"/>
          <w:szCs w:val="21"/>
        </w:rPr>
        <w:t xml:space="preserve"> we could rebuild the whole block locally by the sequencer, or we could use prove of available. I saw some chains do it this way.</w:t>
      </w:r>
    </w:p>
    <w:sectPr w:rsidR="00A161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lgun Gothic Semilight">
    <w:panose1 w:val="020B0502040204020203"/>
    <w:charset w:val="86"/>
    <w:family w:val="swiss"/>
    <w:pitch w:val="variable"/>
    <w:sig w:usb0="B0000AAF" w:usb1="09DF7CFB" w:usb2="00000012" w:usb3="00000000" w:csb0="003E01BD"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031EBC"/>
    <w:multiLevelType w:val="singleLevel"/>
    <w:tmpl w:val="87031EBC"/>
    <w:lvl w:ilvl="0">
      <w:start w:val="1"/>
      <w:numFmt w:val="decimal"/>
      <w:lvlText w:val="%1."/>
      <w:lvlJc w:val="left"/>
      <w:pPr>
        <w:tabs>
          <w:tab w:val="left" w:pos="420"/>
        </w:tabs>
        <w:ind w:left="845" w:hanging="425"/>
      </w:pPr>
      <w:rPr>
        <w:rFonts w:hint="default"/>
      </w:rPr>
    </w:lvl>
  </w:abstractNum>
  <w:abstractNum w:abstractNumId="1" w15:restartNumberingAfterBreak="0">
    <w:nsid w:val="8E4F3A50"/>
    <w:multiLevelType w:val="singleLevel"/>
    <w:tmpl w:val="8E4F3A50"/>
    <w:lvl w:ilvl="0">
      <w:start w:val="1"/>
      <w:numFmt w:val="bullet"/>
      <w:lvlText w:val=""/>
      <w:lvlJc w:val="left"/>
      <w:pPr>
        <w:ind w:left="420" w:hanging="420"/>
      </w:pPr>
      <w:rPr>
        <w:rFonts w:ascii="Wingdings" w:hAnsi="Wingdings" w:hint="default"/>
      </w:rPr>
    </w:lvl>
  </w:abstractNum>
  <w:abstractNum w:abstractNumId="2" w15:restartNumberingAfterBreak="0">
    <w:nsid w:val="951443C7"/>
    <w:multiLevelType w:val="singleLevel"/>
    <w:tmpl w:val="951443C7"/>
    <w:lvl w:ilvl="0">
      <w:start w:val="1"/>
      <w:numFmt w:val="bullet"/>
      <w:lvlText w:val=""/>
      <w:lvlJc w:val="left"/>
      <w:pPr>
        <w:tabs>
          <w:tab w:val="left" w:pos="420"/>
        </w:tabs>
        <w:ind w:left="840" w:hanging="420"/>
      </w:pPr>
      <w:rPr>
        <w:rFonts w:ascii="Wingdings" w:hAnsi="Wingdings" w:hint="default"/>
      </w:rPr>
    </w:lvl>
  </w:abstractNum>
  <w:abstractNum w:abstractNumId="3" w15:restartNumberingAfterBreak="0">
    <w:nsid w:val="96A266FE"/>
    <w:multiLevelType w:val="singleLevel"/>
    <w:tmpl w:val="96A266FE"/>
    <w:lvl w:ilvl="0">
      <w:start w:val="1"/>
      <w:numFmt w:val="bullet"/>
      <w:lvlText w:val=""/>
      <w:lvlJc w:val="left"/>
      <w:pPr>
        <w:tabs>
          <w:tab w:val="left" w:pos="420"/>
        </w:tabs>
        <w:ind w:left="840" w:hanging="420"/>
      </w:pPr>
      <w:rPr>
        <w:rFonts w:ascii="Wingdings" w:hAnsi="Wingdings" w:hint="default"/>
      </w:rPr>
    </w:lvl>
  </w:abstractNum>
  <w:abstractNum w:abstractNumId="4" w15:restartNumberingAfterBreak="0">
    <w:nsid w:val="A1BA196D"/>
    <w:multiLevelType w:val="multilevel"/>
    <w:tmpl w:val="A1BA196D"/>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A4C8B802"/>
    <w:multiLevelType w:val="singleLevel"/>
    <w:tmpl w:val="A4C8B802"/>
    <w:lvl w:ilvl="0">
      <w:start w:val="1"/>
      <w:numFmt w:val="bullet"/>
      <w:lvlText w:val=""/>
      <w:lvlJc w:val="left"/>
      <w:pPr>
        <w:ind w:left="420" w:hanging="420"/>
      </w:pPr>
      <w:rPr>
        <w:rFonts w:ascii="Wingdings" w:hAnsi="Wingdings" w:hint="default"/>
      </w:rPr>
    </w:lvl>
  </w:abstractNum>
  <w:abstractNum w:abstractNumId="6" w15:restartNumberingAfterBreak="0">
    <w:nsid w:val="AEE8AAC3"/>
    <w:multiLevelType w:val="multilevel"/>
    <w:tmpl w:val="AEE8AAC3"/>
    <w:lvl w:ilvl="0">
      <w:start w:val="1"/>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B99BAAA7"/>
    <w:multiLevelType w:val="singleLevel"/>
    <w:tmpl w:val="B99BAAA7"/>
    <w:lvl w:ilvl="0">
      <w:start w:val="1"/>
      <w:numFmt w:val="bullet"/>
      <w:lvlText w:val=""/>
      <w:lvlJc w:val="left"/>
      <w:pPr>
        <w:ind w:left="420" w:hanging="420"/>
      </w:pPr>
      <w:rPr>
        <w:rFonts w:ascii="Wingdings" w:hAnsi="Wingdings" w:hint="default"/>
      </w:rPr>
    </w:lvl>
  </w:abstractNum>
  <w:abstractNum w:abstractNumId="8" w15:restartNumberingAfterBreak="0">
    <w:nsid w:val="E80702CD"/>
    <w:multiLevelType w:val="singleLevel"/>
    <w:tmpl w:val="E80702CD"/>
    <w:lvl w:ilvl="0">
      <w:start w:val="1"/>
      <w:numFmt w:val="decimal"/>
      <w:lvlText w:val="%1."/>
      <w:lvlJc w:val="left"/>
      <w:pPr>
        <w:tabs>
          <w:tab w:val="left" w:pos="420"/>
        </w:tabs>
        <w:ind w:left="845" w:hanging="425"/>
      </w:pPr>
      <w:rPr>
        <w:rFonts w:hint="default"/>
      </w:rPr>
    </w:lvl>
  </w:abstractNum>
  <w:abstractNum w:abstractNumId="9" w15:restartNumberingAfterBreak="0">
    <w:nsid w:val="EDDF1461"/>
    <w:multiLevelType w:val="multilevel"/>
    <w:tmpl w:val="EDDF1461"/>
    <w:lvl w:ilvl="0">
      <w:start w:val="2"/>
      <w:numFmt w:val="upperLetter"/>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F60D5508"/>
    <w:multiLevelType w:val="multilevel"/>
    <w:tmpl w:val="F60D5508"/>
    <w:lvl w:ilvl="0">
      <w:start w:val="1"/>
      <w:numFmt w:val="decimal"/>
      <w:suff w:val="space"/>
      <w:lvlText w:val="%1."/>
      <w:lvlJc w:val="left"/>
      <w:pPr>
        <w:ind w:left="42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420" w:firstLine="0"/>
      </w:pPr>
      <w:rPr>
        <w:rFonts w:hint="default"/>
      </w:rPr>
    </w:lvl>
    <w:lvl w:ilvl="3">
      <w:start w:val="1"/>
      <w:numFmt w:val="decimal"/>
      <w:suff w:val="space"/>
      <w:lvlText w:val="%1.%2.%3.%4"/>
      <w:lvlJc w:val="left"/>
      <w:pPr>
        <w:ind w:left="420" w:firstLine="0"/>
      </w:pPr>
      <w:rPr>
        <w:rFonts w:hint="default"/>
      </w:rPr>
    </w:lvl>
    <w:lvl w:ilvl="4">
      <w:start w:val="1"/>
      <w:numFmt w:val="decimal"/>
      <w:suff w:val="space"/>
      <w:lvlText w:val="%1.%2.%3.%4.%5"/>
      <w:lvlJc w:val="left"/>
      <w:pPr>
        <w:ind w:left="420" w:firstLine="0"/>
      </w:pPr>
      <w:rPr>
        <w:rFonts w:hint="default"/>
      </w:rPr>
    </w:lvl>
    <w:lvl w:ilvl="5">
      <w:start w:val="1"/>
      <w:numFmt w:val="decimal"/>
      <w:suff w:val="space"/>
      <w:lvlText w:val="%1.%2.%3.%4.%5.%6"/>
      <w:lvlJc w:val="left"/>
      <w:pPr>
        <w:ind w:left="420" w:firstLine="0"/>
      </w:pPr>
      <w:rPr>
        <w:rFonts w:hint="default"/>
      </w:rPr>
    </w:lvl>
    <w:lvl w:ilvl="6">
      <w:start w:val="1"/>
      <w:numFmt w:val="decimal"/>
      <w:suff w:val="space"/>
      <w:lvlText w:val="%1.%2.%3.%4.%5.%6.%7"/>
      <w:lvlJc w:val="left"/>
      <w:pPr>
        <w:ind w:left="420" w:firstLine="0"/>
      </w:pPr>
      <w:rPr>
        <w:rFonts w:hint="default"/>
      </w:rPr>
    </w:lvl>
    <w:lvl w:ilvl="7">
      <w:start w:val="1"/>
      <w:numFmt w:val="decimal"/>
      <w:suff w:val="space"/>
      <w:lvlText w:val="%1.%2.%3.%4.%5.%6.%7.%8"/>
      <w:lvlJc w:val="left"/>
      <w:pPr>
        <w:ind w:left="420" w:firstLine="0"/>
      </w:pPr>
      <w:rPr>
        <w:rFonts w:hint="default"/>
      </w:rPr>
    </w:lvl>
    <w:lvl w:ilvl="8">
      <w:start w:val="1"/>
      <w:numFmt w:val="decimal"/>
      <w:suff w:val="space"/>
      <w:lvlText w:val="%1.%2.%3.%4.%5.%6.%7.%8.%9"/>
      <w:lvlJc w:val="left"/>
      <w:pPr>
        <w:ind w:left="420" w:firstLine="0"/>
      </w:pPr>
      <w:rPr>
        <w:rFonts w:hint="default"/>
      </w:rPr>
    </w:lvl>
  </w:abstractNum>
  <w:abstractNum w:abstractNumId="11" w15:restartNumberingAfterBreak="0">
    <w:nsid w:val="08EDC532"/>
    <w:multiLevelType w:val="singleLevel"/>
    <w:tmpl w:val="08EDC532"/>
    <w:lvl w:ilvl="0">
      <w:start w:val="1"/>
      <w:numFmt w:val="decimal"/>
      <w:lvlText w:val="%1."/>
      <w:lvlJc w:val="left"/>
      <w:pPr>
        <w:tabs>
          <w:tab w:val="left" w:pos="420"/>
        </w:tabs>
        <w:ind w:left="845" w:hanging="425"/>
      </w:pPr>
      <w:rPr>
        <w:rFonts w:hint="default"/>
      </w:rPr>
    </w:lvl>
  </w:abstractNum>
  <w:abstractNum w:abstractNumId="12" w15:restartNumberingAfterBreak="0">
    <w:nsid w:val="0DD989BA"/>
    <w:multiLevelType w:val="multilevel"/>
    <w:tmpl w:val="0DD989BA"/>
    <w:lvl w:ilvl="0">
      <w:start w:val="1"/>
      <w:numFmt w:val="decimal"/>
      <w:lvlText w:val="%1."/>
      <w:lvlJc w:val="left"/>
      <w:pPr>
        <w:tabs>
          <w:tab w:val="left" w:pos="420"/>
        </w:tabs>
        <w:ind w:left="845" w:hanging="425"/>
      </w:pPr>
      <w:rPr>
        <w:rFonts w:hint="default"/>
      </w:rPr>
    </w:lvl>
    <w:lvl w:ilvl="1">
      <w:start w:val="1"/>
      <w:numFmt w:val="decimal"/>
      <w:lvlText w:val="(%2)"/>
      <w:lvlJc w:val="left"/>
      <w:pPr>
        <w:tabs>
          <w:tab w:val="left" w:pos="840"/>
        </w:tabs>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13" w15:restartNumberingAfterBreak="0">
    <w:nsid w:val="0ED7B5C2"/>
    <w:multiLevelType w:val="multilevel"/>
    <w:tmpl w:val="0ED7B5C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131218BE"/>
    <w:multiLevelType w:val="singleLevel"/>
    <w:tmpl w:val="131218BE"/>
    <w:lvl w:ilvl="0">
      <w:start w:val="4"/>
      <w:numFmt w:val="decimal"/>
      <w:lvlText w:val="%1."/>
      <w:lvlJc w:val="left"/>
      <w:pPr>
        <w:tabs>
          <w:tab w:val="left" w:pos="420"/>
        </w:tabs>
        <w:ind w:left="425" w:hanging="425"/>
      </w:pPr>
      <w:rPr>
        <w:rFonts w:hint="default"/>
      </w:rPr>
    </w:lvl>
  </w:abstractNum>
  <w:abstractNum w:abstractNumId="15" w15:restartNumberingAfterBreak="0">
    <w:nsid w:val="2CFF9368"/>
    <w:multiLevelType w:val="singleLevel"/>
    <w:tmpl w:val="2CFF9368"/>
    <w:lvl w:ilvl="0">
      <w:start w:val="1"/>
      <w:numFmt w:val="bullet"/>
      <w:lvlText w:val=""/>
      <w:lvlJc w:val="left"/>
      <w:pPr>
        <w:tabs>
          <w:tab w:val="left" w:pos="420"/>
        </w:tabs>
        <w:ind w:left="840" w:hanging="420"/>
      </w:pPr>
      <w:rPr>
        <w:rFonts w:ascii="Wingdings" w:hAnsi="Wingdings" w:hint="default"/>
      </w:rPr>
    </w:lvl>
  </w:abstractNum>
  <w:abstractNum w:abstractNumId="16" w15:restartNumberingAfterBreak="0">
    <w:nsid w:val="3D864A14"/>
    <w:multiLevelType w:val="singleLevel"/>
    <w:tmpl w:val="3D864A14"/>
    <w:lvl w:ilvl="0">
      <w:start w:val="1"/>
      <w:numFmt w:val="bullet"/>
      <w:lvlText w:val=""/>
      <w:lvlJc w:val="left"/>
      <w:pPr>
        <w:tabs>
          <w:tab w:val="left" w:pos="420"/>
        </w:tabs>
        <w:ind w:left="840" w:hanging="420"/>
      </w:pPr>
      <w:rPr>
        <w:rFonts w:ascii="Wingdings" w:hAnsi="Wingdings" w:hint="default"/>
      </w:rPr>
    </w:lvl>
  </w:abstractNum>
  <w:abstractNum w:abstractNumId="17" w15:restartNumberingAfterBreak="0">
    <w:nsid w:val="3F60A323"/>
    <w:multiLevelType w:val="multilevel"/>
    <w:tmpl w:val="3F60A323"/>
    <w:lvl w:ilvl="0">
      <w:start w:val="1"/>
      <w:numFmt w:val="decimal"/>
      <w:lvlText w:val="%1."/>
      <w:lvlJc w:val="left"/>
      <w:pPr>
        <w:tabs>
          <w:tab w:val="left" w:pos="420"/>
        </w:tabs>
        <w:ind w:left="845" w:hanging="425"/>
      </w:pPr>
      <w:rPr>
        <w:rFonts w:hint="default"/>
      </w:rPr>
    </w:lvl>
    <w:lvl w:ilvl="1">
      <w:start w:val="1"/>
      <w:numFmt w:val="decimal"/>
      <w:lvlText w:val="(%2)"/>
      <w:lvlJc w:val="left"/>
      <w:pPr>
        <w:tabs>
          <w:tab w:val="left" w:pos="840"/>
        </w:tabs>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18" w15:restartNumberingAfterBreak="0">
    <w:nsid w:val="50CA19CB"/>
    <w:multiLevelType w:val="singleLevel"/>
    <w:tmpl w:val="50CA19CB"/>
    <w:lvl w:ilvl="0">
      <w:start w:val="1"/>
      <w:numFmt w:val="bullet"/>
      <w:lvlText w:val=""/>
      <w:lvlJc w:val="left"/>
      <w:pPr>
        <w:tabs>
          <w:tab w:val="left" w:pos="420"/>
        </w:tabs>
        <w:ind w:left="840" w:hanging="420"/>
      </w:pPr>
      <w:rPr>
        <w:rFonts w:ascii="Wingdings" w:hAnsi="Wingdings" w:hint="default"/>
      </w:rPr>
    </w:lvl>
  </w:abstractNum>
  <w:abstractNum w:abstractNumId="19" w15:restartNumberingAfterBreak="0">
    <w:nsid w:val="5B098AAA"/>
    <w:multiLevelType w:val="multilevel"/>
    <w:tmpl w:val="5B098AAA"/>
    <w:lvl w:ilvl="0">
      <w:start w:val="1"/>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5CFA96BE"/>
    <w:multiLevelType w:val="multilevel"/>
    <w:tmpl w:val="5CFA96BE"/>
    <w:lvl w:ilvl="0">
      <w:start w:val="1"/>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688AA6AC"/>
    <w:multiLevelType w:val="multilevel"/>
    <w:tmpl w:val="688AA6AC"/>
    <w:lvl w:ilvl="0">
      <w:start w:val="1"/>
      <w:numFmt w:val="decimal"/>
      <w:suff w:val="space"/>
      <w:lvlText w:val="%1."/>
      <w:lvlJc w:val="left"/>
      <w:pPr>
        <w:ind w:left="42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420" w:firstLine="0"/>
      </w:pPr>
      <w:rPr>
        <w:rFonts w:hint="default"/>
      </w:rPr>
    </w:lvl>
    <w:lvl w:ilvl="3">
      <w:start w:val="1"/>
      <w:numFmt w:val="decimal"/>
      <w:suff w:val="space"/>
      <w:lvlText w:val="%1.%2.%3.%4"/>
      <w:lvlJc w:val="left"/>
      <w:pPr>
        <w:ind w:left="420" w:firstLine="0"/>
      </w:pPr>
      <w:rPr>
        <w:rFonts w:hint="default"/>
      </w:rPr>
    </w:lvl>
    <w:lvl w:ilvl="4">
      <w:start w:val="1"/>
      <w:numFmt w:val="decimal"/>
      <w:suff w:val="space"/>
      <w:lvlText w:val="%1.%2.%3.%4.%5"/>
      <w:lvlJc w:val="left"/>
      <w:pPr>
        <w:ind w:left="420" w:firstLine="0"/>
      </w:pPr>
      <w:rPr>
        <w:rFonts w:hint="default"/>
      </w:rPr>
    </w:lvl>
    <w:lvl w:ilvl="5">
      <w:start w:val="1"/>
      <w:numFmt w:val="decimal"/>
      <w:suff w:val="space"/>
      <w:lvlText w:val="%1.%2.%3.%4.%5.%6"/>
      <w:lvlJc w:val="left"/>
      <w:pPr>
        <w:ind w:left="420" w:firstLine="0"/>
      </w:pPr>
      <w:rPr>
        <w:rFonts w:hint="default"/>
      </w:rPr>
    </w:lvl>
    <w:lvl w:ilvl="6">
      <w:start w:val="1"/>
      <w:numFmt w:val="decimal"/>
      <w:suff w:val="space"/>
      <w:lvlText w:val="%1.%2.%3.%4.%5.%6.%7"/>
      <w:lvlJc w:val="left"/>
      <w:pPr>
        <w:ind w:left="420" w:firstLine="0"/>
      </w:pPr>
      <w:rPr>
        <w:rFonts w:hint="default"/>
      </w:rPr>
    </w:lvl>
    <w:lvl w:ilvl="7">
      <w:start w:val="1"/>
      <w:numFmt w:val="decimal"/>
      <w:suff w:val="space"/>
      <w:lvlText w:val="%1.%2.%3.%4.%5.%6.%7.%8"/>
      <w:lvlJc w:val="left"/>
      <w:pPr>
        <w:ind w:left="420" w:firstLine="0"/>
      </w:pPr>
      <w:rPr>
        <w:rFonts w:hint="default"/>
      </w:rPr>
    </w:lvl>
    <w:lvl w:ilvl="8">
      <w:start w:val="1"/>
      <w:numFmt w:val="decimal"/>
      <w:suff w:val="space"/>
      <w:lvlText w:val="%1.%2.%3.%4.%5.%6.%7.%8.%9"/>
      <w:lvlJc w:val="left"/>
      <w:pPr>
        <w:ind w:left="420" w:firstLine="0"/>
      </w:pPr>
      <w:rPr>
        <w:rFonts w:hint="default"/>
      </w:rPr>
    </w:lvl>
  </w:abstractNum>
  <w:abstractNum w:abstractNumId="22" w15:restartNumberingAfterBreak="0">
    <w:nsid w:val="717C1A5E"/>
    <w:multiLevelType w:val="singleLevel"/>
    <w:tmpl w:val="717C1A5E"/>
    <w:lvl w:ilvl="0">
      <w:start w:val="1"/>
      <w:numFmt w:val="bullet"/>
      <w:lvlText w:val=""/>
      <w:lvlJc w:val="left"/>
      <w:pPr>
        <w:ind w:left="420" w:hanging="420"/>
      </w:pPr>
      <w:rPr>
        <w:rFonts w:ascii="Wingdings" w:hAnsi="Wingdings" w:hint="default"/>
      </w:rPr>
    </w:lvl>
  </w:abstractNum>
  <w:abstractNum w:abstractNumId="23" w15:restartNumberingAfterBreak="0">
    <w:nsid w:val="734EEECC"/>
    <w:multiLevelType w:val="multilevel"/>
    <w:tmpl w:val="734EEECC"/>
    <w:lvl w:ilvl="0">
      <w:start w:val="1"/>
      <w:numFmt w:val="decimal"/>
      <w:lvlText w:val="%1."/>
      <w:lvlJc w:val="left"/>
      <w:pPr>
        <w:tabs>
          <w:tab w:val="left" w:pos="420"/>
        </w:tabs>
        <w:ind w:left="845" w:hanging="425"/>
      </w:pPr>
      <w:rPr>
        <w:rFonts w:hint="default"/>
      </w:rPr>
    </w:lvl>
    <w:lvl w:ilvl="1">
      <w:start w:val="1"/>
      <w:numFmt w:val="decimal"/>
      <w:lvlText w:val="(%2)"/>
      <w:lvlJc w:val="left"/>
      <w:pPr>
        <w:tabs>
          <w:tab w:val="left" w:pos="840"/>
        </w:tabs>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24" w15:restartNumberingAfterBreak="0">
    <w:nsid w:val="7BDD69CB"/>
    <w:multiLevelType w:val="singleLevel"/>
    <w:tmpl w:val="7BDD69CB"/>
    <w:lvl w:ilvl="0">
      <w:start w:val="1"/>
      <w:numFmt w:val="bullet"/>
      <w:lvlText w:val=""/>
      <w:lvlJc w:val="left"/>
      <w:pPr>
        <w:ind w:left="420" w:hanging="420"/>
      </w:pPr>
      <w:rPr>
        <w:rFonts w:ascii="Wingdings" w:hAnsi="Wingdings" w:hint="default"/>
      </w:rPr>
    </w:lvl>
  </w:abstractNum>
  <w:abstractNum w:abstractNumId="25" w15:restartNumberingAfterBreak="0">
    <w:nsid w:val="7CF8A1B5"/>
    <w:multiLevelType w:val="singleLevel"/>
    <w:tmpl w:val="7CF8A1B5"/>
    <w:lvl w:ilvl="0">
      <w:start w:val="1"/>
      <w:numFmt w:val="bullet"/>
      <w:lvlText w:val=""/>
      <w:lvlJc w:val="left"/>
      <w:pPr>
        <w:tabs>
          <w:tab w:val="left" w:pos="420"/>
        </w:tabs>
        <w:ind w:left="840" w:hanging="420"/>
      </w:pPr>
      <w:rPr>
        <w:rFonts w:ascii="Wingdings" w:hAnsi="Wingdings" w:hint="default"/>
      </w:rPr>
    </w:lvl>
  </w:abstractNum>
  <w:abstractNum w:abstractNumId="26" w15:restartNumberingAfterBreak="0">
    <w:nsid w:val="7F9D7911"/>
    <w:multiLevelType w:val="singleLevel"/>
    <w:tmpl w:val="7F9D7911"/>
    <w:lvl w:ilvl="0">
      <w:start w:val="1"/>
      <w:numFmt w:val="decimal"/>
      <w:lvlText w:val="%1."/>
      <w:lvlJc w:val="left"/>
      <w:pPr>
        <w:ind w:left="425" w:hanging="425"/>
      </w:pPr>
      <w:rPr>
        <w:rFonts w:hint="default"/>
      </w:rPr>
    </w:lvl>
  </w:abstractNum>
  <w:num w:numId="1" w16cid:durableId="1956592707">
    <w:abstractNumId w:val="5"/>
  </w:num>
  <w:num w:numId="2" w16cid:durableId="929581598">
    <w:abstractNumId w:val="25"/>
  </w:num>
  <w:num w:numId="3" w16cid:durableId="2025784843">
    <w:abstractNumId w:val="1"/>
  </w:num>
  <w:num w:numId="4" w16cid:durableId="328867785">
    <w:abstractNumId w:val="4"/>
  </w:num>
  <w:num w:numId="5" w16cid:durableId="401757279">
    <w:abstractNumId w:val="18"/>
  </w:num>
  <w:num w:numId="6" w16cid:durableId="2085370732">
    <w:abstractNumId w:val="24"/>
  </w:num>
  <w:num w:numId="7" w16cid:durableId="1420953333">
    <w:abstractNumId w:val="22"/>
  </w:num>
  <w:num w:numId="8" w16cid:durableId="2008630908">
    <w:abstractNumId w:val="13"/>
  </w:num>
  <w:num w:numId="9" w16cid:durableId="1721057349">
    <w:abstractNumId w:val="7"/>
  </w:num>
  <w:num w:numId="10" w16cid:durableId="1921598493">
    <w:abstractNumId w:val="19"/>
  </w:num>
  <w:num w:numId="11" w16cid:durableId="1853764300">
    <w:abstractNumId w:val="20"/>
  </w:num>
  <w:num w:numId="12" w16cid:durableId="1652757078">
    <w:abstractNumId w:val="9"/>
  </w:num>
  <w:num w:numId="13" w16cid:durableId="1932858677">
    <w:abstractNumId w:val="26"/>
  </w:num>
  <w:num w:numId="14" w16cid:durableId="1427773793">
    <w:abstractNumId w:val="6"/>
  </w:num>
  <w:num w:numId="15" w16cid:durableId="316225636">
    <w:abstractNumId w:val="3"/>
  </w:num>
  <w:num w:numId="16" w16cid:durableId="2058309235">
    <w:abstractNumId w:val="14"/>
  </w:num>
  <w:num w:numId="17" w16cid:durableId="1088960158">
    <w:abstractNumId w:val="15"/>
  </w:num>
  <w:num w:numId="18" w16cid:durableId="796335127">
    <w:abstractNumId w:val="10"/>
  </w:num>
  <w:num w:numId="19" w16cid:durableId="1091465331">
    <w:abstractNumId w:val="21"/>
  </w:num>
  <w:num w:numId="20" w16cid:durableId="458111600">
    <w:abstractNumId w:val="2"/>
  </w:num>
  <w:num w:numId="21" w16cid:durableId="1952781910">
    <w:abstractNumId w:val="16"/>
  </w:num>
  <w:num w:numId="22" w16cid:durableId="63987560">
    <w:abstractNumId w:val="11"/>
  </w:num>
  <w:num w:numId="23" w16cid:durableId="2071807799">
    <w:abstractNumId w:val="8"/>
  </w:num>
  <w:num w:numId="24" w16cid:durableId="290137578">
    <w:abstractNumId w:val="0"/>
  </w:num>
  <w:num w:numId="25" w16cid:durableId="2120635739">
    <w:abstractNumId w:val="12"/>
  </w:num>
  <w:num w:numId="26" w16cid:durableId="937564158">
    <w:abstractNumId w:val="23"/>
  </w:num>
  <w:num w:numId="27" w16cid:durableId="887767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Q3NTc0NTdiMzQ1MTRkZWE3NDllNDYzYzk1MTNlMTMifQ=="/>
  </w:docVars>
  <w:rsids>
    <w:rsidRoot w:val="00A161C0"/>
    <w:rsid w:val="000D49AD"/>
    <w:rsid w:val="00100798"/>
    <w:rsid w:val="001332CA"/>
    <w:rsid w:val="002723D1"/>
    <w:rsid w:val="003B1399"/>
    <w:rsid w:val="00517303"/>
    <w:rsid w:val="00A161C0"/>
    <w:rsid w:val="00CF74E8"/>
    <w:rsid w:val="00EB08F6"/>
    <w:rsid w:val="00FB62F5"/>
    <w:rsid w:val="01043AD9"/>
    <w:rsid w:val="01265D4D"/>
    <w:rsid w:val="012D516E"/>
    <w:rsid w:val="01ED03F3"/>
    <w:rsid w:val="025167E2"/>
    <w:rsid w:val="036C090E"/>
    <w:rsid w:val="03911496"/>
    <w:rsid w:val="03921859"/>
    <w:rsid w:val="03B804CE"/>
    <w:rsid w:val="03BF6974"/>
    <w:rsid w:val="03EF5B7A"/>
    <w:rsid w:val="041C6719"/>
    <w:rsid w:val="042046BF"/>
    <w:rsid w:val="0428000B"/>
    <w:rsid w:val="046A325B"/>
    <w:rsid w:val="047D55B2"/>
    <w:rsid w:val="048D231C"/>
    <w:rsid w:val="05307B75"/>
    <w:rsid w:val="05A21627"/>
    <w:rsid w:val="05DE0AE0"/>
    <w:rsid w:val="06166405"/>
    <w:rsid w:val="06713D33"/>
    <w:rsid w:val="077265F8"/>
    <w:rsid w:val="07E00A0F"/>
    <w:rsid w:val="07E61E5E"/>
    <w:rsid w:val="07EA0E72"/>
    <w:rsid w:val="081C5119"/>
    <w:rsid w:val="087B7657"/>
    <w:rsid w:val="08C47BC9"/>
    <w:rsid w:val="091A0E76"/>
    <w:rsid w:val="092B0718"/>
    <w:rsid w:val="09BE52A6"/>
    <w:rsid w:val="0A1A1394"/>
    <w:rsid w:val="0A424F95"/>
    <w:rsid w:val="0B3B5A91"/>
    <w:rsid w:val="0B6F59A2"/>
    <w:rsid w:val="0B7543A4"/>
    <w:rsid w:val="0BCB2D68"/>
    <w:rsid w:val="0BEE6708"/>
    <w:rsid w:val="0BF64227"/>
    <w:rsid w:val="0C1466B4"/>
    <w:rsid w:val="0C177D5B"/>
    <w:rsid w:val="0C5502A8"/>
    <w:rsid w:val="0C7C7402"/>
    <w:rsid w:val="0CAF2D78"/>
    <w:rsid w:val="0D1C18CB"/>
    <w:rsid w:val="0D2C7A46"/>
    <w:rsid w:val="0D6C6C81"/>
    <w:rsid w:val="0D734224"/>
    <w:rsid w:val="0DA50DBC"/>
    <w:rsid w:val="0DCA34A0"/>
    <w:rsid w:val="0DCB4A28"/>
    <w:rsid w:val="0DF925C7"/>
    <w:rsid w:val="0E0C4265"/>
    <w:rsid w:val="0E465D39"/>
    <w:rsid w:val="0E73249C"/>
    <w:rsid w:val="0EC407CA"/>
    <w:rsid w:val="0F084408"/>
    <w:rsid w:val="0F360E40"/>
    <w:rsid w:val="0F3D21CF"/>
    <w:rsid w:val="0F545163"/>
    <w:rsid w:val="0FB258A1"/>
    <w:rsid w:val="0FD03043"/>
    <w:rsid w:val="0FF61E7A"/>
    <w:rsid w:val="10155B3B"/>
    <w:rsid w:val="10771710"/>
    <w:rsid w:val="108F2FB2"/>
    <w:rsid w:val="109A5385"/>
    <w:rsid w:val="115461F9"/>
    <w:rsid w:val="11841CF0"/>
    <w:rsid w:val="11A6739A"/>
    <w:rsid w:val="1213426D"/>
    <w:rsid w:val="1267504E"/>
    <w:rsid w:val="127174C9"/>
    <w:rsid w:val="12CA29DD"/>
    <w:rsid w:val="130D5CAA"/>
    <w:rsid w:val="13210FDF"/>
    <w:rsid w:val="136C1407"/>
    <w:rsid w:val="137B21E9"/>
    <w:rsid w:val="13B735D4"/>
    <w:rsid w:val="14344AFD"/>
    <w:rsid w:val="143B6549"/>
    <w:rsid w:val="145017F6"/>
    <w:rsid w:val="14A323A8"/>
    <w:rsid w:val="14B303C9"/>
    <w:rsid w:val="14DA4E59"/>
    <w:rsid w:val="14F10CF6"/>
    <w:rsid w:val="14FC73E5"/>
    <w:rsid w:val="15280B97"/>
    <w:rsid w:val="157C32A0"/>
    <w:rsid w:val="16021A02"/>
    <w:rsid w:val="1620773A"/>
    <w:rsid w:val="1661249C"/>
    <w:rsid w:val="16D24D04"/>
    <w:rsid w:val="16D60B11"/>
    <w:rsid w:val="16DD3437"/>
    <w:rsid w:val="170D2A2A"/>
    <w:rsid w:val="175421A0"/>
    <w:rsid w:val="17602BBE"/>
    <w:rsid w:val="177644D0"/>
    <w:rsid w:val="180E2C09"/>
    <w:rsid w:val="18181F49"/>
    <w:rsid w:val="184A3267"/>
    <w:rsid w:val="18553367"/>
    <w:rsid w:val="187C40C2"/>
    <w:rsid w:val="18915ECE"/>
    <w:rsid w:val="18C54E6D"/>
    <w:rsid w:val="18FD7E22"/>
    <w:rsid w:val="191E33F1"/>
    <w:rsid w:val="197555D6"/>
    <w:rsid w:val="19DD1E30"/>
    <w:rsid w:val="1A442511"/>
    <w:rsid w:val="1AC75FC3"/>
    <w:rsid w:val="1AD03CFF"/>
    <w:rsid w:val="1B3A2DC6"/>
    <w:rsid w:val="1B476E3B"/>
    <w:rsid w:val="1B4F7007"/>
    <w:rsid w:val="1B506DE6"/>
    <w:rsid w:val="1B7749BC"/>
    <w:rsid w:val="1B794992"/>
    <w:rsid w:val="1B851185"/>
    <w:rsid w:val="1BAA08B9"/>
    <w:rsid w:val="1BBE3B22"/>
    <w:rsid w:val="1C077DEC"/>
    <w:rsid w:val="1C1104B3"/>
    <w:rsid w:val="1C8D2B65"/>
    <w:rsid w:val="1CD15E8D"/>
    <w:rsid w:val="1CD64CCD"/>
    <w:rsid w:val="1D1C1C3A"/>
    <w:rsid w:val="1DA30D72"/>
    <w:rsid w:val="1DAB760F"/>
    <w:rsid w:val="1DBC69B5"/>
    <w:rsid w:val="1DBF7004"/>
    <w:rsid w:val="1E516A08"/>
    <w:rsid w:val="1E8B626C"/>
    <w:rsid w:val="1EB62DB1"/>
    <w:rsid w:val="1EBA700C"/>
    <w:rsid w:val="1F022A7D"/>
    <w:rsid w:val="1F5D5CDF"/>
    <w:rsid w:val="1F642B8C"/>
    <w:rsid w:val="1F895740"/>
    <w:rsid w:val="1FA319A2"/>
    <w:rsid w:val="1FD61FB0"/>
    <w:rsid w:val="200F0260"/>
    <w:rsid w:val="20216093"/>
    <w:rsid w:val="204D0769"/>
    <w:rsid w:val="209D4EA2"/>
    <w:rsid w:val="20B636BC"/>
    <w:rsid w:val="21410490"/>
    <w:rsid w:val="215C577F"/>
    <w:rsid w:val="216C47A8"/>
    <w:rsid w:val="219D79C3"/>
    <w:rsid w:val="21A92339"/>
    <w:rsid w:val="21C607F1"/>
    <w:rsid w:val="21F76207"/>
    <w:rsid w:val="220D7A1C"/>
    <w:rsid w:val="224E4B6B"/>
    <w:rsid w:val="22526472"/>
    <w:rsid w:val="22C52EB2"/>
    <w:rsid w:val="22E479A8"/>
    <w:rsid w:val="22F96690"/>
    <w:rsid w:val="233C481F"/>
    <w:rsid w:val="2359758E"/>
    <w:rsid w:val="236B14BE"/>
    <w:rsid w:val="23963B57"/>
    <w:rsid w:val="23DE094D"/>
    <w:rsid w:val="24090352"/>
    <w:rsid w:val="24552937"/>
    <w:rsid w:val="247160C2"/>
    <w:rsid w:val="24A60486"/>
    <w:rsid w:val="25232232"/>
    <w:rsid w:val="255F01C7"/>
    <w:rsid w:val="256031BF"/>
    <w:rsid w:val="25AB4AAD"/>
    <w:rsid w:val="25FB2978"/>
    <w:rsid w:val="261E52E3"/>
    <w:rsid w:val="26B92A03"/>
    <w:rsid w:val="27032B6B"/>
    <w:rsid w:val="276E0D20"/>
    <w:rsid w:val="278E7938"/>
    <w:rsid w:val="27B1547B"/>
    <w:rsid w:val="27F54EEF"/>
    <w:rsid w:val="2891733E"/>
    <w:rsid w:val="29096653"/>
    <w:rsid w:val="296B2895"/>
    <w:rsid w:val="29813DF7"/>
    <w:rsid w:val="29C433DC"/>
    <w:rsid w:val="29D537A4"/>
    <w:rsid w:val="29F21E5A"/>
    <w:rsid w:val="2A8C1138"/>
    <w:rsid w:val="2AA902C1"/>
    <w:rsid w:val="2B210A5A"/>
    <w:rsid w:val="2B77213C"/>
    <w:rsid w:val="2B941AB2"/>
    <w:rsid w:val="2C374EB1"/>
    <w:rsid w:val="2C3E393D"/>
    <w:rsid w:val="2C866DD2"/>
    <w:rsid w:val="2CC455FF"/>
    <w:rsid w:val="2CC559C6"/>
    <w:rsid w:val="2CDA15A5"/>
    <w:rsid w:val="2D3656AE"/>
    <w:rsid w:val="2D512B42"/>
    <w:rsid w:val="2D7F1213"/>
    <w:rsid w:val="2DC4288F"/>
    <w:rsid w:val="2DD81947"/>
    <w:rsid w:val="2DE0239A"/>
    <w:rsid w:val="2E402512"/>
    <w:rsid w:val="2E6768C5"/>
    <w:rsid w:val="2E813B76"/>
    <w:rsid w:val="2E814325"/>
    <w:rsid w:val="2EA166C1"/>
    <w:rsid w:val="2EE144CD"/>
    <w:rsid w:val="2EFC3E97"/>
    <w:rsid w:val="2F412A78"/>
    <w:rsid w:val="2F450C27"/>
    <w:rsid w:val="2FBE55F0"/>
    <w:rsid w:val="2FDA6A1E"/>
    <w:rsid w:val="301A5EE8"/>
    <w:rsid w:val="303D3985"/>
    <w:rsid w:val="307F6F6E"/>
    <w:rsid w:val="30A04FAF"/>
    <w:rsid w:val="310A66F2"/>
    <w:rsid w:val="31413E2F"/>
    <w:rsid w:val="3150593A"/>
    <w:rsid w:val="317726A1"/>
    <w:rsid w:val="31923517"/>
    <w:rsid w:val="31975D0F"/>
    <w:rsid w:val="31BD2CD9"/>
    <w:rsid w:val="328A3533"/>
    <w:rsid w:val="328C6103"/>
    <w:rsid w:val="32B2683F"/>
    <w:rsid w:val="32DF3318"/>
    <w:rsid w:val="330D0503"/>
    <w:rsid w:val="332C3587"/>
    <w:rsid w:val="341A4574"/>
    <w:rsid w:val="34720348"/>
    <w:rsid w:val="349410FA"/>
    <w:rsid w:val="358813C1"/>
    <w:rsid w:val="36225F04"/>
    <w:rsid w:val="3624433A"/>
    <w:rsid w:val="365279A9"/>
    <w:rsid w:val="368F3B88"/>
    <w:rsid w:val="36DE12F2"/>
    <w:rsid w:val="37EB2B57"/>
    <w:rsid w:val="37F34F29"/>
    <w:rsid w:val="387B77CC"/>
    <w:rsid w:val="38895E85"/>
    <w:rsid w:val="390A63CE"/>
    <w:rsid w:val="391F447A"/>
    <w:rsid w:val="39276F80"/>
    <w:rsid w:val="392D338D"/>
    <w:rsid w:val="392F6EC7"/>
    <w:rsid w:val="39EB6FE9"/>
    <w:rsid w:val="3A322081"/>
    <w:rsid w:val="3A323E2F"/>
    <w:rsid w:val="3A8C497A"/>
    <w:rsid w:val="3AB77CD7"/>
    <w:rsid w:val="3AC70F57"/>
    <w:rsid w:val="3AE01ADD"/>
    <w:rsid w:val="3B142856"/>
    <w:rsid w:val="3B15482C"/>
    <w:rsid w:val="3B365BA1"/>
    <w:rsid w:val="3B370AC0"/>
    <w:rsid w:val="3B4451E8"/>
    <w:rsid w:val="3B5053F1"/>
    <w:rsid w:val="3B507158"/>
    <w:rsid w:val="3B517AB3"/>
    <w:rsid w:val="3BB750C4"/>
    <w:rsid w:val="3BB934EB"/>
    <w:rsid w:val="3C3C3D0E"/>
    <w:rsid w:val="3C897F0F"/>
    <w:rsid w:val="3CF60458"/>
    <w:rsid w:val="3CFB735F"/>
    <w:rsid w:val="3D1B4F89"/>
    <w:rsid w:val="3D3654B9"/>
    <w:rsid w:val="3D4D0E49"/>
    <w:rsid w:val="3D786A31"/>
    <w:rsid w:val="3DBA6243"/>
    <w:rsid w:val="3E2413CC"/>
    <w:rsid w:val="3E423A95"/>
    <w:rsid w:val="3E4B2080"/>
    <w:rsid w:val="3E57455A"/>
    <w:rsid w:val="3E585ED6"/>
    <w:rsid w:val="3EFB6A27"/>
    <w:rsid w:val="3FAB23E1"/>
    <w:rsid w:val="3FAC0C17"/>
    <w:rsid w:val="3FB36696"/>
    <w:rsid w:val="3FF6421D"/>
    <w:rsid w:val="3FFD04FB"/>
    <w:rsid w:val="401A4BA7"/>
    <w:rsid w:val="403D3C3B"/>
    <w:rsid w:val="4060796E"/>
    <w:rsid w:val="40CB4384"/>
    <w:rsid w:val="40D020D5"/>
    <w:rsid w:val="40D15CB5"/>
    <w:rsid w:val="412732C0"/>
    <w:rsid w:val="412D2C69"/>
    <w:rsid w:val="417930C3"/>
    <w:rsid w:val="419B4C0C"/>
    <w:rsid w:val="41A135B6"/>
    <w:rsid w:val="41BA42CD"/>
    <w:rsid w:val="41DE4689"/>
    <w:rsid w:val="41E779C5"/>
    <w:rsid w:val="42CF1434"/>
    <w:rsid w:val="42D85691"/>
    <w:rsid w:val="42DA2682"/>
    <w:rsid w:val="42FC7797"/>
    <w:rsid w:val="439A6B46"/>
    <w:rsid w:val="43A4709A"/>
    <w:rsid w:val="43D06572"/>
    <w:rsid w:val="43F108B7"/>
    <w:rsid w:val="44323582"/>
    <w:rsid w:val="448606E7"/>
    <w:rsid w:val="44875EFF"/>
    <w:rsid w:val="44FA0908"/>
    <w:rsid w:val="45552CE9"/>
    <w:rsid w:val="45611A6C"/>
    <w:rsid w:val="45AA7C57"/>
    <w:rsid w:val="45D84014"/>
    <w:rsid w:val="45F801F0"/>
    <w:rsid w:val="46217B22"/>
    <w:rsid w:val="462B3294"/>
    <w:rsid w:val="464C6532"/>
    <w:rsid w:val="46787CF6"/>
    <w:rsid w:val="467D3578"/>
    <w:rsid w:val="46894E6A"/>
    <w:rsid w:val="46DA1AD6"/>
    <w:rsid w:val="4701614C"/>
    <w:rsid w:val="47FA33CE"/>
    <w:rsid w:val="47FF5113"/>
    <w:rsid w:val="483E29A1"/>
    <w:rsid w:val="485705DD"/>
    <w:rsid w:val="48A9105F"/>
    <w:rsid w:val="48FD4C7E"/>
    <w:rsid w:val="498B70B7"/>
    <w:rsid w:val="49F81844"/>
    <w:rsid w:val="4A377E9C"/>
    <w:rsid w:val="4A4831FA"/>
    <w:rsid w:val="4AB01962"/>
    <w:rsid w:val="4B0F6C49"/>
    <w:rsid w:val="4B316744"/>
    <w:rsid w:val="4B3766F3"/>
    <w:rsid w:val="4B6808F0"/>
    <w:rsid w:val="4B695FE2"/>
    <w:rsid w:val="4B7E19C6"/>
    <w:rsid w:val="4B8A4950"/>
    <w:rsid w:val="4B8B2D95"/>
    <w:rsid w:val="4BA57ECD"/>
    <w:rsid w:val="4BF12BEB"/>
    <w:rsid w:val="4C4354ED"/>
    <w:rsid w:val="4C7008B4"/>
    <w:rsid w:val="4C8728CE"/>
    <w:rsid w:val="4CEC1BE2"/>
    <w:rsid w:val="4D4F3340"/>
    <w:rsid w:val="4D9863C9"/>
    <w:rsid w:val="4DC614FB"/>
    <w:rsid w:val="4E3917D8"/>
    <w:rsid w:val="4E96150A"/>
    <w:rsid w:val="4EB94CB4"/>
    <w:rsid w:val="4ED1072C"/>
    <w:rsid w:val="4EFC10D9"/>
    <w:rsid w:val="4F633C97"/>
    <w:rsid w:val="4F674985"/>
    <w:rsid w:val="4FB75283"/>
    <w:rsid w:val="4FF63A93"/>
    <w:rsid w:val="504849FA"/>
    <w:rsid w:val="5062593B"/>
    <w:rsid w:val="50631B0B"/>
    <w:rsid w:val="50B77FC1"/>
    <w:rsid w:val="5164435F"/>
    <w:rsid w:val="51907DDF"/>
    <w:rsid w:val="519A1AE5"/>
    <w:rsid w:val="519F0674"/>
    <w:rsid w:val="51AC62FD"/>
    <w:rsid w:val="51CD0D47"/>
    <w:rsid w:val="51FA76E4"/>
    <w:rsid w:val="524A1814"/>
    <w:rsid w:val="526F328F"/>
    <w:rsid w:val="52B44168"/>
    <w:rsid w:val="534F47BC"/>
    <w:rsid w:val="535844AE"/>
    <w:rsid w:val="53955A5A"/>
    <w:rsid w:val="53DF5896"/>
    <w:rsid w:val="541F4DA7"/>
    <w:rsid w:val="54210E4F"/>
    <w:rsid w:val="545522EA"/>
    <w:rsid w:val="54B31415"/>
    <w:rsid w:val="54B819EC"/>
    <w:rsid w:val="54C726D1"/>
    <w:rsid w:val="54F413E0"/>
    <w:rsid w:val="55AF771D"/>
    <w:rsid w:val="564162D0"/>
    <w:rsid w:val="568C6857"/>
    <w:rsid w:val="56933A4F"/>
    <w:rsid w:val="56B75DEB"/>
    <w:rsid w:val="56D32DA1"/>
    <w:rsid w:val="5708752E"/>
    <w:rsid w:val="572D48AD"/>
    <w:rsid w:val="576F18C0"/>
    <w:rsid w:val="577C5963"/>
    <w:rsid w:val="57B7458C"/>
    <w:rsid w:val="58177874"/>
    <w:rsid w:val="584F53DF"/>
    <w:rsid w:val="58DF1F70"/>
    <w:rsid w:val="59056087"/>
    <w:rsid w:val="59547E78"/>
    <w:rsid w:val="59637609"/>
    <w:rsid w:val="597E5FEE"/>
    <w:rsid w:val="598D2731"/>
    <w:rsid w:val="59C200D6"/>
    <w:rsid w:val="59EF0BE9"/>
    <w:rsid w:val="5A85499B"/>
    <w:rsid w:val="5AB833CF"/>
    <w:rsid w:val="5AE05C2A"/>
    <w:rsid w:val="5AFE65E2"/>
    <w:rsid w:val="5B2D6E5D"/>
    <w:rsid w:val="5B4D1FE6"/>
    <w:rsid w:val="5B871308"/>
    <w:rsid w:val="5B9E2428"/>
    <w:rsid w:val="5BBB75C9"/>
    <w:rsid w:val="5BD007B0"/>
    <w:rsid w:val="5BD47FBC"/>
    <w:rsid w:val="5BDA2819"/>
    <w:rsid w:val="5BF01D90"/>
    <w:rsid w:val="5C552BA7"/>
    <w:rsid w:val="5C6C0FCA"/>
    <w:rsid w:val="5C7B2FBB"/>
    <w:rsid w:val="5C8D4477"/>
    <w:rsid w:val="5C974299"/>
    <w:rsid w:val="5D514B48"/>
    <w:rsid w:val="5D5E4DB7"/>
    <w:rsid w:val="5DCF5207"/>
    <w:rsid w:val="5E4345A1"/>
    <w:rsid w:val="5E510478"/>
    <w:rsid w:val="5E53669B"/>
    <w:rsid w:val="5E7476DF"/>
    <w:rsid w:val="5E791F2E"/>
    <w:rsid w:val="5E980A85"/>
    <w:rsid w:val="5F131712"/>
    <w:rsid w:val="5F301D28"/>
    <w:rsid w:val="5FB23FFA"/>
    <w:rsid w:val="60342316"/>
    <w:rsid w:val="60D45B7F"/>
    <w:rsid w:val="612B169B"/>
    <w:rsid w:val="613467F2"/>
    <w:rsid w:val="61362405"/>
    <w:rsid w:val="618513F8"/>
    <w:rsid w:val="61B477A3"/>
    <w:rsid w:val="61BF1B9C"/>
    <w:rsid w:val="6214159D"/>
    <w:rsid w:val="627544E4"/>
    <w:rsid w:val="628A3091"/>
    <w:rsid w:val="62AC4350"/>
    <w:rsid w:val="62C7450D"/>
    <w:rsid w:val="63212743"/>
    <w:rsid w:val="63261F25"/>
    <w:rsid w:val="6342609A"/>
    <w:rsid w:val="63595B51"/>
    <w:rsid w:val="63C0485C"/>
    <w:rsid w:val="63E57B0C"/>
    <w:rsid w:val="64582690"/>
    <w:rsid w:val="64846651"/>
    <w:rsid w:val="64872DEF"/>
    <w:rsid w:val="64EE6A20"/>
    <w:rsid w:val="65975EE4"/>
    <w:rsid w:val="66980F67"/>
    <w:rsid w:val="67064888"/>
    <w:rsid w:val="67C15720"/>
    <w:rsid w:val="67F7079A"/>
    <w:rsid w:val="683C6E30"/>
    <w:rsid w:val="68407D8C"/>
    <w:rsid w:val="68454649"/>
    <w:rsid w:val="6873223E"/>
    <w:rsid w:val="6896496E"/>
    <w:rsid w:val="68C57817"/>
    <w:rsid w:val="68EF2221"/>
    <w:rsid w:val="69083E29"/>
    <w:rsid w:val="6992582B"/>
    <w:rsid w:val="69DA289D"/>
    <w:rsid w:val="6A252FEE"/>
    <w:rsid w:val="6A495D4E"/>
    <w:rsid w:val="6A5E607B"/>
    <w:rsid w:val="6AAC027C"/>
    <w:rsid w:val="6ADF5DA7"/>
    <w:rsid w:val="6B467F07"/>
    <w:rsid w:val="6B7B2FD8"/>
    <w:rsid w:val="6B9D4748"/>
    <w:rsid w:val="6C1E6B13"/>
    <w:rsid w:val="6C5A10A4"/>
    <w:rsid w:val="6C8A11E4"/>
    <w:rsid w:val="6C8E3838"/>
    <w:rsid w:val="6D464AF5"/>
    <w:rsid w:val="6D8725FB"/>
    <w:rsid w:val="6D887E6B"/>
    <w:rsid w:val="6DA304A8"/>
    <w:rsid w:val="6DAB55CC"/>
    <w:rsid w:val="6E1B45FE"/>
    <w:rsid w:val="6E346665"/>
    <w:rsid w:val="6E5A5E1F"/>
    <w:rsid w:val="6E663826"/>
    <w:rsid w:val="6E663B62"/>
    <w:rsid w:val="6E6828A9"/>
    <w:rsid w:val="6EC94415"/>
    <w:rsid w:val="6ECB3C48"/>
    <w:rsid w:val="6ED341FB"/>
    <w:rsid w:val="6EE64C0C"/>
    <w:rsid w:val="6F3573CC"/>
    <w:rsid w:val="6F7E016F"/>
    <w:rsid w:val="70115BC1"/>
    <w:rsid w:val="709656FC"/>
    <w:rsid w:val="714A115A"/>
    <w:rsid w:val="714A2496"/>
    <w:rsid w:val="716310A0"/>
    <w:rsid w:val="71771B4C"/>
    <w:rsid w:val="72115F01"/>
    <w:rsid w:val="722E0C64"/>
    <w:rsid w:val="726C332C"/>
    <w:rsid w:val="72B43E30"/>
    <w:rsid w:val="72CC1EBB"/>
    <w:rsid w:val="73050A1E"/>
    <w:rsid w:val="7307097E"/>
    <w:rsid w:val="73572B6B"/>
    <w:rsid w:val="735B7996"/>
    <w:rsid w:val="73793788"/>
    <w:rsid w:val="73E60519"/>
    <w:rsid w:val="73F60E2A"/>
    <w:rsid w:val="747625C7"/>
    <w:rsid w:val="74D25DC7"/>
    <w:rsid w:val="75EB12A6"/>
    <w:rsid w:val="760E5347"/>
    <w:rsid w:val="7650239F"/>
    <w:rsid w:val="765A440E"/>
    <w:rsid w:val="765F2777"/>
    <w:rsid w:val="7697757F"/>
    <w:rsid w:val="76BB7977"/>
    <w:rsid w:val="771C005C"/>
    <w:rsid w:val="77463B36"/>
    <w:rsid w:val="77606AAE"/>
    <w:rsid w:val="77D707C4"/>
    <w:rsid w:val="77DF4387"/>
    <w:rsid w:val="786344BB"/>
    <w:rsid w:val="7891184F"/>
    <w:rsid w:val="78FB5758"/>
    <w:rsid w:val="793A53F6"/>
    <w:rsid w:val="795B2CD4"/>
    <w:rsid w:val="796E17E8"/>
    <w:rsid w:val="79FE73B0"/>
    <w:rsid w:val="7A1E525A"/>
    <w:rsid w:val="7A27322F"/>
    <w:rsid w:val="7A3E1618"/>
    <w:rsid w:val="7A74066E"/>
    <w:rsid w:val="7AAE4179"/>
    <w:rsid w:val="7BA36A76"/>
    <w:rsid w:val="7C115892"/>
    <w:rsid w:val="7C1A2C96"/>
    <w:rsid w:val="7C86003F"/>
    <w:rsid w:val="7D467741"/>
    <w:rsid w:val="7D8442EE"/>
    <w:rsid w:val="7DE762AB"/>
    <w:rsid w:val="7DFE42AD"/>
    <w:rsid w:val="7E077759"/>
    <w:rsid w:val="7E2A52DD"/>
    <w:rsid w:val="7EE52C51"/>
    <w:rsid w:val="7EE53009"/>
    <w:rsid w:val="7F4B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AB686"/>
  <w15:docId w15:val="{B58142FB-D457-4597-B5F4-EF87DD86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rPr>
      <w:color w:val="800080"/>
      <w:u w:val="single"/>
    </w:rPr>
  </w:style>
  <w:style w:type="character" w:styleId="a5">
    <w:name w:val="Hyperlink"/>
    <w:basedOn w:val="a0"/>
    <w:rPr>
      <w:color w:val="0000FF"/>
      <w:u w:val="single"/>
    </w:rPr>
  </w:style>
  <w:style w:type="character" w:customStyle="1" w:styleId="10">
    <w:name w:val="标题 1 字符"/>
    <w:link w:val="1"/>
    <w:rPr>
      <w:b/>
      <w:kern w:val="44"/>
      <w:sz w:val="44"/>
    </w:rPr>
  </w:style>
  <w:style w:type="character" w:styleId="a6">
    <w:name w:val="Unresolved Mention"/>
    <w:basedOn w:val="a0"/>
    <w:uiPriority w:val="99"/>
    <w:semiHidden/>
    <w:unhideWhenUsed/>
    <w:rsid w:val="00272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yperlink" Target="https://github.com/windranger-io/public-docs/blob/main/research/R002.m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hyperlink" Target="https://github.com/maodaishan/eos_doc/blob/master/Solutions%20and%20designs/Decentralizing%20ZKRollUp.doc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wmf"/><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hyperledger-fabric.readthedocs.io/en/latest/policies/policies.html#chaincode-endorsement-policies" TargetMode="External"/><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1.png"/><Relationship Id="rId30" Type="http://schemas.openxmlformats.org/officeDocument/2006/relationships/image" Target="media/image2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21</Pages>
  <Words>5299</Words>
  <Characters>30208</Characters>
  <Application>Microsoft Office Word</Application>
  <DocSecurity>0</DocSecurity>
  <Lines>251</Lines>
  <Paragraphs>70</Paragraphs>
  <ScaleCrop>false</ScaleCrop>
  <Company/>
  <LinksUpToDate>false</LinksUpToDate>
  <CharactersWithSpaces>35437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shangchain</dc:creator>
  <cp:lastModifiedBy>mao daishan</cp:lastModifiedBy>
  <cp:revision>6</cp:revision>
  <cp:lastPrinted>2022-09-22T08:51:00Z</cp:lastPrinted>
  <dcterms:created xsi:type="dcterms:W3CDTF">2022-09-06T03:28:00Z</dcterms:created>
  <dcterms:modified xsi:type="dcterms:W3CDTF">2023-03-09T03:39:00Z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1076B85489B448F18859BDA1083F4719</vt:lpwstr>
  </property>
</Properties>
</file>