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BD1C1" w14:textId="039D2279" w:rsidR="000F7E77" w:rsidRDefault="004310DF" w:rsidP="00D72916">
      <w:pPr>
        <w:jc w:val="both"/>
        <w:rPr>
          <w:b/>
          <w:bCs/>
          <w:sz w:val="28"/>
          <w:szCs w:val="28"/>
        </w:rPr>
      </w:pPr>
      <w:r>
        <w:rPr>
          <w:b/>
          <w:bCs/>
          <w:sz w:val="28"/>
          <w:szCs w:val="28"/>
        </w:rPr>
        <w:t>1</w:t>
      </w:r>
      <w:r w:rsidR="00D72916">
        <w:rPr>
          <w:b/>
          <w:bCs/>
          <w:sz w:val="28"/>
          <w:szCs w:val="28"/>
        </w:rPr>
        <w:t>.</w:t>
      </w:r>
      <w:r w:rsidR="000F7E77" w:rsidRPr="00D72916">
        <w:rPr>
          <w:b/>
          <w:bCs/>
          <w:sz w:val="28"/>
          <w:szCs w:val="28"/>
        </w:rPr>
        <w:t>Data to be used</w:t>
      </w:r>
    </w:p>
    <w:p w14:paraId="0CF7F13E" w14:textId="77777777" w:rsidR="000263F1" w:rsidRPr="00D72916" w:rsidRDefault="000263F1" w:rsidP="00D72916">
      <w:pPr>
        <w:jc w:val="both"/>
        <w:rPr>
          <w:b/>
          <w:bCs/>
          <w:sz w:val="28"/>
          <w:szCs w:val="28"/>
        </w:rPr>
      </w:pPr>
    </w:p>
    <w:p w14:paraId="37B3F7C7" w14:textId="68548436" w:rsidR="00F931BE" w:rsidRDefault="00F931BE" w:rsidP="000F7E77">
      <w:pPr>
        <w:rPr>
          <w:sz w:val="28"/>
          <w:szCs w:val="28"/>
        </w:rPr>
      </w:pPr>
      <w:r>
        <w:rPr>
          <w:sz w:val="28"/>
          <w:szCs w:val="28"/>
        </w:rPr>
        <w:t xml:space="preserve">Foursquare </w:t>
      </w:r>
      <w:r w:rsidRPr="00F931BE">
        <w:rPr>
          <w:sz w:val="28"/>
          <w:szCs w:val="28"/>
        </w:rPr>
        <w:t xml:space="preserve">offers real-time access to </w:t>
      </w:r>
      <w:proofErr w:type="spellStart"/>
      <w:r w:rsidRPr="00F931BE">
        <w:rPr>
          <w:sz w:val="28"/>
          <w:szCs w:val="28"/>
        </w:rPr>
        <w:t>Foursquare’s</w:t>
      </w:r>
      <w:proofErr w:type="spellEnd"/>
      <w:r w:rsidRPr="00F931BE">
        <w:rPr>
          <w:sz w:val="28"/>
          <w:szCs w:val="28"/>
        </w:rPr>
        <w:t xml:space="preserve"> global database of rich venue data and user content to power your location-based experiences in your app or website through Places </w:t>
      </w:r>
      <w:r>
        <w:rPr>
          <w:sz w:val="28"/>
          <w:szCs w:val="28"/>
        </w:rPr>
        <w:t xml:space="preserve">RESTful </w:t>
      </w:r>
      <w:r w:rsidRPr="00F931BE">
        <w:rPr>
          <w:sz w:val="28"/>
          <w:szCs w:val="28"/>
        </w:rPr>
        <w:t>API</w:t>
      </w:r>
      <w:r>
        <w:rPr>
          <w:sz w:val="28"/>
          <w:szCs w:val="28"/>
        </w:rPr>
        <w:t>. The location data is mainly divided into 3 categories: venues, users and tips</w:t>
      </w:r>
      <w:r w:rsidR="00A02359">
        <w:rPr>
          <w:sz w:val="28"/>
          <w:szCs w:val="28"/>
        </w:rPr>
        <w:t xml:space="preserve"> and there are lots of detailed data available under each category</w:t>
      </w:r>
      <w:r w:rsidR="004A12CB">
        <w:rPr>
          <w:sz w:val="28"/>
          <w:szCs w:val="28"/>
        </w:rPr>
        <w:t>. There are different functions you can use</w:t>
      </w:r>
      <w:r w:rsidR="00A02359">
        <w:rPr>
          <w:sz w:val="28"/>
          <w:szCs w:val="28"/>
        </w:rPr>
        <w:t xml:space="preserve"> for investigation</w:t>
      </w:r>
      <w:r w:rsidR="004A12CB">
        <w:rPr>
          <w:sz w:val="28"/>
          <w:szCs w:val="28"/>
        </w:rPr>
        <w:t xml:space="preserve"> like venue search or explore, user investigation and tips collection etc. </w:t>
      </w:r>
      <w:r w:rsidR="00A02359">
        <w:rPr>
          <w:sz w:val="28"/>
          <w:szCs w:val="28"/>
        </w:rPr>
        <w:t xml:space="preserve">Following </w:t>
      </w:r>
      <w:r w:rsidR="004A12CB">
        <w:rPr>
          <w:sz w:val="28"/>
          <w:szCs w:val="28"/>
        </w:rPr>
        <w:t xml:space="preserve">I just list some data that will be used for this Capstone project. </w:t>
      </w:r>
    </w:p>
    <w:p w14:paraId="050AA71E" w14:textId="651ED373" w:rsidR="000F7E77" w:rsidRPr="00A31A44" w:rsidRDefault="000F7E77" w:rsidP="000F7E77">
      <w:pPr>
        <w:rPr>
          <w:sz w:val="28"/>
          <w:szCs w:val="28"/>
        </w:rPr>
      </w:pPr>
      <w:r w:rsidRPr="00A31A44">
        <w:rPr>
          <w:sz w:val="28"/>
          <w:szCs w:val="28"/>
        </w:rPr>
        <w:t xml:space="preserve">Venue search data:  </w:t>
      </w:r>
      <w:r w:rsidR="00914285">
        <w:rPr>
          <w:sz w:val="28"/>
          <w:szCs w:val="28"/>
        </w:rPr>
        <w:t>This is regular access and it c</w:t>
      </w:r>
      <w:r w:rsidRPr="00A31A44">
        <w:rPr>
          <w:sz w:val="28"/>
          <w:szCs w:val="28"/>
        </w:rPr>
        <w:t xml:space="preserve">overs data about venue Name, ID, Location and Category. </w:t>
      </w:r>
      <w:r w:rsidR="00914285">
        <w:rPr>
          <w:sz w:val="28"/>
          <w:szCs w:val="28"/>
        </w:rPr>
        <w:t>This data c</w:t>
      </w:r>
      <w:r w:rsidRPr="00A31A44">
        <w:rPr>
          <w:sz w:val="28"/>
          <w:szCs w:val="28"/>
        </w:rPr>
        <w:t>an be used to get value list a</w:t>
      </w:r>
      <w:r w:rsidR="00914285">
        <w:rPr>
          <w:sz w:val="28"/>
          <w:szCs w:val="28"/>
        </w:rPr>
        <w:t>s the</w:t>
      </w:r>
      <w:r w:rsidRPr="00A31A44">
        <w:rPr>
          <w:sz w:val="28"/>
          <w:szCs w:val="28"/>
        </w:rPr>
        <w:t xml:space="preserve"> beginning </w:t>
      </w:r>
      <w:r w:rsidR="00914285">
        <w:rPr>
          <w:sz w:val="28"/>
          <w:szCs w:val="28"/>
        </w:rPr>
        <w:t xml:space="preserve">of the project </w:t>
      </w:r>
      <w:r w:rsidRPr="00A31A44">
        <w:rPr>
          <w:sz w:val="28"/>
          <w:szCs w:val="28"/>
        </w:rPr>
        <w:t xml:space="preserve">based on </w:t>
      </w:r>
      <w:r w:rsidR="00914285">
        <w:rPr>
          <w:sz w:val="28"/>
          <w:szCs w:val="28"/>
        </w:rPr>
        <w:t xml:space="preserve">selected </w:t>
      </w:r>
      <w:r w:rsidRPr="00A31A44">
        <w:rPr>
          <w:sz w:val="28"/>
          <w:szCs w:val="28"/>
        </w:rPr>
        <w:t xml:space="preserve">category, that is, we can collect a list of venues for each category which will be further analyzed to get Top Venue list with excellent customer feedback </w:t>
      </w:r>
      <w:r w:rsidR="00914285">
        <w:rPr>
          <w:sz w:val="28"/>
          <w:szCs w:val="28"/>
        </w:rPr>
        <w:t xml:space="preserve">rating </w:t>
      </w:r>
      <w:r w:rsidRPr="00A31A44">
        <w:rPr>
          <w:sz w:val="28"/>
          <w:szCs w:val="28"/>
        </w:rPr>
        <w:t xml:space="preserve">and experience. </w:t>
      </w:r>
      <w:r w:rsidR="00325B0F">
        <w:rPr>
          <w:sz w:val="28"/>
          <w:szCs w:val="28"/>
        </w:rPr>
        <w:t xml:space="preserve">Venue ID will be used for further venue data collection and analysis. </w:t>
      </w:r>
    </w:p>
    <w:p w14:paraId="04B9E0C0" w14:textId="77B9E647" w:rsidR="000F7E77" w:rsidRPr="00A31A44" w:rsidRDefault="000F7E77" w:rsidP="000F7E77">
      <w:pPr>
        <w:rPr>
          <w:sz w:val="28"/>
          <w:szCs w:val="28"/>
        </w:rPr>
      </w:pPr>
      <w:r w:rsidRPr="00A31A44">
        <w:rPr>
          <w:sz w:val="28"/>
          <w:szCs w:val="28"/>
        </w:rPr>
        <w:t xml:space="preserve">Venue Explore data: This </w:t>
      </w:r>
      <w:r w:rsidR="00914285">
        <w:rPr>
          <w:sz w:val="28"/>
          <w:szCs w:val="28"/>
        </w:rPr>
        <w:t>needs</w:t>
      </w:r>
      <w:r w:rsidRPr="00A31A44">
        <w:rPr>
          <w:sz w:val="28"/>
          <w:szCs w:val="28"/>
        </w:rPr>
        <w:t xml:space="preserve"> premium </w:t>
      </w:r>
      <w:r w:rsidR="00914285">
        <w:rPr>
          <w:sz w:val="28"/>
          <w:szCs w:val="28"/>
        </w:rPr>
        <w:t>license for data access and is limited for free developers</w:t>
      </w:r>
      <w:r w:rsidRPr="00A31A44">
        <w:rPr>
          <w:sz w:val="28"/>
          <w:szCs w:val="28"/>
        </w:rPr>
        <w:t xml:space="preserve">. </w:t>
      </w:r>
      <w:r w:rsidR="00914285">
        <w:rPr>
          <w:sz w:val="28"/>
          <w:szCs w:val="28"/>
        </w:rPr>
        <w:t>It c</w:t>
      </w:r>
      <w:r w:rsidRPr="00A31A44">
        <w:rPr>
          <w:sz w:val="28"/>
          <w:szCs w:val="28"/>
        </w:rPr>
        <w:t xml:space="preserve">overs detailed data for </w:t>
      </w:r>
      <w:r w:rsidR="00914285">
        <w:rPr>
          <w:sz w:val="28"/>
          <w:szCs w:val="28"/>
        </w:rPr>
        <w:t xml:space="preserve">the selected </w:t>
      </w:r>
      <w:r w:rsidRPr="00A31A44">
        <w:rPr>
          <w:sz w:val="28"/>
          <w:szCs w:val="28"/>
        </w:rPr>
        <w:t xml:space="preserve">venue including venue Name, ID, Tips, URL, Location, Rating, Statistics, Contact Info. </w:t>
      </w:r>
      <w:r w:rsidR="00914285">
        <w:rPr>
          <w:sz w:val="28"/>
          <w:szCs w:val="28"/>
        </w:rPr>
        <w:t xml:space="preserve">For this Capstone project, we are mainly interested in Venue Rating data which is used for venue ranking and selection. </w:t>
      </w:r>
    </w:p>
    <w:p w14:paraId="69EFD7BA" w14:textId="52A79D28" w:rsidR="000F7E77" w:rsidRPr="00A31A44" w:rsidRDefault="000F7E77" w:rsidP="000F7E77">
      <w:pPr>
        <w:rPr>
          <w:sz w:val="28"/>
          <w:szCs w:val="28"/>
        </w:rPr>
      </w:pPr>
      <w:r w:rsidRPr="00A31A44">
        <w:rPr>
          <w:sz w:val="28"/>
          <w:szCs w:val="28"/>
        </w:rPr>
        <w:t xml:space="preserve">Customer average rating data for the venue: This is based on Premium/Enterprise version </w:t>
      </w:r>
      <w:r w:rsidR="00325B0F">
        <w:rPr>
          <w:sz w:val="28"/>
          <w:szCs w:val="28"/>
        </w:rPr>
        <w:t>and</w:t>
      </w:r>
      <w:r w:rsidRPr="00A31A44">
        <w:rPr>
          <w:sz w:val="28"/>
          <w:szCs w:val="28"/>
        </w:rPr>
        <w:t xml:space="preserve"> data is not provided for free developer license. For demo/capstone project purpose we can use the rating data for Top Venue Recommendation to get the venue list of recommendation for each category. </w:t>
      </w:r>
      <w:r w:rsidR="00325B0F">
        <w:rPr>
          <w:sz w:val="28"/>
          <w:szCs w:val="28"/>
        </w:rPr>
        <w:t>After we consolidated top venue list for all the selected categories,</w:t>
      </w:r>
      <w:r w:rsidRPr="00A31A44">
        <w:rPr>
          <w:sz w:val="28"/>
          <w:szCs w:val="28"/>
        </w:rPr>
        <w:t xml:space="preserve"> we can apply clustering algorithms based on</w:t>
      </w:r>
      <w:r w:rsidR="00325B0F">
        <w:rPr>
          <w:sz w:val="28"/>
          <w:szCs w:val="28"/>
        </w:rPr>
        <w:t xml:space="preserve"> the</w:t>
      </w:r>
      <w:r w:rsidRPr="00A31A44">
        <w:rPr>
          <w:sz w:val="28"/>
          <w:szCs w:val="28"/>
        </w:rPr>
        <w:t xml:space="preserve"> venue location to divide the venue to several segments which is linked to each day as daily arrangement. </w:t>
      </w:r>
    </w:p>
    <w:p w14:paraId="3133DA54" w14:textId="25140A5C" w:rsidR="000F7E77" w:rsidRPr="00A31A44" w:rsidRDefault="000F7E77" w:rsidP="000F7E77">
      <w:pPr>
        <w:rPr>
          <w:sz w:val="28"/>
          <w:szCs w:val="28"/>
        </w:rPr>
      </w:pPr>
      <w:r w:rsidRPr="00A31A44">
        <w:rPr>
          <w:sz w:val="28"/>
          <w:szCs w:val="28"/>
        </w:rPr>
        <w:t xml:space="preserve">GPS data for the venue: This is basic venue data and </w:t>
      </w:r>
      <w:r w:rsidR="00325B0F">
        <w:rPr>
          <w:sz w:val="28"/>
          <w:szCs w:val="28"/>
        </w:rPr>
        <w:t>will</w:t>
      </w:r>
      <w:r w:rsidRPr="00A31A44">
        <w:rPr>
          <w:sz w:val="28"/>
          <w:szCs w:val="28"/>
        </w:rPr>
        <w:t xml:space="preserve"> be used for city segmentation and clustering algorithms after Top Venues for each category are selected. </w:t>
      </w:r>
    </w:p>
    <w:p w14:paraId="2D4BA79A" w14:textId="46E0443A" w:rsidR="000F7E77" w:rsidRPr="00A31A44" w:rsidRDefault="000F7E77" w:rsidP="000F7E77">
      <w:pPr>
        <w:rPr>
          <w:sz w:val="28"/>
          <w:szCs w:val="28"/>
        </w:rPr>
      </w:pPr>
      <w:r w:rsidRPr="00A31A44">
        <w:rPr>
          <w:sz w:val="28"/>
          <w:szCs w:val="28"/>
        </w:rPr>
        <w:t xml:space="preserve">Tips: This </w:t>
      </w:r>
      <w:r w:rsidR="00325B0F">
        <w:rPr>
          <w:sz w:val="28"/>
          <w:szCs w:val="28"/>
        </w:rPr>
        <w:t>needs</w:t>
      </w:r>
      <w:r w:rsidRPr="00A31A44">
        <w:rPr>
          <w:sz w:val="28"/>
          <w:szCs w:val="28"/>
        </w:rPr>
        <w:t xml:space="preserve"> Premium </w:t>
      </w:r>
      <w:r w:rsidR="00325B0F">
        <w:rPr>
          <w:sz w:val="28"/>
          <w:szCs w:val="28"/>
        </w:rPr>
        <w:t>license</w:t>
      </w:r>
      <w:r w:rsidRPr="00A31A44">
        <w:rPr>
          <w:sz w:val="28"/>
          <w:szCs w:val="28"/>
        </w:rPr>
        <w:t xml:space="preserve"> and the data can be used for detailed Top Venue </w:t>
      </w:r>
      <w:r w:rsidR="00325B0F">
        <w:rPr>
          <w:sz w:val="28"/>
          <w:szCs w:val="28"/>
        </w:rPr>
        <w:t xml:space="preserve">analysis and </w:t>
      </w:r>
      <w:r w:rsidRPr="00A31A44">
        <w:rPr>
          <w:sz w:val="28"/>
          <w:szCs w:val="28"/>
        </w:rPr>
        <w:t xml:space="preserve">selection with certain Machine Learning algorithms to further </w:t>
      </w:r>
      <w:r w:rsidRPr="00A31A44">
        <w:rPr>
          <w:sz w:val="28"/>
          <w:szCs w:val="28"/>
        </w:rPr>
        <w:lastRenderedPageBreak/>
        <w:t xml:space="preserve">support and fine tune venue rating data ranking. As this is premium call requirement and data access is limited for free developers and the ML algorithms are very complicated, the tips data will not be used for Capstone project </w:t>
      </w:r>
      <w:r w:rsidR="00325B0F">
        <w:rPr>
          <w:sz w:val="28"/>
          <w:szCs w:val="28"/>
        </w:rPr>
        <w:t xml:space="preserve">this time </w:t>
      </w:r>
      <w:r w:rsidRPr="00A31A44">
        <w:rPr>
          <w:sz w:val="28"/>
          <w:szCs w:val="28"/>
        </w:rPr>
        <w:t xml:space="preserve">but can be used later </w:t>
      </w:r>
      <w:r w:rsidR="00325B0F">
        <w:rPr>
          <w:sz w:val="28"/>
          <w:szCs w:val="28"/>
        </w:rPr>
        <w:t>for venue selection accuracy enhancement</w:t>
      </w:r>
      <w:r w:rsidRPr="00A31A44">
        <w:rPr>
          <w:sz w:val="28"/>
          <w:szCs w:val="28"/>
        </w:rPr>
        <w:t xml:space="preserve">. </w:t>
      </w:r>
    </w:p>
    <w:p w14:paraId="4A6985AD" w14:textId="6B3089A0" w:rsidR="000F7E77" w:rsidRPr="00A31A44" w:rsidRDefault="000F7E77" w:rsidP="000F7E77">
      <w:pPr>
        <w:rPr>
          <w:sz w:val="28"/>
          <w:szCs w:val="28"/>
        </w:rPr>
      </w:pPr>
      <w:r w:rsidRPr="00A31A44">
        <w:rPr>
          <w:sz w:val="28"/>
          <w:szCs w:val="28"/>
        </w:rPr>
        <w:t>Users: This is regular call</w:t>
      </w:r>
      <w:r w:rsidR="00325B0F">
        <w:rPr>
          <w:sz w:val="28"/>
          <w:szCs w:val="28"/>
        </w:rPr>
        <w:t xml:space="preserve"> data</w:t>
      </w:r>
      <w:r w:rsidRPr="00A31A44">
        <w:rPr>
          <w:sz w:val="28"/>
          <w:szCs w:val="28"/>
        </w:rPr>
        <w:t xml:space="preserve">, </w:t>
      </w:r>
      <w:r w:rsidR="004D0704">
        <w:rPr>
          <w:sz w:val="28"/>
          <w:szCs w:val="28"/>
        </w:rPr>
        <w:t xml:space="preserve">the data can be further analyzed to help to enhance venue selection accuracy, </w:t>
      </w:r>
      <w:r w:rsidRPr="00A31A44">
        <w:rPr>
          <w:sz w:val="28"/>
          <w:szCs w:val="28"/>
        </w:rPr>
        <w:t xml:space="preserve">but the data will not be used for Capstone project. </w:t>
      </w:r>
    </w:p>
    <w:p w14:paraId="6792F3C2" w14:textId="77777777" w:rsidR="000F7E77" w:rsidRDefault="000F7E77" w:rsidP="000F7E77">
      <w:pPr>
        <w:pStyle w:val="ListParagraph"/>
        <w:jc w:val="both"/>
        <w:rPr>
          <w:b/>
          <w:bCs/>
          <w:sz w:val="28"/>
          <w:szCs w:val="28"/>
        </w:rPr>
      </w:pPr>
    </w:p>
    <w:p w14:paraId="53BB2734" w14:textId="77777777" w:rsidR="000F7E77" w:rsidRDefault="000F7E77" w:rsidP="000F7E77">
      <w:pPr>
        <w:pStyle w:val="ListParagraph"/>
        <w:jc w:val="both"/>
        <w:rPr>
          <w:b/>
          <w:bCs/>
          <w:sz w:val="28"/>
          <w:szCs w:val="28"/>
        </w:rPr>
      </w:pPr>
    </w:p>
    <w:p w14:paraId="31A4AD2C" w14:textId="3E3D9472" w:rsidR="0040226C" w:rsidRDefault="004310DF" w:rsidP="0066769F">
      <w:pPr>
        <w:jc w:val="both"/>
        <w:rPr>
          <w:b/>
          <w:bCs/>
          <w:sz w:val="28"/>
          <w:szCs w:val="28"/>
        </w:rPr>
      </w:pPr>
      <w:r>
        <w:rPr>
          <w:b/>
          <w:bCs/>
          <w:sz w:val="28"/>
          <w:szCs w:val="28"/>
        </w:rPr>
        <w:t>2</w:t>
      </w:r>
      <w:r w:rsidR="00D72916">
        <w:rPr>
          <w:b/>
          <w:bCs/>
          <w:sz w:val="28"/>
          <w:szCs w:val="28"/>
        </w:rPr>
        <w:t>.</w:t>
      </w:r>
      <w:r w:rsidR="0040226C" w:rsidRPr="00D72916">
        <w:rPr>
          <w:b/>
          <w:bCs/>
          <w:sz w:val="28"/>
          <w:szCs w:val="28"/>
        </w:rPr>
        <w:t>Methodology and process</w:t>
      </w:r>
    </w:p>
    <w:p w14:paraId="425CB965" w14:textId="77777777" w:rsidR="000263F1" w:rsidRPr="0066769F" w:rsidRDefault="000263F1" w:rsidP="0066769F">
      <w:pPr>
        <w:jc w:val="both"/>
        <w:rPr>
          <w:b/>
          <w:bCs/>
          <w:sz w:val="28"/>
          <w:szCs w:val="28"/>
        </w:rPr>
      </w:pPr>
    </w:p>
    <w:p w14:paraId="025E0B8E" w14:textId="1194A8BE" w:rsidR="006272B7" w:rsidRDefault="0000785B">
      <w:pPr>
        <w:rPr>
          <w:sz w:val="28"/>
          <w:szCs w:val="28"/>
        </w:rPr>
      </w:pPr>
      <w:r w:rsidRPr="00A31A44">
        <w:rPr>
          <w:sz w:val="28"/>
          <w:szCs w:val="28"/>
        </w:rPr>
        <w:t xml:space="preserve">We </w:t>
      </w:r>
      <w:r w:rsidR="006272B7">
        <w:rPr>
          <w:sz w:val="28"/>
          <w:szCs w:val="28"/>
        </w:rPr>
        <w:t>will</w:t>
      </w:r>
      <w:r w:rsidRPr="00A31A44">
        <w:rPr>
          <w:sz w:val="28"/>
          <w:szCs w:val="28"/>
        </w:rPr>
        <w:t xml:space="preserve"> select certain number of places for each category as recommend list and </w:t>
      </w:r>
      <w:r w:rsidR="006272B7">
        <w:rPr>
          <w:sz w:val="28"/>
          <w:szCs w:val="28"/>
        </w:rPr>
        <w:t xml:space="preserve">then </w:t>
      </w:r>
      <w:r w:rsidRPr="00A31A44">
        <w:rPr>
          <w:sz w:val="28"/>
          <w:szCs w:val="28"/>
        </w:rPr>
        <w:t xml:space="preserve">get the total recommend list by consolidating </w:t>
      </w:r>
      <w:r w:rsidR="006272B7">
        <w:rPr>
          <w:sz w:val="28"/>
          <w:szCs w:val="28"/>
        </w:rPr>
        <w:t>all selected</w:t>
      </w:r>
      <w:r w:rsidRPr="00A31A44">
        <w:rPr>
          <w:sz w:val="28"/>
          <w:szCs w:val="28"/>
        </w:rPr>
        <w:t xml:space="preserve"> categories. In that sense, we will get a recommended </w:t>
      </w:r>
      <w:r w:rsidR="006272B7">
        <w:rPr>
          <w:sz w:val="28"/>
          <w:szCs w:val="28"/>
        </w:rPr>
        <w:t xml:space="preserve">top </w:t>
      </w:r>
      <w:r w:rsidRPr="00A31A44">
        <w:rPr>
          <w:sz w:val="28"/>
          <w:szCs w:val="28"/>
        </w:rPr>
        <w:t xml:space="preserve">venue list with location information covering each category. </w:t>
      </w:r>
    </w:p>
    <w:p w14:paraId="3E4B1A91" w14:textId="66502C0A" w:rsidR="006272B7" w:rsidRDefault="003D4177">
      <w:pPr>
        <w:rPr>
          <w:sz w:val="28"/>
          <w:szCs w:val="28"/>
        </w:rPr>
      </w:pPr>
      <w:r w:rsidRPr="00A31A44">
        <w:rPr>
          <w:sz w:val="28"/>
          <w:szCs w:val="28"/>
        </w:rPr>
        <w:t>B</w:t>
      </w:r>
      <w:r w:rsidR="0000785B" w:rsidRPr="00A31A44">
        <w:rPr>
          <w:sz w:val="28"/>
          <w:szCs w:val="28"/>
        </w:rPr>
        <w:t xml:space="preserve">ased on how many days we are planning for the </w:t>
      </w:r>
      <w:r w:rsidR="006272B7">
        <w:rPr>
          <w:sz w:val="28"/>
          <w:szCs w:val="28"/>
        </w:rPr>
        <w:t xml:space="preserve">tourist </w:t>
      </w:r>
      <w:proofErr w:type="gramStart"/>
      <w:r w:rsidR="006272B7" w:rsidRPr="00A31A44">
        <w:rPr>
          <w:sz w:val="28"/>
          <w:szCs w:val="28"/>
        </w:rPr>
        <w:t>trip</w:t>
      </w:r>
      <w:r w:rsidR="006272B7">
        <w:rPr>
          <w:sz w:val="28"/>
          <w:szCs w:val="28"/>
        </w:rPr>
        <w:t>,</w:t>
      </w:r>
      <w:proofErr w:type="gramEnd"/>
      <w:r w:rsidR="0000785B" w:rsidRPr="00A31A44">
        <w:rPr>
          <w:sz w:val="28"/>
          <w:szCs w:val="28"/>
        </w:rPr>
        <w:t xml:space="preserve"> we can </w:t>
      </w:r>
      <w:r w:rsidR="006272B7" w:rsidRPr="00A31A44">
        <w:rPr>
          <w:sz w:val="28"/>
          <w:szCs w:val="28"/>
        </w:rPr>
        <w:t xml:space="preserve">divide the recommended </w:t>
      </w:r>
      <w:r w:rsidR="006272B7">
        <w:rPr>
          <w:sz w:val="28"/>
          <w:szCs w:val="28"/>
        </w:rPr>
        <w:t xml:space="preserve">top </w:t>
      </w:r>
      <w:r w:rsidR="006272B7" w:rsidRPr="00A31A44">
        <w:rPr>
          <w:sz w:val="28"/>
          <w:szCs w:val="28"/>
        </w:rPr>
        <w:t xml:space="preserve">venue list to different segments </w:t>
      </w:r>
      <w:r w:rsidR="0000785B" w:rsidRPr="00A31A44">
        <w:rPr>
          <w:sz w:val="28"/>
          <w:szCs w:val="28"/>
        </w:rPr>
        <w:t>us</w:t>
      </w:r>
      <w:r w:rsidR="00362697">
        <w:rPr>
          <w:sz w:val="28"/>
          <w:szCs w:val="28"/>
        </w:rPr>
        <w:t>ing</w:t>
      </w:r>
      <w:r w:rsidR="0000785B" w:rsidRPr="00A31A44">
        <w:rPr>
          <w:sz w:val="28"/>
          <w:szCs w:val="28"/>
        </w:rPr>
        <w:t xml:space="preserve"> Machine Learning clustering algorithms </w:t>
      </w:r>
      <w:r w:rsidR="00DB1553" w:rsidRPr="00A31A44">
        <w:rPr>
          <w:sz w:val="28"/>
          <w:szCs w:val="28"/>
        </w:rPr>
        <w:t xml:space="preserve">which is mapped to </w:t>
      </w:r>
      <w:r w:rsidR="0000785B" w:rsidRPr="00A31A44">
        <w:rPr>
          <w:sz w:val="28"/>
          <w:szCs w:val="28"/>
        </w:rPr>
        <w:t xml:space="preserve">each day based on location </w:t>
      </w:r>
      <w:r w:rsidR="00DB1553" w:rsidRPr="00A31A44">
        <w:rPr>
          <w:sz w:val="28"/>
          <w:szCs w:val="28"/>
        </w:rPr>
        <w:t>data</w:t>
      </w:r>
      <w:r w:rsidRPr="00A31A44">
        <w:rPr>
          <w:sz w:val="28"/>
          <w:szCs w:val="28"/>
        </w:rPr>
        <w:t xml:space="preserve">. Then we can tailor make trip arrangement for </w:t>
      </w:r>
      <w:r w:rsidR="00D459ED" w:rsidRPr="00A31A44">
        <w:rPr>
          <w:sz w:val="28"/>
          <w:szCs w:val="28"/>
        </w:rPr>
        <w:t>everyone</w:t>
      </w:r>
      <w:r w:rsidRPr="00A31A44">
        <w:rPr>
          <w:sz w:val="28"/>
          <w:szCs w:val="28"/>
        </w:rPr>
        <w:t xml:space="preserve"> based on their preference and interest</w:t>
      </w:r>
      <w:r w:rsidR="00362697">
        <w:rPr>
          <w:sz w:val="28"/>
          <w:szCs w:val="28"/>
        </w:rPr>
        <w:t xml:space="preserve"> of the places</w:t>
      </w:r>
      <w:r w:rsidRPr="00A31A44">
        <w:rPr>
          <w:sz w:val="28"/>
          <w:szCs w:val="28"/>
        </w:rPr>
        <w:t xml:space="preserve">, that is, </w:t>
      </w:r>
      <w:r w:rsidR="00362697">
        <w:rPr>
          <w:sz w:val="28"/>
          <w:szCs w:val="28"/>
        </w:rPr>
        <w:t xml:space="preserve">they can </w:t>
      </w:r>
      <w:r w:rsidRPr="00A31A44">
        <w:rPr>
          <w:sz w:val="28"/>
          <w:szCs w:val="28"/>
        </w:rPr>
        <w:t xml:space="preserve">just simply select the places to visit for each day from the recommended list. </w:t>
      </w:r>
    </w:p>
    <w:p w14:paraId="567D3673" w14:textId="3FBA211E" w:rsidR="00A31FA9" w:rsidRPr="00A31A44" w:rsidRDefault="00D459ED">
      <w:pPr>
        <w:rPr>
          <w:sz w:val="28"/>
          <w:szCs w:val="28"/>
        </w:rPr>
      </w:pPr>
      <w:r w:rsidRPr="00A31A44">
        <w:rPr>
          <w:sz w:val="28"/>
          <w:szCs w:val="28"/>
        </w:rPr>
        <w:t>With this approach, we can ensure that all the selected places are top places with excellent customer feedback and experience and every tourist can have their tailor-made trip plan and they can have Extreme Experience trip in New York. Of course, there can be different kinds of practical arrangement for the trip</w:t>
      </w:r>
      <w:r w:rsidR="00362697">
        <w:rPr>
          <w:sz w:val="28"/>
          <w:szCs w:val="28"/>
        </w:rPr>
        <w:t xml:space="preserve"> based on Travel Corporation/Agency strategy,</w:t>
      </w:r>
      <w:r w:rsidRPr="00A31A44">
        <w:rPr>
          <w:sz w:val="28"/>
          <w:szCs w:val="28"/>
        </w:rPr>
        <w:t xml:space="preserve"> but this methodology can be the basis for trip planning. </w:t>
      </w:r>
    </w:p>
    <w:p w14:paraId="25117FE9" w14:textId="7258D290" w:rsidR="00B92200" w:rsidRPr="00A31A44" w:rsidRDefault="00B92200">
      <w:pPr>
        <w:rPr>
          <w:sz w:val="28"/>
          <w:szCs w:val="28"/>
        </w:rPr>
      </w:pPr>
    </w:p>
    <w:p w14:paraId="0F8C3217" w14:textId="7175DF27" w:rsidR="0040226C" w:rsidRPr="000F7E77" w:rsidRDefault="000F7E77" w:rsidP="000F7E77">
      <w:pPr>
        <w:rPr>
          <w:sz w:val="28"/>
          <w:szCs w:val="28"/>
        </w:rPr>
      </w:pPr>
      <w:r w:rsidRPr="000F7E77">
        <w:rPr>
          <w:sz w:val="28"/>
          <w:szCs w:val="28"/>
        </w:rPr>
        <w:t xml:space="preserve">Overall process </w:t>
      </w:r>
      <w:r w:rsidR="00362697">
        <w:rPr>
          <w:sz w:val="28"/>
          <w:szCs w:val="28"/>
        </w:rPr>
        <w:t xml:space="preserve">is </w:t>
      </w:r>
      <w:r w:rsidRPr="000F7E77">
        <w:rPr>
          <w:sz w:val="28"/>
          <w:szCs w:val="28"/>
        </w:rPr>
        <w:t>as following:</w:t>
      </w:r>
    </w:p>
    <w:p w14:paraId="52BDC73E" w14:textId="0E40AB20" w:rsidR="00A103DA" w:rsidRDefault="00A103DA" w:rsidP="00A103DA">
      <w:pPr>
        <w:pStyle w:val="ListParagraph"/>
        <w:numPr>
          <w:ilvl w:val="0"/>
          <w:numId w:val="1"/>
        </w:numPr>
        <w:rPr>
          <w:sz w:val="28"/>
          <w:szCs w:val="28"/>
        </w:rPr>
      </w:pPr>
      <w:r w:rsidRPr="00A31A44">
        <w:rPr>
          <w:sz w:val="28"/>
          <w:szCs w:val="28"/>
        </w:rPr>
        <w:t xml:space="preserve">Limit the data to Manhattan and surrounding area as show case. </w:t>
      </w:r>
    </w:p>
    <w:p w14:paraId="61F1AE35" w14:textId="79423ACB" w:rsidR="0019459E" w:rsidRPr="00A31A44" w:rsidRDefault="0019459E" w:rsidP="00A103DA">
      <w:pPr>
        <w:pStyle w:val="ListParagraph"/>
        <w:numPr>
          <w:ilvl w:val="0"/>
          <w:numId w:val="1"/>
        </w:numPr>
        <w:rPr>
          <w:sz w:val="28"/>
          <w:szCs w:val="28"/>
        </w:rPr>
      </w:pPr>
      <w:r>
        <w:rPr>
          <w:sz w:val="28"/>
          <w:szCs w:val="28"/>
        </w:rPr>
        <w:lastRenderedPageBreak/>
        <w:t xml:space="preserve">Define major categories for the travel arrangement based on typical tourists’ interest e.g. </w:t>
      </w:r>
      <w:r w:rsidRPr="00A31A44">
        <w:rPr>
          <w:sz w:val="28"/>
          <w:szCs w:val="28"/>
        </w:rPr>
        <w:t>Hotels, Museums, Restaurants, Shopping Centers etc.</w:t>
      </w:r>
    </w:p>
    <w:p w14:paraId="10E85FDF" w14:textId="27A952B6" w:rsidR="00A103DA" w:rsidRPr="00A31A44" w:rsidRDefault="00A103DA" w:rsidP="00A103DA">
      <w:pPr>
        <w:pStyle w:val="ListParagraph"/>
        <w:numPr>
          <w:ilvl w:val="0"/>
          <w:numId w:val="1"/>
        </w:numPr>
        <w:rPr>
          <w:sz w:val="28"/>
          <w:szCs w:val="28"/>
        </w:rPr>
      </w:pPr>
      <w:r w:rsidRPr="00A31A44">
        <w:rPr>
          <w:sz w:val="28"/>
          <w:szCs w:val="28"/>
        </w:rPr>
        <w:t xml:space="preserve">First select some central location in Manhattan as starting point. Then select </w:t>
      </w:r>
      <w:r w:rsidR="001874F8" w:rsidRPr="00A31A44">
        <w:rPr>
          <w:sz w:val="28"/>
          <w:szCs w:val="28"/>
        </w:rPr>
        <w:t xml:space="preserve">max </w:t>
      </w:r>
      <w:r w:rsidRPr="00A31A44">
        <w:rPr>
          <w:sz w:val="28"/>
          <w:szCs w:val="28"/>
        </w:rPr>
        <w:t xml:space="preserve">50 venues for each category </w:t>
      </w:r>
      <w:r w:rsidR="0045730B" w:rsidRPr="00A31A44">
        <w:rPr>
          <w:sz w:val="28"/>
          <w:szCs w:val="28"/>
        </w:rPr>
        <w:t xml:space="preserve">using Venue Search API </w:t>
      </w:r>
      <w:r w:rsidRPr="00A31A44">
        <w:rPr>
          <w:sz w:val="28"/>
          <w:szCs w:val="28"/>
        </w:rPr>
        <w:t xml:space="preserve">with defined radius (e.g. 5km). </w:t>
      </w:r>
    </w:p>
    <w:p w14:paraId="52353308" w14:textId="46B620DF" w:rsidR="00A103DA" w:rsidRPr="00A31A44" w:rsidRDefault="001874F8" w:rsidP="00A103DA">
      <w:pPr>
        <w:pStyle w:val="ListParagraph"/>
        <w:numPr>
          <w:ilvl w:val="0"/>
          <w:numId w:val="1"/>
        </w:numPr>
        <w:rPr>
          <w:sz w:val="28"/>
          <w:szCs w:val="28"/>
        </w:rPr>
      </w:pPr>
      <w:r w:rsidRPr="00A31A44">
        <w:rPr>
          <w:sz w:val="28"/>
          <w:szCs w:val="28"/>
        </w:rPr>
        <w:t xml:space="preserve">Collect rating for each venue </w:t>
      </w:r>
      <w:r w:rsidR="0045730B" w:rsidRPr="00A31A44">
        <w:rPr>
          <w:sz w:val="28"/>
          <w:szCs w:val="28"/>
        </w:rPr>
        <w:t xml:space="preserve">using Venue Explore API </w:t>
      </w:r>
      <w:r w:rsidRPr="00A31A44">
        <w:rPr>
          <w:sz w:val="28"/>
          <w:szCs w:val="28"/>
        </w:rPr>
        <w:t xml:space="preserve">and </w:t>
      </w:r>
      <w:r w:rsidR="0045730B" w:rsidRPr="00A31A44">
        <w:rPr>
          <w:sz w:val="28"/>
          <w:szCs w:val="28"/>
        </w:rPr>
        <w:t xml:space="preserve">then </w:t>
      </w:r>
      <w:r w:rsidRPr="00A31A44">
        <w:rPr>
          <w:sz w:val="28"/>
          <w:szCs w:val="28"/>
        </w:rPr>
        <w:t xml:space="preserve">select Top 10 venues with highest rating score for each category. </w:t>
      </w:r>
    </w:p>
    <w:p w14:paraId="3721D3DF" w14:textId="187BFEB1" w:rsidR="001874F8" w:rsidRPr="00A31A44" w:rsidRDefault="001874F8" w:rsidP="00A103DA">
      <w:pPr>
        <w:pStyle w:val="ListParagraph"/>
        <w:numPr>
          <w:ilvl w:val="0"/>
          <w:numId w:val="1"/>
        </w:numPr>
        <w:rPr>
          <w:sz w:val="28"/>
          <w:szCs w:val="28"/>
        </w:rPr>
      </w:pPr>
      <w:r w:rsidRPr="00A31A44">
        <w:rPr>
          <w:sz w:val="28"/>
          <w:szCs w:val="28"/>
        </w:rPr>
        <w:t xml:space="preserve">Combine </w:t>
      </w:r>
      <w:r w:rsidR="00E534C5">
        <w:rPr>
          <w:sz w:val="28"/>
          <w:szCs w:val="28"/>
        </w:rPr>
        <w:t>all the</w:t>
      </w:r>
      <w:r w:rsidRPr="00A31A44">
        <w:rPr>
          <w:sz w:val="28"/>
          <w:szCs w:val="28"/>
        </w:rPr>
        <w:t xml:space="preserve"> venues </w:t>
      </w:r>
      <w:r w:rsidR="0045730B" w:rsidRPr="00A31A44">
        <w:rPr>
          <w:sz w:val="28"/>
          <w:szCs w:val="28"/>
        </w:rPr>
        <w:t>for</w:t>
      </w:r>
      <w:r w:rsidRPr="00A31A44">
        <w:rPr>
          <w:sz w:val="28"/>
          <w:szCs w:val="28"/>
        </w:rPr>
        <w:t xml:space="preserve"> </w:t>
      </w:r>
      <w:r w:rsidR="00E534C5">
        <w:rPr>
          <w:sz w:val="28"/>
          <w:szCs w:val="28"/>
        </w:rPr>
        <w:t>the selected</w:t>
      </w:r>
      <w:r w:rsidRPr="00A31A44">
        <w:rPr>
          <w:sz w:val="28"/>
          <w:szCs w:val="28"/>
        </w:rPr>
        <w:t xml:space="preserve"> categories and get the venue list with location data</w:t>
      </w:r>
      <w:r w:rsidR="0045730B" w:rsidRPr="00A31A44">
        <w:rPr>
          <w:sz w:val="28"/>
          <w:szCs w:val="28"/>
        </w:rPr>
        <w:t xml:space="preserve"> which will be used for clustering algorithms. </w:t>
      </w:r>
    </w:p>
    <w:p w14:paraId="423126B5" w14:textId="4BDAB3CE" w:rsidR="000F7E77" w:rsidRDefault="001874F8" w:rsidP="005E1949">
      <w:pPr>
        <w:pStyle w:val="ListParagraph"/>
        <w:numPr>
          <w:ilvl w:val="0"/>
          <w:numId w:val="1"/>
        </w:numPr>
        <w:rPr>
          <w:sz w:val="28"/>
          <w:szCs w:val="28"/>
        </w:rPr>
      </w:pPr>
      <w:r w:rsidRPr="00A31A44">
        <w:rPr>
          <w:sz w:val="28"/>
          <w:szCs w:val="28"/>
        </w:rPr>
        <w:t>Use K</w:t>
      </w:r>
      <w:r w:rsidR="00FB4CB1" w:rsidRPr="00A31A44">
        <w:rPr>
          <w:sz w:val="28"/>
          <w:szCs w:val="28"/>
        </w:rPr>
        <w:t>-means</w:t>
      </w:r>
      <w:r w:rsidRPr="00A31A44">
        <w:rPr>
          <w:sz w:val="28"/>
          <w:szCs w:val="28"/>
        </w:rPr>
        <w:t xml:space="preserve"> algorithm or other clustering algorithms to divide the venues into </w:t>
      </w:r>
      <w:r w:rsidR="00E534C5">
        <w:rPr>
          <w:sz w:val="28"/>
          <w:szCs w:val="28"/>
        </w:rPr>
        <w:t>K</w:t>
      </w:r>
      <w:r w:rsidRPr="00A31A44">
        <w:rPr>
          <w:sz w:val="28"/>
          <w:szCs w:val="28"/>
        </w:rPr>
        <w:t xml:space="preserve"> segments/clusters </w:t>
      </w:r>
      <w:r w:rsidR="0045730B" w:rsidRPr="00A31A44">
        <w:rPr>
          <w:sz w:val="28"/>
          <w:szCs w:val="28"/>
        </w:rPr>
        <w:t xml:space="preserve">based on location data </w:t>
      </w:r>
      <w:r w:rsidRPr="00A31A44">
        <w:rPr>
          <w:sz w:val="28"/>
          <w:szCs w:val="28"/>
        </w:rPr>
        <w:t xml:space="preserve">so that all the venues in one cluster are very close and can be used as recommendation </w:t>
      </w:r>
      <w:r w:rsidR="0045730B" w:rsidRPr="00A31A44">
        <w:rPr>
          <w:sz w:val="28"/>
          <w:szCs w:val="28"/>
        </w:rPr>
        <w:t xml:space="preserve">list </w:t>
      </w:r>
      <w:r w:rsidRPr="00A31A44">
        <w:rPr>
          <w:sz w:val="28"/>
          <w:szCs w:val="28"/>
        </w:rPr>
        <w:t>for one day trip arrangement</w:t>
      </w:r>
      <w:r w:rsidR="00E534C5">
        <w:rPr>
          <w:sz w:val="28"/>
          <w:szCs w:val="28"/>
        </w:rPr>
        <w:t>.</w:t>
      </w:r>
      <w:r w:rsidRPr="00A31A44">
        <w:rPr>
          <w:sz w:val="28"/>
          <w:szCs w:val="28"/>
        </w:rPr>
        <w:t xml:space="preserve"> </w:t>
      </w:r>
      <w:r w:rsidR="00E534C5">
        <w:rPr>
          <w:sz w:val="28"/>
          <w:szCs w:val="28"/>
        </w:rPr>
        <w:t>T</w:t>
      </w:r>
      <w:r w:rsidRPr="00A31A44">
        <w:rPr>
          <w:sz w:val="28"/>
          <w:szCs w:val="28"/>
        </w:rPr>
        <w:t xml:space="preserve">he </w:t>
      </w:r>
      <w:r w:rsidR="00E534C5">
        <w:rPr>
          <w:sz w:val="28"/>
          <w:szCs w:val="28"/>
        </w:rPr>
        <w:t xml:space="preserve">travel corporation/travel group or </w:t>
      </w:r>
      <w:r w:rsidRPr="00A31A44">
        <w:rPr>
          <w:sz w:val="28"/>
          <w:szCs w:val="28"/>
        </w:rPr>
        <w:t>tourist</w:t>
      </w:r>
      <w:r w:rsidR="00E534C5">
        <w:rPr>
          <w:sz w:val="28"/>
          <w:szCs w:val="28"/>
        </w:rPr>
        <w:t>s</w:t>
      </w:r>
      <w:r w:rsidRPr="00A31A44">
        <w:rPr>
          <w:sz w:val="28"/>
          <w:szCs w:val="28"/>
        </w:rPr>
        <w:t xml:space="preserve"> can choose the places they want to visit </w:t>
      </w:r>
      <w:r w:rsidR="00E534C5">
        <w:rPr>
          <w:sz w:val="28"/>
          <w:szCs w:val="28"/>
        </w:rPr>
        <w:t>for each day from K segments</w:t>
      </w:r>
      <w:r w:rsidRPr="00A31A44">
        <w:rPr>
          <w:sz w:val="28"/>
          <w:szCs w:val="28"/>
        </w:rPr>
        <w:t xml:space="preserve">. </w:t>
      </w:r>
      <w:r w:rsidR="00E534C5">
        <w:rPr>
          <w:sz w:val="28"/>
          <w:szCs w:val="28"/>
        </w:rPr>
        <w:t xml:space="preserve">K </w:t>
      </w:r>
      <w:r w:rsidRPr="00A31A44">
        <w:rPr>
          <w:sz w:val="28"/>
          <w:szCs w:val="28"/>
        </w:rPr>
        <w:t xml:space="preserve">segments corresponding </w:t>
      </w:r>
      <w:r w:rsidR="0045730B" w:rsidRPr="00A31A44">
        <w:rPr>
          <w:sz w:val="28"/>
          <w:szCs w:val="28"/>
        </w:rPr>
        <w:t xml:space="preserve">to </w:t>
      </w:r>
      <w:r w:rsidR="00E534C5">
        <w:rPr>
          <w:sz w:val="28"/>
          <w:szCs w:val="28"/>
        </w:rPr>
        <w:t>K</w:t>
      </w:r>
      <w:r w:rsidRPr="00A31A44">
        <w:rPr>
          <w:sz w:val="28"/>
          <w:szCs w:val="28"/>
        </w:rPr>
        <w:t xml:space="preserve"> days trip arrangement.</w:t>
      </w:r>
    </w:p>
    <w:p w14:paraId="2030D242" w14:textId="18AC9742" w:rsidR="005E1949" w:rsidRDefault="005E1949" w:rsidP="005E1949">
      <w:pPr>
        <w:pStyle w:val="ListParagraph"/>
        <w:rPr>
          <w:sz w:val="28"/>
          <w:szCs w:val="28"/>
        </w:rPr>
      </w:pPr>
    </w:p>
    <w:p w14:paraId="176DA783" w14:textId="58FAF8AF" w:rsidR="005856F9" w:rsidRDefault="005856F9" w:rsidP="00806FB7">
      <w:pPr>
        <w:jc w:val="both"/>
        <w:rPr>
          <w:sz w:val="28"/>
          <w:szCs w:val="28"/>
        </w:rPr>
      </w:pPr>
      <w:r>
        <w:rPr>
          <w:sz w:val="28"/>
          <w:szCs w:val="28"/>
        </w:rPr>
        <w:t>Following is the methodology for top venue consolidation.</w:t>
      </w:r>
    </w:p>
    <w:p w14:paraId="1E7E7129" w14:textId="26955A73" w:rsidR="005856F9" w:rsidRDefault="005856F9" w:rsidP="00806FB7">
      <w:pPr>
        <w:jc w:val="both"/>
        <w:rPr>
          <w:sz w:val="28"/>
          <w:szCs w:val="28"/>
        </w:rPr>
      </w:pPr>
      <w:r w:rsidRPr="005856F9">
        <w:rPr>
          <w:noProof/>
          <w:sz w:val="28"/>
          <w:szCs w:val="28"/>
        </w:rPr>
        <w:drawing>
          <wp:inline distT="0" distB="0" distL="0" distR="0" wp14:anchorId="4ABBC063" wp14:editId="0CEE74A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43F016A6" w14:textId="77777777" w:rsidR="00E01FCC" w:rsidRDefault="00E01FCC" w:rsidP="00806FB7">
      <w:pPr>
        <w:jc w:val="both"/>
        <w:rPr>
          <w:sz w:val="28"/>
          <w:szCs w:val="28"/>
        </w:rPr>
      </w:pPr>
    </w:p>
    <w:p w14:paraId="30337124" w14:textId="1B2DB7C7" w:rsidR="00806FB7" w:rsidRDefault="00806FB7" w:rsidP="00806FB7">
      <w:pPr>
        <w:jc w:val="both"/>
        <w:rPr>
          <w:sz w:val="28"/>
          <w:szCs w:val="28"/>
        </w:rPr>
      </w:pPr>
      <w:r>
        <w:rPr>
          <w:sz w:val="28"/>
          <w:szCs w:val="28"/>
        </w:rPr>
        <w:t>Following is one expected result.</w:t>
      </w:r>
    </w:p>
    <w:p w14:paraId="060B775E" w14:textId="299645A1" w:rsidR="00806FB7" w:rsidRPr="00806FB7" w:rsidRDefault="00806FB7" w:rsidP="00806FB7">
      <w:pPr>
        <w:jc w:val="both"/>
        <w:rPr>
          <w:sz w:val="28"/>
          <w:szCs w:val="28"/>
        </w:rPr>
      </w:pPr>
      <w:r w:rsidRPr="00806FB7">
        <w:rPr>
          <w:noProof/>
          <w:sz w:val="28"/>
          <w:szCs w:val="28"/>
        </w:rPr>
        <w:lastRenderedPageBreak/>
        <w:drawing>
          <wp:inline distT="0" distB="0" distL="0" distR="0" wp14:anchorId="04FA021D" wp14:editId="103EDFF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4874D0DD" w14:textId="77777777" w:rsidR="00806FB7" w:rsidRPr="005E1949" w:rsidRDefault="00806FB7" w:rsidP="005E1949">
      <w:pPr>
        <w:pStyle w:val="ListParagraph"/>
        <w:rPr>
          <w:sz w:val="28"/>
          <w:szCs w:val="28"/>
        </w:rPr>
      </w:pPr>
      <w:bookmarkStart w:id="0" w:name="_GoBack"/>
      <w:bookmarkEnd w:id="0"/>
    </w:p>
    <w:sectPr w:rsidR="00806FB7" w:rsidRPr="005E1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67C8A" w14:textId="77777777" w:rsidR="006D0AE8" w:rsidRDefault="006D0AE8" w:rsidP="006D0AE8">
      <w:pPr>
        <w:spacing w:after="0" w:line="240" w:lineRule="auto"/>
      </w:pPr>
      <w:r>
        <w:separator/>
      </w:r>
    </w:p>
  </w:endnote>
  <w:endnote w:type="continuationSeparator" w:id="0">
    <w:p w14:paraId="45C5B8AA" w14:textId="77777777" w:rsidR="006D0AE8" w:rsidRDefault="006D0AE8" w:rsidP="006D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E314" w14:textId="77777777" w:rsidR="006D0AE8" w:rsidRDefault="006D0AE8" w:rsidP="006D0AE8">
      <w:pPr>
        <w:spacing w:after="0" w:line="240" w:lineRule="auto"/>
      </w:pPr>
      <w:r>
        <w:separator/>
      </w:r>
    </w:p>
  </w:footnote>
  <w:footnote w:type="continuationSeparator" w:id="0">
    <w:p w14:paraId="7962DDF5" w14:textId="77777777" w:rsidR="006D0AE8" w:rsidRDefault="006D0AE8" w:rsidP="006D0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492E"/>
    <w:multiLevelType w:val="hybridMultilevel"/>
    <w:tmpl w:val="8A16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00B3"/>
    <w:multiLevelType w:val="hybridMultilevel"/>
    <w:tmpl w:val="B480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5579"/>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F600C"/>
    <w:multiLevelType w:val="hybridMultilevel"/>
    <w:tmpl w:val="2528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45600"/>
    <w:multiLevelType w:val="hybridMultilevel"/>
    <w:tmpl w:val="3A60C8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15E62"/>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664AD"/>
    <w:multiLevelType w:val="hybridMultilevel"/>
    <w:tmpl w:val="B1E6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94B5C"/>
    <w:multiLevelType w:val="hybridMultilevel"/>
    <w:tmpl w:val="70EEF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B2C12"/>
    <w:multiLevelType w:val="hybridMultilevel"/>
    <w:tmpl w:val="D7D0BE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34704"/>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C0479"/>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1"/>
  </w:num>
  <w:num w:numId="6">
    <w:abstractNumId w:val="10"/>
  </w:num>
  <w:num w:numId="7">
    <w:abstractNumId w:val="9"/>
  </w:num>
  <w:num w:numId="8">
    <w:abstractNumId w:val="2"/>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A0"/>
    <w:rsid w:val="0000785B"/>
    <w:rsid w:val="00015C65"/>
    <w:rsid w:val="000263F1"/>
    <w:rsid w:val="00060B4A"/>
    <w:rsid w:val="0007627D"/>
    <w:rsid w:val="00087168"/>
    <w:rsid w:val="000A4142"/>
    <w:rsid w:val="000F4404"/>
    <w:rsid w:val="000F7E77"/>
    <w:rsid w:val="001560A9"/>
    <w:rsid w:val="001874F8"/>
    <w:rsid w:val="0019459E"/>
    <w:rsid w:val="001A3D87"/>
    <w:rsid w:val="001A6C17"/>
    <w:rsid w:val="001C3424"/>
    <w:rsid w:val="00223528"/>
    <w:rsid w:val="002675EF"/>
    <w:rsid w:val="002F4EE6"/>
    <w:rsid w:val="00325B0F"/>
    <w:rsid w:val="00362697"/>
    <w:rsid w:val="00390E51"/>
    <w:rsid w:val="00397CAA"/>
    <w:rsid w:val="003D4177"/>
    <w:rsid w:val="0040226C"/>
    <w:rsid w:val="00424E4D"/>
    <w:rsid w:val="004310DF"/>
    <w:rsid w:val="0045730B"/>
    <w:rsid w:val="0046641F"/>
    <w:rsid w:val="0049067F"/>
    <w:rsid w:val="00497274"/>
    <w:rsid w:val="004A12CB"/>
    <w:rsid w:val="004A3BF1"/>
    <w:rsid w:val="004D0704"/>
    <w:rsid w:val="0050283D"/>
    <w:rsid w:val="005630CE"/>
    <w:rsid w:val="005856F9"/>
    <w:rsid w:val="005B53FE"/>
    <w:rsid w:val="005E1949"/>
    <w:rsid w:val="006003EB"/>
    <w:rsid w:val="006272B7"/>
    <w:rsid w:val="0066769F"/>
    <w:rsid w:val="006A41D8"/>
    <w:rsid w:val="006D0AE8"/>
    <w:rsid w:val="00704FEC"/>
    <w:rsid w:val="007D3498"/>
    <w:rsid w:val="007F647E"/>
    <w:rsid w:val="00806FB7"/>
    <w:rsid w:val="0085237E"/>
    <w:rsid w:val="00896125"/>
    <w:rsid w:val="008C1F5C"/>
    <w:rsid w:val="00914285"/>
    <w:rsid w:val="00960649"/>
    <w:rsid w:val="00A02359"/>
    <w:rsid w:val="00A103DA"/>
    <w:rsid w:val="00A12DE7"/>
    <w:rsid w:val="00A31A44"/>
    <w:rsid w:val="00A31FA9"/>
    <w:rsid w:val="00A3745D"/>
    <w:rsid w:val="00A5363D"/>
    <w:rsid w:val="00AF56C5"/>
    <w:rsid w:val="00B81BA0"/>
    <w:rsid w:val="00B92200"/>
    <w:rsid w:val="00C1436D"/>
    <w:rsid w:val="00C551A6"/>
    <w:rsid w:val="00C962CF"/>
    <w:rsid w:val="00D15589"/>
    <w:rsid w:val="00D459ED"/>
    <w:rsid w:val="00D72916"/>
    <w:rsid w:val="00DB1553"/>
    <w:rsid w:val="00E01FCC"/>
    <w:rsid w:val="00E11BBF"/>
    <w:rsid w:val="00E12A2C"/>
    <w:rsid w:val="00E23E8A"/>
    <w:rsid w:val="00E503D7"/>
    <w:rsid w:val="00E534C5"/>
    <w:rsid w:val="00EA37FD"/>
    <w:rsid w:val="00EB6EBE"/>
    <w:rsid w:val="00F0273D"/>
    <w:rsid w:val="00F65FF6"/>
    <w:rsid w:val="00F931BE"/>
    <w:rsid w:val="00FB1B87"/>
    <w:rsid w:val="00FB4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D71310"/>
  <w15:chartTrackingRefBased/>
  <w15:docId w15:val="{71D66AD5-E30C-425B-A342-67FC2EA3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23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3DA"/>
    <w:pPr>
      <w:ind w:left="720"/>
      <w:contextualSpacing/>
    </w:pPr>
  </w:style>
  <w:style w:type="character" w:customStyle="1" w:styleId="Heading4Char">
    <w:name w:val="Heading 4 Char"/>
    <w:basedOn w:val="DefaultParagraphFont"/>
    <w:link w:val="Heading4"/>
    <w:uiPriority w:val="9"/>
    <w:rsid w:val="0085237E"/>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56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0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77362">
      <w:bodyDiv w:val="1"/>
      <w:marLeft w:val="0"/>
      <w:marRight w:val="0"/>
      <w:marTop w:val="0"/>
      <w:marBottom w:val="0"/>
      <w:divBdr>
        <w:top w:val="none" w:sz="0" w:space="0" w:color="auto"/>
        <w:left w:val="none" w:sz="0" w:space="0" w:color="auto"/>
        <w:bottom w:val="none" w:sz="0" w:space="0" w:color="auto"/>
        <w:right w:val="none" w:sz="0" w:space="0" w:color="auto"/>
      </w:divBdr>
      <w:divsChild>
        <w:div w:id="7484230">
          <w:marLeft w:val="0"/>
          <w:marRight w:val="0"/>
          <w:marTop w:val="0"/>
          <w:marBottom w:val="0"/>
          <w:divBdr>
            <w:top w:val="none" w:sz="0" w:space="0" w:color="auto"/>
            <w:left w:val="none" w:sz="0" w:space="0" w:color="auto"/>
            <w:bottom w:val="none" w:sz="0" w:space="0" w:color="auto"/>
            <w:right w:val="none" w:sz="0" w:space="0" w:color="auto"/>
          </w:divBdr>
        </w:div>
        <w:div w:id="534732865">
          <w:marLeft w:val="0"/>
          <w:marRight w:val="0"/>
          <w:marTop w:val="0"/>
          <w:marBottom w:val="0"/>
          <w:divBdr>
            <w:top w:val="none" w:sz="0" w:space="0" w:color="auto"/>
            <w:left w:val="none" w:sz="0" w:space="0" w:color="auto"/>
            <w:bottom w:val="none" w:sz="0" w:space="0" w:color="auto"/>
            <w:right w:val="none" w:sz="0" w:space="0" w:color="auto"/>
          </w:divBdr>
        </w:div>
        <w:div w:id="1362363963">
          <w:marLeft w:val="0"/>
          <w:marRight w:val="0"/>
          <w:marTop w:val="0"/>
          <w:marBottom w:val="0"/>
          <w:divBdr>
            <w:top w:val="none" w:sz="0" w:space="0" w:color="auto"/>
            <w:left w:val="none" w:sz="0" w:space="0" w:color="auto"/>
            <w:bottom w:val="none" w:sz="0" w:space="0" w:color="auto"/>
            <w:right w:val="none" w:sz="0" w:space="0" w:color="auto"/>
          </w:divBdr>
        </w:div>
      </w:divsChild>
    </w:div>
    <w:div w:id="675233730">
      <w:bodyDiv w:val="1"/>
      <w:marLeft w:val="0"/>
      <w:marRight w:val="0"/>
      <w:marTop w:val="0"/>
      <w:marBottom w:val="0"/>
      <w:divBdr>
        <w:top w:val="none" w:sz="0" w:space="0" w:color="auto"/>
        <w:left w:val="none" w:sz="0" w:space="0" w:color="auto"/>
        <w:bottom w:val="none" w:sz="0" w:space="0" w:color="auto"/>
        <w:right w:val="none" w:sz="0" w:space="0" w:color="auto"/>
      </w:divBdr>
    </w:div>
    <w:div w:id="1953324328">
      <w:bodyDiv w:val="1"/>
      <w:marLeft w:val="0"/>
      <w:marRight w:val="0"/>
      <w:marTop w:val="0"/>
      <w:marBottom w:val="0"/>
      <w:divBdr>
        <w:top w:val="none" w:sz="0" w:space="0" w:color="auto"/>
        <w:left w:val="none" w:sz="0" w:space="0" w:color="auto"/>
        <w:bottom w:val="none" w:sz="0" w:space="0" w:color="auto"/>
        <w:right w:val="none" w:sz="0" w:space="0" w:color="auto"/>
      </w:divBdr>
      <w:divsChild>
        <w:div w:id="197083046">
          <w:marLeft w:val="0"/>
          <w:marRight w:val="0"/>
          <w:marTop w:val="0"/>
          <w:marBottom w:val="0"/>
          <w:divBdr>
            <w:top w:val="none" w:sz="0" w:space="0" w:color="auto"/>
            <w:left w:val="none" w:sz="0" w:space="0" w:color="auto"/>
            <w:bottom w:val="none" w:sz="0" w:space="0" w:color="auto"/>
            <w:right w:val="none" w:sz="0" w:space="0" w:color="auto"/>
          </w:divBdr>
        </w:div>
        <w:div w:id="1443380492">
          <w:marLeft w:val="0"/>
          <w:marRight w:val="0"/>
          <w:marTop w:val="0"/>
          <w:marBottom w:val="0"/>
          <w:divBdr>
            <w:top w:val="none" w:sz="0" w:space="0" w:color="auto"/>
            <w:left w:val="none" w:sz="0" w:space="0" w:color="auto"/>
            <w:bottom w:val="none" w:sz="0" w:space="0" w:color="auto"/>
            <w:right w:val="none" w:sz="0" w:space="0" w:color="auto"/>
          </w:divBdr>
        </w:div>
        <w:div w:id="436371224">
          <w:marLeft w:val="0"/>
          <w:marRight w:val="0"/>
          <w:marTop w:val="0"/>
          <w:marBottom w:val="0"/>
          <w:divBdr>
            <w:top w:val="none" w:sz="0" w:space="0" w:color="auto"/>
            <w:left w:val="none" w:sz="0" w:space="0" w:color="auto"/>
            <w:bottom w:val="none" w:sz="0" w:space="0" w:color="auto"/>
            <w:right w:val="none" w:sz="0" w:space="0" w:color="auto"/>
          </w:divBdr>
        </w:div>
        <w:div w:id="1882666373">
          <w:marLeft w:val="0"/>
          <w:marRight w:val="0"/>
          <w:marTop w:val="0"/>
          <w:marBottom w:val="0"/>
          <w:divBdr>
            <w:top w:val="none" w:sz="0" w:space="0" w:color="auto"/>
            <w:left w:val="none" w:sz="0" w:space="0" w:color="auto"/>
            <w:bottom w:val="none" w:sz="0" w:space="0" w:color="auto"/>
            <w:right w:val="none" w:sz="0" w:space="0" w:color="auto"/>
          </w:divBdr>
        </w:div>
        <w:div w:id="107262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34c87397-5fc1-491e-85e7-d6110dbe9cbd"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40A2008719D3F141A5F7A17F951BF887" ma:contentTypeVersion="13" ma:contentTypeDescription="Create a new document." ma:contentTypeScope="" ma:versionID="34703e6aefd3ffd774d94d4811b3f48d">
  <xsd:schema xmlns:xsd="http://www.w3.org/2001/XMLSchema" xmlns:xs="http://www.w3.org/2001/XMLSchema" xmlns:p="http://schemas.microsoft.com/office/2006/metadata/properties" xmlns:ns3="71c5aaf6-e6ce-465b-b873-5148d2a4c105" xmlns:ns4="be177c35-912f-42dd-aea8-ee5c3baa9aa9" xmlns:ns5="d82b7825-2a71-46d4-8e33-e7d8570de432" targetNamespace="http://schemas.microsoft.com/office/2006/metadata/properties" ma:root="true" ma:fieldsID="031efce3452cb9ee88723858f34aa5c3" ns3:_="" ns4:_="" ns5:_="">
    <xsd:import namespace="71c5aaf6-e6ce-465b-b873-5148d2a4c105"/>
    <xsd:import namespace="be177c35-912f-42dd-aea8-ee5c3baa9aa9"/>
    <xsd:import namespace="d82b7825-2a71-46d4-8e33-e7d8570de432"/>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DateTaken" minOccurs="0"/>
                <xsd:element ref="ns4:MediaServiceLocation" minOccurs="0"/>
                <xsd:element ref="ns4:MediaServiceMetadata" minOccurs="0"/>
                <xsd:element ref="ns4:MediaServiceFastMetadata" minOccurs="0"/>
                <xsd:element ref="ns4:MediaServiceAutoTags" minOccurs="0"/>
                <xsd:element ref="ns4:MediaServiceOCR"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177c35-912f-42dd-aea8-ee5c3baa9aa9"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2b7825-2a71-46d4-8e33-e7d8570de43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Props1.xml><?xml version="1.0" encoding="utf-8"?>
<ds:datastoreItem xmlns:ds="http://schemas.openxmlformats.org/officeDocument/2006/customXml" ds:itemID="{06929E23-892C-4B8D-9C6B-0CDE859AAFB3}">
  <ds:schemaRefs>
    <ds:schemaRef ds:uri="http://schemas.microsoft.com/sharepoint/v3/contenttype/forms"/>
  </ds:schemaRefs>
</ds:datastoreItem>
</file>

<file path=customXml/itemProps2.xml><?xml version="1.0" encoding="utf-8"?>
<ds:datastoreItem xmlns:ds="http://schemas.openxmlformats.org/officeDocument/2006/customXml" ds:itemID="{D8DAC164-7145-4F91-82E4-EC484B2A029F}">
  <ds:schemaRefs>
    <ds:schemaRef ds:uri="http://schemas.microsoft.com/sharepoint/events"/>
  </ds:schemaRefs>
</ds:datastoreItem>
</file>

<file path=customXml/itemProps3.xml><?xml version="1.0" encoding="utf-8"?>
<ds:datastoreItem xmlns:ds="http://schemas.openxmlformats.org/officeDocument/2006/customXml" ds:itemID="{183910C5-825E-4522-80FE-683C739D71FC}">
  <ds:schemaRefs>
    <ds:schemaRef ds:uri="Microsoft.SharePoint.Taxonomy.ContentTypeSync"/>
  </ds:schemaRefs>
</ds:datastoreItem>
</file>

<file path=customXml/itemProps4.xml><?xml version="1.0" encoding="utf-8"?>
<ds:datastoreItem xmlns:ds="http://schemas.openxmlformats.org/officeDocument/2006/customXml" ds:itemID="{F5C521D6-BE5F-4791-9830-132277A7E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be177c35-912f-42dd-aea8-ee5c3baa9aa9"/>
    <ds:schemaRef ds:uri="d82b7825-2a71-46d4-8e33-e7d8570de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0F4A58-C162-4789-9D3B-11D33BBB1B57}">
  <ds:schemaRefs>
    <ds:schemaRef ds:uri="http://schemas.microsoft.com/office/2006/metadata/properties"/>
    <ds:schemaRef ds:uri="http://schemas.microsoft.com/office/infopath/2007/PartnerControls"/>
    <ds:schemaRef ds:uri="71c5aaf6-e6ce-465b-b873-5148d2a4c10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Maojie (Nokia - US/Dallas)</dc:creator>
  <cp:keywords/>
  <dc:description/>
  <cp:lastModifiedBy>Gong, Maojie (Nokia - US/Dallas)</cp:lastModifiedBy>
  <cp:revision>2</cp:revision>
  <dcterms:created xsi:type="dcterms:W3CDTF">2021-01-31T21:36:00Z</dcterms:created>
  <dcterms:modified xsi:type="dcterms:W3CDTF">2021-01-31T21:36:00Z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0x01010040A2008719D3F141A5F7A17F951BF887</vt:lpwstr>
  </property>
</Properties>
</file>