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0F8" w:rsidRDefault="00D430F8" w:rsidP="00EC2668">
      <w:pPr>
        <w:pStyle w:val="1"/>
        <w:spacing w:line="288" w:lineRule="auto"/>
      </w:pPr>
      <w:bookmarkStart w:id="0" w:name="_Toc431197303"/>
      <w:bookmarkStart w:id="1" w:name="_Toc431197595"/>
      <w:r w:rsidRPr="007367EC">
        <w:rPr>
          <w:rFonts w:hint="eastAsia"/>
        </w:rPr>
        <w:t>实验一  集成门电路</w:t>
      </w:r>
      <w:r w:rsidR="002321E7">
        <w:rPr>
          <w:rFonts w:hint="eastAsia"/>
        </w:rPr>
        <w:t>逻辑</w:t>
      </w:r>
      <w:bookmarkStart w:id="2" w:name="_GoBack"/>
      <w:bookmarkEnd w:id="2"/>
      <w:r w:rsidRPr="007367EC">
        <w:rPr>
          <w:rFonts w:hint="eastAsia"/>
        </w:rPr>
        <w:t>功能测试</w:t>
      </w:r>
      <w:bookmarkEnd w:id="0"/>
      <w:bookmarkEnd w:id="1"/>
      <w:r>
        <w:rPr>
          <w:rFonts w:hint="eastAsia"/>
        </w:rPr>
        <w:t>与应用</w:t>
      </w:r>
    </w:p>
    <w:p w:rsidR="00D430F8" w:rsidRPr="00311B80" w:rsidRDefault="00D430F8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rFonts w:hint="eastAsia"/>
          <w:sz w:val="24"/>
          <w:szCs w:val="24"/>
        </w:rPr>
        <w:t>一、实验目的</w:t>
      </w:r>
    </w:p>
    <w:p w:rsidR="00D430F8" w:rsidRPr="005B1D0A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熟悉集成逻辑芯片的连接和</w:t>
      </w:r>
      <w:r w:rsidRPr="005B1D0A">
        <w:rPr>
          <w:rFonts w:hint="eastAsia"/>
          <w:szCs w:val="21"/>
        </w:rPr>
        <w:t>数字电路</w:t>
      </w:r>
      <w:r>
        <w:rPr>
          <w:rFonts w:hint="eastAsia"/>
          <w:szCs w:val="21"/>
        </w:rPr>
        <w:t>实验箱的</w:t>
      </w:r>
      <w:r w:rsidRPr="005B1D0A">
        <w:rPr>
          <w:rFonts w:hint="eastAsia"/>
          <w:szCs w:val="21"/>
        </w:rPr>
        <w:t>使用方法。</w:t>
      </w:r>
    </w:p>
    <w:p w:rsidR="00D430F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D430F8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掌握逻辑门电路的逻辑功能、逻辑表达式、逻辑符号、等效逻辑图、真值表。</w:t>
      </w:r>
    </w:p>
    <w:p w:rsidR="00D430F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 w:rsidRPr="005B1D0A">
        <w:rPr>
          <w:rFonts w:hint="eastAsia"/>
          <w:szCs w:val="21"/>
        </w:rPr>
        <w:t>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学会检测基本门电路的方法。</w:t>
      </w:r>
    </w:p>
    <w:p w:rsidR="00D430F8" w:rsidRPr="00D430F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>
        <w:rPr>
          <w:szCs w:val="21"/>
        </w:rPr>
        <w:t xml:space="preserve">4. </w:t>
      </w:r>
      <w:r>
        <w:rPr>
          <w:szCs w:val="21"/>
        </w:rPr>
        <w:t>能够用逻辑门电路搭建符合要求的简单组合逻辑电路</w:t>
      </w:r>
      <w:r>
        <w:rPr>
          <w:rFonts w:hint="eastAsia"/>
          <w:szCs w:val="21"/>
        </w:rPr>
        <w:t>，</w:t>
      </w:r>
      <w:r>
        <w:rPr>
          <w:szCs w:val="21"/>
        </w:rPr>
        <w:t>并验证其功能</w:t>
      </w:r>
      <w:r>
        <w:rPr>
          <w:rFonts w:hint="eastAsia"/>
          <w:szCs w:val="21"/>
        </w:rPr>
        <w:t>。</w:t>
      </w:r>
    </w:p>
    <w:p w:rsidR="00D430F8" w:rsidRPr="00311B80" w:rsidRDefault="00D430F8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rFonts w:hint="eastAsia"/>
          <w:sz w:val="24"/>
          <w:szCs w:val="24"/>
        </w:rPr>
        <w:t>二、实验仪器及材料</w:t>
      </w:r>
    </w:p>
    <w:p w:rsidR="00D430F8" w:rsidRPr="003449ED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3449ED">
        <w:rPr>
          <w:rFonts w:hint="eastAsia"/>
          <w:szCs w:val="21"/>
        </w:rPr>
        <w:t>1</w:t>
      </w:r>
      <w:r>
        <w:rPr>
          <w:rFonts w:hint="eastAsia"/>
          <w:szCs w:val="21"/>
        </w:rPr>
        <w:t>．仪器设备：数字电路实验箱</w:t>
      </w:r>
    </w:p>
    <w:p w:rsidR="00D430F8" w:rsidRPr="005B1D0A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3449ED">
        <w:rPr>
          <w:rFonts w:hint="eastAsia"/>
          <w:szCs w:val="21"/>
        </w:rPr>
        <w:t xml:space="preserve">2. </w:t>
      </w:r>
      <w:r w:rsidRPr="003449ED">
        <w:rPr>
          <w:rFonts w:hint="eastAsia"/>
          <w:szCs w:val="21"/>
        </w:rPr>
        <w:t>器件：</w:t>
      </w:r>
      <w:r w:rsidRPr="005B1D0A">
        <w:rPr>
          <w:rFonts w:hint="eastAsia"/>
          <w:szCs w:val="21"/>
        </w:rPr>
        <w:t>74LS00</w:t>
      </w:r>
      <w:r w:rsidR="00A11C00">
        <w:rPr>
          <w:rFonts w:hint="eastAsia"/>
          <w:szCs w:val="21"/>
        </w:rPr>
        <w:t xml:space="preserve"> </w:t>
      </w:r>
      <w:r w:rsidR="00A11C00">
        <w:rPr>
          <w:szCs w:val="21"/>
        </w:rPr>
        <w:t xml:space="preserve">   </w:t>
      </w:r>
      <w:r w:rsidRPr="005B1D0A">
        <w:rPr>
          <w:rFonts w:hint="eastAsia"/>
          <w:szCs w:val="21"/>
        </w:rPr>
        <w:t>74LS20</w:t>
      </w:r>
      <w:r w:rsidR="00A11C00">
        <w:rPr>
          <w:rFonts w:hint="eastAsia"/>
          <w:szCs w:val="21"/>
        </w:rPr>
        <w:t xml:space="preserve"> </w:t>
      </w:r>
      <w:r w:rsidR="00A11C00">
        <w:rPr>
          <w:szCs w:val="21"/>
        </w:rPr>
        <w:t xml:space="preserve">   </w:t>
      </w:r>
      <w:r w:rsidRPr="005B1D0A">
        <w:rPr>
          <w:rFonts w:hint="eastAsia"/>
          <w:szCs w:val="21"/>
        </w:rPr>
        <w:t>74LS86</w:t>
      </w:r>
    </w:p>
    <w:p w:rsidR="00D430F8" w:rsidRPr="00311B80" w:rsidRDefault="00D430F8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rFonts w:hint="eastAsia"/>
          <w:sz w:val="24"/>
          <w:szCs w:val="24"/>
        </w:rPr>
        <w:t>三、实验</w:t>
      </w:r>
      <w:r w:rsidRPr="00311B80">
        <w:rPr>
          <w:sz w:val="24"/>
          <w:szCs w:val="24"/>
        </w:rPr>
        <w:t>原理</w:t>
      </w:r>
    </w:p>
    <w:p w:rsidR="00D430F8" w:rsidRDefault="00D430F8" w:rsidP="00EC2668">
      <w:pPr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门电路是数字电路</w:t>
      </w:r>
      <w:r>
        <w:rPr>
          <w:szCs w:val="21"/>
        </w:rPr>
        <w:t>中</w:t>
      </w:r>
      <w:r>
        <w:rPr>
          <w:rFonts w:hint="eastAsia"/>
          <w:szCs w:val="21"/>
        </w:rPr>
        <w:t>最基本的元件，它能实现最基本的逻辑功能。常用门电路逻辑</w:t>
      </w:r>
      <w:r>
        <w:rPr>
          <w:szCs w:val="21"/>
        </w:rPr>
        <w:t>符号</w:t>
      </w:r>
      <w:r>
        <w:rPr>
          <w:rFonts w:hint="eastAsia"/>
          <w:szCs w:val="21"/>
        </w:rPr>
        <w:t>、</w:t>
      </w:r>
      <w:r>
        <w:rPr>
          <w:szCs w:val="21"/>
        </w:rPr>
        <w:t>逻辑功能</w:t>
      </w:r>
      <w:r>
        <w:rPr>
          <w:rFonts w:hint="eastAsia"/>
          <w:szCs w:val="21"/>
        </w:rPr>
        <w:t>及输入与输出之间的逻辑关系见表</w:t>
      </w:r>
      <w:r>
        <w:rPr>
          <w:rFonts w:hint="eastAsia"/>
          <w:szCs w:val="21"/>
        </w:rPr>
        <w:t>1-1</w:t>
      </w:r>
      <w:r>
        <w:rPr>
          <w:rFonts w:hint="eastAsia"/>
          <w:szCs w:val="21"/>
        </w:rPr>
        <w:t>，其中</w:t>
      </w:r>
      <w:r>
        <w:rPr>
          <w:szCs w:val="21"/>
        </w:rPr>
        <w:t>逻辑符号有</w:t>
      </w:r>
      <w:r>
        <w:rPr>
          <w:rFonts w:hint="eastAsia"/>
          <w:szCs w:val="21"/>
        </w:rPr>
        <w:t>国家</w:t>
      </w:r>
      <w:r>
        <w:rPr>
          <w:szCs w:val="21"/>
        </w:rPr>
        <w:t>标准和国际两种</w:t>
      </w:r>
      <w:r>
        <w:rPr>
          <w:rFonts w:hint="eastAsia"/>
          <w:szCs w:val="21"/>
        </w:rPr>
        <w:t>。</w:t>
      </w:r>
    </w:p>
    <w:p w:rsidR="00D430F8" w:rsidRDefault="00D430F8" w:rsidP="00EC2668">
      <w:pPr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实验中提供的集成块为</w:t>
      </w:r>
      <w:r>
        <w:rPr>
          <w:rFonts w:hint="eastAsia"/>
          <w:szCs w:val="21"/>
        </w:rPr>
        <w:t>74LS</w:t>
      </w:r>
      <w:r>
        <w:rPr>
          <w:rFonts w:hint="eastAsia"/>
          <w:szCs w:val="21"/>
        </w:rPr>
        <w:t>系列的低功耗肖特基</w:t>
      </w:r>
      <w:r>
        <w:rPr>
          <w:rFonts w:hint="eastAsia"/>
          <w:szCs w:val="21"/>
        </w:rPr>
        <w:t>TTL</w:t>
      </w:r>
      <w:r>
        <w:rPr>
          <w:rFonts w:hint="eastAsia"/>
          <w:szCs w:val="21"/>
        </w:rPr>
        <w:t>电路和</w:t>
      </w:r>
      <w:r>
        <w:rPr>
          <w:rFonts w:hint="eastAsia"/>
          <w:szCs w:val="21"/>
        </w:rPr>
        <w:t>74HC</w:t>
      </w:r>
      <w:r>
        <w:rPr>
          <w:rFonts w:hint="eastAsia"/>
          <w:szCs w:val="21"/>
        </w:rPr>
        <w:t>系列高速</w:t>
      </w:r>
      <w:r>
        <w:rPr>
          <w:rFonts w:hint="eastAsia"/>
          <w:szCs w:val="21"/>
        </w:rPr>
        <w:t>CMOS</w:t>
      </w:r>
      <w:r>
        <w:rPr>
          <w:rFonts w:hint="eastAsia"/>
          <w:szCs w:val="21"/>
        </w:rPr>
        <w:t>电路，它们在逻辑上兼容，可直接互接，但具体的物理参数不完全相同</w:t>
      </w:r>
      <w:r w:rsidR="007D4BFD">
        <w:rPr>
          <w:rFonts w:hint="eastAsia"/>
          <w:szCs w:val="21"/>
        </w:rPr>
        <w:t>（具体参数可在互联网搜索查询</w:t>
      </w:r>
      <w:r w:rsidR="00311B80">
        <w:rPr>
          <w:rFonts w:hint="eastAsia"/>
          <w:szCs w:val="21"/>
        </w:rPr>
        <w:t>了解</w:t>
      </w:r>
      <w:r w:rsidR="007D4BFD">
        <w:rPr>
          <w:rFonts w:hint="eastAsia"/>
          <w:szCs w:val="21"/>
        </w:rPr>
        <w:t>）</w:t>
      </w:r>
      <w:r>
        <w:rPr>
          <w:rFonts w:hint="eastAsia"/>
          <w:szCs w:val="21"/>
        </w:rPr>
        <w:t>。</w:t>
      </w:r>
    </w:p>
    <w:p w:rsidR="00D430F8" w:rsidRPr="00630C48" w:rsidRDefault="00D430F8" w:rsidP="00EC2668">
      <w:pPr>
        <w:spacing w:line="288" w:lineRule="auto"/>
        <w:ind w:left="210"/>
        <w:jc w:val="center"/>
        <w:rPr>
          <w:sz w:val="18"/>
          <w:szCs w:val="18"/>
        </w:rPr>
      </w:pPr>
      <w:r w:rsidRPr="00630C48">
        <w:rPr>
          <w:rFonts w:hint="eastAsia"/>
          <w:sz w:val="18"/>
          <w:szCs w:val="18"/>
        </w:rPr>
        <w:t>表</w:t>
      </w:r>
      <w:r w:rsidRPr="00630C48">
        <w:rPr>
          <w:rFonts w:hint="eastAsia"/>
          <w:sz w:val="18"/>
          <w:szCs w:val="18"/>
        </w:rPr>
        <w:t>1</w:t>
      </w:r>
      <w:r w:rsidRPr="00630C48">
        <w:rPr>
          <w:sz w:val="18"/>
          <w:szCs w:val="18"/>
        </w:rPr>
        <w:t>-</w:t>
      </w:r>
      <w:r w:rsidRPr="00630C48">
        <w:rPr>
          <w:rFonts w:hint="eastAsia"/>
          <w:sz w:val="18"/>
          <w:szCs w:val="18"/>
        </w:rPr>
        <w:t>1</w:t>
      </w:r>
      <w:r w:rsidRPr="00630C48">
        <w:rPr>
          <w:rFonts w:hint="eastAsia"/>
          <w:sz w:val="18"/>
          <w:szCs w:val="18"/>
        </w:rPr>
        <w:t>常用门电路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842"/>
        <w:gridCol w:w="2694"/>
        <w:gridCol w:w="1842"/>
        <w:gridCol w:w="1560"/>
      </w:tblGrid>
      <w:tr w:rsidR="00D430F8" w:rsidTr="007D4BFD">
        <w:trPr>
          <w:trHeight w:val="443"/>
          <w:jc w:val="center"/>
        </w:trPr>
        <w:tc>
          <w:tcPr>
            <w:tcW w:w="988" w:type="dxa"/>
            <w:shd w:val="clear" w:color="auto" w:fill="E7E6E6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1842" w:type="dxa"/>
            <w:shd w:val="clear" w:color="auto" w:fill="E7E6E6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与门</w:t>
            </w:r>
          </w:p>
        </w:tc>
        <w:tc>
          <w:tcPr>
            <w:tcW w:w="2694" w:type="dxa"/>
            <w:shd w:val="clear" w:color="auto" w:fill="E7E6E6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或门</w:t>
            </w:r>
          </w:p>
        </w:tc>
        <w:tc>
          <w:tcPr>
            <w:tcW w:w="1842" w:type="dxa"/>
            <w:shd w:val="clear" w:color="auto" w:fill="E7E6E6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非门</w:t>
            </w:r>
          </w:p>
        </w:tc>
        <w:tc>
          <w:tcPr>
            <w:tcW w:w="1560" w:type="dxa"/>
            <w:shd w:val="clear" w:color="auto" w:fill="E7E6E6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与非门</w:t>
            </w:r>
          </w:p>
        </w:tc>
      </w:tr>
      <w:tr w:rsidR="00D430F8" w:rsidTr="00C96666">
        <w:trPr>
          <w:trHeight w:val="1564"/>
          <w:jc w:val="center"/>
        </w:trPr>
        <w:tc>
          <w:tcPr>
            <w:tcW w:w="988" w:type="dxa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图形符号</w:t>
            </w:r>
          </w:p>
        </w:tc>
        <w:tc>
          <w:tcPr>
            <w:tcW w:w="1842" w:type="dxa"/>
          </w:tcPr>
          <w:p w:rsidR="00D430F8" w:rsidRDefault="00D430F8" w:rsidP="00EC2668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734695" cy="866775"/>
                  <wp:effectExtent l="0" t="0" r="825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804" cy="86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:rsidR="00D430F8" w:rsidRDefault="00D430F8" w:rsidP="00EC2668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noProof/>
              </w:rPr>
              <w:drawing>
                <wp:inline distT="0" distB="0" distL="0" distR="0">
                  <wp:extent cx="714375" cy="907676"/>
                  <wp:effectExtent l="0" t="0" r="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360" cy="911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</w:tcPr>
          <w:p w:rsidR="00D430F8" w:rsidRDefault="00C96666" w:rsidP="00EC2668">
            <w:pPr>
              <w:spacing w:line="288" w:lineRule="auto"/>
              <w:jc w:val="center"/>
              <w:rPr>
                <w:szCs w:val="21"/>
              </w:rPr>
            </w:pPr>
            <w:r w:rsidRPr="00C96666">
              <w:rPr>
                <w:noProof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415290</wp:posOffset>
                      </wp:positionV>
                      <wp:extent cx="323850" cy="257175"/>
                      <wp:effectExtent l="0" t="0" r="0" b="9525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8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6666" w:rsidRPr="00C96666" w:rsidRDefault="00C9666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96666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25.65pt;margin-top:32.7pt;width:25.5pt;height:20.2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" stroked="f">
                      <v:textbox>
                        <w:txbxContent>
                          <w:p w:rsidR="00C96666" w:rsidRPr="00C96666" w:rsidRDefault="00C966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666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30F8">
              <w:rPr>
                <w:noProof/>
              </w:rPr>
              <w:drawing>
                <wp:inline distT="0" distB="0" distL="0" distR="0">
                  <wp:extent cx="885825" cy="95268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992" cy="95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D430F8" w:rsidRDefault="00D430F8" w:rsidP="00EC2668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752475" cy="914400"/>
                  <wp:effectExtent l="0" t="0" r="952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0F8" w:rsidTr="00306306">
        <w:trPr>
          <w:trHeight w:val="411"/>
          <w:jc w:val="center"/>
        </w:trPr>
        <w:tc>
          <w:tcPr>
            <w:tcW w:w="988" w:type="dxa"/>
            <w:vAlign w:val="center"/>
          </w:tcPr>
          <w:p w:rsidR="00D430F8" w:rsidRPr="00C253B4" w:rsidRDefault="00D430F8" w:rsidP="00EC2668">
            <w:pPr>
              <w:spacing w:line="288" w:lineRule="auto"/>
              <w:jc w:val="center"/>
              <w:rPr>
                <w:sz w:val="18"/>
                <w:szCs w:val="18"/>
              </w:rPr>
            </w:pPr>
            <w:r w:rsidRPr="00C253B4">
              <w:rPr>
                <w:rFonts w:hint="eastAsia"/>
                <w:sz w:val="18"/>
                <w:szCs w:val="18"/>
              </w:rPr>
              <w:t>逻辑式</w:t>
            </w:r>
          </w:p>
        </w:tc>
        <w:tc>
          <w:tcPr>
            <w:tcW w:w="1842" w:type="dxa"/>
            <w:vAlign w:val="center"/>
          </w:tcPr>
          <w:p w:rsidR="00D430F8" w:rsidRDefault="00D430F8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87CAB">
              <w:rPr>
                <w:rFonts w:ascii="宋体" w:hAnsi="宋体"/>
                <w:position w:val="-4"/>
                <w:szCs w:val="21"/>
              </w:rPr>
              <w:object w:dxaOrig="78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pt;height:13pt" o:ole="">
                  <v:imagedata r:id="rId11" o:title=""/>
                </v:shape>
                <o:OLEObject Type="Embed" ProgID="Equation.DSMT4" ShapeID="_x0000_i1025" DrawAspect="Content" ObjectID="_1743509214" r:id="rId12"/>
              </w:object>
            </w:r>
          </w:p>
        </w:tc>
        <w:tc>
          <w:tcPr>
            <w:tcW w:w="2694" w:type="dxa"/>
            <w:vAlign w:val="center"/>
          </w:tcPr>
          <w:p w:rsidR="00D430F8" w:rsidRDefault="00D430F8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87CAB">
              <w:rPr>
                <w:rFonts w:ascii="宋体" w:hAnsi="宋体"/>
                <w:position w:val="-4"/>
                <w:szCs w:val="21"/>
              </w:rPr>
              <w:object w:dxaOrig="999" w:dyaOrig="260">
                <v:shape id="_x0000_i1026" type="#_x0000_t75" style="width:50.5pt;height:13pt" o:ole="">
                  <v:imagedata r:id="rId13" o:title=""/>
                </v:shape>
                <o:OLEObject Type="Embed" ProgID="Equation.DSMT4" ShapeID="_x0000_i1026" DrawAspect="Content" ObjectID="_1743509215" r:id="rId14"/>
              </w:object>
            </w:r>
          </w:p>
        </w:tc>
        <w:tc>
          <w:tcPr>
            <w:tcW w:w="1842" w:type="dxa"/>
            <w:vAlign w:val="center"/>
          </w:tcPr>
          <w:p w:rsidR="00D430F8" w:rsidRDefault="00D430F8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87CAB">
              <w:rPr>
                <w:rFonts w:ascii="宋体" w:hAnsi="宋体"/>
                <w:position w:val="-4"/>
                <w:szCs w:val="21"/>
              </w:rPr>
              <w:object w:dxaOrig="680" w:dyaOrig="260">
                <v:shape id="_x0000_i1027" type="#_x0000_t75" style="width:34pt;height:13pt" o:ole="">
                  <v:imagedata r:id="rId15" o:title=""/>
                </v:shape>
                <o:OLEObject Type="Embed" ProgID="Equation.DSMT4" ShapeID="_x0000_i1027" DrawAspect="Content" ObjectID="_1743509216" r:id="rId16"/>
              </w:object>
            </w:r>
          </w:p>
        </w:tc>
        <w:tc>
          <w:tcPr>
            <w:tcW w:w="1560" w:type="dxa"/>
            <w:vAlign w:val="center"/>
          </w:tcPr>
          <w:p w:rsidR="00D430F8" w:rsidRDefault="00D430F8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87CAB">
              <w:rPr>
                <w:rFonts w:ascii="宋体" w:hAnsi="宋体"/>
                <w:position w:val="-10"/>
                <w:szCs w:val="21"/>
              </w:rPr>
              <w:object w:dxaOrig="999" w:dyaOrig="320">
                <v:shape id="_x0000_i1028" type="#_x0000_t75" style="width:50.5pt;height:15.5pt" o:ole="">
                  <v:imagedata r:id="rId17" o:title=""/>
                </v:shape>
                <o:OLEObject Type="Embed" ProgID="Equation.DSMT4" ShapeID="_x0000_i1028" DrawAspect="Content" ObjectID="_1743509217" r:id="rId18"/>
              </w:object>
            </w:r>
          </w:p>
        </w:tc>
      </w:tr>
      <w:tr w:rsidR="007D4BFD" w:rsidTr="00306306">
        <w:trPr>
          <w:trHeight w:val="2050"/>
          <w:jc w:val="center"/>
        </w:trPr>
        <w:tc>
          <w:tcPr>
            <w:tcW w:w="988" w:type="dxa"/>
            <w:vAlign w:val="center"/>
          </w:tcPr>
          <w:p w:rsidR="007D4BFD" w:rsidRPr="00BB5EAE" w:rsidRDefault="007D4BFD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BB5EAE">
              <w:rPr>
                <w:rFonts w:hint="eastAsia"/>
                <w:sz w:val="18"/>
                <w:szCs w:val="18"/>
              </w:rPr>
              <w:t>图形</w:t>
            </w:r>
            <w:r w:rsidRPr="00BB5EAE">
              <w:rPr>
                <w:sz w:val="18"/>
                <w:szCs w:val="18"/>
              </w:rPr>
              <w:t>符号</w:t>
            </w:r>
          </w:p>
        </w:tc>
        <w:tc>
          <w:tcPr>
            <w:tcW w:w="1842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E5123EF" wp14:editId="59DC3AED">
                  <wp:extent cx="819150" cy="9334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CD6B4A" wp14:editId="1399E3E1">
                  <wp:extent cx="1266825" cy="1240061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665" cy="1242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E900C74" wp14:editId="073A91FD">
                  <wp:extent cx="790575" cy="1028700"/>
                  <wp:effectExtent l="0" t="0" r="952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E1B4234" wp14:editId="46C776DE">
                  <wp:extent cx="733425" cy="1123950"/>
                  <wp:effectExtent l="0" t="0" r="952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BFD" w:rsidTr="007D4BFD">
        <w:trPr>
          <w:trHeight w:val="435"/>
          <w:jc w:val="center"/>
        </w:trPr>
        <w:tc>
          <w:tcPr>
            <w:tcW w:w="988" w:type="dxa"/>
            <w:vAlign w:val="center"/>
          </w:tcPr>
          <w:p w:rsidR="007D4BFD" w:rsidRPr="00BB5EAE" w:rsidRDefault="007D4BFD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BB5EAE">
              <w:rPr>
                <w:rFonts w:hint="eastAsia"/>
                <w:sz w:val="18"/>
                <w:szCs w:val="18"/>
              </w:rPr>
              <w:t>逻辑</w:t>
            </w:r>
            <w:r w:rsidRPr="00BB5EAE">
              <w:rPr>
                <w:sz w:val="18"/>
                <w:szCs w:val="18"/>
              </w:rPr>
              <w:t>式</w:t>
            </w:r>
          </w:p>
        </w:tc>
        <w:tc>
          <w:tcPr>
            <w:tcW w:w="1842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B5EAE">
              <w:rPr>
                <w:rFonts w:ascii="宋体" w:hAnsi="宋体"/>
                <w:position w:val="-10"/>
                <w:szCs w:val="21"/>
              </w:rPr>
              <w:object w:dxaOrig="1219" w:dyaOrig="320" w14:anchorId="337F6D1C">
                <v:shape id="_x0000_i1029" type="#_x0000_t75" style="width:60.5pt;height:15.5pt" o:ole="">
                  <v:imagedata r:id="rId23" o:title=""/>
                </v:shape>
                <o:OLEObject Type="Embed" ProgID="Equation.DSMT4" ShapeID="_x0000_i1029" DrawAspect="Content" ObjectID="_1743509218" r:id="rId24"/>
              </w:object>
            </w:r>
          </w:p>
        </w:tc>
        <w:tc>
          <w:tcPr>
            <w:tcW w:w="2694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BB5EAE">
              <w:rPr>
                <w:rFonts w:ascii="宋体" w:hAnsi="宋体"/>
                <w:position w:val="-10"/>
                <w:szCs w:val="21"/>
              </w:rPr>
              <w:object w:dxaOrig="1880" w:dyaOrig="320" w14:anchorId="3A898ADD">
                <v:shape id="_x0000_i1030" type="#_x0000_t75" style="width:93.5pt;height:15.5pt" o:ole="">
                  <v:imagedata r:id="rId25" o:title=""/>
                </v:shape>
                <o:OLEObject Type="Embed" ProgID="Equation.DSMT4" ShapeID="_x0000_i1030" DrawAspect="Content" ObjectID="_1743509219" r:id="rId26"/>
              </w:object>
            </w:r>
          </w:p>
        </w:tc>
        <w:tc>
          <w:tcPr>
            <w:tcW w:w="1842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7D4BFD">
              <w:rPr>
                <w:rFonts w:ascii="宋体" w:hAnsi="宋体"/>
                <w:position w:val="-6"/>
                <w:szCs w:val="21"/>
              </w:rPr>
              <w:object w:dxaOrig="1040" w:dyaOrig="279" w14:anchorId="49A102E5">
                <v:shape id="_x0000_i1031" type="#_x0000_t75" style="width:51.5pt;height:14.5pt" o:ole="">
                  <v:imagedata r:id="rId27" o:title=""/>
                </v:shape>
                <o:OLEObject Type="Embed" ProgID="Equation.DSMT4" ShapeID="_x0000_i1031" DrawAspect="Content" ObjectID="_1743509220" r:id="rId28"/>
              </w:object>
            </w:r>
          </w:p>
        </w:tc>
        <w:tc>
          <w:tcPr>
            <w:tcW w:w="1560" w:type="dxa"/>
            <w:vAlign w:val="center"/>
          </w:tcPr>
          <w:p w:rsidR="007D4BFD" w:rsidRPr="00BB5EAE" w:rsidRDefault="007D4BFD" w:rsidP="00EC2668">
            <w:pPr>
              <w:spacing w:line="288" w:lineRule="auto"/>
              <w:jc w:val="center"/>
              <w:rPr>
                <w:rFonts w:ascii="宋体" w:hAnsi="宋体"/>
                <w:szCs w:val="21"/>
              </w:rPr>
            </w:pPr>
            <w:r w:rsidRPr="007D4BFD">
              <w:rPr>
                <w:rFonts w:ascii="宋体" w:hAnsi="宋体"/>
                <w:position w:val="-4"/>
                <w:szCs w:val="21"/>
              </w:rPr>
              <w:object w:dxaOrig="180" w:dyaOrig="279">
                <v:shape id="_x0000_i1032" type="#_x0000_t75" style="width:9pt;height:14.5pt" o:ole="">
                  <v:imagedata r:id="rId29" o:title=""/>
                </v:shape>
                <o:OLEObject Type="Embed" ProgID="Equation.DSMT4" ShapeID="_x0000_i1032" DrawAspect="Content" ObjectID="_1743509221" r:id="rId30"/>
              </w:object>
            </w:r>
            <w:r>
              <w:rPr>
                <w:rFonts w:ascii="宋体" w:hAnsi="宋体"/>
                <w:szCs w:val="21"/>
              </w:rPr>
              <w:t>Y=A</w:t>
            </w:r>
            <w:r>
              <w:rPr>
                <w:rFonts w:ascii="宋体" w:hAnsi="宋体" w:hint="eastAsia"/>
                <w:szCs w:val="21"/>
              </w:rPr>
              <w:t>⊙B</w:t>
            </w:r>
          </w:p>
        </w:tc>
      </w:tr>
    </w:tbl>
    <w:p w:rsidR="00EC2668" w:rsidRDefault="00EC2668" w:rsidP="00EC2668">
      <w:pPr>
        <w:snapToGrid w:val="0"/>
        <w:spacing w:line="288" w:lineRule="auto"/>
        <w:ind w:firstLineChars="200" w:firstLine="420"/>
        <w:rPr>
          <w:szCs w:val="21"/>
        </w:rPr>
      </w:pPr>
    </w:p>
    <w:p w:rsidR="00D430F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本实验是在各门电路的输入端输入</w:t>
      </w:r>
      <w:r>
        <w:rPr>
          <w:rFonts w:hint="eastAsia"/>
          <w:szCs w:val="21"/>
        </w:rPr>
        <w:t>0V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5</w:t>
      </w:r>
      <w:r>
        <w:rPr>
          <w:szCs w:val="21"/>
        </w:rPr>
        <w:t>V</w:t>
      </w:r>
      <w:r>
        <w:rPr>
          <w:szCs w:val="21"/>
        </w:rPr>
        <w:t>电压时，分别表示输入逻辑</w:t>
      </w:r>
      <w:r>
        <w:rPr>
          <w:rFonts w:hint="eastAsia"/>
          <w:szCs w:val="21"/>
        </w:rPr>
        <w:t>值为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，观察</w:t>
      </w:r>
      <w:r>
        <w:rPr>
          <w:szCs w:val="21"/>
        </w:rPr>
        <w:t>输出端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灯</w:t>
      </w:r>
      <w:r>
        <w:rPr>
          <w:szCs w:val="21"/>
        </w:rPr>
        <w:t>的灭</w:t>
      </w:r>
      <w:r>
        <w:rPr>
          <w:rFonts w:hint="eastAsia"/>
          <w:szCs w:val="21"/>
        </w:rPr>
        <w:t>或</w:t>
      </w:r>
      <w:r>
        <w:rPr>
          <w:szCs w:val="21"/>
        </w:rPr>
        <w:t>亮</w:t>
      </w:r>
      <w:r>
        <w:rPr>
          <w:rFonts w:hint="eastAsia"/>
          <w:szCs w:val="21"/>
        </w:rPr>
        <w:t>分别</w:t>
      </w:r>
      <w:r>
        <w:rPr>
          <w:szCs w:val="21"/>
        </w:rPr>
        <w:t>表示</w:t>
      </w:r>
      <w:r>
        <w:rPr>
          <w:rFonts w:hint="eastAsia"/>
          <w:szCs w:val="21"/>
        </w:rPr>
        <w:t>输出</w:t>
      </w:r>
      <w:r>
        <w:rPr>
          <w:szCs w:val="21"/>
        </w:rPr>
        <w:t>逻辑</w:t>
      </w:r>
      <w:r>
        <w:rPr>
          <w:rFonts w:hint="eastAsia"/>
          <w:szCs w:val="21"/>
        </w:rPr>
        <w:t>值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，从而</w:t>
      </w:r>
      <w:r>
        <w:rPr>
          <w:szCs w:val="21"/>
        </w:rPr>
        <w:t>判断输出电平是</w:t>
      </w:r>
      <w:r>
        <w:rPr>
          <w:rFonts w:hint="eastAsia"/>
          <w:szCs w:val="21"/>
        </w:rPr>
        <w:t>0</w:t>
      </w:r>
      <w:r>
        <w:rPr>
          <w:szCs w:val="21"/>
        </w:rPr>
        <w:t>V</w:t>
      </w:r>
      <w:r>
        <w:rPr>
          <w:szCs w:val="21"/>
        </w:rPr>
        <w:t>或</w:t>
      </w:r>
      <w:r>
        <w:rPr>
          <w:rFonts w:hint="eastAsia"/>
          <w:szCs w:val="21"/>
        </w:rPr>
        <w:t>5</w:t>
      </w:r>
      <w:r>
        <w:rPr>
          <w:szCs w:val="21"/>
        </w:rPr>
        <w:t>V</w:t>
      </w:r>
      <w:r>
        <w:rPr>
          <w:rFonts w:hint="eastAsia"/>
          <w:szCs w:val="21"/>
        </w:rPr>
        <w:t>。根据输出电平与输入电平逻辑关系，以确定门电路的逻辑功能。</w:t>
      </w:r>
    </w:p>
    <w:p w:rsidR="00D430F8" w:rsidRPr="00311B80" w:rsidRDefault="00D430F8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rFonts w:hint="eastAsia"/>
          <w:sz w:val="24"/>
          <w:szCs w:val="24"/>
        </w:rPr>
        <w:lastRenderedPageBreak/>
        <w:t>四、实验内容及步骤</w:t>
      </w:r>
    </w:p>
    <w:p w:rsidR="00D430F8" w:rsidRPr="00311B80" w:rsidRDefault="00D430F8" w:rsidP="00EC2668">
      <w:pPr>
        <w:pStyle w:val="3"/>
        <w:spacing w:line="288" w:lineRule="auto"/>
        <w:rPr>
          <w:sz w:val="21"/>
          <w:szCs w:val="21"/>
        </w:rPr>
      </w:pPr>
      <w:r w:rsidRPr="00311B80">
        <w:rPr>
          <w:rFonts w:hint="eastAsia"/>
          <w:sz w:val="21"/>
          <w:szCs w:val="21"/>
        </w:rPr>
        <w:t>1.</w:t>
      </w:r>
      <w:r w:rsidRPr="00311B80">
        <w:rPr>
          <w:rFonts w:hint="eastAsia"/>
          <w:sz w:val="21"/>
          <w:szCs w:val="21"/>
        </w:rPr>
        <w:t>与非门电路逻辑功能的测试</w:t>
      </w:r>
    </w:p>
    <w:p w:rsidR="007D4BFD" w:rsidRDefault="00D430F8" w:rsidP="00EC2668">
      <w:pPr>
        <w:snapToGrid w:val="0"/>
        <w:spacing w:line="288" w:lineRule="auto"/>
        <w:rPr>
          <w:szCs w:val="21"/>
        </w:rPr>
      </w:pPr>
      <w:r>
        <w:rPr>
          <w:rFonts w:ascii="宋体" w:hAnsi="宋体" w:hint="eastAsia"/>
          <w:szCs w:val="21"/>
        </w:rPr>
        <w:t>（1</w:t>
      </w:r>
      <w:r>
        <w:rPr>
          <w:rFonts w:ascii="宋体" w:hAnsi="宋体"/>
          <w:szCs w:val="21"/>
        </w:rPr>
        <w:t>）</w:t>
      </w:r>
      <w:r w:rsidR="00FD1F12">
        <w:rPr>
          <w:rFonts w:ascii="宋体" w:hAnsi="宋体"/>
          <w:szCs w:val="21"/>
        </w:rPr>
        <w:t>电路连接</w:t>
      </w:r>
      <w:r w:rsidR="00FD1F12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 xml:space="preserve"> 取四</w:t>
      </w:r>
      <w:r w:rsidRPr="005B1D0A">
        <w:rPr>
          <w:rFonts w:ascii="宋体" w:hAnsi="宋体" w:hint="eastAsia"/>
          <w:szCs w:val="21"/>
        </w:rPr>
        <w:t>输入</w:t>
      </w:r>
      <w:r>
        <w:rPr>
          <w:rFonts w:ascii="宋体" w:hAnsi="宋体" w:hint="eastAsia"/>
          <w:szCs w:val="21"/>
        </w:rPr>
        <w:t>二</w:t>
      </w:r>
      <w:r w:rsidRPr="005B1D0A">
        <w:rPr>
          <w:rFonts w:ascii="宋体" w:hAnsi="宋体" w:hint="eastAsia"/>
          <w:szCs w:val="21"/>
        </w:rPr>
        <w:t>与非门</w:t>
      </w:r>
      <w:r w:rsidRPr="005B1D0A">
        <w:rPr>
          <w:rFonts w:hint="eastAsia"/>
          <w:szCs w:val="21"/>
        </w:rPr>
        <w:t>74LS</w:t>
      </w:r>
      <w:r>
        <w:rPr>
          <w:szCs w:val="21"/>
        </w:rPr>
        <w:t>2</w:t>
      </w:r>
      <w:r w:rsidRPr="005B1D0A">
        <w:rPr>
          <w:rFonts w:hint="eastAsia"/>
          <w:szCs w:val="21"/>
        </w:rPr>
        <w:t>0</w:t>
      </w:r>
      <w:r w:rsidRPr="005B1D0A">
        <w:rPr>
          <w:rFonts w:hint="eastAsia"/>
          <w:szCs w:val="21"/>
        </w:rPr>
        <w:t>一</w:t>
      </w:r>
      <w:r>
        <w:rPr>
          <w:rFonts w:hint="eastAsia"/>
          <w:szCs w:val="21"/>
        </w:rPr>
        <w:t>片</w:t>
      </w:r>
      <w:r w:rsidRPr="005B1D0A">
        <w:rPr>
          <w:rFonts w:hint="eastAsia"/>
          <w:szCs w:val="21"/>
        </w:rPr>
        <w:t>，</w:t>
      </w:r>
      <w:r>
        <w:rPr>
          <w:rFonts w:hint="eastAsia"/>
          <w:szCs w:val="21"/>
        </w:rPr>
        <w:t>其</w:t>
      </w:r>
      <w:r>
        <w:rPr>
          <w:szCs w:val="21"/>
        </w:rPr>
        <w:t>管脚及逻辑功能见</w:t>
      </w: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szCs w:val="21"/>
        </w:rPr>
        <w:t>-1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szCs w:val="21"/>
        </w:rPr>
        <w:t>）。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74</w:t>
      </w:r>
      <w:r>
        <w:rPr>
          <w:szCs w:val="21"/>
        </w:rPr>
        <w:t>LS20</w:t>
      </w:r>
      <w:r>
        <w:rPr>
          <w:rFonts w:hint="eastAsia"/>
          <w:szCs w:val="21"/>
        </w:rPr>
        <w:t>插入数字电路实验箱</w:t>
      </w:r>
      <w:r>
        <w:rPr>
          <w:rFonts w:ascii="宋体" w:hAnsi="宋体" w:hint="eastAsia"/>
          <w:szCs w:val="21"/>
        </w:rPr>
        <w:t>中一个1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孔IC插槽</w:t>
      </w:r>
      <w:r>
        <w:rPr>
          <w:rFonts w:ascii="宋体" w:hAnsi="宋体"/>
          <w:szCs w:val="21"/>
        </w:rPr>
        <w:t>中</w:t>
      </w:r>
      <w:r w:rsidRPr="005B1D0A">
        <w:rPr>
          <w:rFonts w:hint="eastAsia"/>
          <w:szCs w:val="21"/>
        </w:rPr>
        <w:t>，</w:t>
      </w:r>
      <w:r>
        <w:rPr>
          <w:rFonts w:hint="eastAsia"/>
          <w:szCs w:val="21"/>
        </w:rPr>
        <w:t>并</w:t>
      </w:r>
      <w:r w:rsidRPr="005B1D0A">
        <w:rPr>
          <w:rFonts w:hint="eastAsia"/>
          <w:szCs w:val="21"/>
        </w:rPr>
        <w:t>按图</w:t>
      </w:r>
      <w:r w:rsidRPr="005B1D0A">
        <w:rPr>
          <w:rFonts w:hint="eastAsia"/>
          <w:szCs w:val="21"/>
        </w:rPr>
        <w:t>1</w:t>
      </w:r>
      <w:r>
        <w:rPr>
          <w:szCs w:val="21"/>
        </w:rPr>
        <w:t>-</w:t>
      </w:r>
      <w:r w:rsidRPr="005B1D0A">
        <w:rPr>
          <w:rFonts w:hint="eastAsia"/>
          <w:szCs w:val="21"/>
        </w:rPr>
        <w:t>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szCs w:val="21"/>
        </w:rPr>
        <w:t>）</w:t>
      </w:r>
      <w:r>
        <w:rPr>
          <w:rFonts w:hint="eastAsia"/>
          <w:szCs w:val="21"/>
        </w:rPr>
        <w:t>进行</w:t>
      </w:r>
      <w:r w:rsidRPr="005B1D0A">
        <w:rPr>
          <w:rFonts w:hint="eastAsia"/>
          <w:szCs w:val="21"/>
        </w:rPr>
        <w:t>接线</w:t>
      </w:r>
      <w:r>
        <w:rPr>
          <w:rFonts w:hint="eastAsia"/>
          <w:szCs w:val="21"/>
        </w:rPr>
        <w:t>，这里</w:t>
      </w:r>
      <w:r>
        <w:rPr>
          <w:rFonts w:hint="eastAsia"/>
          <w:szCs w:val="21"/>
        </w:rPr>
        <w:t>1A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1C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1Y</w:t>
      </w:r>
      <w:r>
        <w:rPr>
          <w:rFonts w:hint="eastAsia"/>
          <w:szCs w:val="21"/>
        </w:rPr>
        <w:t>为一组，分别对应管脚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，即一个与非门，</w:t>
      </w:r>
      <w:r>
        <w:rPr>
          <w:szCs w:val="21"/>
        </w:rPr>
        <w:t>2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、</w:t>
      </w:r>
      <w:r>
        <w:rPr>
          <w:szCs w:val="21"/>
        </w:rPr>
        <w:t>2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和</w:t>
      </w:r>
      <w:r>
        <w:rPr>
          <w:szCs w:val="21"/>
        </w:rPr>
        <w:t>2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为另一组，分别对应管脚</w:t>
      </w:r>
      <w:r>
        <w:rPr>
          <w:szCs w:val="21"/>
        </w:rPr>
        <w:t>9</w:t>
      </w:r>
      <w:r>
        <w:rPr>
          <w:rFonts w:hint="eastAsia"/>
          <w:szCs w:val="21"/>
        </w:rPr>
        <w:t>、</w:t>
      </w:r>
      <w:r>
        <w:rPr>
          <w:szCs w:val="21"/>
        </w:rPr>
        <w:t>10</w:t>
      </w:r>
      <w:r>
        <w:rPr>
          <w:rFonts w:hint="eastAsia"/>
          <w:szCs w:val="21"/>
        </w:rPr>
        <w:t>、</w:t>
      </w:r>
      <w:r>
        <w:rPr>
          <w:szCs w:val="21"/>
        </w:rPr>
        <w:t>12</w:t>
      </w:r>
      <w:r>
        <w:rPr>
          <w:rFonts w:hint="eastAsia"/>
          <w:szCs w:val="21"/>
        </w:rPr>
        <w:t>、</w:t>
      </w:r>
      <w:r>
        <w:rPr>
          <w:szCs w:val="21"/>
        </w:rPr>
        <w:t>13</w:t>
      </w:r>
      <w:r>
        <w:rPr>
          <w:rFonts w:hint="eastAsia"/>
          <w:szCs w:val="21"/>
        </w:rPr>
        <w:t>和管脚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，即一个与非门其中</w:t>
      </w:r>
      <w:r w:rsidRPr="005B1D0A">
        <w:rPr>
          <w:rFonts w:hint="eastAsia"/>
          <w:szCs w:val="21"/>
        </w:rPr>
        <w:t>输入端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分别</w:t>
      </w:r>
      <w:r w:rsidRPr="005B1D0A">
        <w:rPr>
          <w:rFonts w:hint="eastAsia"/>
          <w:szCs w:val="21"/>
        </w:rPr>
        <w:t>接</w:t>
      </w:r>
      <w:r>
        <w:rPr>
          <w:rFonts w:hint="eastAsia"/>
          <w:szCs w:val="21"/>
        </w:rPr>
        <w:t>到逻辑开关输出插口</w:t>
      </w:r>
      <w:r>
        <w:rPr>
          <w:rFonts w:hint="eastAsia"/>
          <w:szCs w:val="21"/>
        </w:rPr>
        <w:t>K</w:t>
      </w:r>
      <w:r w:rsidRPr="005B1D0A"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~K</w:t>
      </w:r>
      <w:r>
        <w:rPr>
          <w:szCs w:val="21"/>
          <w:vertAlign w:val="subscript"/>
        </w:rPr>
        <w:t>12</w:t>
      </w:r>
      <w:r>
        <w:rPr>
          <w:rFonts w:hint="eastAsia"/>
          <w:szCs w:val="21"/>
        </w:rPr>
        <w:t>的任意</w:t>
      </w:r>
      <w:r>
        <w:rPr>
          <w:szCs w:val="21"/>
        </w:rPr>
        <w:t>两个</w:t>
      </w:r>
      <w:r>
        <w:rPr>
          <w:rFonts w:hint="eastAsia"/>
          <w:szCs w:val="21"/>
        </w:rPr>
        <w:t>，输出端接实验箱显示发光二极管的</w:t>
      </w:r>
      <w:r w:rsidRPr="005B1D0A">
        <w:rPr>
          <w:rFonts w:hint="eastAsia"/>
          <w:szCs w:val="21"/>
        </w:rPr>
        <w:t>任意一个</w:t>
      </w:r>
      <w:r>
        <w:rPr>
          <w:rFonts w:hint="eastAsia"/>
          <w:szCs w:val="21"/>
        </w:rPr>
        <w:t>。</w:t>
      </w:r>
    </w:p>
    <w:p w:rsidR="007D4BFD" w:rsidRDefault="002321E7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noProof/>
        </w:rPr>
        <w:object w:dxaOrig="1440" w:dyaOrig="1440">
          <v:shape id="_x0000_s1032" type="#_x0000_t75" style="position:absolute;margin-left:244.35pt;margin-top:2.55pt;width:196.1pt;height:118.25pt;z-index:251663360">
            <v:imagedata r:id="rId31" o:title=""/>
          </v:shape>
          <o:OLEObject Type="Embed" ProgID="Visio.Drawing.15" ShapeID="_x0000_s1032" DrawAspect="Content" ObjectID="_1743509228" r:id="rId32"/>
        </w:object>
      </w:r>
      <w:r w:rsidR="00EC2668">
        <w:rPr>
          <w:noProof/>
        </w:rPr>
        <w:drawing>
          <wp:anchor distT="0" distB="0" distL="114300" distR="114300" simplePos="0" relativeHeight="251660800" behindDoc="0" locked="0" layoutInCell="1" allowOverlap="1" wp14:anchorId="6C7F2D88" wp14:editId="6602AD7E">
            <wp:simplePos x="0" y="0"/>
            <wp:positionH relativeFrom="column">
              <wp:posOffset>1156961</wp:posOffset>
            </wp:positionH>
            <wp:positionV relativeFrom="paragraph">
              <wp:posOffset>53397</wp:posOffset>
            </wp:positionV>
            <wp:extent cx="1483623" cy="1401833"/>
            <wp:effectExtent l="0" t="0" r="2540" b="8255"/>
            <wp:wrapNone/>
            <wp:docPr id="13" name="Picture 6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未标题-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bright="12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623" cy="14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30F8" w:rsidRDefault="00D430F8" w:rsidP="00EC2668">
      <w:pPr>
        <w:snapToGrid w:val="0"/>
        <w:spacing w:line="288" w:lineRule="auto"/>
        <w:jc w:val="right"/>
      </w:pPr>
      <w:r w:rsidRPr="00F4675C">
        <w:rPr>
          <w:noProof/>
        </w:rPr>
        <w:t xml:space="preserve"> </w:t>
      </w: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</w:p>
    <w:p w:rsidR="007D4BFD" w:rsidRDefault="00EC2668" w:rsidP="00EC2668">
      <w:pPr>
        <w:snapToGrid w:val="0"/>
        <w:spacing w:line="288" w:lineRule="auto"/>
        <w:ind w:firstLineChars="600" w:firstLine="108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51A6E8" wp14:editId="067D18EE">
                <wp:simplePos x="0" y="0"/>
                <wp:positionH relativeFrom="column">
                  <wp:posOffset>739121</wp:posOffset>
                </wp:positionH>
                <wp:positionV relativeFrom="paragraph">
                  <wp:posOffset>109665</wp:posOffset>
                </wp:positionV>
                <wp:extent cx="2181225" cy="352425"/>
                <wp:effectExtent l="0" t="0" r="9525" b="9525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30F8" w:rsidRDefault="00EC2668" w:rsidP="007D4BFD">
                            <w:pPr>
                              <w:adjustRightInd w:val="0"/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="00D430F8">
                              <w:rPr>
                                <w:sz w:val="18"/>
                                <w:szCs w:val="18"/>
                              </w:rPr>
                              <w:t>四输入</w:t>
                            </w:r>
                            <w:r w:rsidR="00D430F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二</w:t>
                            </w:r>
                            <w:r w:rsidR="00D430F8">
                              <w:rPr>
                                <w:sz w:val="18"/>
                                <w:szCs w:val="18"/>
                              </w:rPr>
                              <w:t>与非门</w:t>
                            </w:r>
                            <w:r w:rsidR="007D4BF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E90CEF">
                              <w:rPr>
                                <w:position w:val="-10"/>
                                <w:sz w:val="18"/>
                                <w:szCs w:val="18"/>
                              </w:rPr>
                              <w:object w:dxaOrig="1340" w:dyaOrig="320">
                                <v:shape id="_x0000_i1035" type="#_x0000_t75" style="width:57pt;height:13.5pt" o:ole="">
                                  <v:imagedata r:id="rId34" o:title=""/>
                                </v:shape>
                                <o:OLEObject Type="Embed" ProgID="Equation.DSMT4" ShapeID="_x0000_i1035" DrawAspect="Content" ObjectID="_1743509229" r:id="rId35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1A6E8" id="_x0000_s1027" type="#_x0000_t202" style="position:absolute;left:0;text-align:left;margin-left:58.2pt;margin-top:8.65pt;width:171.75pt;height:27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" stroked="f">
                <v:textbox>
                  <w:txbxContent>
                    <w:p w:rsidR="00D430F8" w:rsidRDefault="00EC2668" w:rsidP="007D4BFD">
                      <w:pPr>
                        <w:adjustRightInd w:val="0"/>
                        <w:snapToGrid w:val="0"/>
                        <w:jc w:val="center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）</w:t>
                      </w:r>
                      <w:r w:rsidR="00D430F8">
                        <w:rPr>
                          <w:sz w:val="18"/>
                          <w:szCs w:val="18"/>
                        </w:rPr>
                        <w:t>四输入</w:t>
                      </w:r>
                      <w:r w:rsidR="00D430F8">
                        <w:rPr>
                          <w:rFonts w:hint="eastAsia"/>
                          <w:sz w:val="18"/>
                          <w:szCs w:val="18"/>
                        </w:rPr>
                        <w:t>二</w:t>
                      </w:r>
                      <w:r w:rsidR="00D430F8">
                        <w:rPr>
                          <w:sz w:val="18"/>
                          <w:szCs w:val="18"/>
                        </w:rPr>
                        <w:t>与非门</w:t>
                      </w:r>
                      <w:r w:rsidR="007D4BFD"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 w:rsidRPr="00E90CEF">
                        <w:rPr>
                          <w:position w:val="-10"/>
                          <w:sz w:val="18"/>
                          <w:szCs w:val="18"/>
                        </w:rPr>
                        <w:object w:dxaOrig="1340" w:dyaOrig="320">
                          <v:shape id="_x0000_i1035" type="#_x0000_t75" style="width:57pt;height:13.5pt" o:ole="">
                            <v:imagedata r:id="rId34" o:title=""/>
                          </v:shape>
                          <o:OLEObject Type="Embed" ProgID="Equation.DSMT4" ShapeID="_x0000_i1035" DrawAspect="Content" ObjectID="_1743509229" r:id="rId3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D430F8" w:rsidRDefault="00D430F8" w:rsidP="00EC2668">
      <w:pPr>
        <w:snapToGrid w:val="0"/>
        <w:spacing w:line="288" w:lineRule="auto"/>
        <w:ind w:firstLineChars="900" w:firstLine="1620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sz w:val="18"/>
          <w:szCs w:val="18"/>
        </w:rPr>
        <w:t>a</w:t>
      </w:r>
      <w:r>
        <w:rPr>
          <w:sz w:val="18"/>
          <w:szCs w:val="18"/>
        </w:rPr>
        <w:t>）</w:t>
      </w:r>
      <w:r>
        <w:rPr>
          <w:sz w:val="18"/>
          <w:szCs w:val="18"/>
        </w:rPr>
        <w:t xml:space="preserve"> 742</w:t>
      </w:r>
      <w:r w:rsidRPr="00877734"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>管脚</w:t>
      </w:r>
      <w:r>
        <w:rPr>
          <w:sz w:val="18"/>
          <w:szCs w:val="18"/>
        </w:rPr>
        <w:t>和</w:t>
      </w:r>
      <w:r w:rsidRPr="00877734">
        <w:rPr>
          <w:rFonts w:hint="eastAsia"/>
          <w:sz w:val="18"/>
          <w:szCs w:val="18"/>
        </w:rPr>
        <w:t>逻辑</w:t>
      </w:r>
      <w:r w:rsidRPr="00877734">
        <w:rPr>
          <w:sz w:val="18"/>
          <w:szCs w:val="18"/>
        </w:rPr>
        <w:t>功能</w:t>
      </w:r>
      <w:r>
        <w:rPr>
          <w:rFonts w:hint="eastAsia"/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 xml:space="preserve">  </w:t>
      </w:r>
      <w:r w:rsidR="007D4BFD">
        <w:rPr>
          <w:sz w:val="18"/>
          <w:szCs w:val="18"/>
        </w:rPr>
        <w:t xml:space="preserve"> </w:t>
      </w:r>
      <w:r w:rsidR="00EC2668"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b</w:t>
      </w:r>
      <w:r>
        <w:rPr>
          <w:sz w:val="18"/>
          <w:szCs w:val="18"/>
        </w:rPr>
        <w:t>）</w:t>
      </w:r>
      <w:r>
        <w:rPr>
          <w:sz w:val="18"/>
          <w:szCs w:val="18"/>
        </w:rPr>
        <w:t xml:space="preserve"> 742</w:t>
      </w:r>
      <w:r w:rsidRPr="00877734">
        <w:rPr>
          <w:sz w:val="18"/>
          <w:szCs w:val="18"/>
        </w:rPr>
        <w:t>0</w:t>
      </w:r>
      <w:r w:rsidRPr="00877734">
        <w:rPr>
          <w:rFonts w:hint="eastAsia"/>
          <w:sz w:val="18"/>
          <w:szCs w:val="18"/>
        </w:rPr>
        <w:t>逻辑</w:t>
      </w:r>
      <w:r w:rsidRPr="00877734">
        <w:rPr>
          <w:sz w:val="18"/>
          <w:szCs w:val="18"/>
        </w:rPr>
        <w:t>功能测试电路</w:t>
      </w:r>
    </w:p>
    <w:p w:rsidR="00EC2668" w:rsidRDefault="00EC2668" w:rsidP="00EC2668">
      <w:pPr>
        <w:snapToGrid w:val="0"/>
        <w:spacing w:line="288" w:lineRule="auto"/>
        <w:ind w:firstLineChars="2100" w:firstLine="3780"/>
        <w:rPr>
          <w:sz w:val="18"/>
          <w:szCs w:val="18"/>
        </w:rPr>
      </w:pPr>
    </w:p>
    <w:p w:rsidR="007D4BFD" w:rsidRDefault="007D4BFD" w:rsidP="00EC2668">
      <w:pPr>
        <w:snapToGrid w:val="0"/>
        <w:spacing w:line="288" w:lineRule="auto"/>
        <w:ind w:firstLineChars="2100" w:firstLine="378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1-</w:t>
      </w:r>
      <w:r>
        <w:rPr>
          <w:sz w:val="18"/>
          <w:szCs w:val="18"/>
        </w:rPr>
        <w:t>1 74LS20</w:t>
      </w:r>
      <w:r>
        <w:rPr>
          <w:sz w:val="18"/>
          <w:szCs w:val="18"/>
        </w:rPr>
        <w:t>与非门</w:t>
      </w:r>
    </w:p>
    <w:p w:rsidR="00EC2668" w:rsidRPr="00877734" w:rsidRDefault="00EC2668" w:rsidP="00EC2668">
      <w:pPr>
        <w:snapToGrid w:val="0"/>
        <w:spacing w:line="288" w:lineRule="auto"/>
        <w:ind w:firstLineChars="2100" w:firstLine="3780"/>
        <w:rPr>
          <w:rFonts w:ascii="宋体" w:hAnsi="宋体"/>
          <w:sz w:val="18"/>
          <w:szCs w:val="18"/>
        </w:rPr>
      </w:pPr>
    </w:p>
    <w:p w:rsidR="00D430F8" w:rsidRDefault="00D430F8" w:rsidP="00EC2668">
      <w:pPr>
        <w:snapToGrid w:val="0"/>
        <w:spacing w:line="288" w:lineRule="auto"/>
        <w:rPr>
          <w:rFonts w:ascii="宋体" w:hAnsi="宋体"/>
          <w:szCs w:val="21"/>
        </w:rPr>
      </w:pPr>
      <w:r w:rsidRPr="005B1D0A">
        <w:rPr>
          <w:rFonts w:ascii="宋体" w:hAnsi="宋体" w:hint="eastAsia"/>
          <w:szCs w:val="21"/>
        </w:rPr>
        <w:t>（2）</w:t>
      </w:r>
      <w:r w:rsidR="00FD1F12">
        <w:rPr>
          <w:rFonts w:ascii="宋体" w:hAnsi="宋体" w:hint="eastAsia"/>
          <w:szCs w:val="21"/>
        </w:rPr>
        <w:t>逻辑功能测试：</w:t>
      </w:r>
      <w:r>
        <w:rPr>
          <w:rFonts w:ascii="宋体" w:hAnsi="宋体" w:hint="eastAsia"/>
          <w:szCs w:val="21"/>
        </w:rPr>
        <w:t>对应</w:t>
      </w:r>
      <w:r>
        <w:rPr>
          <w:rFonts w:ascii="宋体" w:hAnsi="宋体"/>
          <w:szCs w:val="21"/>
        </w:rPr>
        <w:t>于</w:t>
      </w:r>
      <w:r>
        <w:rPr>
          <w:rFonts w:ascii="宋体" w:hAnsi="宋体" w:hint="eastAsia"/>
          <w:szCs w:val="21"/>
        </w:rPr>
        <w:t>逻辑</w:t>
      </w:r>
      <w:r w:rsidRPr="005B1D0A">
        <w:rPr>
          <w:rFonts w:ascii="宋体" w:hAnsi="宋体" w:hint="eastAsia"/>
          <w:szCs w:val="21"/>
        </w:rPr>
        <w:t>开关</w:t>
      </w:r>
      <w:r w:rsidR="00FD1F12">
        <w:rPr>
          <w:rFonts w:ascii="宋体" w:hAnsi="宋体" w:hint="eastAsia"/>
          <w:szCs w:val="21"/>
        </w:rPr>
        <w:t>，</w:t>
      </w:r>
      <w:r w:rsidRPr="005B1D0A">
        <w:rPr>
          <w:rFonts w:ascii="宋体" w:hAnsi="宋体" w:hint="eastAsia"/>
          <w:szCs w:val="21"/>
        </w:rPr>
        <w:t>按表1</w:t>
      </w:r>
      <w:r>
        <w:rPr>
          <w:rFonts w:ascii="宋体" w:hAnsi="宋体"/>
          <w:szCs w:val="21"/>
        </w:rPr>
        <w:t>-2</w:t>
      </w:r>
      <w:r>
        <w:rPr>
          <w:rFonts w:ascii="宋体" w:hAnsi="宋体" w:hint="eastAsia"/>
          <w:szCs w:val="21"/>
        </w:rPr>
        <w:t>的状态</w:t>
      </w:r>
      <w:r w:rsidRPr="005B1D0A">
        <w:rPr>
          <w:rFonts w:ascii="宋体" w:hAnsi="宋体" w:hint="eastAsia"/>
          <w:szCs w:val="21"/>
        </w:rPr>
        <w:t>，分别</w:t>
      </w:r>
      <w:r>
        <w:rPr>
          <w:rFonts w:ascii="宋体" w:hAnsi="宋体" w:hint="eastAsia"/>
          <w:szCs w:val="21"/>
        </w:rPr>
        <w:t>观察</w:t>
      </w:r>
      <w:r w:rsidRPr="005B1D0A">
        <w:rPr>
          <w:rFonts w:ascii="宋体" w:hAnsi="宋体" w:hint="eastAsia"/>
          <w:szCs w:val="21"/>
        </w:rPr>
        <w:t>输出</w:t>
      </w:r>
      <w:r>
        <w:rPr>
          <w:rFonts w:ascii="宋体" w:hAnsi="宋体" w:hint="eastAsia"/>
          <w:szCs w:val="21"/>
        </w:rPr>
        <w:t>端</w:t>
      </w:r>
      <w:r>
        <w:rPr>
          <w:rFonts w:ascii="宋体" w:hAnsi="宋体"/>
          <w:szCs w:val="21"/>
        </w:rPr>
        <w:t>二极管的亮和灭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/>
          <w:szCs w:val="21"/>
        </w:rPr>
        <w:t>另外</w:t>
      </w:r>
      <w:r>
        <w:rPr>
          <w:rFonts w:ascii="宋体" w:hAnsi="宋体" w:hint="eastAsia"/>
          <w:szCs w:val="21"/>
        </w:rPr>
        <w:t>还</w:t>
      </w:r>
      <w:r>
        <w:rPr>
          <w:rFonts w:ascii="宋体" w:hAnsi="宋体"/>
          <w:szCs w:val="21"/>
        </w:rPr>
        <w:t>可以</w:t>
      </w:r>
      <w:r>
        <w:rPr>
          <w:rFonts w:ascii="宋体" w:hAnsi="宋体" w:hint="eastAsia"/>
          <w:szCs w:val="21"/>
        </w:rPr>
        <w:t>利用</w:t>
      </w:r>
      <w:r>
        <w:rPr>
          <w:rFonts w:ascii="宋体" w:hAnsi="宋体"/>
          <w:szCs w:val="21"/>
        </w:rPr>
        <w:t>万用表测试</w:t>
      </w:r>
      <w:r>
        <w:rPr>
          <w:rFonts w:ascii="宋体" w:hAnsi="宋体" w:hint="eastAsia"/>
          <w:szCs w:val="21"/>
        </w:rPr>
        <w:t>1、2、4、5、6管脚的</w:t>
      </w:r>
      <w:r>
        <w:rPr>
          <w:rFonts w:ascii="宋体" w:hAnsi="宋体"/>
          <w:szCs w:val="21"/>
        </w:rPr>
        <w:t>具体电压值</w:t>
      </w:r>
      <w:r>
        <w:rPr>
          <w:rFonts w:ascii="宋体" w:hAnsi="宋体" w:hint="eastAsia"/>
          <w:szCs w:val="21"/>
        </w:rPr>
        <w:t>来</w:t>
      </w:r>
      <w:r>
        <w:rPr>
          <w:rFonts w:ascii="宋体" w:hAnsi="宋体"/>
          <w:szCs w:val="21"/>
        </w:rPr>
        <w:t>判断三者逻辑</w:t>
      </w:r>
      <w:r>
        <w:rPr>
          <w:rFonts w:ascii="宋体" w:hAnsi="宋体" w:hint="eastAsia"/>
          <w:szCs w:val="21"/>
        </w:rPr>
        <w:t>电路</w:t>
      </w:r>
      <w:r>
        <w:rPr>
          <w:rFonts w:ascii="宋体" w:hAnsi="宋体"/>
          <w:szCs w:val="21"/>
        </w:rPr>
        <w:t>逻辑功能。</w:t>
      </w:r>
    </w:p>
    <w:p w:rsidR="00D430F8" w:rsidRPr="00FD1F12" w:rsidRDefault="00D430F8" w:rsidP="00EC2668">
      <w:pPr>
        <w:snapToGrid w:val="0"/>
        <w:spacing w:line="288" w:lineRule="auto"/>
        <w:rPr>
          <w:rFonts w:ascii="楷体" w:eastAsia="楷体" w:hAnsi="楷体"/>
          <w:szCs w:val="21"/>
        </w:rPr>
      </w:pPr>
      <w:r w:rsidRPr="00FD1F12">
        <w:rPr>
          <w:rFonts w:ascii="楷体" w:eastAsia="楷体" w:hAnsi="楷体" w:hint="eastAsia"/>
          <w:szCs w:val="21"/>
        </w:rPr>
        <w:t>说明</w:t>
      </w:r>
      <w:r w:rsidRPr="00FD1F12">
        <w:rPr>
          <w:rFonts w:ascii="楷体" w:eastAsia="楷体" w:hAnsi="楷体"/>
          <w:szCs w:val="21"/>
        </w:rPr>
        <w:t>：这里</w:t>
      </w:r>
      <w:r w:rsidRPr="00FD1F12">
        <w:rPr>
          <w:rFonts w:ascii="楷体" w:eastAsia="楷体" w:hAnsi="楷体" w:hint="eastAsia"/>
          <w:szCs w:val="21"/>
        </w:rPr>
        <w:t>只是</w:t>
      </w:r>
      <w:r w:rsidRPr="00FD1F12">
        <w:rPr>
          <w:rFonts w:ascii="楷体" w:eastAsia="楷体" w:hAnsi="楷体"/>
          <w:szCs w:val="21"/>
        </w:rPr>
        <w:t>测试</w:t>
      </w:r>
      <w:r w:rsidRPr="00FD1F12">
        <w:rPr>
          <w:rFonts w:ascii="楷体" w:eastAsia="楷体" w:hAnsi="楷体" w:hint="eastAsia"/>
          <w:szCs w:val="21"/>
        </w:rPr>
        <w:t>了</w:t>
      </w:r>
      <w:r w:rsidRPr="00FD1F12">
        <w:rPr>
          <w:rFonts w:ascii="楷体" w:eastAsia="楷体" w:hAnsi="楷体"/>
          <w:szCs w:val="21"/>
        </w:rPr>
        <w:t>其中一个与</w:t>
      </w:r>
      <w:r w:rsidRPr="00FD1F12">
        <w:rPr>
          <w:rFonts w:ascii="楷体" w:eastAsia="楷体" w:hAnsi="楷体" w:hint="eastAsia"/>
          <w:szCs w:val="21"/>
        </w:rPr>
        <w:t>非</w:t>
      </w:r>
      <w:r w:rsidRPr="00FD1F12">
        <w:rPr>
          <w:rFonts w:ascii="楷体" w:eastAsia="楷体" w:hAnsi="楷体"/>
          <w:szCs w:val="21"/>
        </w:rPr>
        <w:t>门，该芯片共2</w:t>
      </w:r>
      <w:r w:rsidRPr="00FD1F12">
        <w:rPr>
          <w:rFonts w:ascii="楷体" w:eastAsia="楷体" w:hAnsi="楷体" w:hint="eastAsia"/>
          <w:szCs w:val="21"/>
        </w:rPr>
        <w:t>个</w:t>
      </w:r>
      <w:r w:rsidRPr="00FD1F12">
        <w:rPr>
          <w:rFonts w:ascii="楷体" w:eastAsia="楷体" w:hAnsi="楷体"/>
          <w:szCs w:val="21"/>
        </w:rPr>
        <w:t>与</w:t>
      </w:r>
      <w:r w:rsidRPr="00FD1F12">
        <w:rPr>
          <w:rFonts w:ascii="楷体" w:eastAsia="楷体" w:hAnsi="楷体" w:hint="eastAsia"/>
          <w:szCs w:val="21"/>
        </w:rPr>
        <w:t>非</w:t>
      </w:r>
      <w:r w:rsidRPr="00FD1F12">
        <w:rPr>
          <w:rFonts w:ascii="楷体" w:eastAsia="楷体" w:hAnsi="楷体"/>
          <w:szCs w:val="21"/>
        </w:rPr>
        <w:t>门</w:t>
      </w:r>
      <w:r w:rsidRPr="00FD1F12">
        <w:rPr>
          <w:rFonts w:ascii="楷体" w:eastAsia="楷体" w:hAnsi="楷体" w:hint="eastAsia"/>
          <w:szCs w:val="21"/>
        </w:rPr>
        <w:t>，如图1</w:t>
      </w:r>
      <w:r w:rsidRPr="00FD1F12">
        <w:rPr>
          <w:rFonts w:ascii="楷体" w:eastAsia="楷体" w:hAnsi="楷体"/>
          <w:szCs w:val="21"/>
        </w:rPr>
        <w:t>-1</w:t>
      </w:r>
      <w:r w:rsidRPr="00FD1F12">
        <w:rPr>
          <w:rFonts w:ascii="楷体" w:eastAsia="楷体" w:hAnsi="楷体" w:hint="eastAsia"/>
          <w:szCs w:val="21"/>
        </w:rPr>
        <w:t>（</w:t>
      </w:r>
      <w:r w:rsidRPr="00FD1F12">
        <w:rPr>
          <w:rFonts w:ascii="楷体" w:eastAsia="楷体" w:hAnsi="楷体"/>
          <w:szCs w:val="21"/>
        </w:rPr>
        <w:t>a）所示</w:t>
      </w:r>
      <w:r w:rsidRPr="00FD1F12">
        <w:rPr>
          <w:rFonts w:ascii="楷体" w:eastAsia="楷体" w:hAnsi="楷体" w:hint="eastAsia"/>
          <w:szCs w:val="21"/>
        </w:rPr>
        <w:t>，</w:t>
      </w:r>
      <w:r w:rsidRPr="00FD1F12">
        <w:rPr>
          <w:rFonts w:ascii="楷体" w:eastAsia="楷体" w:hAnsi="楷体"/>
          <w:szCs w:val="21"/>
        </w:rPr>
        <w:t>测试方法相同，不再赘述。</w:t>
      </w:r>
    </w:p>
    <w:p w:rsidR="00D430F8" w:rsidRPr="00223A14" w:rsidRDefault="00D430F8" w:rsidP="00EC2668">
      <w:pPr>
        <w:snapToGrid w:val="0"/>
        <w:spacing w:line="288" w:lineRule="auto"/>
        <w:ind w:firstLine="570"/>
        <w:jc w:val="center"/>
        <w:rPr>
          <w:rFonts w:ascii="宋体" w:hAnsi="宋体"/>
          <w:sz w:val="18"/>
          <w:szCs w:val="18"/>
        </w:rPr>
      </w:pPr>
      <w:r w:rsidRPr="00223A14">
        <w:rPr>
          <w:rFonts w:ascii="宋体" w:hAnsi="宋体" w:hint="eastAsia"/>
          <w:sz w:val="18"/>
          <w:szCs w:val="18"/>
        </w:rPr>
        <w:t>表1</w:t>
      </w:r>
      <w:r w:rsidRPr="00223A14">
        <w:rPr>
          <w:rFonts w:ascii="宋体" w:hAnsi="宋体"/>
          <w:sz w:val="18"/>
          <w:szCs w:val="18"/>
        </w:rPr>
        <w:t>-</w:t>
      </w:r>
      <w:r>
        <w:rPr>
          <w:rFonts w:ascii="宋体" w:hAnsi="宋体" w:hint="eastAsia"/>
          <w:sz w:val="18"/>
          <w:szCs w:val="18"/>
        </w:rPr>
        <w:t>2</w:t>
      </w:r>
      <w:r>
        <w:rPr>
          <w:rFonts w:ascii="宋体" w:hAnsi="宋体"/>
          <w:sz w:val="18"/>
          <w:szCs w:val="18"/>
        </w:rPr>
        <w:t xml:space="preserve"> 74LS20</w:t>
      </w:r>
      <w:r>
        <w:rPr>
          <w:rFonts w:ascii="宋体" w:hAnsi="宋体" w:hint="eastAsia"/>
          <w:sz w:val="18"/>
          <w:szCs w:val="18"/>
        </w:rPr>
        <w:t>电路</w:t>
      </w:r>
      <w:r>
        <w:rPr>
          <w:rFonts w:ascii="宋体" w:hAnsi="宋体"/>
          <w:sz w:val="18"/>
          <w:szCs w:val="18"/>
        </w:rPr>
        <w:t>测试记录表</w:t>
      </w:r>
    </w:p>
    <w:tbl>
      <w:tblPr>
        <w:tblW w:w="5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5"/>
        <w:gridCol w:w="1176"/>
        <w:gridCol w:w="1120"/>
        <w:gridCol w:w="1105"/>
        <w:gridCol w:w="1134"/>
      </w:tblGrid>
      <w:tr w:rsidR="00D430F8" w:rsidRPr="00BB5EAE" w:rsidTr="0098559F">
        <w:trPr>
          <w:cantSplit/>
          <w:trHeight w:hRule="exact" w:val="284"/>
          <w:jc w:val="center"/>
        </w:trPr>
        <w:tc>
          <w:tcPr>
            <w:tcW w:w="4576" w:type="dxa"/>
            <w:gridSpan w:val="4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输入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输出</w:t>
            </w: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1(k1)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2(k2)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4(k3)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5(k4)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6(</w:t>
            </w:r>
            <w:r w:rsidRPr="00BB5EAE">
              <w:rPr>
                <w:rFonts w:ascii="宋体" w:hAnsi="宋体" w:hint="eastAsia"/>
                <w:sz w:val="18"/>
                <w:szCs w:val="18"/>
              </w:rPr>
              <w:t>Y</w:t>
            </w:r>
            <w:r w:rsidRPr="00BB5EAE">
              <w:rPr>
                <w:rFonts w:ascii="宋体" w:hAnsi="宋体"/>
                <w:sz w:val="18"/>
                <w:szCs w:val="18"/>
              </w:rPr>
              <w:t>)</w:t>
            </w: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17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76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20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1105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D430F8" w:rsidRPr="00311B80" w:rsidRDefault="00D430F8" w:rsidP="00EC2668">
      <w:pPr>
        <w:pStyle w:val="3"/>
        <w:spacing w:line="288" w:lineRule="auto"/>
        <w:rPr>
          <w:sz w:val="21"/>
          <w:szCs w:val="21"/>
        </w:rPr>
      </w:pPr>
      <w:r w:rsidRPr="00311B80">
        <w:rPr>
          <w:rFonts w:hint="eastAsia"/>
          <w:sz w:val="21"/>
          <w:szCs w:val="21"/>
        </w:rPr>
        <w:t xml:space="preserve">2. </w:t>
      </w:r>
      <w:r w:rsidRPr="00311B80">
        <w:rPr>
          <w:rFonts w:hint="eastAsia"/>
          <w:sz w:val="21"/>
          <w:szCs w:val="21"/>
        </w:rPr>
        <w:t>异或门逻辑功能的测试</w:t>
      </w:r>
    </w:p>
    <w:p w:rsidR="00D430F8" w:rsidRPr="00413516" w:rsidRDefault="00D430F8" w:rsidP="00EC2668">
      <w:pPr>
        <w:snapToGrid w:val="0"/>
        <w:spacing w:line="288" w:lineRule="auto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>
        <w:rPr>
          <w:rFonts w:hint="eastAsia"/>
          <w:szCs w:val="21"/>
        </w:rPr>
        <w:t>）取</w:t>
      </w:r>
      <w:r w:rsidRPr="001E4838">
        <w:rPr>
          <w:rFonts w:hint="eastAsia"/>
          <w:szCs w:val="21"/>
        </w:rPr>
        <w:t>二输入四异或门电路</w:t>
      </w:r>
      <w:r w:rsidRPr="001E4838">
        <w:rPr>
          <w:rFonts w:hint="eastAsia"/>
          <w:szCs w:val="21"/>
        </w:rPr>
        <w:t>74LS86</w:t>
      </w:r>
      <w:r w:rsidRPr="001E4838">
        <w:rPr>
          <w:rFonts w:hint="eastAsia"/>
          <w:szCs w:val="21"/>
        </w:rPr>
        <w:t>，</w:t>
      </w:r>
      <w:r w:rsidR="00D0347C">
        <w:rPr>
          <w:rFonts w:hint="eastAsia"/>
          <w:szCs w:val="21"/>
        </w:rPr>
        <w:t>（芯片管脚排列</w:t>
      </w:r>
      <w:r w:rsidR="00D0347C">
        <w:rPr>
          <w:szCs w:val="21"/>
        </w:rPr>
        <w:t>见</w:t>
      </w:r>
      <w:r w:rsidR="00D0347C">
        <w:rPr>
          <w:rFonts w:hint="eastAsia"/>
          <w:szCs w:val="21"/>
        </w:rPr>
        <w:t>《常用集成逻辑芯片管脚说明》文档，下同）</w:t>
      </w:r>
      <w:r>
        <w:rPr>
          <w:szCs w:val="21"/>
        </w:rPr>
        <w:t>，</w:t>
      </w:r>
      <w:r>
        <w:rPr>
          <w:rFonts w:hint="eastAsia"/>
          <w:szCs w:val="21"/>
        </w:rPr>
        <w:t>仿照</w:t>
      </w:r>
      <w:r w:rsidRPr="00413516">
        <w:rPr>
          <w:rFonts w:hint="eastAsia"/>
          <w:szCs w:val="21"/>
        </w:rPr>
        <w:t>图</w:t>
      </w:r>
      <w:r w:rsidRPr="00413516">
        <w:rPr>
          <w:rFonts w:hint="eastAsia"/>
          <w:szCs w:val="21"/>
        </w:rPr>
        <w:t>1</w:t>
      </w:r>
      <w:r w:rsidRPr="00413516">
        <w:rPr>
          <w:szCs w:val="21"/>
        </w:rPr>
        <w:t>-</w:t>
      </w:r>
      <w:r>
        <w:rPr>
          <w:szCs w:val="21"/>
        </w:rPr>
        <w:t>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 w:rsidRPr="00413516">
        <w:rPr>
          <w:rFonts w:hint="eastAsia"/>
          <w:szCs w:val="21"/>
        </w:rPr>
        <w:t>的</w:t>
      </w:r>
      <w:r w:rsidRPr="00413516">
        <w:rPr>
          <w:szCs w:val="21"/>
        </w:rPr>
        <w:t>方法进行</w:t>
      </w:r>
      <w:r w:rsidRPr="00413516">
        <w:rPr>
          <w:rFonts w:hint="eastAsia"/>
          <w:szCs w:val="21"/>
        </w:rPr>
        <w:t>连接</w:t>
      </w:r>
      <w:r w:rsidRPr="00413516">
        <w:rPr>
          <w:szCs w:val="21"/>
        </w:rPr>
        <w:t>，</w:t>
      </w:r>
      <w:r w:rsidRPr="00413516">
        <w:rPr>
          <w:rFonts w:hint="eastAsia"/>
          <w:szCs w:val="21"/>
        </w:rPr>
        <w:t>输入端</w:t>
      </w:r>
      <w:r w:rsidRPr="00413516">
        <w:rPr>
          <w:rFonts w:hint="eastAsia"/>
          <w:szCs w:val="21"/>
        </w:rPr>
        <w:t>1</w:t>
      </w:r>
      <w:r w:rsidRPr="00413516">
        <w:rPr>
          <w:rFonts w:hint="eastAsia"/>
          <w:szCs w:val="21"/>
        </w:rPr>
        <w:t>、</w:t>
      </w:r>
      <w:r w:rsidRPr="00413516">
        <w:rPr>
          <w:rFonts w:hint="eastAsia"/>
          <w:szCs w:val="21"/>
        </w:rPr>
        <w:t>2</w:t>
      </w:r>
      <w:r w:rsidRPr="00413516">
        <w:rPr>
          <w:rFonts w:hint="eastAsia"/>
          <w:szCs w:val="21"/>
        </w:rPr>
        <w:t>接逻辑开关</w:t>
      </w:r>
      <w:r w:rsidRPr="00413516">
        <w:rPr>
          <w:rFonts w:hint="eastAsia"/>
          <w:szCs w:val="21"/>
        </w:rPr>
        <w:t>K</w:t>
      </w:r>
      <w:r w:rsidRPr="00413516">
        <w:rPr>
          <w:rFonts w:hint="eastAsia"/>
          <w:szCs w:val="21"/>
          <w:vertAlign w:val="subscript"/>
        </w:rPr>
        <w:t>1</w:t>
      </w:r>
      <w:r w:rsidRPr="00413516">
        <w:rPr>
          <w:rFonts w:hint="eastAsia"/>
          <w:szCs w:val="21"/>
        </w:rPr>
        <w:t>、</w:t>
      </w:r>
      <w:r w:rsidRPr="00413516">
        <w:rPr>
          <w:rFonts w:hint="eastAsia"/>
          <w:szCs w:val="21"/>
        </w:rPr>
        <w:t>K</w:t>
      </w:r>
      <w:r w:rsidRPr="00413516">
        <w:rPr>
          <w:szCs w:val="21"/>
          <w:vertAlign w:val="subscript"/>
        </w:rPr>
        <w:t>2</w:t>
      </w:r>
      <w:r w:rsidRPr="00413516">
        <w:rPr>
          <w:rFonts w:hint="eastAsia"/>
          <w:szCs w:val="21"/>
        </w:rPr>
        <w:t>，输出端</w:t>
      </w:r>
      <w:r w:rsidRPr="00413516">
        <w:rPr>
          <w:rFonts w:hint="eastAsia"/>
          <w:szCs w:val="21"/>
        </w:rPr>
        <w:t>Y</w:t>
      </w:r>
      <w:r w:rsidRPr="00413516">
        <w:rPr>
          <w:rFonts w:hint="eastAsia"/>
          <w:szCs w:val="21"/>
        </w:rPr>
        <w:t>接发光二极管。</w:t>
      </w:r>
    </w:p>
    <w:p w:rsidR="00D430F8" w:rsidRPr="00413516" w:rsidRDefault="00D430F8" w:rsidP="00EC2668">
      <w:pPr>
        <w:snapToGrid w:val="0"/>
        <w:spacing w:line="288" w:lineRule="auto"/>
        <w:rPr>
          <w:szCs w:val="21"/>
        </w:rPr>
      </w:pPr>
      <w:r w:rsidRPr="00413516">
        <w:rPr>
          <w:rFonts w:hint="eastAsia"/>
          <w:szCs w:val="21"/>
        </w:rPr>
        <w:t>（</w:t>
      </w:r>
      <w:r w:rsidRPr="00413516">
        <w:rPr>
          <w:szCs w:val="21"/>
        </w:rPr>
        <w:t>2</w:t>
      </w:r>
      <w:r w:rsidRPr="00413516">
        <w:rPr>
          <w:rFonts w:hint="eastAsia"/>
          <w:szCs w:val="21"/>
        </w:rPr>
        <w:t>）对应于逻辑开关按表</w:t>
      </w:r>
      <w:r w:rsidRPr="00413516">
        <w:rPr>
          <w:rFonts w:hint="eastAsia"/>
          <w:szCs w:val="21"/>
        </w:rPr>
        <w:t>1</w:t>
      </w:r>
      <w:r w:rsidRPr="00413516">
        <w:rPr>
          <w:szCs w:val="21"/>
        </w:rPr>
        <w:t>-3</w:t>
      </w:r>
      <w:r w:rsidRPr="00413516">
        <w:rPr>
          <w:rFonts w:hint="eastAsia"/>
          <w:szCs w:val="21"/>
        </w:rPr>
        <w:t>的状态，分别</w:t>
      </w:r>
      <w:r w:rsidRPr="00413516">
        <w:rPr>
          <w:szCs w:val="21"/>
        </w:rPr>
        <w:t>观察输出端二极管的</w:t>
      </w:r>
      <w:r w:rsidRPr="00413516">
        <w:rPr>
          <w:rFonts w:hint="eastAsia"/>
          <w:szCs w:val="21"/>
        </w:rPr>
        <w:t>亮</w:t>
      </w:r>
      <w:r w:rsidRPr="00413516">
        <w:rPr>
          <w:szCs w:val="21"/>
        </w:rPr>
        <w:t>和灭</w:t>
      </w:r>
      <w:r w:rsidRPr="00413516">
        <w:rPr>
          <w:rFonts w:hint="eastAsia"/>
          <w:szCs w:val="21"/>
        </w:rPr>
        <w:t>，将结果填入表中，</w:t>
      </w:r>
      <w:r w:rsidRPr="00413516">
        <w:rPr>
          <w:szCs w:val="21"/>
        </w:rPr>
        <w:t>判断所测试芯片逻辑功能是否正确</w:t>
      </w:r>
      <w:r w:rsidRPr="00413516">
        <w:rPr>
          <w:rFonts w:hint="eastAsia"/>
          <w:szCs w:val="21"/>
        </w:rPr>
        <w:t>。</w:t>
      </w:r>
    </w:p>
    <w:p w:rsidR="00306306" w:rsidRDefault="00D430F8" w:rsidP="00EC2668">
      <w:pPr>
        <w:snapToGrid w:val="0"/>
        <w:spacing w:line="288" w:lineRule="auto"/>
        <w:rPr>
          <w:rFonts w:ascii="宋体" w:hAnsi="宋体"/>
          <w:sz w:val="18"/>
          <w:szCs w:val="18"/>
        </w:rPr>
      </w:pPr>
      <w:r w:rsidRPr="00413516">
        <w:rPr>
          <w:rFonts w:hint="eastAsia"/>
          <w:szCs w:val="21"/>
        </w:rPr>
        <w:t>（</w:t>
      </w:r>
      <w:r w:rsidRPr="00413516">
        <w:rPr>
          <w:szCs w:val="21"/>
        </w:rPr>
        <w:t>3</w:t>
      </w:r>
      <w:r w:rsidRPr="00413516">
        <w:rPr>
          <w:szCs w:val="21"/>
        </w:rPr>
        <w:t>）</w:t>
      </w:r>
      <w:r w:rsidRPr="00413516">
        <w:rPr>
          <w:rFonts w:hint="eastAsia"/>
          <w:szCs w:val="21"/>
        </w:rPr>
        <w:t>验证</w:t>
      </w:r>
      <w:r w:rsidRPr="00413516">
        <w:rPr>
          <w:rFonts w:hint="eastAsia"/>
          <w:szCs w:val="21"/>
        </w:rPr>
        <w:t>74LS86</w:t>
      </w:r>
      <w:r w:rsidRPr="00413516">
        <w:rPr>
          <w:rFonts w:hint="eastAsia"/>
          <w:szCs w:val="21"/>
        </w:rPr>
        <w:t>另外</w:t>
      </w:r>
      <w:r w:rsidRPr="00413516">
        <w:rPr>
          <w:szCs w:val="21"/>
        </w:rPr>
        <w:t>三个异或门逻辑功能，</w:t>
      </w:r>
      <w:r>
        <w:rPr>
          <w:rFonts w:hint="eastAsia"/>
          <w:szCs w:val="21"/>
        </w:rPr>
        <w:t>设计表格记录实验测试数据。</w:t>
      </w:r>
    </w:p>
    <w:p w:rsidR="00D430F8" w:rsidRDefault="00D430F8" w:rsidP="00EC2668">
      <w:pPr>
        <w:snapToGrid w:val="0"/>
        <w:spacing w:line="288" w:lineRule="auto"/>
        <w:ind w:firstLine="570"/>
        <w:jc w:val="center"/>
        <w:rPr>
          <w:rFonts w:ascii="宋体" w:hAnsi="宋体"/>
          <w:sz w:val="18"/>
          <w:szCs w:val="18"/>
        </w:rPr>
      </w:pPr>
      <w:r w:rsidRPr="00223A14">
        <w:rPr>
          <w:rFonts w:ascii="宋体" w:hAnsi="宋体" w:hint="eastAsia"/>
          <w:sz w:val="18"/>
          <w:szCs w:val="18"/>
        </w:rPr>
        <w:t>表1</w:t>
      </w:r>
      <w:r w:rsidRPr="00223A14">
        <w:rPr>
          <w:rFonts w:ascii="宋体" w:hAnsi="宋体"/>
          <w:sz w:val="18"/>
          <w:szCs w:val="18"/>
        </w:rPr>
        <w:t>-</w:t>
      </w:r>
      <w:r>
        <w:rPr>
          <w:rFonts w:ascii="宋体" w:hAnsi="宋体"/>
          <w:sz w:val="18"/>
          <w:szCs w:val="18"/>
        </w:rPr>
        <w:t>3 74LS86</w:t>
      </w:r>
      <w:r>
        <w:rPr>
          <w:rFonts w:ascii="宋体" w:hAnsi="宋体" w:hint="eastAsia"/>
          <w:sz w:val="18"/>
          <w:szCs w:val="18"/>
        </w:rPr>
        <w:t>电路</w:t>
      </w:r>
      <w:r>
        <w:rPr>
          <w:rFonts w:ascii="宋体" w:hAnsi="宋体"/>
          <w:sz w:val="18"/>
          <w:szCs w:val="18"/>
        </w:rPr>
        <w:t>测试记录表</w:t>
      </w:r>
    </w:p>
    <w:tbl>
      <w:tblPr>
        <w:tblW w:w="5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7"/>
        <w:gridCol w:w="1842"/>
        <w:gridCol w:w="1891"/>
      </w:tblGrid>
      <w:tr w:rsidR="00D430F8" w:rsidRPr="00BB5EAE" w:rsidTr="0098559F">
        <w:trPr>
          <w:cantSplit/>
          <w:trHeight w:hRule="exact" w:val="284"/>
          <w:jc w:val="center"/>
        </w:trPr>
        <w:tc>
          <w:tcPr>
            <w:tcW w:w="3819" w:type="dxa"/>
            <w:gridSpan w:val="2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输入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输出</w:t>
            </w: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977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A</w:t>
            </w:r>
          </w:p>
        </w:tc>
        <w:tc>
          <w:tcPr>
            <w:tcW w:w="1842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B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4(k3)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5(k4)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Y</w:t>
            </w: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977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977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977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0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D430F8" w:rsidRPr="00BB5EAE" w:rsidTr="0098559F">
        <w:trPr>
          <w:cantSplit/>
          <w:trHeight w:hRule="exact" w:val="284"/>
          <w:jc w:val="center"/>
        </w:trPr>
        <w:tc>
          <w:tcPr>
            <w:tcW w:w="1977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 w:hint="eastAsia"/>
                <w:sz w:val="18"/>
                <w:szCs w:val="18"/>
              </w:rPr>
              <w:t>L</w:t>
            </w:r>
          </w:p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BB5EAE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91" w:type="dxa"/>
            <w:shd w:val="clear" w:color="auto" w:fill="auto"/>
          </w:tcPr>
          <w:p w:rsidR="00D430F8" w:rsidRPr="00BB5EAE" w:rsidRDefault="00D430F8" w:rsidP="00EC2668">
            <w:pPr>
              <w:snapToGrid w:val="0"/>
              <w:spacing w:line="288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D430F8" w:rsidRPr="00311B80" w:rsidRDefault="00D430F8" w:rsidP="00EC2668">
      <w:pPr>
        <w:pStyle w:val="3"/>
        <w:spacing w:line="288" w:lineRule="auto"/>
        <w:rPr>
          <w:sz w:val="21"/>
          <w:szCs w:val="21"/>
        </w:rPr>
      </w:pPr>
      <w:r w:rsidRPr="00311B80">
        <w:rPr>
          <w:sz w:val="21"/>
          <w:szCs w:val="21"/>
        </w:rPr>
        <w:lastRenderedPageBreak/>
        <w:t>3</w:t>
      </w:r>
      <w:r w:rsidRPr="00311B80">
        <w:rPr>
          <w:rFonts w:hint="eastAsia"/>
          <w:sz w:val="21"/>
          <w:szCs w:val="21"/>
        </w:rPr>
        <w:t xml:space="preserve">. </w:t>
      </w:r>
      <w:r w:rsidRPr="00311B80">
        <w:rPr>
          <w:rFonts w:hint="eastAsia"/>
          <w:sz w:val="21"/>
          <w:szCs w:val="21"/>
        </w:rPr>
        <w:t>逻辑电路的逻辑关系测试</w:t>
      </w:r>
    </w:p>
    <w:p w:rsidR="00D430F8" w:rsidRPr="001E4838" w:rsidRDefault="00D430F8" w:rsidP="00EC2668">
      <w:pPr>
        <w:snapToGrid w:val="0"/>
        <w:spacing w:line="288" w:lineRule="auto"/>
        <w:rPr>
          <w:szCs w:val="21"/>
        </w:rPr>
      </w:pPr>
      <w:r w:rsidRPr="001E4838"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129540</wp:posOffset>
                </wp:positionV>
                <wp:extent cx="2305050" cy="1882140"/>
                <wp:effectExtent l="3810" t="4445" r="0" b="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30F8" w:rsidRPr="00413ACA" w:rsidRDefault="00D430F8" w:rsidP="00D430F8">
                            <w:pPr>
                              <w:snapToGrid w:val="0"/>
                              <w:spacing w:line="360" w:lineRule="auto"/>
                              <w:ind w:firstLineChars="250" w:firstLine="45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</w:t>
                            </w: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-5 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930"/>
                              <w:gridCol w:w="845"/>
                              <w:gridCol w:w="863"/>
                            </w:tblGrid>
                            <w:tr w:rsidR="00D430F8" w:rsidRPr="00413ACA" w:rsidTr="005C0F02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1775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13ACA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输入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13ACA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D430F8" w:rsidRPr="00413ACA" w:rsidTr="005C0F02">
                              <w:trPr>
                                <w:cantSplit/>
                                <w:trHeight w:hRule="exact" w:val="284"/>
                                <w:jc w:val="center"/>
                              </w:trPr>
                              <w:tc>
                                <w:tcPr>
                                  <w:tcW w:w="930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13ACA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13ACA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13ACA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D430F8" w:rsidRPr="00413ACA" w:rsidTr="005C0F02">
                              <w:trPr>
                                <w:jc w:val="center"/>
                              </w:trPr>
                              <w:tc>
                                <w:tcPr>
                                  <w:tcW w:w="930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:rsidR="00D430F8" w:rsidRDefault="00D430F8" w:rsidP="009249CD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  <w:p w:rsidR="00D430F8" w:rsidRPr="00413ACA" w:rsidRDefault="00D430F8" w:rsidP="009249CD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3" w:type="dxa"/>
                                  <w:shd w:val="clear" w:color="auto" w:fill="auto"/>
                                  <w:vAlign w:val="center"/>
                                </w:tcPr>
                                <w:p w:rsidR="00D430F8" w:rsidRPr="00413ACA" w:rsidRDefault="00D430F8" w:rsidP="002D5A5F">
                                  <w:pPr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430F8" w:rsidRPr="00413ACA" w:rsidRDefault="00D430F8" w:rsidP="00D430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1" o:spid="_x0000_s1028" type="#_x0000_t202" style="position:absolute;margin-left:252.75pt;margin-top:10.2pt;width:181.5pt;height:148.2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" stroked="f">
                <v:textbox>
                  <w:txbxContent>
                    <w:p w:rsidR="00D430F8" w:rsidRPr="00413ACA" w:rsidRDefault="00D430F8" w:rsidP="00D430F8">
                      <w:pPr>
                        <w:snapToGrid w:val="0"/>
                        <w:spacing w:line="360" w:lineRule="auto"/>
                        <w:ind w:firstLineChars="250" w:firstLine="45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13ACA">
                        <w:rPr>
                          <w:rFonts w:hint="eastAsia"/>
                          <w:sz w:val="18"/>
                          <w:szCs w:val="18"/>
                        </w:rPr>
                        <w:t>表</w:t>
                      </w:r>
                      <w:r w:rsidRPr="00413ACA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 xml:space="preserve">-5 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930"/>
                        <w:gridCol w:w="845"/>
                        <w:gridCol w:w="863"/>
                      </w:tblGrid>
                      <w:tr w:rsidR="00D430F8" w:rsidRPr="00413ACA" w:rsidTr="005C0F02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1775" w:type="dxa"/>
                            <w:gridSpan w:val="2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输入</w:t>
                            </w:r>
                          </w:p>
                        </w:tc>
                        <w:tc>
                          <w:tcPr>
                            <w:tcW w:w="863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输出</w:t>
                            </w:r>
                          </w:p>
                        </w:tc>
                      </w:tr>
                      <w:tr w:rsidR="00D430F8" w:rsidRPr="00413ACA" w:rsidTr="005C0F02">
                        <w:trPr>
                          <w:cantSplit/>
                          <w:trHeight w:hRule="exact" w:val="284"/>
                          <w:jc w:val="center"/>
                        </w:trPr>
                        <w:tc>
                          <w:tcPr>
                            <w:tcW w:w="930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45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63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13AC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c>
                      </w:tr>
                      <w:tr w:rsidR="00D430F8" w:rsidRPr="00413ACA" w:rsidTr="005C0F02">
                        <w:trPr>
                          <w:jc w:val="center"/>
                        </w:trPr>
                        <w:tc>
                          <w:tcPr>
                            <w:tcW w:w="930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D430F8" w:rsidRDefault="00D430F8" w:rsidP="009249CD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D430F8" w:rsidRPr="00413ACA" w:rsidRDefault="00D430F8" w:rsidP="009249CD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45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3" w:type="dxa"/>
                            <w:shd w:val="clear" w:color="auto" w:fill="auto"/>
                            <w:vAlign w:val="center"/>
                          </w:tcPr>
                          <w:p w:rsidR="00D430F8" w:rsidRPr="00413ACA" w:rsidRDefault="00D430F8" w:rsidP="002D5A5F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:rsidR="00D430F8" w:rsidRPr="00413ACA" w:rsidRDefault="00D430F8" w:rsidP="00D430F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）</w:t>
      </w:r>
      <w:r>
        <w:rPr>
          <w:rFonts w:hint="eastAsia"/>
          <w:szCs w:val="21"/>
        </w:rPr>
        <w:t>取</w:t>
      </w:r>
      <w:r w:rsidRPr="001E4838">
        <w:rPr>
          <w:rFonts w:hint="eastAsia"/>
          <w:szCs w:val="21"/>
        </w:rPr>
        <w:t>用</w:t>
      </w:r>
      <w:r w:rsidRPr="001E4838">
        <w:rPr>
          <w:rFonts w:hint="eastAsia"/>
          <w:szCs w:val="21"/>
        </w:rPr>
        <w:t>74LS00</w:t>
      </w:r>
      <w:r>
        <w:rPr>
          <w:rFonts w:hint="eastAsia"/>
          <w:szCs w:val="21"/>
        </w:rPr>
        <w:t>两片，</w:t>
      </w:r>
      <w:r w:rsidRPr="001E4838">
        <w:rPr>
          <w:rFonts w:hint="eastAsia"/>
          <w:szCs w:val="21"/>
        </w:rPr>
        <w:t>按图</w:t>
      </w:r>
      <w:r>
        <w:rPr>
          <w:rFonts w:hint="eastAsia"/>
          <w:szCs w:val="21"/>
        </w:rPr>
        <w:t>1</w:t>
      </w:r>
      <w:r>
        <w:rPr>
          <w:szCs w:val="21"/>
        </w:rPr>
        <w:t>-4</w:t>
      </w:r>
      <w:r w:rsidRPr="001E4838">
        <w:rPr>
          <w:rFonts w:hint="eastAsia"/>
          <w:szCs w:val="21"/>
        </w:rPr>
        <w:t>接线，将输入输出逻辑关系填入表</w:t>
      </w:r>
      <w:r>
        <w:rPr>
          <w:szCs w:val="21"/>
        </w:rPr>
        <w:t>1-5</w:t>
      </w:r>
      <w:r w:rsidRPr="001E4838">
        <w:rPr>
          <w:rFonts w:hint="eastAsia"/>
          <w:szCs w:val="21"/>
        </w:rPr>
        <w:t>中。</w:t>
      </w:r>
    </w:p>
    <w:p w:rsidR="00D430F8" w:rsidRPr="001E4838" w:rsidRDefault="00D430F8" w:rsidP="00EC2668">
      <w:pPr>
        <w:snapToGrid w:val="0"/>
        <w:spacing w:line="288" w:lineRule="auto"/>
        <w:ind w:firstLineChars="250" w:firstLine="525"/>
        <w:rPr>
          <w:szCs w:val="21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8890</wp:posOffset>
            </wp:positionV>
            <wp:extent cx="2444115" cy="1055370"/>
            <wp:effectExtent l="0" t="0" r="0" b="0"/>
            <wp:wrapNone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30F8" w:rsidRPr="001E4838" w:rsidRDefault="00D430F8" w:rsidP="00EC2668">
      <w:pPr>
        <w:snapToGrid w:val="0"/>
        <w:spacing w:line="288" w:lineRule="auto"/>
        <w:ind w:firstLineChars="250" w:firstLine="525"/>
        <w:rPr>
          <w:szCs w:val="21"/>
        </w:rPr>
      </w:pPr>
    </w:p>
    <w:p w:rsidR="00D430F8" w:rsidRPr="001E4838" w:rsidRDefault="00D430F8" w:rsidP="00EC2668">
      <w:pPr>
        <w:snapToGrid w:val="0"/>
        <w:spacing w:line="288" w:lineRule="auto"/>
        <w:ind w:firstLineChars="250" w:firstLine="525"/>
        <w:rPr>
          <w:szCs w:val="21"/>
        </w:rPr>
      </w:pPr>
    </w:p>
    <w:p w:rsidR="00D430F8" w:rsidRPr="001E4838" w:rsidRDefault="00D430F8" w:rsidP="00EC2668">
      <w:pPr>
        <w:snapToGrid w:val="0"/>
        <w:spacing w:line="288" w:lineRule="auto"/>
        <w:ind w:firstLineChars="250" w:firstLine="525"/>
        <w:rPr>
          <w:szCs w:val="21"/>
        </w:rPr>
      </w:pPr>
    </w:p>
    <w:p w:rsidR="00D430F8" w:rsidRDefault="00FD1F12" w:rsidP="00EC2668">
      <w:pPr>
        <w:snapToGrid w:val="0"/>
        <w:spacing w:line="288" w:lineRule="auto"/>
        <w:ind w:firstLineChars="250" w:firstLine="600"/>
        <w:rPr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111760</wp:posOffset>
                </wp:positionV>
                <wp:extent cx="571500" cy="297180"/>
                <wp:effectExtent l="3810" t="0" r="0" b="2540"/>
                <wp:wrapSquare wrapText="bothSides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30F8" w:rsidRPr="00A93187" w:rsidRDefault="00D430F8" w:rsidP="00D430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9318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9" o:spid="_x0000_s1029" type="#_x0000_t202" style="position:absolute;left:0;text-align:left;margin-left:115.5pt;margin-top:8.8pt;width:45pt;height:23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" stroked="f">
                <v:textbox>
                  <w:txbxContent>
                    <w:p w:rsidR="00D430F8" w:rsidRPr="00A93187" w:rsidRDefault="00D430F8" w:rsidP="00D430F8">
                      <w:pPr>
                        <w:rPr>
                          <w:sz w:val="18"/>
                          <w:szCs w:val="18"/>
                        </w:rPr>
                      </w:pPr>
                      <w:r w:rsidRPr="00A93187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1</w:t>
                      </w:r>
                      <w:r>
                        <w:rPr>
                          <w:sz w:val="18"/>
                          <w:szCs w:val="18"/>
                        </w:rPr>
                        <w:t>-4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430F8" w:rsidRDefault="00D430F8" w:rsidP="00EC2668">
      <w:pPr>
        <w:snapToGrid w:val="0"/>
        <w:spacing w:line="288" w:lineRule="auto"/>
        <w:ind w:firstLineChars="250" w:firstLine="600"/>
        <w:rPr>
          <w:sz w:val="24"/>
        </w:rPr>
      </w:pPr>
    </w:p>
    <w:p w:rsidR="00EC2668" w:rsidRPr="00D84070" w:rsidRDefault="00D84070" w:rsidP="00EC2668">
      <w:pPr>
        <w:snapToGrid w:val="0"/>
        <w:spacing w:line="288" w:lineRule="auto"/>
        <w:ind w:firstLineChars="250" w:firstLine="600"/>
        <w:rPr>
          <w:sz w:val="18"/>
          <w:szCs w:val="18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</w:t>
      </w:r>
      <w:r w:rsidRPr="00D84070">
        <w:rPr>
          <w:sz w:val="18"/>
          <w:szCs w:val="18"/>
        </w:rPr>
        <w:t>图</w:t>
      </w:r>
      <w:r w:rsidRPr="00D84070">
        <w:rPr>
          <w:rFonts w:hint="eastAsia"/>
          <w:sz w:val="18"/>
          <w:szCs w:val="18"/>
        </w:rPr>
        <w:t>1-</w:t>
      </w:r>
      <w:r w:rsidRPr="00D84070">
        <w:rPr>
          <w:sz w:val="18"/>
          <w:szCs w:val="18"/>
        </w:rPr>
        <w:t>4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组合逻辑电路实例</w:t>
      </w:r>
    </w:p>
    <w:p w:rsidR="00EC2668" w:rsidRDefault="00EC2668" w:rsidP="00EC2668">
      <w:pPr>
        <w:snapToGrid w:val="0"/>
        <w:spacing w:line="288" w:lineRule="auto"/>
        <w:ind w:firstLineChars="250" w:firstLine="600"/>
        <w:rPr>
          <w:sz w:val="24"/>
        </w:rPr>
      </w:pPr>
    </w:p>
    <w:p w:rsidR="00D430F8" w:rsidRPr="001E4838" w:rsidRDefault="00D430F8" w:rsidP="00EC2668">
      <w:pPr>
        <w:snapToGrid w:val="0"/>
        <w:spacing w:line="288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写出上图</w:t>
      </w:r>
      <w:r>
        <w:rPr>
          <w:rFonts w:hint="eastAsia"/>
          <w:szCs w:val="21"/>
        </w:rPr>
        <w:t>1</w:t>
      </w:r>
      <w:r>
        <w:rPr>
          <w:szCs w:val="21"/>
        </w:rPr>
        <w:t>-4</w:t>
      </w:r>
      <w:r>
        <w:rPr>
          <w:rFonts w:hint="eastAsia"/>
          <w:szCs w:val="21"/>
        </w:rPr>
        <w:t>的电路逻辑表达式并</w:t>
      </w:r>
      <w:r>
        <w:rPr>
          <w:szCs w:val="21"/>
        </w:rPr>
        <w:t>化简为最简</w:t>
      </w:r>
      <w:r>
        <w:rPr>
          <w:rFonts w:hint="eastAsia"/>
          <w:szCs w:val="21"/>
        </w:rPr>
        <w:t>与或式，画出等效逻辑图。</w:t>
      </w:r>
    </w:p>
    <w:p w:rsidR="00820CE4" w:rsidRPr="00311B80" w:rsidRDefault="00D430F8" w:rsidP="00EC2668">
      <w:pPr>
        <w:pStyle w:val="3"/>
        <w:spacing w:line="288" w:lineRule="auto"/>
        <w:rPr>
          <w:sz w:val="21"/>
          <w:szCs w:val="21"/>
        </w:rPr>
      </w:pPr>
      <w:r w:rsidRPr="00311B80">
        <w:rPr>
          <w:sz w:val="21"/>
          <w:szCs w:val="21"/>
        </w:rPr>
        <w:t>4</w:t>
      </w:r>
      <w:r w:rsidRPr="00311B80">
        <w:rPr>
          <w:rFonts w:hint="eastAsia"/>
          <w:sz w:val="21"/>
          <w:szCs w:val="21"/>
        </w:rPr>
        <w:t xml:space="preserve">. </w:t>
      </w:r>
      <w:r w:rsidRPr="00311B80">
        <w:rPr>
          <w:rFonts w:hint="eastAsia"/>
          <w:sz w:val="21"/>
          <w:szCs w:val="21"/>
        </w:rPr>
        <w:t>用</w:t>
      </w:r>
      <w:r w:rsidRPr="00311B80">
        <w:rPr>
          <w:sz w:val="21"/>
          <w:szCs w:val="21"/>
        </w:rPr>
        <w:t>与非门实现其它逻辑功能，并进行逻辑功能测试</w:t>
      </w:r>
    </w:p>
    <w:p w:rsidR="00D430F8" w:rsidRPr="00820CE4" w:rsidRDefault="00820CE4" w:rsidP="00EC2668">
      <w:pPr>
        <w:snapToGrid w:val="0"/>
        <w:spacing w:line="288" w:lineRule="auto"/>
        <w:rPr>
          <w:szCs w:val="21"/>
        </w:rPr>
      </w:pPr>
      <w:r>
        <w:rPr>
          <w:rFonts w:hint="eastAsia"/>
          <w:szCs w:val="21"/>
        </w:rPr>
        <w:t>说明：</w:t>
      </w:r>
      <w:r w:rsidR="008614F3">
        <w:rPr>
          <w:rFonts w:hint="eastAsia"/>
          <w:szCs w:val="21"/>
        </w:rPr>
        <w:t>用已有芯片组合需要的逻辑功能</w:t>
      </w:r>
      <w:r w:rsidR="00306306">
        <w:rPr>
          <w:rFonts w:hint="eastAsia"/>
          <w:szCs w:val="21"/>
        </w:rPr>
        <w:t>，如：非门，可以用其</w:t>
      </w:r>
      <w:r w:rsidR="00043576">
        <w:rPr>
          <w:rFonts w:hint="eastAsia"/>
          <w:szCs w:val="21"/>
        </w:rPr>
        <w:t>它</w:t>
      </w:r>
      <w:r w:rsidR="00306306">
        <w:rPr>
          <w:rFonts w:hint="eastAsia"/>
          <w:szCs w:val="21"/>
        </w:rPr>
        <w:t>芯片实现，等等</w:t>
      </w:r>
      <w:r w:rsidR="008614F3">
        <w:rPr>
          <w:rFonts w:hint="eastAsia"/>
          <w:szCs w:val="21"/>
        </w:rPr>
        <w:t>。</w:t>
      </w:r>
    </w:p>
    <w:p w:rsidR="00D430F8" w:rsidRPr="001E4838" w:rsidRDefault="00D430F8" w:rsidP="00EC2668">
      <w:pPr>
        <w:snapToGrid w:val="0"/>
        <w:spacing w:line="288" w:lineRule="auto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1</w:t>
      </w:r>
      <w:r w:rsidRPr="001E4838">
        <w:rPr>
          <w:rFonts w:hint="eastAsia"/>
          <w:szCs w:val="21"/>
        </w:rPr>
        <w:t>）</w:t>
      </w:r>
      <w:r>
        <w:rPr>
          <w:rFonts w:hint="eastAsia"/>
          <w:szCs w:val="21"/>
        </w:rPr>
        <w:t>用</w:t>
      </w:r>
      <w:r>
        <w:rPr>
          <w:szCs w:val="21"/>
        </w:rPr>
        <w:t>与非门</w:t>
      </w:r>
      <w:r w:rsidRPr="001E4838">
        <w:rPr>
          <w:rFonts w:hint="eastAsia"/>
          <w:szCs w:val="21"/>
        </w:rPr>
        <w:t>组成与门电路</w:t>
      </w:r>
    </w:p>
    <w:p w:rsidR="00D430F8" w:rsidRPr="001E4838" w:rsidRDefault="00D430F8" w:rsidP="00EC2668">
      <w:pPr>
        <w:snapToGrid w:val="0"/>
        <w:spacing w:line="288" w:lineRule="auto"/>
        <w:rPr>
          <w:szCs w:val="21"/>
        </w:rPr>
      </w:pPr>
      <w:r w:rsidRPr="001E4838">
        <w:rPr>
          <w:rFonts w:hint="eastAsia"/>
          <w:szCs w:val="21"/>
        </w:rPr>
        <w:t>由与门逻辑表达式</w:t>
      </w:r>
      <w:r w:rsidRPr="001E4838">
        <w:rPr>
          <w:rFonts w:hint="eastAsia"/>
          <w:szCs w:val="21"/>
        </w:rPr>
        <w:t>Z=A</w:t>
      </w:r>
      <w:r w:rsidRPr="001E4838">
        <w:rPr>
          <w:rFonts w:hint="eastAsia"/>
          <w:szCs w:val="21"/>
        </w:rPr>
        <w:t>·</w:t>
      </w:r>
      <w:r w:rsidRPr="001E4838">
        <w:rPr>
          <w:rFonts w:hint="eastAsia"/>
          <w:szCs w:val="21"/>
        </w:rPr>
        <w:t xml:space="preserve">B= </w:t>
      </w:r>
      <w:r w:rsidRPr="001E4838">
        <w:rPr>
          <w:position w:val="-4"/>
          <w:szCs w:val="21"/>
        </w:rPr>
        <w:object w:dxaOrig="440" w:dyaOrig="360">
          <v:shape id="_x0000_i1036" type="#_x0000_t75" style="width:21.5pt;height:18.5pt" o:ole="">
            <v:imagedata r:id="rId38" o:title=""/>
          </v:shape>
          <o:OLEObject Type="Embed" ProgID="Equation.3" ShapeID="_x0000_i1036" DrawAspect="Content" ObjectID="_1743509222" r:id="rId39"/>
        </w:object>
      </w:r>
      <w:r w:rsidRPr="001E4838">
        <w:rPr>
          <w:rFonts w:hint="eastAsia"/>
          <w:szCs w:val="21"/>
        </w:rPr>
        <w:t xml:space="preserve">   </w:t>
      </w:r>
      <w:r w:rsidRPr="001E4838">
        <w:rPr>
          <w:rFonts w:hint="eastAsia"/>
          <w:szCs w:val="21"/>
        </w:rPr>
        <w:t>得知，可以用两个与非门组成与门，其中一个与非门用作反相器。</w:t>
      </w:r>
    </w:p>
    <w:p w:rsidR="00EC2668" w:rsidRPr="00EC2668" w:rsidRDefault="00D430F8" w:rsidP="00EC2668">
      <w:pPr>
        <w:numPr>
          <w:ilvl w:val="0"/>
          <w:numId w:val="1"/>
        </w:numPr>
        <w:snapToGrid w:val="0"/>
        <w:spacing w:line="288" w:lineRule="auto"/>
        <w:ind w:left="0" w:firstLineChars="200" w:firstLine="420"/>
        <w:rPr>
          <w:sz w:val="18"/>
          <w:szCs w:val="18"/>
        </w:rPr>
      </w:pPr>
      <w:r w:rsidRPr="00EC2668">
        <w:rPr>
          <w:rFonts w:hint="eastAsia"/>
          <w:szCs w:val="21"/>
        </w:rPr>
        <w:t>将与门及其逻辑功能验证的实验原理</w:t>
      </w:r>
      <w:r w:rsidR="00F906DD" w:rsidRPr="00EC2668">
        <w:rPr>
          <w:rFonts w:hint="eastAsia"/>
          <w:szCs w:val="21"/>
        </w:rPr>
        <w:t>画</w:t>
      </w:r>
      <w:r w:rsidRPr="00EC2668">
        <w:rPr>
          <w:rFonts w:hint="eastAsia"/>
          <w:szCs w:val="21"/>
        </w:rPr>
        <w:t>图，按原理图连线，检查无误后接通电源。</w:t>
      </w:r>
    </w:p>
    <w:p w:rsidR="00D430F8" w:rsidRPr="00EC2668" w:rsidRDefault="00D430F8" w:rsidP="00EC2668">
      <w:pPr>
        <w:numPr>
          <w:ilvl w:val="0"/>
          <w:numId w:val="1"/>
        </w:numPr>
        <w:snapToGrid w:val="0"/>
        <w:spacing w:line="288" w:lineRule="auto"/>
        <w:ind w:left="0" w:firstLineChars="200" w:firstLine="420"/>
        <w:rPr>
          <w:sz w:val="18"/>
          <w:szCs w:val="18"/>
        </w:rPr>
      </w:pPr>
      <w:r w:rsidRPr="00EC2668">
        <w:rPr>
          <w:rFonts w:hint="eastAsia"/>
          <w:szCs w:val="21"/>
        </w:rPr>
        <w:t>当输入端</w:t>
      </w:r>
      <w:r w:rsidRPr="00EC2668">
        <w:rPr>
          <w:rFonts w:hint="eastAsia"/>
          <w:szCs w:val="21"/>
        </w:rPr>
        <w:t>A</w:t>
      </w:r>
      <w:r w:rsidRPr="00EC2668">
        <w:rPr>
          <w:rFonts w:hint="eastAsia"/>
          <w:szCs w:val="21"/>
        </w:rPr>
        <w:t>、</w:t>
      </w:r>
      <w:r w:rsidRPr="00EC2668">
        <w:rPr>
          <w:rFonts w:hint="eastAsia"/>
          <w:szCs w:val="21"/>
        </w:rPr>
        <w:t>B</w:t>
      </w:r>
      <w:r w:rsidRPr="00EC2668">
        <w:rPr>
          <w:rFonts w:hint="eastAsia"/>
          <w:szCs w:val="21"/>
        </w:rPr>
        <w:t>为表</w:t>
      </w:r>
      <w:r w:rsidRPr="00EC2668">
        <w:rPr>
          <w:rFonts w:hint="eastAsia"/>
          <w:szCs w:val="21"/>
        </w:rPr>
        <w:t>1</w:t>
      </w:r>
      <w:r w:rsidRPr="00EC2668">
        <w:rPr>
          <w:szCs w:val="21"/>
        </w:rPr>
        <w:t>-6</w:t>
      </w:r>
      <w:r w:rsidRPr="00EC2668">
        <w:rPr>
          <w:rFonts w:hint="eastAsia"/>
          <w:szCs w:val="21"/>
        </w:rPr>
        <w:t>的情况时，分别测出输出端</w:t>
      </w:r>
      <w:r w:rsidRPr="00EC2668">
        <w:rPr>
          <w:rFonts w:hint="eastAsia"/>
          <w:szCs w:val="21"/>
        </w:rPr>
        <w:t>Y</w:t>
      </w:r>
      <w:r w:rsidRPr="00EC2668">
        <w:rPr>
          <w:rFonts w:hint="eastAsia"/>
          <w:szCs w:val="21"/>
        </w:rPr>
        <w:t>的电压或用</w:t>
      </w:r>
      <w:r w:rsidRPr="00EC2668">
        <w:rPr>
          <w:rFonts w:hint="eastAsia"/>
          <w:szCs w:val="21"/>
        </w:rPr>
        <w:t>LED</w:t>
      </w:r>
      <w:r w:rsidRPr="00EC2668">
        <w:rPr>
          <w:rFonts w:hint="eastAsia"/>
          <w:szCs w:val="21"/>
        </w:rPr>
        <w:t>发光管监视其逻辑状态，并将结果记录</w:t>
      </w:r>
      <w:r w:rsidR="00FD1F12" w:rsidRPr="00EC2668">
        <w:rPr>
          <w:rFonts w:hint="eastAsia"/>
          <w:szCs w:val="21"/>
        </w:rPr>
        <w:t>在表</w:t>
      </w:r>
      <w:r w:rsidR="00FD1F12" w:rsidRPr="00EC2668">
        <w:rPr>
          <w:rFonts w:hint="eastAsia"/>
          <w:szCs w:val="21"/>
        </w:rPr>
        <w:t>1-</w:t>
      </w:r>
      <w:r w:rsidR="00FD1F12" w:rsidRPr="00EC2668">
        <w:rPr>
          <w:szCs w:val="21"/>
        </w:rPr>
        <w:t>6</w:t>
      </w:r>
      <w:r w:rsidR="00FD1F12" w:rsidRPr="00EC2668">
        <w:rPr>
          <w:rFonts w:hint="eastAsia"/>
          <w:szCs w:val="21"/>
        </w:rPr>
        <w:t>中</w:t>
      </w:r>
      <w:r w:rsidRPr="00EC2668">
        <w:rPr>
          <w:rFonts w:hint="eastAsia"/>
          <w:szCs w:val="21"/>
        </w:rPr>
        <w:t>，测试完毕后断开电源。</w:t>
      </w:r>
    </w:p>
    <w:p w:rsidR="00D430F8" w:rsidRPr="00CB02FA" w:rsidRDefault="00D430F8" w:rsidP="00EC2668">
      <w:pPr>
        <w:snapToGrid w:val="0"/>
        <w:spacing w:line="288" w:lineRule="auto"/>
        <w:jc w:val="center"/>
        <w:rPr>
          <w:sz w:val="18"/>
          <w:szCs w:val="18"/>
        </w:rPr>
      </w:pPr>
      <w:r w:rsidRPr="00CB02FA"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>1-6</w:t>
      </w:r>
      <w:r w:rsidRPr="00CB02FA">
        <w:rPr>
          <w:rFonts w:hint="eastAsia"/>
          <w:sz w:val="18"/>
          <w:szCs w:val="18"/>
        </w:rPr>
        <w:t xml:space="preserve"> </w:t>
      </w:r>
      <w:r w:rsidRPr="00CB02FA">
        <w:rPr>
          <w:rFonts w:hint="eastAsia"/>
          <w:sz w:val="18"/>
          <w:szCs w:val="18"/>
        </w:rPr>
        <w:t>用与非门组成与门电路实验数据</w:t>
      </w:r>
    </w:p>
    <w:tbl>
      <w:tblPr>
        <w:tblW w:w="3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1134"/>
        <w:gridCol w:w="1004"/>
      </w:tblGrid>
      <w:tr w:rsidR="00FD1F12" w:rsidRPr="00CB02FA" w:rsidTr="00FD1F12">
        <w:trPr>
          <w:cantSplit/>
          <w:trHeight w:hRule="exact" w:val="382"/>
          <w:jc w:val="center"/>
        </w:trPr>
        <w:tc>
          <w:tcPr>
            <w:tcW w:w="2410" w:type="dxa"/>
            <w:gridSpan w:val="2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CB02FA">
              <w:rPr>
                <w:rFonts w:hint="eastAsia"/>
                <w:sz w:val="18"/>
                <w:szCs w:val="18"/>
              </w:rPr>
              <w:t>输入</w:t>
            </w: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CB02FA">
              <w:rPr>
                <w:rFonts w:hint="eastAsia"/>
                <w:sz w:val="18"/>
                <w:szCs w:val="18"/>
              </w:rPr>
              <w:t>输出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FD1F12" w:rsidRPr="00CB02FA" w:rsidTr="00FD1F12">
        <w:trPr>
          <w:cantSplit/>
          <w:trHeight w:hRule="exact" w:val="382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CB02FA"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CB02FA"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</w:tr>
      <w:tr w:rsidR="00FD1F12" w:rsidRPr="00CB02FA" w:rsidTr="00FD1F12">
        <w:trPr>
          <w:cantSplit/>
          <w:trHeight w:hRule="exact" w:val="382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</w:tr>
      <w:tr w:rsidR="00FD1F12" w:rsidRPr="00CB02FA" w:rsidTr="00FD1F12">
        <w:trPr>
          <w:cantSplit/>
          <w:trHeight w:hRule="exact" w:val="382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</w:tr>
      <w:tr w:rsidR="00FD1F12" w:rsidRPr="00CB02FA" w:rsidTr="00FD1F12">
        <w:trPr>
          <w:cantSplit/>
          <w:trHeight w:hRule="exact" w:val="382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</w:tr>
      <w:tr w:rsidR="00FD1F12" w:rsidRPr="00CB02FA" w:rsidTr="00FD1F12">
        <w:trPr>
          <w:cantSplit/>
          <w:trHeight w:hRule="exact" w:val="382"/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FD1F12" w:rsidRPr="00CB02FA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</w:tr>
    </w:tbl>
    <w:p w:rsidR="00EC2668" w:rsidRDefault="00EC2668" w:rsidP="00EC2668">
      <w:pPr>
        <w:snapToGrid w:val="0"/>
        <w:spacing w:line="288" w:lineRule="auto"/>
        <w:ind w:firstLineChars="200" w:firstLine="420"/>
        <w:rPr>
          <w:szCs w:val="21"/>
        </w:rPr>
      </w:pPr>
    </w:p>
    <w:p w:rsidR="00D430F8" w:rsidRPr="001E483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2</w:t>
      </w:r>
      <w:r w:rsidRPr="001E4838">
        <w:rPr>
          <w:rFonts w:hint="eastAsia"/>
          <w:szCs w:val="21"/>
        </w:rPr>
        <w:t>）组成或门电路</w:t>
      </w:r>
    </w:p>
    <w:p w:rsidR="00D430F8" w:rsidRPr="001E483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根据</w:t>
      </w:r>
      <w:r w:rsidR="00EC2668">
        <w:rPr>
          <w:rFonts w:hint="eastAsia"/>
          <w:szCs w:val="21"/>
        </w:rPr>
        <w:t>德</w:t>
      </w:r>
      <w:r w:rsidR="00EC2668">
        <w:rPr>
          <w:rFonts w:ascii="宋体" w:hAnsi="宋体" w:hint="eastAsia"/>
          <w:szCs w:val="21"/>
        </w:rPr>
        <w:t>·</w:t>
      </w:r>
      <w:r w:rsidR="00EC2668">
        <w:rPr>
          <w:rFonts w:hint="eastAsia"/>
          <w:szCs w:val="21"/>
        </w:rPr>
        <w:t>摩根定</w:t>
      </w:r>
      <w:r w:rsidR="00F906DD">
        <w:rPr>
          <w:rFonts w:hint="eastAsia"/>
          <w:szCs w:val="21"/>
        </w:rPr>
        <w:t>理</w:t>
      </w:r>
      <w:r w:rsidR="00860FF3">
        <w:rPr>
          <w:rFonts w:hint="eastAsia"/>
          <w:szCs w:val="21"/>
        </w:rPr>
        <w:t>可知</w:t>
      </w:r>
      <w:r w:rsidRPr="001E4838">
        <w:rPr>
          <w:rFonts w:hint="eastAsia"/>
          <w:szCs w:val="21"/>
        </w:rPr>
        <w:t>，或门的逻辑函数表达式</w:t>
      </w:r>
      <w:r w:rsidRPr="001E4838">
        <w:rPr>
          <w:rFonts w:hint="eastAsia"/>
          <w:szCs w:val="21"/>
        </w:rPr>
        <w:t>Z=A+B</w:t>
      </w:r>
      <w:r w:rsidRPr="001E4838">
        <w:rPr>
          <w:rFonts w:hint="eastAsia"/>
          <w:szCs w:val="21"/>
        </w:rPr>
        <w:t>可以写成</w:t>
      </w:r>
      <w:r w:rsidRPr="001E4838">
        <w:rPr>
          <w:rFonts w:hint="eastAsia"/>
          <w:szCs w:val="21"/>
        </w:rPr>
        <w:t>Z</w:t>
      </w:r>
      <w:r w:rsidRPr="001E4838">
        <w:rPr>
          <w:rFonts w:hint="eastAsia"/>
          <w:szCs w:val="21"/>
        </w:rPr>
        <w:t>＝</w:t>
      </w:r>
      <w:r w:rsidRPr="004B59DF">
        <w:rPr>
          <w:position w:val="-4"/>
          <w:szCs w:val="21"/>
        </w:rPr>
        <w:object w:dxaOrig="580" w:dyaOrig="360">
          <v:shape id="_x0000_i1037" type="#_x0000_t75" style="width:29pt;height:18.5pt" o:ole="">
            <v:imagedata r:id="rId40" o:title=""/>
          </v:shape>
          <o:OLEObject Type="Embed" ProgID="Equation.3" ShapeID="_x0000_i1037" DrawAspect="Content" ObjectID="_1743509223" r:id="rId41"/>
        </w:object>
      </w:r>
      <w:r w:rsidRPr="001E4838">
        <w:rPr>
          <w:rFonts w:hint="eastAsia"/>
          <w:szCs w:val="21"/>
        </w:rPr>
        <w:t>，因此，可以用三个与非门组成或门。</w:t>
      </w:r>
    </w:p>
    <w:p w:rsidR="00D430F8" w:rsidRPr="001E4838" w:rsidRDefault="00D430F8" w:rsidP="00EC2668">
      <w:pPr>
        <w:numPr>
          <w:ilvl w:val="0"/>
          <w:numId w:val="3"/>
        </w:numPr>
        <w:snapToGrid w:val="0"/>
        <w:spacing w:line="288" w:lineRule="auto"/>
        <w:ind w:left="0" w:firstLine="426"/>
        <w:rPr>
          <w:szCs w:val="21"/>
        </w:rPr>
      </w:pPr>
      <w:r w:rsidRPr="001E4838">
        <w:rPr>
          <w:rFonts w:hint="eastAsia"/>
          <w:szCs w:val="21"/>
        </w:rPr>
        <w:t>将或门及其逻辑功能验证的实验原理</w:t>
      </w:r>
      <w:r w:rsidR="00F906DD" w:rsidRPr="001E4838">
        <w:rPr>
          <w:rFonts w:hint="eastAsia"/>
          <w:szCs w:val="21"/>
        </w:rPr>
        <w:t>画</w:t>
      </w:r>
      <w:r w:rsidRPr="001E4838">
        <w:rPr>
          <w:rFonts w:hint="eastAsia"/>
          <w:szCs w:val="21"/>
        </w:rPr>
        <w:t>图，按原理图联线，检查无误后接通电源。</w:t>
      </w:r>
    </w:p>
    <w:p w:rsidR="00D430F8" w:rsidRPr="001E483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②</w:t>
      </w:r>
      <w:r w:rsidR="00F906DD">
        <w:rPr>
          <w:rFonts w:hint="eastAsia"/>
          <w:szCs w:val="21"/>
        </w:rPr>
        <w:t xml:space="preserve">  </w:t>
      </w:r>
      <w:r w:rsidRPr="001E4838">
        <w:rPr>
          <w:rFonts w:hint="eastAsia"/>
          <w:szCs w:val="21"/>
        </w:rPr>
        <w:t>当输入端</w:t>
      </w:r>
      <w:r w:rsidRPr="001E4838">
        <w:rPr>
          <w:rFonts w:hint="eastAsia"/>
          <w:szCs w:val="21"/>
        </w:rPr>
        <w:t>A</w:t>
      </w:r>
      <w:r w:rsidRPr="001E4838">
        <w:rPr>
          <w:rFonts w:hint="eastAsia"/>
          <w:szCs w:val="21"/>
        </w:rPr>
        <w:t>、</w:t>
      </w:r>
      <w:r w:rsidRPr="001E4838">
        <w:rPr>
          <w:rFonts w:hint="eastAsia"/>
          <w:szCs w:val="21"/>
        </w:rPr>
        <w:t>B</w:t>
      </w:r>
      <w:r w:rsidRPr="001E4838">
        <w:rPr>
          <w:rFonts w:hint="eastAsia"/>
          <w:szCs w:val="21"/>
        </w:rPr>
        <w:t>为表</w:t>
      </w:r>
      <w:r>
        <w:rPr>
          <w:rFonts w:hint="eastAsia"/>
          <w:szCs w:val="21"/>
        </w:rPr>
        <w:t>1</w:t>
      </w:r>
      <w:r>
        <w:rPr>
          <w:szCs w:val="21"/>
        </w:rPr>
        <w:t>-7</w:t>
      </w:r>
      <w:r w:rsidRPr="001E4838">
        <w:rPr>
          <w:rFonts w:hint="eastAsia"/>
          <w:szCs w:val="21"/>
        </w:rPr>
        <w:t>的情况时，分别测出输出端</w:t>
      </w:r>
      <w:r w:rsidRPr="001E4838">
        <w:rPr>
          <w:rFonts w:hint="eastAsia"/>
          <w:szCs w:val="21"/>
        </w:rPr>
        <w:t>Y</w:t>
      </w:r>
      <w:r w:rsidRPr="001E4838">
        <w:rPr>
          <w:rFonts w:hint="eastAsia"/>
          <w:szCs w:val="21"/>
        </w:rPr>
        <w:t>的电压或用</w:t>
      </w:r>
      <w:r w:rsidRPr="001E4838">
        <w:rPr>
          <w:rFonts w:hint="eastAsia"/>
          <w:szCs w:val="21"/>
        </w:rPr>
        <w:t>LED</w:t>
      </w:r>
      <w:r w:rsidRPr="001E4838">
        <w:rPr>
          <w:rFonts w:hint="eastAsia"/>
          <w:szCs w:val="21"/>
        </w:rPr>
        <w:t>发光管监视其逻辑状态，并将结果记录表中，测试完毕后断开电源。</w:t>
      </w:r>
    </w:p>
    <w:p w:rsidR="00D430F8" w:rsidRPr="001E483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（</w:t>
      </w:r>
      <w:r w:rsidRPr="001E4838">
        <w:rPr>
          <w:rFonts w:hint="eastAsia"/>
          <w:szCs w:val="21"/>
        </w:rPr>
        <w:t>3</w:t>
      </w:r>
      <w:r w:rsidRPr="001E4838">
        <w:rPr>
          <w:rFonts w:hint="eastAsia"/>
          <w:szCs w:val="21"/>
        </w:rPr>
        <w:t>）组成或非门电路</w:t>
      </w:r>
      <w:r>
        <w:rPr>
          <w:rFonts w:hint="eastAsia"/>
          <w:szCs w:val="21"/>
        </w:rPr>
        <w:t xml:space="preserve"> </w:t>
      </w:r>
    </w:p>
    <w:p w:rsidR="00D430F8" w:rsidRPr="001E4838" w:rsidRDefault="00D430F8" w:rsidP="00EC2668">
      <w:pPr>
        <w:snapToGrid w:val="0"/>
        <w:spacing w:line="288" w:lineRule="auto"/>
        <w:ind w:firstLineChars="200" w:firstLine="420"/>
        <w:rPr>
          <w:szCs w:val="21"/>
        </w:rPr>
      </w:pPr>
      <w:r w:rsidRPr="001E4838">
        <w:rPr>
          <w:rFonts w:hint="eastAsia"/>
          <w:szCs w:val="21"/>
        </w:rPr>
        <w:t>或非门的逻辑函数表达式</w:t>
      </w:r>
      <w:r w:rsidRPr="001E4838">
        <w:rPr>
          <w:rFonts w:hint="eastAsia"/>
          <w:szCs w:val="21"/>
        </w:rPr>
        <w:t>Z=</w:t>
      </w:r>
      <w:r w:rsidRPr="001E4838">
        <w:rPr>
          <w:position w:val="-4"/>
          <w:szCs w:val="21"/>
        </w:rPr>
        <w:object w:dxaOrig="620" w:dyaOrig="320">
          <v:shape id="_x0000_i1038" type="#_x0000_t75" style="width:30.5pt;height:15.5pt" o:ole="">
            <v:imagedata r:id="rId42" o:title=""/>
          </v:shape>
          <o:OLEObject Type="Embed" ProgID="Equation.3" ShapeID="_x0000_i1038" DrawAspect="Content" ObjectID="_1743509224" r:id="rId43"/>
        </w:object>
      </w:r>
      <w:r w:rsidRPr="001E4838">
        <w:rPr>
          <w:rFonts w:hint="eastAsia"/>
          <w:szCs w:val="21"/>
        </w:rPr>
        <w:t xml:space="preserve"> </w:t>
      </w:r>
      <w:r w:rsidRPr="001E4838">
        <w:rPr>
          <w:rFonts w:hint="eastAsia"/>
          <w:szCs w:val="21"/>
        </w:rPr>
        <w:t>，根据</w:t>
      </w:r>
      <w:r w:rsidRPr="001E4838">
        <w:rPr>
          <w:rFonts w:hint="eastAsia"/>
          <w:szCs w:val="21"/>
        </w:rPr>
        <w:t>De. Morgan</w:t>
      </w:r>
      <w:r w:rsidRPr="001E4838">
        <w:rPr>
          <w:rFonts w:hint="eastAsia"/>
          <w:szCs w:val="21"/>
        </w:rPr>
        <w:t>定理，可以写成</w:t>
      </w:r>
      <w:r w:rsidRPr="001E4838">
        <w:rPr>
          <w:rFonts w:hint="eastAsia"/>
          <w:szCs w:val="21"/>
        </w:rPr>
        <w:t>Z=</w:t>
      </w:r>
      <w:r w:rsidRPr="001E4838">
        <w:rPr>
          <w:position w:val="-4"/>
          <w:szCs w:val="21"/>
        </w:rPr>
        <w:object w:dxaOrig="240" w:dyaOrig="320">
          <v:shape id="_x0000_i1039" type="#_x0000_t75" style="width:12pt;height:15.5pt" o:ole="">
            <v:imagedata r:id="rId44" o:title=""/>
          </v:shape>
          <o:OLEObject Type="Embed" ProgID="Equation.3" ShapeID="_x0000_i1039" DrawAspect="Content" ObjectID="_1743509225" r:id="rId45"/>
        </w:object>
      </w:r>
      <w:r w:rsidRPr="001E4838">
        <w:rPr>
          <w:rFonts w:hint="eastAsia"/>
          <w:szCs w:val="21"/>
        </w:rPr>
        <w:t>·</w:t>
      </w:r>
      <w:r w:rsidRPr="001E4838">
        <w:rPr>
          <w:position w:val="-4"/>
          <w:szCs w:val="21"/>
        </w:rPr>
        <w:object w:dxaOrig="240" w:dyaOrig="320">
          <v:shape id="_x0000_i1040" type="#_x0000_t75" style="width:12pt;height:15.5pt" o:ole="">
            <v:imagedata r:id="rId46" o:title=""/>
          </v:shape>
          <o:OLEObject Type="Embed" ProgID="Equation.3" ShapeID="_x0000_i1040" DrawAspect="Content" ObjectID="_1743509226" r:id="rId47"/>
        </w:object>
      </w:r>
      <w:r w:rsidRPr="001E4838">
        <w:rPr>
          <w:rFonts w:hint="eastAsia"/>
          <w:szCs w:val="21"/>
        </w:rPr>
        <w:t>=</w:t>
      </w:r>
      <w:r w:rsidRPr="001E4838">
        <w:rPr>
          <w:position w:val="-4"/>
          <w:szCs w:val="21"/>
        </w:rPr>
        <w:object w:dxaOrig="580" w:dyaOrig="400">
          <v:shape id="_x0000_i1041" type="#_x0000_t75" style="width:29pt;height:20.5pt" o:ole="">
            <v:imagedata r:id="rId48" o:title=""/>
          </v:shape>
          <o:OLEObject Type="Embed" ProgID="Equation.3" ShapeID="_x0000_i1041" DrawAspect="Content" ObjectID="_1743509227" r:id="rId49"/>
        </w:object>
      </w:r>
      <w:r w:rsidRPr="001E4838">
        <w:rPr>
          <w:rFonts w:hint="eastAsia"/>
          <w:szCs w:val="21"/>
        </w:rPr>
        <w:t>，因此，可以用四个与非门构成或非门。</w:t>
      </w:r>
    </w:p>
    <w:p w:rsidR="00D430F8" w:rsidRDefault="00D430F8" w:rsidP="00EC2668">
      <w:pPr>
        <w:numPr>
          <w:ilvl w:val="0"/>
          <w:numId w:val="2"/>
        </w:numPr>
        <w:snapToGrid w:val="0"/>
        <w:spacing w:line="288" w:lineRule="auto"/>
        <w:ind w:left="0" w:firstLine="426"/>
        <w:rPr>
          <w:szCs w:val="21"/>
        </w:rPr>
      </w:pPr>
      <w:r w:rsidRPr="001E4838">
        <w:rPr>
          <w:rFonts w:hint="eastAsia"/>
          <w:szCs w:val="21"/>
        </w:rPr>
        <w:t>将或非门及其逻辑功能验证的实验原理</w:t>
      </w:r>
      <w:r w:rsidR="00F906DD" w:rsidRPr="001E4838">
        <w:rPr>
          <w:rFonts w:hint="eastAsia"/>
          <w:szCs w:val="21"/>
        </w:rPr>
        <w:t>画</w:t>
      </w:r>
      <w:r w:rsidRPr="001E4838">
        <w:rPr>
          <w:rFonts w:hint="eastAsia"/>
          <w:szCs w:val="21"/>
        </w:rPr>
        <w:t>图，按原理图</w:t>
      </w:r>
      <w:r>
        <w:rPr>
          <w:rFonts w:hint="eastAsia"/>
          <w:szCs w:val="21"/>
        </w:rPr>
        <w:t>连</w:t>
      </w:r>
      <w:r w:rsidRPr="001E4838">
        <w:rPr>
          <w:rFonts w:hint="eastAsia"/>
          <w:szCs w:val="21"/>
        </w:rPr>
        <w:t>线，检查无误后接通电源。</w:t>
      </w:r>
    </w:p>
    <w:p w:rsidR="00FD1F12" w:rsidRDefault="006C5414" w:rsidP="00EC2668">
      <w:pPr>
        <w:snapToGrid w:val="0"/>
        <w:spacing w:line="288" w:lineRule="auto"/>
        <w:ind w:left="426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noProof/>
          <w:szCs w:val="21"/>
        </w:rPr>
        <w:t>②</w:t>
      </w:r>
      <w:r>
        <w:rPr>
          <w:szCs w:val="21"/>
        </w:rPr>
        <w:fldChar w:fldCharType="end"/>
      </w:r>
      <w:r>
        <w:rPr>
          <w:rFonts w:hint="eastAsia"/>
          <w:szCs w:val="21"/>
        </w:rPr>
        <w:t xml:space="preserve">  </w:t>
      </w:r>
      <w:r w:rsidR="00D430F8" w:rsidRPr="001E4838">
        <w:rPr>
          <w:rFonts w:hint="eastAsia"/>
          <w:szCs w:val="21"/>
        </w:rPr>
        <w:t>当输入端</w:t>
      </w:r>
      <w:r w:rsidR="00D430F8" w:rsidRPr="001E4838">
        <w:rPr>
          <w:rFonts w:hint="eastAsia"/>
          <w:szCs w:val="21"/>
        </w:rPr>
        <w:t>A</w:t>
      </w:r>
      <w:r w:rsidR="00D430F8" w:rsidRPr="001E4838">
        <w:rPr>
          <w:rFonts w:hint="eastAsia"/>
          <w:szCs w:val="21"/>
        </w:rPr>
        <w:t>、</w:t>
      </w:r>
      <w:r w:rsidR="00D430F8" w:rsidRPr="001E4838">
        <w:rPr>
          <w:rFonts w:hint="eastAsia"/>
          <w:szCs w:val="21"/>
        </w:rPr>
        <w:t>B</w:t>
      </w:r>
      <w:r w:rsidR="00D430F8" w:rsidRPr="001E4838">
        <w:rPr>
          <w:rFonts w:hint="eastAsia"/>
          <w:szCs w:val="21"/>
        </w:rPr>
        <w:t>为表</w:t>
      </w:r>
      <w:r w:rsidR="00D430F8">
        <w:rPr>
          <w:rFonts w:hint="eastAsia"/>
          <w:szCs w:val="21"/>
        </w:rPr>
        <w:t>1-</w:t>
      </w:r>
      <w:r w:rsidR="00D430F8">
        <w:rPr>
          <w:szCs w:val="21"/>
        </w:rPr>
        <w:t>8</w:t>
      </w:r>
      <w:r w:rsidR="00D430F8" w:rsidRPr="001E4838">
        <w:rPr>
          <w:rFonts w:hint="eastAsia"/>
          <w:szCs w:val="21"/>
        </w:rPr>
        <w:t>的情况时，分别测出输出端</w:t>
      </w:r>
      <w:r w:rsidR="00D430F8" w:rsidRPr="001E4838">
        <w:rPr>
          <w:rFonts w:hint="eastAsia"/>
          <w:szCs w:val="21"/>
        </w:rPr>
        <w:t>Y</w:t>
      </w:r>
      <w:r w:rsidR="00D430F8" w:rsidRPr="001E4838">
        <w:rPr>
          <w:rFonts w:hint="eastAsia"/>
          <w:szCs w:val="21"/>
        </w:rPr>
        <w:t>的电压或用</w:t>
      </w:r>
      <w:r w:rsidR="00D430F8" w:rsidRPr="001E4838">
        <w:rPr>
          <w:rFonts w:hint="eastAsia"/>
          <w:szCs w:val="21"/>
        </w:rPr>
        <w:t>LED</w:t>
      </w:r>
      <w:r w:rsidR="00D430F8" w:rsidRPr="001E4838">
        <w:rPr>
          <w:rFonts w:hint="eastAsia"/>
          <w:szCs w:val="21"/>
        </w:rPr>
        <w:t>发光管监视其逻辑状态，并将结果记录表</w:t>
      </w:r>
      <w:r w:rsidR="00FD1F12">
        <w:rPr>
          <w:rFonts w:hint="eastAsia"/>
          <w:szCs w:val="21"/>
        </w:rPr>
        <w:t>1-8</w:t>
      </w:r>
      <w:r w:rsidR="00D430F8" w:rsidRPr="001E4838">
        <w:rPr>
          <w:rFonts w:hint="eastAsia"/>
          <w:szCs w:val="21"/>
        </w:rPr>
        <w:t>中，测试完毕后断开电源。</w:t>
      </w:r>
    </w:p>
    <w:p w:rsidR="00EC2668" w:rsidRDefault="00EC2668" w:rsidP="00EC2668">
      <w:pPr>
        <w:snapToGrid w:val="0"/>
        <w:spacing w:line="288" w:lineRule="auto"/>
        <w:ind w:left="426"/>
        <w:rPr>
          <w:szCs w:val="21"/>
        </w:rPr>
      </w:pPr>
    </w:p>
    <w:p w:rsidR="00043576" w:rsidRPr="00043576" w:rsidRDefault="00043576" w:rsidP="00EC2668">
      <w:pPr>
        <w:snapToGrid w:val="0"/>
        <w:spacing w:line="288" w:lineRule="auto"/>
        <w:ind w:left="426"/>
        <w:rPr>
          <w:szCs w:val="21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FD1F12" w:rsidTr="00FD1F12">
        <w:tc>
          <w:tcPr>
            <w:tcW w:w="4868" w:type="dxa"/>
          </w:tcPr>
          <w:p w:rsidR="00FD1F12" w:rsidRPr="00FD1F12" w:rsidRDefault="00FD1F12" w:rsidP="00EC2668">
            <w:pPr>
              <w:snapToGrid w:val="0"/>
              <w:spacing w:line="288" w:lineRule="auto"/>
              <w:ind w:left="435" w:firstLineChars="200" w:firstLine="360"/>
              <w:rPr>
                <w:sz w:val="18"/>
                <w:szCs w:val="18"/>
              </w:rPr>
            </w:pPr>
            <w:r w:rsidRPr="00FD1F12">
              <w:rPr>
                <w:rFonts w:hint="eastAsia"/>
                <w:sz w:val="18"/>
                <w:szCs w:val="18"/>
              </w:rPr>
              <w:lastRenderedPageBreak/>
              <w:t>表</w:t>
            </w:r>
            <w:r w:rsidRPr="00FD1F12">
              <w:rPr>
                <w:rFonts w:hint="eastAsia"/>
                <w:sz w:val="18"/>
                <w:szCs w:val="18"/>
              </w:rPr>
              <w:t>1</w:t>
            </w:r>
            <w:r w:rsidRPr="00FD1F12">
              <w:rPr>
                <w:sz w:val="18"/>
                <w:szCs w:val="18"/>
              </w:rPr>
              <w:t>-7</w:t>
            </w:r>
            <w:r w:rsidRPr="00FD1F12">
              <w:rPr>
                <w:rFonts w:hint="eastAsia"/>
                <w:sz w:val="18"/>
                <w:szCs w:val="18"/>
              </w:rPr>
              <w:t xml:space="preserve"> </w:t>
            </w:r>
            <w:r w:rsidRPr="00FD1F12">
              <w:rPr>
                <w:rFonts w:hint="eastAsia"/>
                <w:sz w:val="18"/>
                <w:szCs w:val="18"/>
              </w:rPr>
              <w:t>用与非门组成或门电路实验数据</w:t>
            </w:r>
          </w:p>
          <w:tbl>
            <w:tblPr>
              <w:tblW w:w="350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76"/>
              <w:gridCol w:w="1134"/>
              <w:gridCol w:w="1095"/>
            </w:tblGrid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2410" w:type="dxa"/>
                  <w:gridSpan w:val="2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输入</w:t>
                  </w: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输出</w:t>
                  </w: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Y</w:t>
                  </w: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FD1F12" w:rsidRPr="00FD1F12" w:rsidRDefault="00FD1F12" w:rsidP="00EC2668">
            <w:pPr>
              <w:pStyle w:val="a8"/>
              <w:snapToGrid w:val="0"/>
              <w:spacing w:line="288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868" w:type="dxa"/>
          </w:tcPr>
          <w:p w:rsidR="00FD1F12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  <w:r w:rsidRPr="00C50BF1"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>1-8</w:t>
            </w:r>
            <w:r w:rsidRPr="00C50BF1">
              <w:rPr>
                <w:rFonts w:hint="eastAsia"/>
                <w:sz w:val="18"/>
                <w:szCs w:val="18"/>
              </w:rPr>
              <w:t>用与非门组成或非门电路实验数据</w:t>
            </w:r>
          </w:p>
          <w:tbl>
            <w:tblPr>
              <w:tblW w:w="350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76"/>
              <w:gridCol w:w="1134"/>
              <w:gridCol w:w="1095"/>
            </w:tblGrid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2410" w:type="dxa"/>
                  <w:gridSpan w:val="2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输入</w:t>
                  </w: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输出</w:t>
                  </w: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  <w:r w:rsidRPr="00CB02FA">
                    <w:rPr>
                      <w:rFonts w:hint="eastAsia"/>
                      <w:sz w:val="18"/>
                      <w:szCs w:val="18"/>
                    </w:rPr>
                    <w:t>Y</w:t>
                  </w: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FD1F12" w:rsidRPr="00CB02FA" w:rsidTr="0098559F">
              <w:trPr>
                <w:cantSplit/>
                <w:trHeight w:hRule="exact" w:val="391"/>
                <w:jc w:val="center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  <w:shd w:val="clear" w:color="auto" w:fill="auto"/>
                  <w:vAlign w:val="center"/>
                </w:tcPr>
                <w:p w:rsidR="00FD1F12" w:rsidRPr="00CB02FA" w:rsidRDefault="00FD1F12" w:rsidP="00EC2668">
                  <w:pPr>
                    <w:snapToGrid w:val="0"/>
                    <w:spacing w:line="288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FD1F12" w:rsidRDefault="00FD1F12" w:rsidP="00EC2668">
            <w:pPr>
              <w:snapToGrid w:val="0"/>
              <w:spacing w:line="288" w:lineRule="auto"/>
              <w:jc w:val="center"/>
              <w:rPr>
                <w:sz w:val="18"/>
                <w:szCs w:val="18"/>
              </w:rPr>
            </w:pPr>
          </w:p>
        </w:tc>
      </w:tr>
    </w:tbl>
    <w:p w:rsidR="00D430F8" w:rsidRPr="00311B80" w:rsidRDefault="00311B80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rFonts w:hint="eastAsia"/>
          <w:sz w:val="24"/>
          <w:szCs w:val="24"/>
        </w:rPr>
        <w:t>五、实验</w:t>
      </w:r>
      <w:r w:rsidR="00EC2668">
        <w:rPr>
          <w:rFonts w:hint="eastAsia"/>
          <w:sz w:val="24"/>
          <w:szCs w:val="24"/>
        </w:rPr>
        <w:t>总结</w:t>
      </w:r>
    </w:p>
    <w:p w:rsidR="00311B80" w:rsidRPr="001E4838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</w:t>
      </w:r>
      <w:r w:rsidRPr="001E4838">
        <w:rPr>
          <w:rFonts w:ascii="宋体" w:hAnsi="宋体" w:hint="eastAsia"/>
          <w:szCs w:val="21"/>
        </w:rPr>
        <w:t>. 回答问题。</w:t>
      </w:r>
    </w:p>
    <w:p w:rsidR="00311B80" w:rsidRPr="001E4838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 w:rsidRPr="001E4838">
        <w:rPr>
          <w:rFonts w:ascii="宋体" w:hAnsi="宋体" w:hint="eastAsia"/>
          <w:szCs w:val="21"/>
        </w:rPr>
        <w:t>（1</w:t>
      </w:r>
      <w:r>
        <w:rPr>
          <w:rFonts w:ascii="宋体" w:hAnsi="宋体" w:hint="eastAsia"/>
          <w:szCs w:val="21"/>
        </w:rPr>
        <w:t>）如何判断门电路逻辑功能</w:t>
      </w:r>
      <w:r w:rsidRPr="001E4838">
        <w:rPr>
          <w:rFonts w:ascii="宋体" w:hAnsi="宋体" w:hint="eastAsia"/>
          <w:szCs w:val="21"/>
        </w:rPr>
        <w:t>正常</w:t>
      </w:r>
      <w:r>
        <w:rPr>
          <w:rFonts w:ascii="宋体" w:hAnsi="宋体" w:hint="eastAsia"/>
          <w:szCs w:val="21"/>
        </w:rPr>
        <w:t>与否</w:t>
      </w:r>
      <w:r w:rsidRPr="001E4838">
        <w:rPr>
          <w:rFonts w:ascii="宋体" w:hAnsi="宋体" w:hint="eastAsia"/>
          <w:szCs w:val="21"/>
        </w:rPr>
        <w:t>？</w:t>
      </w:r>
    </w:p>
    <w:p w:rsidR="00311B80" w:rsidRPr="001E4838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 w:rsidRPr="001E4838">
        <w:rPr>
          <w:rFonts w:ascii="宋体" w:hAnsi="宋体" w:hint="eastAsia"/>
          <w:szCs w:val="21"/>
        </w:rPr>
        <w:t>（2）</w:t>
      </w:r>
      <w:r>
        <w:rPr>
          <w:rFonts w:ascii="宋体" w:hAnsi="宋体" w:hint="eastAsia"/>
          <w:szCs w:val="21"/>
        </w:rPr>
        <w:t>当</w:t>
      </w:r>
      <w:r w:rsidRPr="001E4838">
        <w:rPr>
          <w:rFonts w:ascii="宋体" w:hAnsi="宋体" w:hint="eastAsia"/>
          <w:szCs w:val="21"/>
        </w:rPr>
        <w:t>与非门</w:t>
      </w:r>
      <w:r w:rsidR="00EC2668">
        <w:rPr>
          <w:rFonts w:ascii="宋体" w:hAnsi="宋体" w:hint="eastAsia"/>
          <w:szCs w:val="21"/>
        </w:rPr>
        <w:t>的</w:t>
      </w:r>
      <w:r w:rsidRPr="001E4838">
        <w:rPr>
          <w:rFonts w:ascii="宋体" w:hAnsi="宋体" w:hint="eastAsia"/>
          <w:szCs w:val="21"/>
        </w:rPr>
        <w:t>一个输入</w:t>
      </w:r>
      <w:r>
        <w:rPr>
          <w:rFonts w:ascii="宋体" w:hAnsi="宋体" w:hint="eastAsia"/>
          <w:szCs w:val="21"/>
        </w:rPr>
        <w:t>端</w:t>
      </w:r>
      <w:r w:rsidRPr="001E4838">
        <w:rPr>
          <w:rFonts w:ascii="宋体" w:hAnsi="宋体" w:hint="eastAsia"/>
          <w:szCs w:val="21"/>
        </w:rPr>
        <w:t>接连续脉冲</w:t>
      </w:r>
      <w:r>
        <w:rPr>
          <w:rFonts w:ascii="宋体" w:hAnsi="宋体" w:hint="eastAsia"/>
          <w:szCs w:val="21"/>
        </w:rPr>
        <w:t>时，其余端什么状态时允许脉冲通过，</w:t>
      </w:r>
      <w:r w:rsidRPr="001E4838">
        <w:rPr>
          <w:rFonts w:ascii="宋体" w:hAnsi="宋体" w:hint="eastAsia"/>
          <w:szCs w:val="21"/>
        </w:rPr>
        <w:t>什么状态时禁止脉冲通过？</w:t>
      </w:r>
      <w:r>
        <w:rPr>
          <w:rFonts w:ascii="宋体" w:hAnsi="宋体" w:hint="eastAsia"/>
          <w:szCs w:val="21"/>
        </w:rPr>
        <w:t>说明原因</w:t>
      </w:r>
      <w:r>
        <w:rPr>
          <w:rFonts w:ascii="宋体" w:hAnsi="宋体"/>
          <w:szCs w:val="21"/>
        </w:rPr>
        <w:t>。</w:t>
      </w:r>
    </w:p>
    <w:p w:rsidR="00311B80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 w:rsidRPr="001E4838">
        <w:rPr>
          <w:rFonts w:ascii="宋体" w:hAnsi="宋体" w:hint="eastAsia"/>
          <w:szCs w:val="21"/>
        </w:rPr>
        <w:t>（3）异或门又称可控反相门，为什么？</w:t>
      </w:r>
    </w:p>
    <w:p w:rsidR="00311B80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.简要</w:t>
      </w:r>
      <w:r>
        <w:rPr>
          <w:rFonts w:ascii="宋体" w:hAnsi="宋体"/>
          <w:szCs w:val="21"/>
        </w:rPr>
        <w:t>说明</w:t>
      </w:r>
      <w:r>
        <w:rPr>
          <w:rFonts w:ascii="宋体" w:hAnsi="宋体" w:hint="eastAsia"/>
          <w:szCs w:val="21"/>
        </w:rPr>
        <w:t>通过</w:t>
      </w:r>
      <w:r>
        <w:rPr>
          <w:rFonts w:ascii="宋体" w:hAnsi="宋体"/>
          <w:szCs w:val="21"/>
        </w:rPr>
        <w:t>本次实验的收获和体会</w:t>
      </w:r>
      <w:r>
        <w:rPr>
          <w:rFonts w:ascii="宋体" w:hAnsi="宋体" w:hint="eastAsia"/>
          <w:szCs w:val="21"/>
        </w:rPr>
        <w:t>。</w:t>
      </w:r>
    </w:p>
    <w:p w:rsidR="00311B80" w:rsidRPr="00311B80" w:rsidRDefault="00311B80" w:rsidP="00EC2668">
      <w:pPr>
        <w:pStyle w:val="2"/>
        <w:spacing w:line="288" w:lineRule="auto"/>
        <w:rPr>
          <w:sz w:val="24"/>
          <w:szCs w:val="24"/>
        </w:rPr>
      </w:pPr>
      <w:r w:rsidRPr="00311B80">
        <w:rPr>
          <w:sz w:val="24"/>
          <w:szCs w:val="24"/>
        </w:rPr>
        <w:t>六</w:t>
      </w:r>
      <w:r w:rsidRPr="00311B80">
        <w:rPr>
          <w:rFonts w:hint="eastAsia"/>
          <w:sz w:val="24"/>
          <w:szCs w:val="24"/>
        </w:rPr>
        <w:t>、</w:t>
      </w:r>
      <w:r w:rsidRPr="00311B80">
        <w:rPr>
          <w:sz w:val="24"/>
          <w:szCs w:val="24"/>
        </w:rPr>
        <w:t>实验</w:t>
      </w:r>
      <w:r w:rsidR="00EF4EB5">
        <w:rPr>
          <w:sz w:val="24"/>
          <w:szCs w:val="24"/>
        </w:rPr>
        <w:t>预习与</w:t>
      </w:r>
      <w:r w:rsidRPr="00311B80">
        <w:rPr>
          <w:sz w:val="24"/>
          <w:szCs w:val="24"/>
        </w:rPr>
        <w:t>报告撰写要求</w:t>
      </w:r>
    </w:p>
    <w:p w:rsidR="00311B80" w:rsidRDefault="00D430F8" w:rsidP="00EC2668">
      <w:pPr>
        <w:snapToGrid w:val="0"/>
        <w:spacing w:line="288" w:lineRule="auto"/>
        <w:rPr>
          <w:rFonts w:ascii="宋体" w:hAnsi="宋体"/>
          <w:szCs w:val="21"/>
        </w:rPr>
      </w:pPr>
      <w:r w:rsidRPr="001E4838">
        <w:rPr>
          <w:rFonts w:ascii="宋体" w:hAnsi="宋体" w:hint="eastAsia"/>
          <w:szCs w:val="21"/>
        </w:rPr>
        <w:t xml:space="preserve">1. </w:t>
      </w:r>
      <w:r w:rsidR="00311B80">
        <w:rPr>
          <w:rFonts w:ascii="宋体" w:hAnsi="宋体" w:hint="eastAsia"/>
          <w:szCs w:val="21"/>
        </w:rPr>
        <w:t>实验报告要求</w:t>
      </w:r>
      <w:r w:rsidR="00311B80" w:rsidRPr="00311B80">
        <w:rPr>
          <w:rFonts w:ascii="宋体" w:hAnsi="宋体" w:hint="eastAsia"/>
          <w:color w:val="FF0000"/>
          <w:szCs w:val="21"/>
        </w:rPr>
        <w:t>手写</w:t>
      </w:r>
      <w:r w:rsidR="00311B80">
        <w:rPr>
          <w:rFonts w:ascii="宋体" w:hAnsi="宋体" w:hint="eastAsia"/>
          <w:szCs w:val="21"/>
        </w:rPr>
        <w:t>，用</w:t>
      </w:r>
      <w:r w:rsidR="00311B80" w:rsidRPr="00311B80">
        <w:rPr>
          <w:rFonts w:ascii="宋体" w:hAnsi="宋体" w:hint="eastAsia"/>
          <w:color w:val="FF0000"/>
          <w:szCs w:val="21"/>
        </w:rPr>
        <w:t>石油大学专用实验报告纸</w:t>
      </w:r>
      <w:r w:rsidR="00311B80">
        <w:rPr>
          <w:rFonts w:ascii="宋体" w:hAnsi="宋体" w:hint="eastAsia"/>
          <w:szCs w:val="21"/>
        </w:rPr>
        <w:t>，下一次实验时交上一次实验报告，班长负责按班级按学号收齐交给实验指导老师，最后一次实验报告的上交与实验指导老师协商。</w:t>
      </w:r>
    </w:p>
    <w:p w:rsidR="00EF4EB5" w:rsidRDefault="00EF4EB5" w:rsidP="00EF4EB5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2.实验</w:t>
      </w:r>
      <w:r w:rsidRPr="00EF4EB5">
        <w:rPr>
          <w:rFonts w:ascii="宋体" w:hAnsi="宋体"/>
          <w:color w:val="FF0000"/>
          <w:szCs w:val="21"/>
        </w:rPr>
        <w:t>预习</w:t>
      </w:r>
      <w:r w:rsidRPr="00B7112F">
        <w:rPr>
          <w:rFonts w:ascii="宋体" w:hAnsi="宋体"/>
          <w:szCs w:val="21"/>
        </w:rPr>
        <w:t>不</w:t>
      </w:r>
      <w:r>
        <w:rPr>
          <w:rFonts w:ascii="宋体" w:hAnsi="宋体"/>
          <w:szCs w:val="21"/>
        </w:rPr>
        <w:t>要求写预习报告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但要求根据实验原理</w:t>
      </w:r>
      <w:r w:rsidR="007971BF" w:rsidRPr="007971BF">
        <w:rPr>
          <w:rFonts w:ascii="宋体" w:hAnsi="宋体"/>
          <w:color w:val="FF0000"/>
          <w:szCs w:val="21"/>
        </w:rPr>
        <w:t>用逻辑符号画</w:t>
      </w:r>
      <w:r w:rsidR="007971BF">
        <w:rPr>
          <w:rFonts w:ascii="宋体" w:hAnsi="宋体"/>
          <w:color w:val="FF0000"/>
          <w:szCs w:val="21"/>
        </w:rPr>
        <w:t>好</w:t>
      </w:r>
      <w:r w:rsidR="007971BF" w:rsidRPr="007971BF">
        <w:rPr>
          <w:rFonts w:ascii="宋体" w:hAnsi="宋体"/>
          <w:color w:val="FF0000"/>
          <w:szCs w:val="21"/>
        </w:rPr>
        <w:t>逻辑图</w:t>
      </w:r>
      <w:r>
        <w:rPr>
          <w:rFonts w:ascii="宋体" w:hAnsi="宋体" w:hint="eastAsia"/>
          <w:szCs w:val="21"/>
        </w:rPr>
        <w:t>，</w:t>
      </w:r>
      <w:r w:rsidR="00D84070">
        <w:rPr>
          <w:rFonts w:ascii="宋体" w:hAnsi="宋体" w:hint="eastAsia"/>
          <w:szCs w:val="21"/>
        </w:rPr>
        <w:t>例</w:t>
      </w:r>
      <w:r w:rsidR="00D84070">
        <w:rPr>
          <w:rFonts w:ascii="宋体" w:hAnsi="宋体"/>
          <w:szCs w:val="21"/>
        </w:rPr>
        <w:t>如图</w:t>
      </w:r>
      <w:r w:rsidR="00D84070">
        <w:rPr>
          <w:rFonts w:ascii="宋体" w:hAnsi="宋体" w:hint="eastAsia"/>
          <w:szCs w:val="21"/>
        </w:rPr>
        <w:t>1-</w:t>
      </w:r>
      <w:r w:rsidR="00D84070">
        <w:rPr>
          <w:rFonts w:ascii="宋体" w:hAnsi="宋体"/>
          <w:szCs w:val="21"/>
        </w:rPr>
        <w:t>4即为逻辑电路图</w:t>
      </w:r>
      <w:r w:rsidR="00D84070">
        <w:rPr>
          <w:rFonts w:ascii="宋体" w:hAnsi="宋体" w:hint="eastAsia"/>
          <w:szCs w:val="21"/>
        </w:rPr>
        <w:t>，</w:t>
      </w:r>
      <w:r w:rsidR="00D84070">
        <w:rPr>
          <w:rFonts w:ascii="宋体" w:hAnsi="宋体"/>
          <w:szCs w:val="21"/>
        </w:rPr>
        <w:t>逻辑符号可以用两个标准中的任意一个</w:t>
      </w:r>
      <w:r>
        <w:rPr>
          <w:rFonts w:ascii="宋体" w:hAnsi="宋体" w:hint="eastAsia"/>
          <w:szCs w:val="21"/>
        </w:rPr>
        <w:t>。</w:t>
      </w:r>
    </w:p>
    <w:p w:rsidR="00311B80" w:rsidRDefault="00EF4EB5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 w:rsidR="00311B80">
        <w:rPr>
          <w:rFonts w:ascii="宋体" w:hAnsi="宋体"/>
          <w:szCs w:val="21"/>
        </w:rPr>
        <w:t>.实验报告撰写内容包括</w:t>
      </w:r>
      <w:r w:rsidR="00311B80">
        <w:rPr>
          <w:rFonts w:ascii="宋体" w:hAnsi="宋体" w:hint="eastAsia"/>
          <w:szCs w:val="21"/>
        </w:rPr>
        <w:t>：</w:t>
      </w:r>
    </w:p>
    <w:p w:rsidR="00311B80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（1）班级、姓名、学号、</w:t>
      </w:r>
      <w:r>
        <w:rPr>
          <w:rFonts w:ascii="宋体" w:hAnsi="宋体"/>
          <w:szCs w:val="21"/>
        </w:rPr>
        <w:t>实验名称</w:t>
      </w:r>
      <w:r>
        <w:rPr>
          <w:rFonts w:ascii="宋体" w:hAnsi="宋体" w:hint="eastAsia"/>
          <w:szCs w:val="21"/>
        </w:rPr>
        <w:t>；</w:t>
      </w:r>
    </w:p>
    <w:p w:rsidR="00311B80" w:rsidRDefault="00311B80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（2）实验目的、实验原理、实验芯片、实验内容、实验</w:t>
      </w:r>
      <w:r w:rsidR="00EC2668">
        <w:rPr>
          <w:rFonts w:ascii="宋体" w:hAnsi="宋体" w:hint="eastAsia"/>
          <w:szCs w:val="21"/>
        </w:rPr>
        <w:t>总结，即本实验指导的“一、</w:t>
      </w:r>
      <w:r w:rsidR="00EC2668">
        <w:rPr>
          <w:rFonts w:ascii="宋体" w:hAnsi="宋体"/>
          <w:szCs w:val="21"/>
        </w:rPr>
        <w:t>二</w:t>
      </w:r>
      <w:r w:rsidR="00EC2668">
        <w:rPr>
          <w:rFonts w:ascii="宋体" w:hAnsi="宋体" w:hint="eastAsia"/>
          <w:szCs w:val="21"/>
        </w:rPr>
        <w:t>、</w:t>
      </w:r>
      <w:r w:rsidR="00EC2668">
        <w:rPr>
          <w:rFonts w:ascii="宋体" w:hAnsi="宋体"/>
          <w:szCs w:val="21"/>
        </w:rPr>
        <w:t>三</w:t>
      </w:r>
      <w:r w:rsidR="00EC2668">
        <w:rPr>
          <w:rFonts w:ascii="宋体" w:hAnsi="宋体" w:hint="eastAsia"/>
          <w:szCs w:val="21"/>
        </w:rPr>
        <w:t>、</w:t>
      </w:r>
      <w:r w:rsidR="00EC2668">
        <w:rPr>
          <w:rFonts w:ascii="宋体" w:hAnsi="宋体"/>
          <w:szCs w:val="21"/>
        </w:rPr>
        <w:t>四</w:t>
      </w:r>
      <w:r w:rsidR="00EC2668">
        <w:rPr>
          <w:rFonts w:ascii="宋体" w:hAnsi="宋体" w:hint="eastAsia"/>
          <w:szCs w:val="21"/>
        </w:rPr>
        <w:t>、五”。</w:t>
      </w:r>
    </w:p>
    <w:p w:rsidR="00EC2668" w:rsidRDefault="00EF4EB5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/>
          <w:szCs w:val="21"/>
        </w:rPr>
        <w:t>.实验报告中实验</w:t>
      </w:r>
      <w:r w:rsidR="00EC2668">
        <w:rPr>
          <w:rFonts w:ascii="宋体" w:hAnsi="宋体"/>
          <w:szCs w:val="21"/>
        </w:rPr>
        <w:t>原理</w:t>
      </w:r>
      <w:r>
        <w:rPr>
          <w:rFonts w:ascii="宋体" w:hAnsi="宋体"/>
          <w:szCs w:val="21"/>
        </w:rPr>
        <w:t>部分</w:t>
      </w:r>
      <w:r w:rsidR="007971BF">
        <w:rPr>
          <w:rFonts w:ascii="宋体" w:hAnsi="宋体"/>
          <w:szCs w:val="21"/>
        </w:rPr>
        <w:t>涉及到电路图</w:t>
      </w:r>
      <w:r>
        <w:rPr>
          <w:rFonts w:ascii="宋体" w:hAnsi="宋体" w:hint="eastAsia"/>
          <w:szCs w:val="21"/>
        </w:rPr>
        <w:t>，</w:t>
      </w:r>
      <w:r w:rsidR="00EC2668">
        <w:rPr>
          <w:rFonts w:ascii="宋体" w:hAnsi="宋体"/>
          <w:szCs w:val="21"/>
        </w:rPr>
        <w:t>要求</w:t>
      </w:r>
      <w:r w:rsidR="007971BF" w:rsidRPr="007971BF">
        <w:rPr>
          <w:rFonts w:ascii="宋体" w:hAnsi="宋体"/>
          <w:color w:val="FF0000"/>
          <w:szCs w:val="21"/>
        </w:rPr>
        <w:t>用逻辑符号</w:t>
      </w:r>
      <w:r w:rsidRPr="007971BF">
        <w:rPr>
          <w:rFonts w:ascii="宋体" w:hAnsi="宋体"/>
          <w:color w:val="FF0000"/>
          <w:szCs w:val="21"/>
        </w:rPr>
        <w:t>画逻辑图</w:t>
      </w:r>
      <w:r>
        <w:rPr>
          <w:rFonts w:ascii="宋体" w:hAnsi="宋体" w:hint="eastAsia"/>
          <w:szCs w:val="21"/>
        </w:rPr>
        <w:t>。</w:t>
      </w:r>
    </w:p>
    <w:p w:rsidR="00D430F8" w:rsidRPr="001E4838" w:rsidRDefault="00EF4EB5" w:rsidP="00EC2668">
      <w:pPr>
        <w:snapToGrid w:val="0"/>
        <w:spacing w:line="288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 w:rsidR="00EC2668">
        <w:rPr>
          <w:rFonts w:ascii="宋体" w:hAnsi="宋体"/>
          <w:szCs w:val="21"/>
        </w:rPr>
        <w:t>.</w:t>
      </w:r>
      <w:r w:rsidR="00D430F8">
        <w:rPr>
          <w:rFonts w:ascii="宋体" w:hAnsi="宋体" w:hint="eastAsia"/>
          <w:szCs w:val="21"/>
        </w:rPr>
        <w:t>实验</w:t>
      </w:r>
      <w:r>
        <w:rPr>
          <w:rFonts w:ascii="宋体" w:hAnsi="宋体" w:hint="eastAsia"/>
          <w:szCs w:val="21"/>
        </w:rPr>
        <w:t>报告中实验</w:t>
      </w:r>
      <w:r>
        <w:rPr>
          <w:rFonts w:ascii="宋体" w:hAnsi="宋体"/>
          <w:szCs w:val="21"/>
        </w:rPr>
        <w:t>内容部分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要求</w:t>
      </w:r>
      <w:r>
        <w:rPr>
          <w:rFonts w:ascii="宋体" w:hAnsi="宋体" w:hint="eastAsia"/>
          <w:szCs w:val="21"/>
        </w:rPr>
        <w:t>各步骤需</w:t>
      </w:r>
      <w:r w:rsidR="00D430F8" w:rsidRPr="001E4838">
        <w:rPr>
          <w:rFonts w:ascii="宋体" w:hAnsi="宋体" w:hint="eastAsia"/>
          <w:szCs w:val="21"/>
        </w:rPr>
        <w:t>填表</w:t>
      </w:r>
      <w:r w:rsidR="007971BF">
        <w:rPr>
          <w:rFonts w:ascii="宋体" w:hAnsi="宋体" w:hint="eastAsia"/>
          <w:szCs w:val="21"/>
        </w:rPr>
        <w:t>，并根据需要</w:t>
      </w:r>
      <w:r w:rsidR="00D430F8" w:rsidRPr="001E4838">
        <w:rPr>
          <w:rFonts w:ascii="宋体" w:hAnsi="宋体" w:hint="eastAsia"/>
          <w:szCs w:val="21"/>
        </w:rPr>
        <w:t>画</w:t>
      </w:r>
      <w:r w:rsidR="007971BF" w:rsidRPr="007971BF">
        <w:rPr>
          <w:rFonts w:ascii="宋体" w:hAnsi="宋体" w:hint="eastAsia"/>
          <w:color w:val="FF0000"/>
          <w:szCs w:val="21"/>
        </w:rPr>
        <w:t>实际</w:t>
      </w:r>
      <w:r w:rsidR="00EC2668" w:rsidRPr="007971BF">
        <w:rPr>
          <w:rFonts w:ascii="宋体" w:hAnsi="宋体" w:hint="eastAsia"/>
          <w:color w:val="FF0000"/>
          <w:szCs w:val="21"/>
        </w:rPr>
        <w:t>电路</w:t>
      </w:r>
      <w:r w:rsidR="00D430F8" w:rsidRPr="007971BF">
        <w:rPr>
          <w:rFonts w:ascii="宋体" w:hAnsi="宋体" w:hint="eastAsia"/>
          <w:color w:val="FF0000"/>
          <w:szCs w:val="21"/>
        </w:rPr>
        <w:t>图</w:t>
      </w:r>
      <w:r w:rsidR="00EC2668">
        <w:rPr>
          <w:rFonts w:ascii="宋体" w:hAnsi="宋体" w:hint="eastAsia"/>
          <w:szCs w:val="21"/>
        </w:rPr>
        <w:t>，</w:t>
      </w:r>
      <w:r w:rsidR="007971BF">
        <w:rPr>
          <w:rFonts w:ascii="宋体" w:hAnsi="宋体" w:hint="eastAsia"/>
          <w:szCs w:val="21"/>
        </w:rPr>
        <w:t>例</w:t>
      </w:r>
      <w:r w:rsidR="00D84070">
        <w:rPr>
          <w:rFonts w:ascii="宋体" w:hAnsi="宋体" w:hint="eastAsia"/>
          <w:szCs w:val="21"/>
        </w:rPr>
        <w:t>如图</w:t>
      </w:r>
      <w:r w:rsidR="007971BF">
        <w:rPr>
          <w:rFonts w:ascii="宋体" w:hAnsi="宋体" w:hint="eastAsia"/>
          <w:szCs w:val="21"/>
        </w:rPr>
        <w:t>1-</w:t>
      </w:r>
      <w:r w:rsidR="007971BF">
        <w:rPr>
          <w:rFonts w:ascii="宋体" w:hAnsi="宋体"/>
          <w:szCs w:val="21"/>
        </w:rPr>
        <w:t>1</w:t>
      </w:r>
      <w:r w:rsidR="007971BF">
        <w:rPr>
          <w:rFonts w:ascii="宋体" w:hAnsi="宋体" w:hint="eastAsia"/>
          <w:szCs w:val="21"/>
        </w:rPr>
        <w:t>（b）即为实际实验中电路图，芯片及芯片各引脚连线情况。</w:t>
      </w:r>
    </w:p>
    <w:sectPr w:rsidR="00D430F8" w:rsidRPr="001E4838" w:rsidSect="00306306">
      <w:footerReference w:type="default" r:id="rId50"/>
      <w:pgSz w:w="11906" w:h="16838" w:code="9"/>
      <w:pgMar w:top="720" w:right="851" w:bottom="72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5F7B" w:rsidRDefault="00345F7B" w:rsidP="00D430F8">
      <w:r>
        <w:separator/>
      </w:r>
    </w:p>
  </w:endnote>
  <w:endnote w:type="continuationSeparator" w:id="0">
    <w:p w:rsidR="00345F7B" w:rsidRDefault="00345F7B" w:rsidP="00D4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952058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FD1F12" w:rsidRDefault="00FD1F12" w:rsidP="00D430F8">
            <w:pPr>
              <w:pStyle w:val="a3"/>
              <w:jc w:val="center"/>
            </w:pPr>
          </w:p>
          <w:p w:rsidR="00D430F8" w:rsidRDefault="00D430F8" w:rsidP="00D430F8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5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57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A6FF3" w:rsidRDefault="002321E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5F7B" w:rsidRDefault="00345F7B" w:rsidP="00D430F8">
      <w:r>
        <w:separator/>
      </w:r>
    </w:p>
  </w:footnote>
  <w:footnote w:type="continuationSeparator" w:id="0">
    <w:p w:rsidR="00345F7B" w:rsidRDefault="00345F7B" w:rsidP="00D4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46A27"/>
    <w:multiLevelType w:val="hybridMultilevel"/>
    <w:tmpl w:val="9494606A"/>
    <w:lvl w:ilvl="0" w:tplc="71C2B2DE">
      <w:start w:val="1"/>
      <w:numFmt w:val="decimalEnclosedCircle"/>
      <w:lvlText w:val="%1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" w15:restartNumberingAfterBreak="0">
    <w:nsid w:val="2B435781"/>
    <w:multiLevelType w:val="hybridMultilevel"/>
    <w:tmpl w:val="B314B6A4"/>
    <w:lvl w:ilvl="0" w:tplc="AB3ED67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36D02AD0">
      <w:start w:val="1"/>
      <w:numFmt w:val="decimal"/>
      <w:lvlText w:val="%2."/>
      <w:lvlJc w:val="left"/>
      <w:pPr>
        <w:ind w:left="1200" w:hanging="360"/>
      </w:pPr>
      <w:rPr>
        <w:rFonts w:ascii="Times New Roman" w:hAnsi="Times New Roman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D0E5788"/>
    <w:multiLevelType w:val="hybridMultilevel"/>
    <w:tmpl w:val="1F94DBA0"/>
    <w:lvl w:ilvl="0" w:tplc="4906CC8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E93"/>
    <w:rsid w:val="00043576"/>
    <w:rsid w:val="00114486"/>
    <w:rsid w:val="00120C2F"/>
    <w:rsid w:val="001217A3"/>
    <w:rsid w:val="002321E7"/>
    <w:rsid w:val="002C7E93"/>
    <w:rsid w:val="002D012F"/>
    <w:rsid w:val="00306306"/>
    <w:rsid w:val="00311B80"/>
    <w:rsid w:val="00345F7B"/>
    <w:rsid w:val="0043372C"/>
    <w:rsid w:val="006C5414"/>
    <w:rsid w:val="00734A1A"/>
    <w:rsid w:val="007971BF"/>
    <w:rsid w:val="007D4BFD"/>
    <w:rsid w:val="00820CE4"/>
    <w:rsid w:val="00833345"/>
    <w:rsid w:val="00860FF3"/>
    <w:rsid w:val="008614F3"/>
    <w:rsid w:val="00A0721C"/>
    <w:rsid w:val="00A11C00"/>
    <w:rsid w:val="00A93172"/>
    <w:rsid w:val="00B572BD"/>
    <w:rsid w:val="00B7112F"/>
    <w:rsid w:val="00C96666"/>
    <w:rsid w:val="00D0347C"/>
    <w:rsid w:val="00D430F8"/>
    <w:rsid w:val="00D57A87"/>
    <w:rsid w:val="00D84070"/>
    <w:rsid w:val="00EC2668"/>
    <w:rsid w:val="00EF4EB5"/>
    <w:rsid w:val="00F906DD"/>
    <w:rsid w:val="00FD1F12"/>
    <w:rsid w:val="00FD6AD9"/>
    <w:rsid w:val="00FE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D67C61C-5F7C-496F-A594-915CD639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30F8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D430F8"/>
    <w:pPr>
      <w:widowControl w:val="0"/>
      <w:spacing w:before="340" w:after="330" w:line="57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311B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1B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0F8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footer"/>
    <w:basedOn w:val="a"/>
    <w:link w:val="a4"/>
    <w:uiPriority w:val="99"/>
    <w:rsid w:val="00D430F8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脚 字符"/>
    <w:basedOn w:val="a0"/>
    <w:link w:val="a3"/>
    <w:uiPriority w:val="99"/>
    <w:rsid w:val="00D430F8"/>
    <w:rPr>
      <w:rFonts w:ascii="Times New Roman" w:eastAsia="宋体" w:hAnsi="Times New Roman" w:cs="Times New Roman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D430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430F8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FD1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D1F12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6C541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C54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11B8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11B80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6.bin"/><Relationship Id="rId39" Type="http://schemas.openxmlformats.org/officeDocument/2006/relationships/oleObject" Target="embeddings/oleObject11.bin"/><Relationship Id="rId21" Type="http://schemas.openxmlformats.org/officeDocument/2006/relationships/image" Target="media/image11.png"/><Relationship Id="rId34" Type="http://schemas.openxmlformats.org/officeDocument/2006/relationships/image" Target="media/image19.wmf"/><Relationship Id="rId42" Type="http://schemas.openxmlformats.org/officeDocument/2006/relationships/image" Target="media/image23.wmf"/><Relationship Id="rId47" Type="http://schemas.openxmlformats.org/officeDocument/2006/relationships/oleObject" Target="embeddings/oleObject15.bin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6.wmf"/><Relationship Id="rId11" Type="http://schemas.openxmlformats.org/officeDocument/2006/relationships/image" Target="media/image5.wmf"/><Relationship Id="rId24" Type="http://schemas.openxmlformats.org/officeDocument/2006/relationships/oleObject" Target="embeddings/oleObject5.bin"/><Relationship Id="rId32" Type="http://schemas.openxmlformats.org/officeDocument/2006/relationships/package" Target="embeddings/Microsoft_Visio_Drawing.vsdx"/><Relationship Id="rId37" Type="http://schemas.openxmlformats.org/officeDocument/2006/relationships/image" Target="media/image20.jpeg"/><Relationship Id="rId40" Type="http://schemas.openxmlformats.org/officeDocument/2006/relationships/image" Target="media/image22.wmf"/><Relationship Id="rId45" Type="http://schemas.openxmlformats.org/officeDocument/2006/relationships/oleObject" Target="embeddings/oleObject14.bin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6.bin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7.emf"/><Relationship Id="rId44" Type="http://schemas.openxmlformats.org/officeDocument/2006/relationships/image" Target="media/image24.wmf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2.png"/><Relationship Id="rId27" Type="http://schemas.openxmlformats.org/officeDocument/2006/relationships/image" Target="media/image15.wmf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6.wmf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4.wmf"/><Relationship Id="rId33" Type="http://schemas.openxmlformats.org/officeDocument/2006/relationships/image" Target="media/image18.jpeg"/><Relationship Id="rId38" Type="http://schemas.openxmlformats.org/officeDocument/2006/relationships/image" Target="media/image21.wmf"/><Relationship Id="rId46" Type="http://schemas.openxmlformats.org/officeDocument/2006/relationships/image" Target="media/image25.wmf"/><Relationship Id="rId20" Type="http://schemas.openxmlformats.org/officeDocument/2006/relationships/image" Target="media/image10.png"/><Relationship Id="rId41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dingsy</dc:creator>
  <cp:keywords/>
  <dc:description/>
  <cp:lastModifiedBy>49468</cp:lastModifiedBy>
  <cp:revision>23</cp:revision>
  <cp:lastPrinted>2019-04-08T10:32:00Z</cp:lastPrinted>
  <dcterms:created xsi:type="dcterms:W3CDTF">2017-05-17T01:21:00Z</dcterms:created>
  <dcterms:modified xsi:type="dcterms:W3CDTF">2023-04-20T07:19:00Z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