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okHttp3中请求数据成功的onResponse（Call call,Response response）回调方法中,如果返回的数据类型为String字符串，（如平时开发中最常见的是返回Json字符串），通过response.body().string()方法获取到返回结果，但是</w:t>
      </w:r>
    </w:p>
    <w:p>
      <w:pPr>
        <w:numPr>
          <w:numId w:val="0"/>
        </w:num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该方法只能调用一次，第二次调用会获取不到结果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所以通常的做法是将返回结果保存到一个成员变量中，下次直接引用成员变量即可，而不用再次调用body().string()方法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Request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request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344134"/>
        </w:rPr>
        <w:t>Request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.Builder().url(</w:t>
      </w:r>
      <w:r>
        <w:rPr>
          <w:rFonts w:hint="eastAsia" w:ascii="宋体" w:hAnsi="宋体" w:eastAsia="宋体" w:cs="宋体"/>
          <w:color w:val="B389C5"/>
          <w:sz w:val="22"/>
          <w:szCs w:val="22"/>
          <w:shd w:val="clear" w:fill="2B2B2B"/>
        </w:rPr>
        <w:t>requestURL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Call call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.newCall(request)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call.enqueue(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Callback()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onFailure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IOException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Message msg = Message.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obtain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msg.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what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REQUEST_FAILURE_CODE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uiHandler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.sendMessage(msg)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onResponse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(Call call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Response response)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IOException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String result =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response.body().string()</w:t>
      </w:r>
      <w:r>
        <w:rPr>
          <w:rFonts w:hint="eastAsia" w:cs="宋体"/>
          <w:color w:val="A9B7C6"/>
          <w:sz w:val="22"/>
          <w:szCs w:val="22"/>
          <w:shd w:val="clear" w:fill="2B2B2B"/>
          <w:lang w:eastAsia="zh-CN"/>
        </w:rPr>
        <w:t>；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 msg = Message.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obtain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msg.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what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REQUEST_SUCCESS_CODE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msg.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obj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</w:t>
      </w:r>
      <w:r>
        <w:rPr>
          <w:rFonts w:hint="eastAsia" w:cs="宋体"/>
          <w:color w:val="A9B7C6"/>
          <w:sz w:val="22"/>
          <w:szCs w:val="22"/>
          <w:shd w:val="clear" w:fill="2B2B2B"/>
          <w:lang w:val="en-US" w:eastAsia="zh-CN"/>
        </w:rPr>
        <w:t xml:space="preserve"> result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        Log.e(TAG,</w:t>
      </w:r>
      <w:r>
        <w:rPr>
          <w:rFonts w:hint="default" w:cs="宋体"/>
          <w:color w:val="CC7832"/>
          <w:sz w:val="22"/>
          <w:szCs w:val="22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 xml:space="preserve">result is : </w:t>
      </w:r>
      <w:r>
        <w:rPr>
          <w:rFonts w:hint="default" w:cs="宋体"/>
          <w:color w:val="CC7832"/>
          <w:sz w:val="22"/>
          <w:szCs w:val="22"/>
          <w:shd w:val="clear" w:fill="2B2B2B"/>
          <w:lang w:val="en-US" w:eastAsia="zh-CN"/>
        </w:rPr>
        <w:t>”</w:t>
      </w:r>
      <w:r>
        <w:rPr>
          <w:rFonts w:hint="eastAsia" w:cs="宋体"/>
          <w:color w:val="CC7832"/>
          <w:sz w:val="22"/>
          <w:szCs w:val="22"/>
          <w:shd w:val="clear" w:fill="2B2B2B"/>
          <w:lang w:val="en-US" w:eastAsia="zh-CN"/>
        </w:rPr>
        <w:t>+result);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uiHandler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.sendMessage(msg)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通过内部类的方式（比如在一个Activity中）定义一个广播，该广播类需要定义成静态static类型的，不然会报 找不到空构造方法错误：</w:t>
      </w:r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can't instantiate class cn.msyx.coolweather.activity.WeatherActivity$MyWeatherIdRestedReceiver; no empty constructor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接收当weatherId发生变化的广播消息的广播接收者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MyWeatherIdRestedReceiver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WeatherIdResetedReceiver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@Override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public void refreshWeather(String weatherId)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////            Toast.makeText(MyApplication.getAppContext(), "MyWeatherIdRestedReceiver refreshWeather", Toast.LENGTH_SHORT).show();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}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refreshWeatherData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weatherId)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Toast.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(MyApplication.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getAppContext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"Weather info has been refreshed!"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return true;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6ECBA"/>
    <w:multiLevelType w:val="singleLevel"/>
    <w:tmpl w:val="5886EC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41C28"/>
    <w:rsid w:val="11F503AD"/>
    <w:rsid w:val="39096C2D"/>
    <w:rsid w:val="3E662997"/>
    <w:rsid w:val="58A10A1D"/>
    <w:rsid w:val="5E39437B"/>
    <w:rsid w:val="61886D8C"/>
    <w:rsid w:val="780D6F15"/>
    <w:rsid w:val="7AD57D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2017-01-24T06:15:28Z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