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247F" w:rsidRDefault="00A0247F" w:rsidP="00A0247F">
      <w:pPr>
        <w:jc w:val="center"/>
        <w:rPr>
          <w:rFonts w:ascii="黑体" w:eastAsia="黑体" w:hAnsi="黑体" w:cs="黑体"/>
          <w:sz w:val="84"/>
          <w:szCs w:val="84"/>
        </w:rPr>
      </w:pPr>
    </w:p>
    <w:p w:rsidR="00137AB0" w:rsidRDefault="000A3495" w:rsidP="00A0247F">
      <w:pPr>
        <w:jc w:val="center"/>
        <w:rPr>
          <w:rFonts w:ascii="黑体" w:eastAsia="黑体" w:hAnsi="黑体" w:cs="黑体"/>
          <w:sz w:val="84"/>
          <w:szCs w:val="84"/>
        </w:rPr>
      </w:pPr>
      <w:r>
        <w:rPr>
          <w:rFonts w:ascii="黑体" w:eastAsia="黑体" w:hAnsi="黑体" w:cs="黑体"/>
          <w:sz w:val="84"/>
          <w:szCs w:val="84"/>
        </w:rPr>
        <w:t>库存管理系统用户使用手册</w:t>
      </w:r>
    </w:p>
    <w:p w:rsidR="00A0247F" w:rsidRDefault="00A0247F" w:rsidP="00A0247F">
      <w:pPr>
        <w:jc w:val="center"/>
        <w:rPr>
          <w:rFonts w:ascii="黑体" w:eastAsia="黑体" w:hAnsi="黑体" w:cs="黑体"/>
          <w:sz w:val="84"/>
          <w:szCs w:val="84"/>
        </w:rPr>
      </w:pPr>
    </w:p>
    <w:p w:rsidR="00A0247F" w:rsidRDefault="00A0247F" w:rsidP="00A0247F">
      <w:pPr>
        <w:jc w:val="center"/>
        <w:rPr>
          <w:rFonts w:ascii="黑体" w:eastAsia="黑体" w:hAnsi="黑体" w:cs="黑体"/>
          <w:sz w:val="84"/>
          <w:szCs w:val="84"/>
        </w:rPr>
      </w:pPr>
    </w:p>
    <w:p w:rsidR="00A0247F" w:rsidRDefault="00A0247F" w:rsidP="00A0247F">
      <w:pPr>
        <w:jc w:val="center"/>
        <w:rPr>
          <w:rFonts w:ascii="黑体" w:eastAsia="黑体" w:hAnsi="黑体" w:cs="黑体"/>
          <w:sz w:val="84"/>
          <w:szCs w:val="84"/>
        </w:rPr>
      </w:pPr>
    </w:p>
    <w:p w:rsidR="00A0247F" w:rsidRPr="00A0247F" w:rsidRDefault="00A0247F" w:rsidP="00A0247F">
      <w:pPr>
        <w:jc w:val="center"/>
        <w:rPr>
          <w:rFonts w:ascii="黑体" w:eastAsia="黑体" w:hAnsi="黑体" w:cs="黑体"/>
          <w:sz w:val="84"/>
          <w:szCs w:val="84"/>
        </w:rPr>
      </w:pPr>
    </w:p>
    <w:p w:rsidR="00137AB0" w:rsidRDefault="00137AB0">
      <w:pPr>
        <w:spacing w:line="360" w:lineRule="auto"/>
        <w:ind w:firstLineChars="200" w:firstLine="964"/>
        <w:jc w:val="center"/>
        <w:rPr>
          <w:b/>
          <w:sz w:val="48"/>
          <w:szCs w:val="44"/>
        </w:rPr>
      </w:pPr>
    </w:p>
    <w:p w:rsidR="00137AB0" w:rsidRDefault="00185136">
      <w:pPr>
        <w:spacing w:line="700" w:lineRule="exact"/>
        <w:ind w:firstLineChars="393" w:firstLine="1258"/>
        <w:rPr>
          <w:sz w:val="32"/>
          <w:u w:val="single"/>
        </w:rPr>
      </w:pPr>
      <w:r>
        <w:rPr>
          <w:rFonts w:hint="eastAsia"/>
          <w:sz w:val="32"/>
        </w:rPr>
        <w:t>项目名称：</w:t>
      </w:r>
      <w:r>
        <w:rPr>
          <w:rFonts w:hint="eastAsia"/>
          <w:sz w:val="32"/>
          <w:u w:val="single"/>
        </w:rPr>
        <w:t xml:space="preserve">   </w:t>
      </w:r>
      <w:r>
        <w:rPr>
          <w:rFonts w:hint="eastAsia"/>
          <w:sz w:val="32"/>
          <w:u w:val="single"/>
        </w:rPr>
        <w:t>《库存管理系统》</w:t>
      </w:r>
      <w:r>
        <w:rPr>
          <w:rFonts w:hint="eastAsia"/>
          <w:sz w:val="32"/>
          <w:u w:val="single"/>
        </w:rPr>
        <w:t xml:space="preserve">    </w:t>
      </w:r>
    </w:p>
    <w:p w:rsidR="00137AB0" w:rsidRDefault="00185136">
      <w:pPr>
        <w:spacing w:line="700" w:lineRule="exact"/>
        <w:ind w:firstLineChars="400" w:firstLine="1280"/>
        <w:rPr>
          <w:sz w:val="32"/>
          <w:u w:val="single"/>
        </w:rPr>
      </w:pPr>
      <w:r>
        <w:rPr>
          <w:rFonts w:hint="eastAsia"/>
          <w:kern w:val="0"/>
          <w:sz w:val="32"/>
          <w:fitText w:val="1600"/>
        </w:rPr>
        <w:t>团队成员：</w:t>
      </w:r>
      <w:proofErr w:type="gramStart"/>
      <w:r>
        <w:rPr>
          <w:rFonts w:hint="eastAsia"/>
          <w:sz w:val="32"/>
          <w:u w:val="single"/>
        </w:rPr>
        <w:t>王雪刚</w:t>
      </w:r>
      <w:proofErr w:type="gramEnd"/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>陈靖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>陈倩倩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>唐璐</w:t>
      </w:r>
      <w:r>
        <w:rPr>
          <w:rFonts w:hint="eastAsia"/>
          <w:sz w:val="32"/>
          <w:u w:val="single"/>
        </w:rPr>
        <w:t xml:space="preserve"> </w:t>
      </w:r>
    </w:p>
    <w:p w:rsidR="00137AB0" w:rsidRDefault="00185136">
      <w:pPr>
        <w:spacing w:line="700" w:lineRule="exact"/>
        <w:ind w:firstLineChars="420" w:firstLine="1344"/>
        <w:rPr>
          <w:sz w:val="32"/>
        </w:rPr>
      </w:pPr>
      <w:r>
        <w:rPr>
          <w:rFonts w:hint="eastAsia"/>
          <w:kern w:val="0"/>
          <w:sz w:val="32"/>
          <w:fitText w:val="1600" w:id="1"/>
        </w:rPr>
        <w:t>指导教师：</w:t>
      </w:r>
      <w:r>
        <w:rPr>
          <w:rFonts w:hint="eastAsia"/>
          <w:sz w:val="32"/>
          <w:u w:val="single"/>
        </w:rPr>
        <w:t xml:space="preserve">        </w:t>
      </w:r>
      <w:proofErr w:type="gramStart"/>
      <w:r>
        <w:rPr>
          <w:rFonts w:hint="eastAsia"/>
          <w:sz w:val="32"/>
          <w:u w:val="single"/>
        </w:rPr>
        <w:t>代祖华</w:t>
      </w:r>
      <w:proofErr w:type="gramEnd"/>
      <w:r>
        <w:rPr>
          <w:rFonts w:hint="eastAsia"/>
          <w:sz w:val="32"/>
          <w:u w:val="single"/>
        </w:rPr>
        <w:t xml:space="preserve">         </w:t>
      </w:r>
    </w:p>
    <w:p w:rsidR="00137AB0" w:rsidRDefault="00185136">
      <w:pPr>
        <w:spacing w:line="700" w:lineRule="exact"/>
        <w:ind w:firstLineChars="400" w:firstLine="1280"/>
        <w:rPr>
          <w:sz w:val="32"/>
          <w:u w:val="single"/>
        </w:rPr>
      </w:pPr>
      <w:r>
        <w:rPr>
          <w:rFonts w:hint="eastAsia"/>
          <w:kern w:val="0"/>
          <w:sz w:val="32"/>
          <w:fitText w:val="1600" w:id="2"/>
        </w:rPr>
        <w:t>学</w:t>
      </w:r>
      <w:r>
        <w:rPr>
          <w:rFonts w:hint="eastAsia"/>
          <w:kern w:val="0"/>
          <w:sz w:val="32"/>
          <w:fitText w:val="1600" w:id="2"/>
        </w:rPr>
        <w:t xml:space="preserve">    </w:t>
      </w:r>
      <w:r>
        <w:rPr>
          <w:rFonts w:hint="eastAsia"/>
          <w:kern w:val="0"/>
          <w:sz w:val="32"/>
          <w:fitText w:val="1600" w:id="2"/>
        </w:rPr>
        <w:t>院：</w:t>
      </w:r>
      <w:r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>计算机科学与工程学院</w:t>
      </w:r>
      <w:r>
        <w:rPr>
          <w:rFonts w:hint="eastAsia"/>
          <w:sz w:val="32"/>
          <w:u w:val="single"/>
        </w:rPr>
        <w:t xml:space="preserve">  </w:t>
      </w:r>
    </w:p>
    <w:p w:rsidR="00137AB0" w:rsidRDefault="00185136">
      <w:pPr>
        <w:spacing w:line="700" w:lineRule="exact"/>
        <w:ind w:firstLineChars="400" w:firstLine="1280"/>
        <w:rPr>
          <w:sz w:val="32"/>
        </w:rPr>
      </w:pPr>
      <w:r>
        <w:rPr>
          <w:rFonts w:hint="eastAsia"/>
          <w:sz w:val="32"/>
        </w:rPr>
        <w:t>班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级：</w:t>
      </w:r>
      <w:r>
        <w:rPr>
          <w:rFonts w:hint="eastAsia"/>
          <w:sz w:val="32"/>
          <w:u w:val="single"/>
        </w:rPr>
        <w:t xml:space="preserve">     2016</w:t>
      </w:r>
      <w:r>
        <w:rPr>
          <w:rFonts w:hint="eastAsia"/>
          <w:sz w:val="32"/>
          <w:u w:val="single"/>
        </w:rPr>
        <w:t>级专升本班</w:t>
      </w:r>
      <w:r>
        <w:rPr>
          <w:rFonts w:hint="eastAsia"/>
          <w:sz w:val="32"/>
          <w:u w:val="single"/>
        </w:rPr>
        <w:t xml:space="preserve">    </w:t>
      </w:r>
    </w:p>
    <w:p w:rsidR="004753D1" w:rsidRDefault="00185136" w:rsidP="008A71CA">
      <w:pPr>
        <w:spacing w:line="360" w:lineRule="auto"/>
        <w:ind w:firstLineChars="200" w:firstLine="420"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1992379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094A4A" w:rsidRDefault="00094A4A" w:rsidP="00094A4A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6550A3" w:rsidRPr="006550A3" w:rsidRDefault="00094A4A">
          <w:pPr>
            <w:pStyle w:val="10"/>
            <w:tabs>
              <w:tab w:val="left" w:pos="840"/>
              <w:tab w:val="right" w:leader="dot" w:pos="8296"/>
            </w:tabs>
            <w:rPr>
              <w:b/>
              <w:noProof/>
              <w:sz w:val="28"/>
              <w:szCs w:val="28"/>
            </w:rPr>
          </w:pPr>
          <w:r w:rsidRPr="006550A3">
            <w:rPr>
              <w:b/>
              <w:sz w:val="28"/>
              <w:szCs w:val="28"/>
            </w:rPr>
            <w:fldChar w:fldCharType="begin"/>
          </w:r>
          <w:r w:rsidRPr="006550A3">
            <w:rPr>
              <w:b/>
              <w:sz w:val="28"/>
              <w:szCs w:val="28"/>
            </w:rPr>
            <w:instrText xml:space="preserve"> TOC \o "1-3" \h \z \u </w:instrText>
          </w:r>
          <w:r w:rsidRPr="006550A3">
            <w:rPr>
              <w:b/>
              <w:sz w:val="28"/>
              <w:szCs w:val="28"/>
            </w:rPr>
            <w:fldChar w:fldCharType="separate"/>
          </w:r>
          <w:hyperlink w:anchor="_Toc12460149" w:history="1">
            <w:r w:rsidR="006550A3" w:rsidRPr="006550A3">
              <w:rPr>
                <w:rStyle w:val="a6"/>
                <w:rFonts w:hint="eastAsia"/>
                <w:b/>
                <w:noProof/>
                <w:sz w:val="28"/>
                <w:szCs w:val="28"/>
              </w:rPr>
              <w:t>一、</w:t>
            </w:r>
            <w:r w:rsidR="006550A3" w:rsidRPr="006550A3">
              <w:rPr>
                <w:b/>
                <w:noProof/>
                <w:sz w:val="28"/>
                <w:szCs w:val="28"/>
              </w:rPr>
              <w:tab/>
            </w:r>
            <w:r w:rsidR="006550A3" w:rsidRPr="006550A3">
              <w:rPr>
                <w:rStyle w:val="a6"/>
                <w:rFonts w:hint="eastAsia"/>
                <w:b/>
                <w:noProof/>
                <w:sz w:val="28"/>
                <w:szCs w:val="28"/>
              </w:rPr>
              <w:t>系统登录</w:t>
            </w:r>
            <w:r w:rsidR="006550A3" w:rsidRPr="006550A3">
              <w:rPr>
                <w:b/>
                <w:noProof/>
                <w:webHidden/>
                <w:sz w:val="28"/>
                <w:szCs w:val="28"/>
              </w:rPr>
              <w:tab/>
            </w:r>
            <w:r w:rsidR="006550A3" w:rsidRPr="006550A3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6550A3" w:rsidRPr="006550A3">
              <w:rPr>
                <w:b/>
                <w:noProof/>
                <w:webHidden/>
                <w:sz w:val="28"/>
                <w:szCs w:val="28"/>
              </w:rPr>
              <w:instrText xml:space="preserve"> PAGEREF _Toc12460149 \h </w:instrText>
            </w:r>
            <w:r w:rsidR="006550A3" w:rsidRPr="006550A3">
              <w:rPr>
                <w:b/>
                <w:noProof/>
                <w:webHidden/>
                <w:sz w:val="28"/>
                <w:szCs w:val="28"/>
              </w:rPr>
            </w:r>
            <w:r w:rsidR="006550A3" w:rsidRPr="006550A3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6550A3" w:rsidRPr="006550A3">
              <w:rPr>
                <w:b/>
                <w:noProof/>
                <w:webHidden/>
                <w:sz w:val="28"/>
                <w:szCs w:val="28"/>
              </w:rPr>
              <w:t>3</w:t>
            </w:r>
            <w:r w:rsidR="006550A3" w:rsidRPr="006550A3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0A3" w:rsidRPr="006550A3" w:rsidRDefault="006550A3">
          <w:pPr>
            <w:pStyle w:val="20"/>
            <w:tabs>
              <w:tab w:val="right" w:leader="dot" w:pos="8296"/>
            </w:tabs>
            <w:rPr>
              <w:b/>
              <w:noProof/>
              <w:sz w:val="28"/>
              <w:szCs w:val="28"/>
            </w:rPr>
          </w:pPr>
          <w:hyperlink w:anchor="_Toc12460150" w:history="1">
            <w:r w:rsidRPr="006550A3">
              <w:rPr>
                <w:rStyle w:val="a6"/>
                <w:b/>
                <w:noProof/>
                <w:sz w:val="28"/>
                <w:szCs w:val="28"/>
              </w:rPr>
              <w:t>1.</w:t>
            </w:r>
            <w:r w:rsidRPr="006550A3">
              <w:rPr>
                <w:rStyle w:val="a6"/>
                <w:rFonts w:hint="eastAsia"/>
                <w:b/>
                <w:noProof/>
                <w:sz w:val="28"/>
                <w:szCs w:val="28"/>
              </w:rPr>
              <w:t>界面登录</w:t>
            </w:r>
            <w:r w:rsidRPr="006550A3">
              <w:rPr>
                <w:b/>
                <w:noProof/>
                <w:webHidden/>
                <w:sz w:val="28"/>
                <w:szCs w:val="28"/>
              </w:rPr>
              <w:tab/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6550A3">
              <w:rPr>
                <w:b/>
                <w:noProof/>
                <w:webHidden/>
                <w:sz w:val="28"/>
                <w:szCs w:val="28"/>
              </w:rPr>
              <w:instrText xml:space="preserve"> PAGEREF _Toc12460150 \h </w:instrText>
            </w:r>
            <w:r w:rsidRPr="006550A3">
              <w:rPr>
                <w:b/>
                <w:noProof/>
                <w:webHidden/>
                <w:sz w:val="28"/>
                <w:szCs w:val="28"/>
              </w:rPr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6550A3">
              <w:rPr>
                <w:b/>
                <w:noProof/>
                <w:webHidden/>
                <w:sz w:val="28"/>
                <w:szCs w:val="28"/>
              </w:rPr>
              <w:t>3</w:t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0A3" w:rsidRPr="006550A3" w:rsidRDefault="006550A3">
          <w:pPr>
            <w:pStyle w:val="20"/>
            <w:tabs>
              <w:tab w:val="right" w:leader="dot" w:pos="8296"/>
            </w:tabs>
            <w:rPr>
              <w:b/>
              <w:noProof/>
              <w:sz w:val="28"/>
              <w:szCs w:val="28"/>
            </w:rPr>
          </w:pPr>
          <w:hyperlink w:anchor="_Toc12460151" w:history="1">
            <w:r w:rsidRPr="006550A3">
              <w:rPr>
                <w:rStyle w:val="a6"/>
                <w:b/>
                <w:noProof/>
                <w:sz w:val="28"/>
                <w:szCs w:val="28"/>
              </w:rPr>
              <w:t>2.</w:t>
            </w:r>
            <w:r w:rsidRPr="006550A3">
              <w:rPr>
                <w:rStyle w:val="a6"/>
                <w:rFonts w:hint="eastAsia"/>
                <w:b/>
                <w:noProof/>
                <w:sz w:val="28"/>
                <w:szCs w:val="28"/>
              </w:rPr>
              <w:t>登录界面说明</w:t>
            </w:r>
            <w:r w:rsidRPr="006550A3">
              <w:rPr>
                <w:b/>
                <w:noProof/>
                <w:webHidden/>
                <w:sz w:val="28"/>
                <w:szCs w:val="28"/>
              </w:rPr>
              <w:tab/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6550A3">
              <w:rPr>
                <w:b/>
                <w:noProof/>
                <w:webHidden/>
                <w:sz w:val="28"/>
                <w:szCs w:val="28"/>
              </w:rPr>
              <w:instrText xml:space="preserve"> PAGEREF _Toc12460151 \h </w:instrText>
            </w:r>
            <w:r w:rsidRPr="006550A3">
              <w:rPr>
                <w:b/>
                <w:noProof/>
                <w:webHidden/>
                <w:sz w:val="28"/>
                <w:szCs w:val="28"/>
              </w:rPr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6550A3">
              <w:rPr>
                <w:b/>
                <w:noProof/>
                <w:webHidden/>
                <w:sz w:val="28"/>
                <w:szCs w:val="28"/>
              </w:rPr>
              <w:t>3</w:t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0A3" w:rsidRPr="006550A3" w:rsidRDefault="006550A3">
          <w:pPr>
            <w:pStyle w:val="10"/>
            <w:tabs>
              <w:tab w:val="left" w:pos="840"/>
              <w:tab w:val="right" w:leader="dot" w:pos="8296"/>
            </w:tabs>
            <w:rPr>
              <w:b/>
              <w:noProof/>
              <w:sz w:val="28"/>
              <w:szCs w:val="28"/>
            </w:rPr>
          </w:pPr>
          <w:hyperlink w:anchor="_Toc12460152" w:history="1">
            <w:r w:rsidRPr="006550A3">
              <w:rPr>
                <w:rStyle w:val="a6"/>
                <w:rFonts w:hint="eastAsia"/>
                <w:b/>
                <w:noProof/>
                <w:sz w:val="28"/>
                <w:szCs w:val="28"/>
              </w:rPr>
              <w:t>二、</w:t>
            </w:r>
            <w:r w:rsidRPr="006550A3">
              <w:rPr>
                <w:b/>
                <w:noProof/>
                <w:sz w:val="28"/>
                <w:szCs w:val="28"/>
              </w:rPr>
              <w:tab/>
            </w:r>
            <w:r w:rsidRPr="006550A3">
              <w:rPr>
                <w:rStyle w:val="a6"/>
                <w:rFonts w:hint="eastAsia"/>
                <w:b/>
                <w:noProof/>
                <w:sz w:val="28"/>
                <w:szCs w:val="28"/>
              </w:rPr>
              <w:t>库存管理系统</w:t>
            </w:r>
            <w:r w:rsidRPr="006550A3">
              <w:rPr>
                <w:b/>
                <w:noProof/>
                <w:webHidden/>
                <w:sz w:val="28"/>
                <w:szCs w:val="28"/>
              </w:rPr>
              <w:tab/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6550A3">
              <w:rPr>
                <w:b/>
                <w:noProof/>
                <w:webHidden/>
                <w:sz w:val="28"/>
                <w:szCs w:val="28"/>
              </w:rPr>
              <w:instrText xml:space="preserve"> PAGEREF _Toc12460152 \h </w:instrText>
            </w:r>
            <w:r w:rsidRPr="006550A3">
              <w:rPr>
                <w:b/>
                <w:noProof/>
                <w:webHidden/>
                <w:sz w:val="28"/>
                <w:szCs w:val="28"/>
              </w:rPr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6550A3">
              <w:rPr>
                <w:b/>
                <w:noProof/>
                <w:webHidden/>
                <w:sz w:val="28"/>
                <w:szCs w:val="28"/>
              </w:rPr>
              <w:t>3</w:t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0A3" w:rsidRPr="006550A3" w:rsidRDefault="006550A3">
          <w:pPr>
            <w:pStyle w:val="20"/>
            <w:tabs>
              <w:tab w:val="left" w:pos="840"/>
              <w:tab w:val="right" w:leader="dot" w:pos="8296"/>
            </w:tabs>
            <w:rPr>
              <w:b/>
              <w:noProof/>
              <w:sz w:val="28"/>
              <w:szCs w:val="28"/>
            </w:rPr>
          </w:pPr>
          <w:hyperlink w:anchor="_Toc12460153" w:history="1">
            <w:r w:rsidRPr="006550A3">
              <w:rPr>
                <w:rStyle w:val="a6"/>
                <w:b/>
                <w:noProof/>
                <w:sz w:val="28"/>
                <w:szCs w:val="28"/>
              </w:rPr>
              <w:t>1.</w:t>
            </w:r>
            <w:r w:rsidRPr="006550A3">
              <w:rPr>
                <w:b/>
                <w:noProof/>
                <w:sz w:val="28"/>
                <w:szCs w:val="28"/>
              </w:rPr>
              <w:tab/>
            </w:r>
            <w:r w:rsidRPr="006550A3">
              <w:rPr>
                <w:rStyle w:val="a6"/>
                <w:rFonts w:hint="eastAsia"/>
                <w:b/>
                <w:noProof/>
                <w:sz w:val="28"/>
                <w:szCs w:val="28"/>
              </w:rPr>
              <w:t>库存管理系统主界面</w:t>
            </w:r>
            <w:r w:rsidRPr="006550A3">
              <w:rPr>
                <w:b/>
                <w:noProof/>
                <w:webHidden/>
                <w:sz w:val="28"/>
                <w:szCs w:val="28"/>
              </w:rPr>
              <w:tab/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6550A3">
              <w:rPr>
                <w:b/>
                <w:noProof/>
                <w:webHidden/>
                <w:sz w:val="28"/>
                <w:szCs w:val="28"/>
              </w:rPr>
              <w:instrText xml:space="preserve"> PAGEREF _Toc12460153 \h </w:instrText>
            </w:r>
            <w:r w:rsidRPr="006550A3">
              <w:rPr>
                <w:b/>
                <w:noProof/>
                <w:webHidden/>
                <w:sz w:val="28"/>
                <w:szCs w:val="28"/>
              </w:rPr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6550A3">
              <w:rPr>
                <w:b/>
                <w:noProof/>
                <w:webHidden/>
                <w:sz w:val="28"/>
                <w:szCs w:val="28"/>
              </w:rPr>
              <w:t>3</w:t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0A3" w:rsidRPr="006550A3" w:rsidRDefault="006550A3">
          <w:pPr>
            <w:pStyle w:val="20"/>
            <w:tabs>
              <w:tab w:val="left" w:pos="840"/>
              <w:tab w:val="right" w:leader="dot" w:pos="8296"/>
            </w:tabs>
            <w:rPr>
              <w:b/>
              <w:noProof/>
              <w:sz w:val="28"/>
              <w:szCs w:val="28"/>
            </w:rPr>
          </w:pPr>
          <w:hyperlink w:anchor="_Toc12460154" w:history="1">
            <w:r w:rsidRPr="006550A3">
              <w:rPr>
                <w:rStyle w:val="a6"/>
                <w:b/>
                <w:noProof/>
                <w:sz w:val="28"/>
                <w:szCs w:val="28"/>
              </w:rPr>
              <w:t>2.</w:t>
            </w:r>
            <w:r w:rsidRPr="006550A3">
              <w:rPr>
                <w:b/>
                <w:noProof/>
                <w:sz w:val="28"/>
                <w:szCs w:val="28"/>
              </w:rPr>
              <w:tab/>
            </w:r>
            <w:r w:rsidRPr="006550A3">
              <w:rPr>
                <w:rStyle w:val="a6"/>
                <w:rFonts w:hint="eastAsia"/>
                <w:b/>
                <w:noProof/>
                <w:sz w:val="28"/>
                <w:szCs w:val="28"/>
              </w:rPr>
              <w:t>基本档案界面</w:t>
            </w:r>
            <w:r w:rsidRPr="006550A3">
              <w:rPr>
                <w:b/>
                <w:noProof/>
                <w:webHidden/>
                <w:sz w:val="28"/>
                <w:szCs w:val="28"/>
              </w:rPr>
              <w:tab/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6550A3">
              <w:rPr>
                <w:b/>
                <w:noProof/>
                <w:webHidden/>
                <w:sz w:val="28"/>
                <w:szCs w:val="28"/>
              </w:rPr>
              <w:instrText xml:space="preserve"> PAGEREF _Toc12460154 \h </w:instrText>
            </w:r>
            <w:r w:rsidRPr="006550A3">
              <w:rPr>
                <w:b/>
                <w:noProof/>
                <w:webHidden/>
                <w:sz w:val="28"/>
                <w:szCs w:val="28"/>
              </w:rPr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6550A3">
              <w:rPr>
                <w:b/>
                <w:noProof/>
                <w:webHidden/>
                <w:sz w:val="28"/>
                <w:szCs w:val="28"/>
              </w:rPr>
              <w:t>4</w:t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0A3" w:rsidRPr="006550A3" w:rsidRDefault="006550A3">
          <w:pPr>
            <w:pStyle w:val="20"/>
            <w:tabs>
              <w:tab w:val="left" w:pos="840"/>
              <w:tab w:val="right" w:leader="dot" w:pos="8296"/>
            </w:tabs>
            <w:rPr>
              <w:b/>
              <w:noProof/>
              <w:sz w:val="28"/>
              <w:szCs w:val="28"/>
            </w:rPr>
          </w:pPr>
          <w:hyperlink w:anchor="_Toc12460155" w:history="1">
            <w:r w:rsidRPr="006550A3">
              <w:rPr>
                <w:rStyle w:val="a6"/>
                <w:b/>
                <w:noProof/>
                <w:sz w:val="28"/>
                <w:szCs w:val="28"/>
              </w:rPr>
              <w:t>3.</w:t>
            </w:r>
            <w:r w:rsidRPr="006550A3">
              <w:rPr>
                <w:b/>
                <w:noProof/>
                <w:sz w:val="28"/>
                <w:szCs w:val="28"/>
              </w:rPr>
              <w:tab/>
            </w:r>
            <w:r w:rsidRPr="006550A3">
              <w:rPr>
                <w:rStyle w:val="a6"/>
                <w:rFonts w:hint="eastAsia"/>
                <w:b/>
                <w:noProof/>
                <w:sz w:val="28"/>
                <w:szCs w:val="28"/>
              </w:rPr>
              <w:t>查询统计界面</w:t>
            </w:r>
            <w:r w:rsidRPr="006550A3">
              <w:rPr>
                <w:b/>
                <w:noProof/>
                <w:webHidden/>
                <w:sz w:val="28"/>
                <w:szCs w:val="28"/>
              </w:rPr>
              <w:tab/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6550A3">
              <w:rPr>
                <w:b/>
                <w:noProof/>
                <w:webHidden/>
                <w:sz w:val="28"/>
                <w:szCs w:val="28"/>
              </w:rPr>
              <w:instrText xml:space="preserve"> PAGEREF _Toc12460155 \h </w:instrText>
            </w:r>
            <w:r w:rsidRPr="006550A3">
              <w:rPr>
                <w:b/>
                <w:noProof/>
                <w:webHidden/>
                <w:sz w:val="28"/>
                <w:szCs w:val="28"/>
              </w:rPr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6550A3">
              <w:rPr>
                <w:b/>
                <w:noProof/>
                <w:webHidden/>
                <w:sz w:val="28"/>
                <w:szCs w:val="28"/>
              </w:rPr>
              <w:t>6</w:t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0A3" w:rsidRPr="006550A3" w:rsidRDefault="006550A3">
          <w:pPr>
            <w:pStyle w:val="20"/>
            <w:tabs>
              <w:tab w:val="left" w:pos="840"/>
              <w:tab w:val="right" w:leader="dot" w:pos="8296"/>
            </w:tabs>
            <w:rPr>
              <w:b/>
              <w:noProof/>
              <w:sz w:val="28"/>
              <w:szCs w:val="28"/>
            </w:rPr>
          </w:pPr>
          <w:hyperlink w:anchor="_Toc12460156" w:history="1">
            <w:r w:rsidRPr="006550A3">
              <w:rPr>
                <w:rStyle w:val="a6"/>
                <w:b/>
                <w:noProof/>
                <w:sz w:val="28"/>
                <w:szCs w:val="28"/>
              </w:rPr>
              <w:t>4.</w:t>
            </w:r>
            <w:r w:rsidRPr="006550A3">
              <w:rPr>
                <w:b/>
                <w:noProof/>
                <w:sz w:val="28"/>
                <w:szCs w:val="28"/>
              </w:rPr>
              <w:tab/>
            </w:r>
            <w:r w:rsidRPr="006550A3">
              <w:rPr>
                <w:rStyle w:val="a6"/>
                <w:rFonts w:hint="eastAsia"/>
                <w:b/>
                <w:noProof/>
                <w:sz w:val="28"/>
                <w:szCs w:val="28"/>
              </w:rPr>
              <w:t>系统维护模块界面</w:t>
            </w:r>
            <w:r w:rsidRPr="006550A3">
              <w:rPr>
                <w:b/>
                <w:noProof/>
                <w:webHidden/>
                <w:sz w:val="28"/>
                <w:szCs w:val="28"/>
              </w:rPr>
              <w:tab/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6550A3">
              <w:rPr>
                <w:b/>
                <w:noProof/>
                <w:webHidden/>
                <w:sz w:val="28"/>
                <w:szCs w:val="28"/>
              </w:rPr>
              <w:instrText xml:space="preserve"> PAGEREF _Toc12460156 \h </w:instrText>
            </w:r>
            <w:r w:rsidRPr="006550A3">
              <w:rPr>
                <w:b/>
                <w:noProof/>
                <w:webHidden/>
                <w:sz w:val="28"/>
                <w:szCs w:val="28"/>
              </w:rPr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6550A3">
              <w:rPr>
                <w:b/>
                <w:noProof/>
                <w:webHidden/>
                <w:sz w:val="28"/>
                <w:szCs w:val="28"/>
              </w:rPr>
              <w:t>9</w:t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50A3" w:rsidRPr="006550A3" w:rsidRDefault="006550A3">
          <w:pPr>
            <w:pStyle w:val="20"/>
            <w:tabs>
              <w:tab w:val="left" w:pos="840"/>
              <w:tab w:val="right" w:leader="dot" w:pos="8296"/>
            </w:tabs>
            <w:rPr>
              <w:b/>
              <w:noProof/>
              <w:sz w:val="28"/>
              <w:szCs w:val="28"/>
            </w:rPr>
          </w:pPr>
          <w:hyperlink w:anchor="_Toc12460157" w:history="1">
            <w:r w:rsidRPr="006550A3">
              <w:rPr>
                <w:rStyle w:val="a6"/>
                <w:b/>
                <w:noProof/>
                <w:sz w:val="28"/>
                <w:szCs w:val="28"/>
              </w:rPr>
              <w:t>5.</w:t>
            </w:r>
            <w:r w:rsidRPr="006550A3">
              <w:rPr>
                <w:b/>
                <w:noProof/>
                <w:sz w:val="28"/>
                <w:szCs w:val="28"/>
              </w:rPr>
              <w:tab/>
            </w:r>
            <w:r w:rsidRPr="006550A3">
              <w:rPr>
                <w:rStyle w:val="a6"/>
                <w:rFonts w:hint="eastAsia"/>
                <w:b/>
                <w:noProof/>
                <w:sz w:val="28"/>
                <w:szCs w:val="28"/>
              </w:rPr>
              <w:t>帮助界面</w:t>
            </w:r>
            <w:r w:rsidRPr="006550A3">
              <w:rPr>
                <w:b/>
                <w:noProof/>
                <w:webHidden/>
                <w:sz w:val="28"/>
                <w:szCs w:val="28"/>
              </w:rPr>
              <w:tab/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6550A3">
              <w:rPr>
                <w:b/>
                <w:noProof/>
                <w:webHidden/>
                <w:sz w:val="28"/>
                <w:szCs w:val="28"/>
              </w:rPr>
              <w:instrText xml:space="preserve"> PAGEREF _Toc12460157 \h </w:instrText>
            </w:r>
            <w:r w:rsidRPr="006550A3">
              <w:rPr>
                <w:b/>
                <w:noProof/>
                <w:webHidden/>
                <w:sz w:val="28"/>
                <w:szCs w:val="28"/>
              </w:rPr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6550A3">
              <w:rPr>
                <w:b/>
                <w:noProof/>
                <w:webHidden/>
                <w:sz w:val="28"/>
                <w:szCs w:val="28"/>
              </w:rPr>
              <w:t>10</w:t>
            </w:r>
            <w:r w:rsidRPr="006550A3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94A4A" w:rsidRPr="006550A3" w:rsidRDefault="00094A4A">
          <w:pPr>
            <w:rPr>
              <w:b/>
              <w:sz w:val="28"/>
              <w:szCs w:val="28"/>
            </w:rPr>
          </w:pPr>
          <w:r w:rsidRPr="006550A3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8A71CA" w:rsidRDefault="008A71CA" w:rsidP="008A71CA">
      <w:pPr>
        <w:spacing w:line="360" w:lineRule="auto"/>
        <w:ind w:firstLineChars="200" w:firstLine="420"/>
        <w:jc w:val="left"/>
      </w:pPr>
    </w:p>
    <w:p w:rsidR="008A71CA" w:rsidRDefault="008A71CA" w:rsidP="008A71CA">
      <w:pPr>
        <w:spacing w:line="360" w:lineRule="auto"/>
        <w:ind w:firstLineChars="200" w:firstLine="420"/>
        <w:jc w:val="left"/>
      </w:pPr>
    </w:p>
    <w:p w:rsidR="008A71CA" w:rsidRDefault="008A71CA" w:rsidP="008A71CA">
      <w:pPr>
        <w:spacing w:line="360" w:lineRule="auto"/>
        <w:ind w:firstLineChars="200" w:firstLine="420"/>
        <w:jc w:val="left"/>
      </w:pPr>
    </w:p>
    <w:p w:rsidR="008A71CA" w:rsidRDefault="008A71CA" w:rsidP="008A71CA">
      <w:pPr>
        <w:spacing w:line="360" w:lineRule="auto"/>
        <w:ind w:firstLineChars="200" w:firstLine="420"/>
        <w:jc w:val="left"/>
      </w:pPr>
    </w:p>
    <w:p w:rsidR="008A71CA" w:rsidRDefault="008A71CA" w:rsidP="008A71CA">
      <w:pPr>
        <w:spacing w:line="360" w:lineRule="auto"/>
        <w:ind w:firstLineChars="200" w:firstLine="420"/>
        <w:jc w:val="left"/>
      </w:pPr>
    </w:p>
    <w:p w:rsidR="008A71CA" w:rsidRDefault="008A71CA" w:rsidP="008A71CA">
      <w:pPr>
        <w:spacing w:line="360" w:lineRule="auto"/>
        <w:ind w:firstLineChars="200" w:firstLine="420"/>
        <w:jc w:val="left"/>
      </w:pPr>
      <w:bookmarkStart w:id="0" w:name="_GoBack"/>
      <w:bookmarkEnd w:id="0"/>
    </w:p>
    <w:p w:rsidR="008A71CA" w:rsidRDefault="008A71CA" w:rsidP="008A71CA">
      <w:pPr>
        <w:spacing w:line="360" w:lineRule="auto"/>
        <w:ind w:firstLineChars="200" w:firstLine="420"/>
        <w:jc w:val="left"/>
      </w:pPr>
    </w:p>
    <w:p w:rsidR="008A71CA" w:rsidRDefault="008A71CA" w:rsidP="008A71CA">
      <w:pPr>
        <w:spacing w:line="360" w:lineRule="auto"/>
        <w:ind w:firstLineChars="200" w:firstLine="420"/>
        <w:jc w:val="left"/>
      </w:pPr>
    </w:p>
    <w:p w:rsidR="008A71CA" w:rsidRDefault="008A71CA" w:rsidP="008A71CA">
      <w:pPr>
        <w:spacing w:line="360" w:lineRule="auto"/>
        <w:ind w:firstLineChars="200" w:firstLine="420"/>
        <w:jc w:val="left"/>
      </w:pPr>
    </w:p>
    <w:p w:rsidR="008A71CA" w:rsidRDefault="008A71CA" w:rsidP="008A71CA">
      <w:pPr>
        <w:spacing w:line="360" w:lineRule="auto"/>
        <w:ind w:firstLineChars="200" w:firstLine="420"/>
        <w:jc w:val="left"/>
      </w:pPr>
    </w:p>
    <w:p w:rsidR="008A71CA" w:rsidRDefault="008A71CA" w:rsidP="008A71CA">
      <w:pPr>
        <w:spacing w:line="360" w:lineRule="auto"/>
        <w:ind w:firstLineChars="200" w:firstLine="420"/>
        <w:jc w:val="left"/>
      </w:pPr>
    </w:p>
    <w:p w:rsidR="008A71CA" w:rsidRDefault="008A71CA" w:rsidP="008A71CA">
      <w:pPr>
        <w:spacing w:line="360" w:lineRule="auto"/>
        <w:ind w:firstLineChars="200" w:firstLine="420"/>
        <w:jc w:val="left"/>
      </w:pPr>
    </w:p>
    <w:p w:rsidR="008A71CA" w:rsidRDefault="008A71CA" w:rsidP="008A71CA">
      <w:pPr>
        <w:spacing w:line="360" w:lineRule="auto"/>
        <w:ind w:firstLineChars="200" w:firstLine="420"/>
        <w:jc w:val="left"/>
      </w:pPr>
    </w:p>
    <w:p w:rsidR="008A71CA" w:rsidRDefault="008A71CA" w:rsidP="008A71CA">
      <w:pPr>
        <w:spacing w:line="360" w:lineRule="auto"/>
        <w:ind w:firstLineChars="200" w:firstLine="420"/>
        <w:jc w:val="left"/>
      </w:pPr>
    </w:p>
    <w:p w:rsidR="008A71CA" w:rsidRDefault="008A71CA" w:rsidP="008A71CA">
      <w:pPr>
        <w:spacing w:line="360" w:lineRule="auto"/>
        <w:ind w:firstLineChars="200" w:firstLine="420"/>
        <w:jc w:val="left"/>
      </w:pPr>
    </w:p>
    <w:p w:rsidR="008A71CA" w:rsidRDefault="008A71CA" w:rsidP="00094A4A">
      <w:pPr>
        <w:spacing w:line="360" w:lineRule="auto"/>
        <w:jc w:val="left"/>
      </w:pPr>
    </w:p>
    <w:p w:rsidR="008A71CA" w:rsidRDefault="008A71CA" w:rsidP="008A71CA">
      <w:pPr>
        <w:pStyle w:val="1"/>
        <w:numPr>
          <w:ilvl w:val="0"/>
          <w:numId w:val="4"/>
        </w:numPr>
      </w:pPr>
      <w:bookmarkStart w:id="1" w:name="_Toc12460149"/>
      <w:r>
        <w:rPr>
          <w:rFonts w:hint="eastAsia"/>
        </w:rPr>
        <w:t>系统登录</w:t>
      </w:r>
      <w:bookmarkEnd w:id="1"/>
    </w:p>
    <w:p w:rsidR="008A71CA" w:rsidRDefault="008A71CA" w:rsidP="008A71CA">
      <w:pPr>
        <w:pStyle w:val="2"/>
      </w:pPr>
      <w:bookmarkStart w:id="2" w:name="_Toc12460150"/>
      <w:r>
        <w:rPr>
          <w:rFonts w:hint="eastAsia"/>
        </w:rPr>
        <w:t>1</w:t>
      </w:r>
      <w:r>
        <w:t>.</w:t>
      </w:r>
      <w:r>
        <w:t>界面登录</w:t>
      </w:r>
      <w:bookmarkEnd w:id="2"/>
    </w:p>
    <w:p w:rsidR="008A71CA" w:rsidRPr="008A71CA" w:rsidRDefault="008A71CA" w:rsidP="008A71C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077004" cy="2095792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登录界面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CA" w:rsidRDefault="008A71CA" w:rsidP="008A71CA">
      <w:pPr>
        <w:pStyle w:val="2"/>
      </w:pPr>
      <w:bookmarkStart w:id="3" w:name="_Toc12460151"/>
      <w:r>
        <w:t>2.</w:t>
      </w:r>
      <w:r>
        <w:t>登录界面说明</w:t>
      </w:r>
      <w:bookmarkEnd w:id="3"/>
    </w:p>
    <w:p w:rsidR="008A71CA" w:rsidRPr="00DD64E2" w:rsidRDefault="008A71CA" w:rsidP="00DD64E2">
      <w:pPr>
        <w:spacing w:line="360" w:lineRule="auto"/>
        <w:ind w:firstLineChars="200" w:firstLine="480"/>
        <w:rPr>
          <w:sz w:val="24"/>
          <w:szCs w:val="24"/>
        </w:rPr>
      </w:pPr>
      <w:r w:rsidRPr="00DD64E2">
        <w:rPr>
          <w:sz w:val="24"/>
          <w:szCs w:val="24"/>
        </w:rPr>
        <w:t>上图为库存管理系统的登录界面</w:t>
      </w:r>
      <w:r w:rsidRPr="00DD64E2">
        <w:rPr>
          <w:rFonts w:hint="eastAsia"/>
          <w:sz w:val="24"/>
          <w:szCs w:val="24"/>
        </w:rPr>
        <w:t>，</w:t>
      </w:r>
      <w:r w:rsidRPr="00DD64E2">
        <w:rPr>
          <w:sz w:val="24"/>
          <w:szCs w:val="24"/>
        </w:rPr>
        <w:t>用户权限有用户</w:t>
      </w:r>
      <w:r w:rsidRPr="00DD64E2">
        <w:rPr>
          <w:rFonts w:hint="eastAsia"/>
          <w:sz w:val="24"/>
          <w:szCs w:val="24"/>
        </w:rPr>
        <w:t>、</w:t>
      </w:r>
      <w:r w:rsidRPr="00DD64E2">
        <w:rPr>
          <w:sz w:val="24"/>
          <w:szCs w:val="24"/>
        </w:rPr>
        <w:t>管理员</w:t>
      </w:r>
      <w:r w:rsidRPr="00DD64E2">
        <w:rPr>
          <w:rFonts w:hint="eastAsia"/>
          <w:sz w:val="24"/>
          <w:szCs w:val="24"/>
        </w:rPr>
        <w:t>和超级管理员。无论是用户还是管理员还是超级管理员，只需要填写</w:t>
      </w:r>
      <w:r w:rsidR="00DD64E2" w:rsidRPr="00DD64E2">
        <w:rPr>
          <w:rFonts w:hint="eastAsia"/>
          <w:sz w:val="24"/>
          <w:szCs w:val="24"/>
        </w:rPr>
        <w:t>名称和密码，单击登录按钮即可进入库存管理系统</w:t>
      </w:r>
    </w:p>
    <w:p w:rsidR="008A71CA" w:rsidRDefault="008A71CA" w:rsidP="00206B9E">
      <w:pPr>
        <w:pStyle w:val="1"/>
        <w:numPr>
          <w:ilvl w:val="0"/>
          <w:numId w:val="4"/>
        </w:numPr>
      </w:pPr>
      <w:bookmarkStart w:id="4" w:name="_Toc12460152"/>
      <w:r>
        <w:lastRenderedPageBreak/>
        <w:t>库存管理系统</w:t>
      </w:r>
      <w:bookmarkEnd w:id="4"/>
    </w:p>
    <w:p w:rsidR="00206B9E" w:rsidRDefault="00206B9E" w:rsidP="00206B9E">
      <w:pPr>
        <w:pStyle w:val="2"/>
        <w:numPr>
          <w:ilvl w:val="0"/>
          <w:numId w:val="5"/>
        </w:numPr>
      </w:pPr>
      <w:bookmarkStart w:id="5" w:name="_Toc12460153"/>
      <w:r>
        <w:t>库存管理系统主界面</w:t>
      </w:r>
      <w:bookmarkEnd w:id="5"/>
    </w:p>
    <w:p w:rsidR="00206B9E" w:rsidRDefault="00206B9E" w:rsidP="00206B9E">
      <w:pPr>
        <w:pStyle w:val="a9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0194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系统主界面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9E" w:rsidRDefault="00206B9E" w:rsidP="00206B9E">
      <w:pPr>
        <w:spacing w:line="360" w:lineRule="auto"/>
        <w:ind w:firstLineChars="200" w:firstLine="480"/>
        <w:rPr>
          <w:sz w:val="24"/>
          <w:szCs w:val="24"/>
        </w:rPr>
      </w:pPr>
      <w:r w:rsidRPr="00206B9E">
        <w:rPr>
          <w:sz w:val="24"/>
          <w:szCs w:val="24"/>
        </w:rPr>
        <w:t>上图为库存管理系统主界面</w:t>
      </w:r>
      <w:r w:rsidRPr="00206B9E">
        <w:rPr>
          <w:rFonts w:hint="eastAsia"/>
          <w:sz w:val="24"/>
          <w:szCs w:val="24"/>
        </w:rPr>
        <w:t>，</w:t>
      </w:r>
      <w:r w:rsidRPr="00206B9E">
        <w:rPr>
          <w:sz w:val="24"/>
          <w:szCs w:val="24"/>
        </w:rPr>
        <w:t>菜单</w:t>
      </w:r>
      <w:proofErr w:type="gramStart"/>
      <w:r w:rsidRPr="00206B9E">
        <w:rPr>
          <w:sz w:val="24"/>
          <w:szCs w:val="24"/>
        </w:rPr>
        <w:t>栏包括</w:t>
      </w:r>
      <w:proofErr w:type="gramEnd"/>
      <w:r w:rsidRPr="00206B9E">
        <w:rPr>
          <w:sz w:val="24"/>
          <w:szCs w:val="24"/>
        </w:rPr>
        <w:t>货物管理</w:t>
      </w:r>
      <w:r w:rsidRPr="00206B9E">
        <w:rPr>
          <w:rFonts w:hint="eastAsia"/>
          <w:sz w:val="24"/>
          <w:szCs w:val="24"/>
        </w:rPr>
        <w:t>、</w:t>
      </w:r>
      <w:r w:rsidRPr="00206B9E">
        <w:rPr>
          <w:sz w:val="24"/>
          <w:szCs w:val="24"/>
        </w:rPr>
        <w:t>基本档案</w:t>
      </w:r>
      <w:r w:rsidRPr="00206B9E">
        <w:rPr>
          <w:rFonts w:hint="eastAsia"/>
          <w:sz w:val="24"/>
          <w:szCs w:val="24"/>
        </w:rPr>
        <w:t>、</w:t>
      </w:r>
      <w:r w:rsidRPr="00206B9E">
        <w:rPr>
          <w:sz w:val="24"/>
          <w:szCs w:val="24"/>
        </w:rPr>
        <w:t>查询统计以及帮助</w:t>
      </w:r>
      <w:r w:rsidRPr="00206B9E">
        <w:rPr>
          <w:rFonts w:hint="eastAsia"/>
          <w:sz w:val="24"/>
          <w:szCs w:val="24"/>
        </w:rPr>
        <w:t>。</w:t>
      </w:r>
      <w:r w:rsidRPr="00206B9E">
        <w:rPr>
          <w:sz w:val="24"/>
          <w:szCs w:val="24"/>
        </w:rPr>
        <w:t>管理员可单击货物管理图表</w:t>
      </w:r>
      <w:r w:rsidRPr="00206B9E">
        <w:rPr>
          <w:rFonts w:hint="eastAsia"/>
          <w:sz w:val="24"/>
          <w:szCs w:val="24"/>
        </w:rPr>
        <w:t>、</w:t>
      </w:r>
      <w:r w:rsidRPr="00206B9E">
        <w:rPr>
          <w:sz w:val="24"/>
          <w:szCs w:val="24"/>
        </w:rPr>
        <w:t>入库管理图表</w:t>
      </w:r>
      <w:r w:rsidRPr="00206B9E">
        <w:rPr>
          <w:rFonts w:hint="eastAsia"/>
          <w:sz w:val="24"/>
          <w:szCs w:val="24"/>
        </w:rPr>
        <w:t>、</w:t>
      </w:r>
      <w:r w:rsidRPr="00206B9E">
        <w:rPr>
          <w:sz w:val="24"/>
          <w:szCs w:val="24"/>
        </w:rPr>
        <w:t>出库管理图表</w:t>
      </w:r>
      <w:r w:rsidRPr="00206B9E">
        <w:rPr>
          <w:rFonts w:hint="eastAsia"/>
          <w:sz w:val="24"/>
          <w:szCs w:val="24"/>
        </w:rPr>
        <w:t>、</w:t>
      </w:r>
      <w:r w:rsidRPr="00206B9E">
        <w:rPr>
          <w:sz w:val="24"/>
          <w:szCs w:val="24"/>
        </w:rPr>
        <w:t>盘点管理图表</w:t>
      </w:r>
      <w:r w:rsidRPr="00206B9E">
        <w:rPr>
          <w:rFonts w:hint="eastAsia"/>
          <w:sz w:val="24"/>
          <w:szCs w:val="24"/>
        </w:rPr>
        <w:t>、</w:t>
      </w:r>
      <w:proofErr w:type="gramStart"/>
      <w:r w:rsidRPr="00206B9E">
        <w:rPr>
          <w:sz w:val="24"/>
          <w:szCs w:val="24"/>
        </w:rPr>
        <w:t>借货</w:t>
      </w:r>
      <w:proofErr w:type="gramEnd"/>
      <w:r w:rsidRPr="00206B9E">
        <w:rPr>
          <w:sz w:val="24"/>
          <w:szCs w:val="24"/>
        </w:rPr>
        <w:t>还货图表进入货物管理模块</w:t>
      </w:r>
      <w:r w:rsidRPr="00206B9E">
        <w:rPr>
          <w:rFonts w:hint="eastAsia"/>
          <w:sz w:val="24"/>
          <w:szCs w:val="24"/>
        </w:rPr>
        <w:t>、</w:t>
      </w:r>
      <w:r w:rsidRPr="00206B9E">
        <w:rPr>
          <w:sz w:val="24"/>
          <w:szCs w:val="24"/>
        </w:rPr>
        <w:t>入库管理模块</w:t>
      </w:r>
      <w:r w:rsidRPr="00206B9E">
        <w:rPr>
          <w:rFonts w:hint="eastAsia"/>
          <w:sz w:val="24"/>
          <w:szCs w:val="24"/>
        </w:rPr>
        <w:t>、</w:t>
      </w:r>
      <w:r w:rsidRPr="00206B9E">
        <w:rPr>
          <w:sz w:val="24"/>
          <w:szCs w:val="24"/>
        </w:rPr>
        <w:t>出库管理模块</w:t>
      </w:r>
      <w:r w:rsidRPr="00206B9E">
        <w:rPr>
          <w:rFonts w:hint="eastAsia"/>
          <w:sz w:val="24"/>
          <w:szCs w:val="24"/>
        </w:rPr>
        <w:t>、</w:t>
      </w:r>
      <w:r w:rsidRPr="00206B9E">
        <w:rPr>
          <w:sz w:val="24"/>
          <w:szCs w:val="24"/>
        </w:rPr>
        <w:t>盘点管理模块</w:t>
      </w:r>
      <w:r w:rsidRPr="00206B9E">
        <w:rPr>
          <w:rFonts w:hint="eastAsia"/>
          <w:sz w:val="24"/>
          <w:szCs w:val="24"/>
        </w:rPr>
        <w:t>、</w:t>
      </w:r>
      <w:r w:rsidRPr="00206B9E">
        <w:rPr>
          <w:sz w:val="24"/>
          <w:szCs w:val="24"/>
        </w:rPr>
        <w:t>借贷还货模块</w:t>
      </w:r>
      <w:r w:rsidRPr="00206B9E">
        <w:rPr>
          <w:rFonts w:hint="eastAsia"/>
          <w:sz w:val="24"/>
          <w:szCs w:val="24"/>
        </w:rPr>
        <w:t>。</w:t>
      </w:r>
    </w:p>
    <w:p w:rsidR="00362EBA" w:rsidRDefault="00303196" w:rsidP="00303196">
      <w:pPr>
        <w:pStyle w:val="2"/>
        <w:numPr>
          <w:ilvl w:val="0"/>
          <w:numId w:val="5"/>
        </w:numPr>
      </w:pPr>
      <w:bookmarkStart w:id="6" w:name="_Toc12460154"/>
      <w:r>
        <w:t>基本档案界面</w:t>
      </w:r>
      <w:bookmarkEnd w:id="6"/>
    </w:p>
    <w:p w:rsidR="00303196" w:rsidRDefault="00303196" w:rsidP="00CC661F">
      <w:r>
        <w:rPr>
          <w:rFonts w:hint="eastAsia"/>
          <w:noProof/>
        </w:rPr>
        <w:drawing>
          <wp:inline distT="0" distB="0" distL="0" distR="0">
            <wp:extent cx="5114925" cy="2990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基本档案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96" w:rsidRPr="002022A6" w:rsidRDefault="00303196" w:rsidP="002022A6">
      <w:pPr>
        <w:pStyle w:val="a9"/>
        <w:spacing w:line="360" w:lineRule="auto"/>
        <w:ind w:left="357" w:firstLineChars="0" w:firstLine="0"/>
        <w:rPr>
          <w:sz w:val="24"/>
          <w:szCs w:val="24"/>
        </w:rPr>
      </w:pPr>
      <w:r w:rsidRPr="002022A6">
        <w:rPr>
          <w:sz w:val="24"/>
          <w:szCs w:val="24"/>
        </w:rPr>
        <w:lastRenderedPageBreak/>
        <w:t>基本档案界面主要包括供应商设置</w:t>
      </w:r>
      <w:r w:rsidRPr="002022A6">
        <w:rPr>
          <w:rFonts w:hint="eastAsia"/>
          <w:sz w:val="24"/>
          <w:szCs w:val="24"/>
        </w:rPr>
        <w:t>、</w:t>
      </w:r>
      <w:r w:rsidRPr="002022A6">
        <w:rPr>
          <w:sz w:val="24"/>
          <w:szCs w:val="24"/>
        </w:rPr>
        <w:t>货物档案设置</w:t>
      </w:r>
      <w:r w:rsidRPr="002022A6">
        <w:rPr>
          <w:rFonts w:hint="eastAsia"/>
          <w:sz w:val="24"/>
          <w:szCs w:val="24"/>
        </w:rPr>
        <w:t>、</w:t>
      </w:r>
      <w:r w:rsidRPr="002022A6">
        <w:rPr>
          <w:sz w:val="24"/>
          <w:szCs w:val="24"/>
        </w:rPr>
        <w:t>仓库设置</w:t>
      </w:r>
      <w:r w:rsidRPr="002022A6">
        <w:rPr>
          <w:rFonts w:hint="eastAsia"/>
          <w:sz w:val="24"/>
          <w:szCs w:val="24"/>
        </w:rPr>
        <w:t>。</w:t>
      </w:r>
    </w:p>
    <w:p w:rsidR="00303196" w:rsidRDefault="007C5E5D" w:rsidP="00CC661F">
      <w:pPr>
        <w:pStyle w:val="a9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 w:rsidRPr="002022A6">
        <w:rPr>
          <w:rFonts w:hint="eastAsia"/>
          <w:sz w:val="24"/>
          <w:szCs w:val="24"/>
        </w:rPr>
        <w:t>供应商设置：</w:t>
      </w:r>
      <w:r w:rsidR="00CC661F">
        <w:rPr>
          <w:rFonts w:hint="eastAsia"/>
          <w:sz w:val="24"/>
          <w:szCs w:val="24"/>
        </w:rPr>
        <w:t>供应商信息可设置供应商名称、联系人、联系电话、传真以及备注，对此可做相应的添加、修改、删除、退出操作。</w:t>
      </w:r>
    </w:p>
    <w:p w:rsidR="00CC661F" w:rsidRPr="00CC661F" w:rsidRDefault="00CC661F" w:rsidP="00CC661F">
      <w:pPr>
        <w:spacing w:line="360" w:lineRule="auto"/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5133975" cy="3105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供应商信息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5D" w:rsidRDefault="007C5E5D" w:rsidP="007538E7">
      <w:pPr>
        <w:pStyle w:val="a9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 w:rsidRPr="002022A6">
        <w:rPr>
          <w:sz w:val="24"/>
          <w:szCs w:val="24"/>
        </w:rPr>
        <w:t>货物档案设置</w:t>
      </w:r>
      <w:r w:rsidRPr="002022A6">
        <w:rPr>
          <w:rFonts w:hint="eastAsia"/>
          <w:sz w:val="24"/>
          <w:szCs w:val="24"/>
        </w:rPr>
        <w:t>：</w:t>
      </w:r>
      <w:r w:rsidR="007538E7">
        <w:rPr>
          <w:rFonts w:hint="eastAsia"/>
          <w:sz w:val="24"/>
          <w:szCs w:val="24"/>
        </w:rPr>
        <w:t>货物档案设置可设置货物名称、货物规格、计量单位、</w:t>
      </w:r>
    </w:p>
    <w:p w:rsidR="007538E7" w:rsidRDefault="007538E7" w:rsidP="007538E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库存数量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进货价格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销售价格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警戒底线库存以及警戒顶线库存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对此可做</w:t>
      </w:r>
      <w:r>
        <w:rPr>
          <w:rFonts w:hint="eastAsia"/>
          <w:sz w:val="24"/>
          <w:szCs w:val="24"/>
        </w:rPr>
        <w:t>相应的修改、删除、退出操作。</w:t>
      </w:r>
    </w:p>
    <w:p w:rsidR="007538E7" w:rsidRPr="007538E7" w:rsidRDefault="007538E7" w:rsidP="007538E7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133975" cy="30003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货物档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E7" w:rsidRDefault="007C5E5D" w:rsidP="007538E7">
      <w:pPr>
        <w:pStyle w:val="a9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 w:rsidRPr="002022A6">
        <w:rPr>
          <w:sz w:val="24"/>
          <w:szCs w:val="24"/>
        </w:rPr>
        <w:t>仓库设置</w:t>
      </w:r>
      <w:r w:rsidRPr="002022A6">
        <w:rPr>
          <w:rFonts w:hint="eastAsia"/>
          <w:sz w:val="24"/>
          <w:szCs w:val="24"/>
        </w:rPr>
        <w:t>：</w:t>
      </w:r>
      <w:r w:rsidR="007538E7">
        <w:rPr>
          <w:rFonts w:hint="eastAsia"/>
          <w:sz w:val="24"/>
          <w:szCs w:val="24"/>
        </w:rPr>
        <w:t>仓库设置中可编辑仓库名称、负责人、仓库电话、所属单</w:t>
      </w:r>
    </w:p>
    <w:p w:rsidR="007538E7" w:rsidRDefault="007538E7" w:rsidP="007538E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位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以及备注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对此可做相应的添加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修改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删除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退出操作</w:t>
      </w:r>
      <w:r>
        <w:rPr>
          <w:rFonts w:hint="eastAsia"/>
          <w:sz w:val="24"/>
          <w:szCs w:val="24"/>
        </w:rPr>
        <w:t>。</w:t>
      </w:r>
    </w:p>
    <w:p w:rsidR="007538E7" w:rsidRPr="007538E7" w:rsidRDefault="007538E7" w:rsidP="007538E7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143500" cy="3619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仓库设置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5D" w:rsidRDefault="007C5E5D" w:rsidP="007C5E5D">
      <w:pPr>
        <w:pStyle w:val="2"/>
        <w:numPr>
          <w:ilvl w:val="0"/>
          <w:numId w:val="5"/>
        </w:numPr>
      </w:pPr>
      <w:bookmarkStart w:id="7" w:name="_Toc12460155"/>
      <w:r>
        <w:t>查询统计界面</w:t>
      </w:r>
      <w:bookmarkEnd w:id="7"/>
    </w:p>
    <w:p w:rsidR="007C5E5D" w:rsidRDefault="007C5E5D" w:rsidP="007C5E5D">
      <w:pPr>
        <w:pStyle w:val="a9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490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查询统计界面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5D" w:rsidRDefault="007C5E5D" w:rsidP="007C5E5D">
      <w:pPr>
        <w:pStyle w:val="a9"/>
        <w:ind w:left="360" w:firstLineChars="0" w:firstLine="0"/>
      </w:pPr>
    </w:p>
    <w:p w:rsidR="009E7FD6" w:rsidRDefault="007C5E5D" w:rsidP="009E7FD6">
      <w:pPr>
        <w:pStyle w:val="a9"/>
        <w:spacing w:line="360" w:lineRule="auto"/>
        <w:ind w:firstLine="480"/>
        <w:rPr>
          <w:sz w:val="24"/>
          <w:szCs w:val="24"/>
        </w:rPr>
      </w:pPr>
      <w:r w:rsidRPr="009E7FD6">
        <w:rPr>
          <w:sz w:val="24"/>
          <w:szCs w:val="24"/>
        </w:rPr>
        <w:t>查询统计</w:t>
      </w:r>
      <w:r w:rsidR="00C16184" w:rsidRPr="009E7FD6">
        <w:rPr>
          <w:sz w:val="24"/>
          <w:szCs w:val="24"/>
        </w:rPr>
        <w:t>界面主要包括入库查询</w:t>
      </w:r>
      <w:r w:rsidR="00C16184" w:rsidRPr="009E7FD6">
        <w:rPr>
          <w:rFonts w:hint="eastAsia"/>
          <w:sz w:val="24"/>
          <w:szCs w:val="24"/>
        </w:rPr>
        <w:t>、</w:t>
      </w:r>
      <w:r w:rsidR="00C16184" w:rsidRPr="009E7FD6">
        <w:rPr>
          <w:sz w:val="24"/>
          <w:szCs w:val="24"/>
        </w:rPr>
        <w:t>出库查询</w:t>
      </w:r>
      <w:r w:rsidR="00C16184" w:rsidRPr="009E7FD6">
        <w:rPr>
          <w:rFonts w:hint="eastAsia"/>
          <w:sz w:val="24"/>
          <w:szCs w:val="24"/>
        </w:rPr>
        <w:t>、</w:t>
      </w:r>
      <w:r w:rsidR="00C16184" w:rsidRPr="009E7FD6">
        <w:rPr>
          <w:sz w:val="24"/>
          <w:szCs w:val="24"/>
        </w:rPr>
        <w:t>库存查询</w:t>
      </w:r>
      <w:r w:rsidR="00C16184" w:rsidRPr="009E7FD6">
        <w:rPr>
          <w:rFonts w:hint="eastAsia"/>
          <w:sz w:val="24"/>
          <w:szCs w:val="24"/>
        </w:rPr>
        <w:t>、</w:t>
      </w:r>
      <w:r w:rsidR="00C16184" w:rsidRPr="009E7FD6">
        <w:rPr>
          <w:sz w:val="24"/>
          <w:szCs w:val="24"/>
        </w:rPr>
        <w:t>出入库</w:t>
      </w:r>
      <w:proofErr w:type="gramStart"/>
      <w:r w:rsidR="00C16184" w:rsidRPr="009E7FD6">
        <w:rPr>
          <w:sz w:val="24"/>
          <w:szCs w:val="24"/>
        </w:rPr>
        <w:t>货物月</w:t>
      </w:r>
      <w:proofErr w:type="gramEnd"/>
      <w:r w:rsidR="00C16184" w:rsidRPr="009E7FD6">
        <w:rPr>
          <w:sz w:val="24"/>
          <w:szCs w:val="24"/>
        </w:rPr>
        <w:t>统计</w:t>
      </w:r>
      <w:r w:rsidR="00C16184" w:rsidRPr="009E7FD6">
        <w:rPr>
          <w:rFonts w:hint="eastAsia"/>
          <w:sz w:val="24"/>
          <w:szCs w:val="24"/>
        </w:rPr>
        <w:t>、</w:t>
      </w:r>
    </w:p>
    <w:p w:rsidR="00C16184" w:rsidRPr="009E7FD6" w:rsidRDefault="00C16184" w:rsidP="009E7FD6">
      <w:pPr>
        <w:spacing w:line="360" w:lineRule="auto"/>
        <w:rPr>
          <w:sz w:val="24"/>
          <w:szCs w:val="24"/>
        </w:rPr>
      </w:pPr>
      <w:r w:rsidRPr="009E7FD6">
        <w:rPr>
          <w:rFonts w:hint="eastAsia"/>
          <w:sz w:val="24"/>
          <w:szCs w:val="24"/>
        </w:rPr>
        <w:t>出入库货</w:t>
      </w:r>
      <w:r w:rsidRPr="009E7FD6">
        <w:rPr>
          <w:sz w:val="24"/>
          <w:szCs w:val="24"/>
        </w:rPr>
        <w:t>物年统计</w:t>
      </w:r>
      <w:r w:rsidRPr="009E7FD6">
        <w:rPr>
          <w:rFonts w:hint="eastAsia"/>
          <w:sz w:val="24"/>
          <w:szCs w:val="24"/>
        </w:rPr>
        <w:t>、</w:t>
      </w:r>
      <w:r w:rsidRPr="009E7FD6">
        <w:rPr>
          <w:sz w:val="24"/>
          <w:szCs w:val="24"/>
        </w:rPr>
        <w:t>货物借出查询</w:t>
      </w:r>
      <w:r w:rsidRPr="009E7FD6">
        <w:rPr>
          <w:rFonts w:hint="eastAsia"/>
          <w:sz w:val="24"/>
          <w:szCs w:val="24"/>
        </w:rPr>
        <w:t>、</w:t>
      </w:r>
      <w:r w:rsidRPr="009E7FD6">
        <w:rPr>
          <w:sz w:val="24"/>
          <w:szCs w:val="24"/>
        </w:rPr>
        <w:t>货物归还查询</w:t>
      </w:r>
      <w:r w:rsidRPr="009E7FD6">
        <w:rPr>
          <w:rFonts w:hint="eastAsia"/>
          <w:sz w:val="24"/>
          <w:szCs w:val="24"/>
        </w:rPr>
        <w:t>、</w:t>
      </w:r>
      <w:r w:rsidRPr="009E7FD6">
        <w:rPr>
          <w:sz w:val="24"/>
          <w:szCs w:val="24"/>
        </w:rPr>
        <w:t>警戒货物</w:t>
      </w:r>
      <w:r w:rsidRPr="009E7FD6">
        <w:rPr>
          <w:rFonts w:hint="eastAsia"/>
          <w:sz w:val="24"/>
          <w:szCs w:val="24"/>
        </w:rPr>
        <w:t>。</w:t>
      </w:r>
    </w:p>
    <w:p w:rsidR="00C16184" w:rsidRDefault="00C16184" w:rsidP="00C16184">
      <w:pPr>
        <w:ind w:firstLineChars="200"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9E7FD6">
        <w:rPr>
          <w:rFonts w:hint="eastAsia"/>
          <w:sz w:val="24"/>
          <w:szCs w:val="24"/>
        </w:rPr>
        <w:t>入库查询：可根据查询条件或查询关键字进行</w:t>
      </w:r>
      <w:r w:rsidR="00A910D5" w:rsidRPr="009E7FD6">
        <w:rPr>
          <w:rFonts w:hint="eastAsia"/>
          <w:sz w:val="24"/>
          <w:szCs w:val="24"/>
        </w:rPr>
        <w:t>入库</w:t>
      </w:r>
      <w:r w:rsidRPr="009E7FD6">
        <w:rPr>
          <w:rFonts w:hint="eastAsia"/>
          <w:sz w:val="24"/>
          <w:szCs w:val="24"/>
        </w:rPr>
        <w:t>查询操作，退出操作。</w:t>
      </w:r>
    </w:p>
    <w:p w:rsidR="00C16184" w:rsidRDefault="00C16184" w:rsidP="00C16184">
      <w:r>
        <w:rPr>
          <w:rFonts w:hint="eastAsia"/>
          <w:noProof/>
        </w:rPr>
        <w:drawing>
          <wp:inline distT="0" distB="0" distL="0" distR="0">
            <wp:extent cx="5066664" cy="2790825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入库查询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369" cy="279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84" w:rsidRPr="009E7FD6" w:rsidRDefault="00A910D5" w:rsidP="00A910D5">
      <w:pPr>
        <w:ind w:firstLine="420"/>
        <w:rPr>
          <w:sz w:val="24"/>
          <w:szCs w:val="24"/>
        </w:rPr>
      </w:pPr>
      <w:r w:rsidRPr="009E7FD6">
        <w:rPr>
          <w:rFonts w:hint="eastAsia"/>
          <w:sz w:val="24"/>
          <w:szCs w:val="24"/>
        </w:rPr>
        <w:t>（</w:t>
      </w:r>
      <w:r w:rsidRPr="009E7FD6">
        <w:rPr>
          <w:rFonts w:hint="eastAsia"/>
          <w:sz w:val="24"/>
          <w:szCs w:val="24"/>
        </w:rPr>
        <w:t>2</w:t>
      </w:r>
      <w:r w:rsidRPr="009E7FD6">
        <w:rPr>
          <w:rFonts w:hint="eastAsia"/>
          <w:sz w:val="24"/>
          <w:szCs w:val="24"/>
        </w:rPr>
        <w:t>）出库查询：可根据查询条件或查询关键字进行出库查询操作，退出操作。</w:t>
      </w:r>
    </w:p>
    <w:p w:rsidR="00A910D5" w:rsidRDefault="00A910D5" w:rsidP="00A910D5">
      <w:r>
        <w:rPr>
          <w:rFonts w:hint="eastAsia"/>
          <w:noProof/>
        </w:rPr>
        <w:drawing>
          <wp:inline distT="0" distB="0" distL="0" distR="0">
            <wp:extent cx="5124449" cy="2543175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出库查询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420" cy="254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FD6" w:rsidRPr="009E7FD6" w:rsidRDefault="009E7FD6" w:rsidP="00A910D5">
      <w:pPr>
        <w:rPr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 </w:t>
      </w:r>
      <w:r w:rsidRPr="009E7FD6">
        <w:rPr>
          <w:rFonts w:hint="eastAsia"/>
          <w:sz w:val="24"/>
          <w:szCs w:val="24"/>
        </w:rPr>
        <w:t>（</w:t>
      </w:r>
      <w:r w:rsidRPr="009E7FD6">
        <w:rPr>
          <w:rFonts w:hint="eastAsia"/>
          <w:sz w:val="24"/>
          <w:szCs w:val="24"/>
        </w:rPr>
        <w:t>3</w:t>
      </w:r>
      <w:r w:rsidRPr="009E7FD6">
        <w:rPr>
          <w:rFonts w:hint="eastAsia"/>
          <w:sz w:val="24"/>
          <w:szCs w:val="24"/>
        </w:rPr>
        <w:t>）库存查询：可根据查询条件或查询关键字进行库存查询操作，退出操作。</w:t>
      </w:r>
    </w:p>
    <w:p w:rsidR="00A910D5" w:rsidRDefault="009E7FD6" w:rsidP="00A910D5">
      <w:r>
        <w:rPr>
          <w:rFonts w:hint="eastAsia"/>
          <w:noProof/>
        </w:rPr>
        <w:lastRenderedPageBreak/>
        <w:drawing>
          <wp:inline distT="0" distB="0" distL="0" distR="0">
            <wp:extent cx="5095875" cy="28098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库存查询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99" cy="281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23" w:rsidRDefault="007C0023" w:rsidP="007C0023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7C0023">
        <w:rPr>
          <w:sz w:val="24"/>
          <w:szCs w:val="24"/>
        </w:rPr>
        <w:t>出入库</w:t>
      </w:r>
      <w:proofErr w:type="gramStart"/>
      <w:r w:rsidRPr="007C0023">
        <w:rPr>
          <w:sz w:val="24"/>
          <w:szCs w:val="24"/>
        </w:rPr>
        <w:t>货物月</w:t>
      </w:r>
      <w:proofErr w:type="gramEnd"/>
      <w:r w:rsidRPr="007C0023">
        <w:rPr>
          <w:sz w:val="24"/>
          <w:szCs w:val="24"/>
        </w:rPr>
        <w:t>统计</w:t>
      </w:r>
      <w:r w:rsidRPr="007C0023">
        <w:rPr>
          <w:rFonts w:hint="eastAsia"/>
          <w:sz w:val="24"/>
          <w:szCs w:val="24"/>
        </w:rPr>
        <w:t>：</w:t>
      </w:r>
      <w:r w:rsidRPr="007C0023">
        <w:rPr>
          <w:sz w:val="24"/>
          <w:szCs w:val="24"/>
        </w:rPr>
        <w:t>可根据统计类型</w:t>
      </w:r>
      <w:r w:rsidRPr="007C0023">
        <w:rPr>
          <w:rFonts w:hint="eastAsia"/>
          <w:sz w:val="24"/>
          <w:szCs w:val="24"/>
        </w:rPr>
        <w:t>、</w:t>
      </w:r>
      <w:r w:rsidRPr="007C0023">
        <w:rPr>
          <w:sz w:val="24"/>
          <w:szCs w:val="24"/>
        </w:rPr>
        <w:t>仓库设置</w:t>
      </w:r>
      <w:r w:rsidRPr="007C0023">
        <w:rPr>
          <w:rFonts w:hint="eastAsia"/>
          <w:sz w:val="24"/>
          <w:szCs w:val="24"/>
        </w:rPr>
        <w:t>、</w:t>
      </w:r>
      <w:r w:rsidRPr="007C0023">
        <w:rPr>
          <w:sz w:val="24"/>
          <w:szCs w:val="24"/>
        </w:rPr>
        <w:t>年份</w:t>
      </w:r>
      <w:r w:rsidRPr="007C0023">
        <w:rPr>
          <w:rFonts w:hint="eastAsia"/>
          <w:sz w:val="24"/>
          <w:szCs w:val="24"/>
        </w:rPr>
        <w:t>、</w:t>
      </w:r>
      <w:r w:rsidRPr="007C0023">
        <w:rPr>
          <w:sz w:val="24"/>
          <w:szCs w:val="24"/>
        </w:rPr>
        <w:t>月份进行统</w:t>
      </w:r>
    </w:p>
    <w:p w:rsidR="009E7FD6" w:rsidRDefault="007C0023" w:rsidP="007C0023">
      <w:pPr>
        <w:rPr>
          <w:sz w:val="24"/>
          <w:szCs w:val="24"/>
        </w:rPr>
      </w:pPr>
      <w:r w:rsidRPr="007C0023">
        <w:rPr>
          <w:sz w:val="24"/>
          <w:szCs w:val="24"/>
        </w:rPr>
        <w:t>计</w:t>
      </w:r>
      <w:r w:rsidRPr="007C0023">
        <w:rPr>
          <w:rFonts w:hint="eastAsia"/>
          <w:sz w:val="24"/>
          <w:szCs w:val="24"/>
        </w:rPr>
        <w:t>。</w:t>
      </w:r>
    </w:p>
    <w:p w:rsidR="007C0023" w:rsidRDefault="007C0023" w:rsidP="007C002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076825" cy="23336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出入库货物月统计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45" cy="233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23" w:rsidRPr="007C0023" w:rsidRDefault="007C0023" w:rsidP="007C0023">
      <w:pPr>
        <w:ind w:firstLineChars="200" w:firstLine="480"/>
        <w:rPr>
          <w:sz w:val="24"/>
          <w:szCs w:val="24"/>
        </w:rPr>
      </w:pPr>
      <w:r w:rsidRPr="007C0023">
        <w:rPr>
          <w:rFonts w:hint="eastAsia"/>
          <w:sz w:val="24"/>
          <w:szCs w:val="24"/>
        </w:rPr>
        <w:t>（</w:t>
      </w:r>
      <w:r w:rsidRPr="007C0023">
        <w:rPr>
          <w:rFonts w:hint="eastAsia"/>
          <w:sz w:val="24"/>
          <w:szCs w:val="24"/>
        </w:rPr>
        <w:t>5</w:t>
      </w:r>
      <w:r w:rsidRPr="007C0023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出入库货物年</w:t>
      </w:r>
      <w:r w:rsidRPr="007C0023">
        <w:rPr>
          <w:sz w:val="24"/>
          <w:szCs w:val="24"/>
        </w:rPr>
        <w:t>统计</w:t>
      </w:r>
      <w:r w:rsidRPr="007C0023">
        <w:rPr>
          <w:rFonts w:hint="eastAsia"/>
          <w:sz w:val="24"/>
          <w:szCs w:val="24"/>
        </w:rPr>
        <w:t>：</w:t>
      </w:r>
      <w:r w:rsidRPr="007C0023">
        <w:rPr>
          <w:sz w:val="24"/>
          <w:szCs w:val="24"/>
        </w:rPr>
        <w:t>可根据统计类型</w:t>
      </w:r>
      <w:r w:rsidRPr="007C0023"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统计</w:t>
      </w:r>
      <w:r w:rsidRPr="007C0023">
        <w:rPr>
          <w:sz w:val="24"/>
          <w:szCs w:val="24"/>
        </w:rPr>
        <w:t>年份</w:t>
      </w:r>
      <w:r w:rsidRPr="007C0023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仓库设置</w:t>
      </w:r>
      <w:r w:rsidRPr="007C0023">
        <w:rPr>
          <w:sz w:val="24"/>
          <w:szCs w:val="24"/>
        </w:rPr>
        <w:t>进行统</w:t>
      </w:r>
    </w:p>
    <w:p w:rsidR="007C0023" w:rsidRDefault="007C0023" w:rsidP="007C0023">
      <w:pPr>
        <w:rPr>
          <w:sz w:val="24"/>
          <w:szCs w:val="24"/>
        </w:rPr>
      </w:pPr>
      <w:r w:rsidRPr="007C0023">
        <w:rPr>
          <w:sz w:val="24"/>
          <w:szCs w:val="24"/>
        </w:rPr>
        <w:t>计</w:t>
      </w:r>
      <w:r w:rsidRPr="007C0023">
        <w:rPr>
          <w:rFonts w:hint="eastAsia"/>
          <w:sz w:val="24"/>
          <w:szCs w:val="24"/>
        </w:rPr>
        <w:t>。</w:t>
      </w:r>
    </w:p>
    <w:p w:rsidR="0002504B" w:rsidRDefault="007C0023" w:rsidP="007C002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124450" cy="2486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出入库货物年统计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74" cy="248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4B" w:rsidRPr="0002504B" w:rsidRDefault="0002504B" w:rsidP="0002504B">
      <w:pPr>
        <w:ind w:left="357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r w:rsidRPr="0002504B">
        <w:rPr>
          <w:sz w:val="24"/>
          <w:szCs w:val="24"/>
        </w:rPr>
        <w:t>货物借出查询</w:t>
      </w:r>
      <w:r w:rsidRPr="0002504B">
        <w:rPr>
          <w:rFonts w:hint="eastAsia"/>
          <w:sz w:val="24"/>
          <w:szCs w:val="24"/>
        </w:rPr>
        <w:t>：可根据查询条件或查询关键字进行货物借出查询操作，</w:t>
      </w:r>
    </w:p>
    <w:p w:rsidR="0002504B" w:rsidRDefault="0002504B" w:rsidP="0002504B">
      <w:pPr>
        <w:rPr>
          <w:sz w:val="24"/>
          <w:szCs w:val="24"/>
        </w:rPr>
      </w:pPr>
      <w:r w:rsidRPr="0002504B">
        <w:rPr>
          <w:rFonts w:hint="eastAsia"/>
          <w:sz w:val="24"/>
          <w:szCs w:val="24"/>
        </w:rPr>
        <w:t>退出操作。</w:t>
      </w:r>
    </w:p>
    <w:p w:rsidR="0002504B" w:rsidRDefault="0002504B" w:rsidP="0002504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143500" cy="25431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货物借出查询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28" cy="25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AC" w:rsidRDefault="0002504B" w:rsidP="00D249AC">
      <w:pPr>
        <w:ind w:left="357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）</w:t>
      </w:r>
      <w:r w:rsidRPr="009E7FD6">
        <w:rPr>
          <w:sz w:val="24"/>
          <w:szCs w:val="24"/>
        </w:rPr>
        <w:t>货物归还查询</w:t>
      </w:r>
      <w:r w:rsidR="00D249AC">
        <w:rPr>
          <w:rFonts w:hint="eastAsia"/>
          <w:sz w:val="24"/>
          <w:szCs w:val="24"/>
        </w:rPr>
        <w:t>：</w:t>
      </w:r>
      <w:r w:rsidR="00D249AC" w:rsidRPr="0002504B">
        <w:rPr>
          <w:rFonts w:hint="eastAsia"/>
          <w:sz w:val="24"/>
          <w:szCs w:val="24"/>
        </w:rPr>
        <w:t>可根据查询条件或查询关键字进行</w:t>
      </w:r>
      <w:r w:rsidR="00D249AC">
        <w:rPr>
          <w:rFonts w:hint="eastAsia"/>
          <w:sz w:val="24"/>
          <w:szCs w:val="24"/>
        </w:rPr>
        <w:t>货物归还</w:t>
      </w:r>
      <w:r w:rsidR="00D249AC" w:rsidRPr="0002504B">
        <w:rPr>
          <w:rFonts w:hint="eastAsia"/>
          <w:sz w:val="24"/>
          <w:szCs w:val="24"/>
        </w:rPr>
        <w:t>查询操</w:t>
      </w:r>
    </w:p>
    <w:p w:rsidR="00D249AC" w:rsidRDefault="00D249AC" w:rsidP="00D249AC">
      <w:pPr>
        <w:rPr>
          <w:sz w:val="24"/>
          <w:szCs w:val="24"/>
        </w:rPr>
      </w:pPr>
      <w:r w:rsidRPr="0002504B">
        <w:rPr>
          <w:rFonts w:hint="eastAsia"/>
          <w:sz w:val="24"/>
          <w:szCs w:val="24"/>
        </w:rPr>
        <w:t>作，退出操作。</w:t>
      </w:r>
    </w:p>
    <w:p w:rsidR="00D249AC" w:rsidRDefault="00D249AC" w:rsidP="00D249A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153025" cy="24765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货物归还查询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51" cy="247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AC" w:rsidRDefault="00D249AC" w:rsidP="00D249AC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）</w:t>
      </w:r>
      <w:r w:rsidRPr="009E7FD6">
        <w:rPr>
          <w:sz w:val="24"/>
          <w:szCs w:val="24"/>
        </w:rPr>
        <w:t>警戒货物</w:t>
      </w:r>
      <w:r>
        <w:rPr>
          <w:rFonts w:hint="eastAsia"/>
          <w:sz w:val="24"/>
          <w:szCs w:val="24"/>
        </w:rPr>
        <w:t>：</w:t>
      </w:r>
      <w:r w:rsidRPr="0002504B">
        <w:rPr>
          <w:rFonts w:hint="eastAsia"/>
          <w:sz w:val="24"/>
          <w:szCs w:val="24"/>
        </w:rPr>
        <w:t>可根据查询条件或查询关键字进行</w:t>
      </w:r>
      <w:r>
        <w:rPr>
          <w:rFonts w:hint="eastAsia"/>
          <w:sz w:val="24"/>
          <w:szCs w:val="24"/>
        </w:rPr>
        <w:t>警戒货物</w:t>
      </w:r>
      <w:r w:rsidRPr="0002504B">
        <w:rPr>
          <w:rFonts w:hint="eastAsia"/>
          <w:sz w:val="24"/>
          <w:szCs w:val="24"/>
        </w:rPr>
        <w:t>查询操</w:t>
      </w:r>
    </w:p>
    <w:p w:rsidR="00D249AC" w:rsidRDefault="00D249AC" w:rsidP="00D249AC">
      <w:pPr>
        <w:rPr>
          <w:sz w:val="24"/>
          <w:szCs w:val="24"/>
        </w:rPr>
      </w:pPr>
      <w:r w:rsidRPr="0002504B">
        <w:rPr>
          <w:rFonts w:hint="eastAsia"/>
          <w:sz w:val="24"/>
          <w:szCs w:val="24"/>
        </w:rPr>
        <w:t>作，退出操作。</w:t>
      </w:r>
    </w:p>
    <w:p w:rsidR="00D249AC" w:rsidRDefault="00D249AC" w:rsidP="00D249A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133975" cy="22764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警戒货物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712" cy="22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42" w:rsidRDefault="00E76842" w:rsidP="00B37C45">
      <w:pPr>
        <w:pStyle w:val="2"/>
        <w:numPr>
          <w:ilvl w:val="0"/>
          <w:numId w:val="5"/>
        </w:numPr>
      </w:pPr>
      <w:bookmarkStart w:id="8" w:name="_Toc12460156"/>
      <w:r>
        <w:lastRenderedPageBreak/>
        <w:t>系统维护模块界面</w:t>
      </w:r>
      <w:bookmarkEnd w:id="8"/>
    </w:p>
    <w:p w:rsidR="005569B8" w:rsidRPr="005569B8" w:rsidRDefault="005569B8" w:rsidP="005569B8">
      <w:r>
        <w:rPr>
          <w:rFonts w:hint="eastAsia"/>
          <w:noProof/>
        </w:rPr>
        <w:drawing>
          <wp:inline distT="0" distB="0" distL="0" distR="0">
            <wp:extent cx="5274310" cy="26860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系统维护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45" w:rsidRDefault="00B37C45" w:rsidP="00B37C45">
      <w:pPr>
        <w:pStyle w:val="a9"/>
        <w:ind w:left="360" w:firstLineChars="0" w:firstLine="0"/>
      </w:pPr>
      <w:r w:rsidRPr="005569B8">
        <w:rPr>
          <w:sz w:val="24"/>
          <w:szCs w:val="24"/>
        </w:rPr>
        <w:t>系统维护模块主要包括数据备份</w:t>
      </w:r>
      <w:r w:rsidRPr="005569B8">
        <w:rPr>
          <w:rFonts w:hint="eastAsia"/>
          <w:sz w:val="24"/>
          <w:szCs w:val="24"/>
        </w:rPr>
        <w:t>、</w:t>
      </w:r>
      <w:r w:rsidRPr="005569B8">
        <w:rPr>
          <w:sz w:val="24"/>
          <w:szCs w:val="24"/>
        </w:rPr>
        <w:t>数据还原</w:t>
      </w:r>
      <w:r w:rsidRPr="005569B8">
        <w:rPr>
          <w:rFonts w:hint="eastAsia"/>
          <w:sz w:val="24"/>
          <w:szCs w:val="24"/>
        </w:rPr>
        <w:t>、</w:t>
      </w:r>
      <w:r w:rsidRPr="005569B8">
        <w:rPr>
          <w:sz w:val="24"/>
          <w:szCs w:val="24"/>
        </w:rPr>
        <w:t>数据压缩</w:t>
      </w:r>
      <w:r>
        <w:rPr>
          <w:rFonts w:hint="eastAsia"/>
        </w:rPr>
        <w:t>。</w:t>
      </w:r>
    </w:p>
    <w:p w:rsidR="00876A20" w:rsidRDefault="00876A20" w:rsidP="00876A2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数据备份：</w:t>
      </w:r>
      <w:r w:rsidR="00F20475">
        <w:rPr>
          <w:rFonts w:hint="eastAsia"/>
        </w:rPr>
        <w:t>备份文件路径</w:t>
      </w:r>
    </w:p>
    <w:p w:rsidR="00876A20" w:rsidRDefault="00C22137" w:rsidP="00C22137">
      <w:pPr>
        <w:ind w:firstLineChars="500" w:firstLine="1050"/>
      </w:pPr>
      <w:r>
        <w:rPr>
          <w:noProof/>
        </w:rPr>
        <w:drawing>
          <wp:inline distT="0" distB="0" distL="0" distR="0">
            <wp:extent cx="3219899" cy="1857634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数据备份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20" w:rsidRDefault="00C22137" w:rsidP="00876A20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数据压缩</w:t>
      </w:r>
      <w:r w:rsidR="00876A20">
        <w:rPr>
          <w:rFonts w:hint="eastAsia"/>
        </w:rPr>
        <w:t>：</w:t>
      </w:r>
      <w:r w:rsidR="00F20475">
        <w:rPr>
          <w:rFonts w:hint="eastAsia"/>
        </w:rPr>
        <w:t>压缩文件和压缩后的文件</w:t>
      </w:r>
    </w:p>
    <w:p w:rsidR="00876A20" w:rsidRDefault="00C22137" w:rsidP="00876A20">
      <w:pPr>
        <w:pStyle w:val="a9"/>
      </w:pPr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drawing>
          <wp:inline distT="0" distB="0" distL="0" distR="0">
            <wp:extent cx="3219899" cy="1857634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数据还原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20" w:rsidRDefault="00C22137" w:rsidP="00876A20">
      <w:pPr>
        <w:pStyle w:val="a9"/>
        <w:numPr>
          <w:ilvl w:val="0"/>
          <w:numId w:val="9"/>
        </w:numPr>
        <w:ind w:firstLineChars="0"/>
      </w:pPr>
      <w:r>
        <w:t>数据还原</w:t>
      </w:r>
      <w:r w:rsidR="00876A20">
        <w:rPr>
          <w:rFonts w:hint="eastAsia"/>
        </w:rPr>
        <w:t>：</w:t>
      </w:r>
      <w:r w:rsidR="00F20475">
        <w:rPr>
          <w:rFonts w:hint="eastAsia"/>
        </w:rPr>
        <w:t>选择要还原的文件</w:t>
      </w:r>
    </w:p>
    <w:p w:rsidR="00876A20" w:rsidRDefault="00F20475" w:rsidP="00876A20">
      <w:pPr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t xml:space="preserve">         </w:t>
      </w:r>
      <w:r>
        <w:rPr>
          <w:rFonts w:hint="eastAsia"/>
          <w:noProof/>
        </w:rPr>
        <w:drawing>
          <wp:inline distT="0" distB="0" distL="0" distR="0">
            <wp:extent cx="3219899" cy="1857634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还原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20" w:rsidRDefault="00876A20" w:rsidP="00642C2F">
      <w:pPr>
        <w:pStyle w:val="2"/>
        <w:numPr>
          <w:ilvl w:val="0"/>
          <w:numId w:val="5"/>
        </w:numPr>
      </w:pPr>
      <w:bookmarkStart w:id="9" w:name="_Toc12460157"/>
      <w:r>
        <w:t>帮助界面</w:t>
      </w:r>
      <w:bookmarkEnd w:id="9"/>
    </w:p>
    <w:p w:rsidR="00642C2F" w:rsidRPr="00642C2F" w:rsidRDefault="00642C2F" w:rsidP="00642C2F">
      <w:r>
        <w:rPr>
          <w:rFonts w:hint="eastAsia"/>
          <w:noProof/>
        </w:rPr>
        <w:drawing>
          <wp:inline distT="0" distB="0" distL="0" distR="0">
            <wp:extent cx="5191125" cy="32670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帮助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23" w:rsidRDefault="00642C2F" w:rsidP="00E165C3">
      <w:pPr>
        <w:ind w:firstLine="480"/>
        <w:rPr>
          <w:sz w:val="24"/>
          <w:szCs w:val="24"/>
        </w:rPr>
      </w:pPr>
      <w:r>
        <w:rPr>
          <w:sz w:val="24"/>
          <w:szCs w:val="24"/>
        </w:rPr>
        <w:t>帮助界面主要包括更改密码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权限管理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关于本系统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用户管理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退出系统</w:t>
      </w:r>
      <w:r>
        <w:rPr>
          <w:rFonts w:hint="eastAsia"/>
          <w:sz w:val="24"/>
          <w:szCs w:val="24"/>
        </w:rPr>
        <w:t>。</w:t>
      </w:r>
    </w:p>
    <w:p w:rsidR="00E165C3" w:rsidRPr="00E165C3" w:rsidRDefault="00E165C3" w:rsidP="00E165C3">
      <w:pPr>
        <w:pStyle w:val="a9"/>
        <w:numPr>
          <w:ilvl w:val="0"/>
          <w:numId w:val="10"/>
        </w:numPr>
        <w:ind w:firstLineChars="0"/>
        <w:rPr>
          <w:sz w:val="24"/>
          <w:szCs w:val="24"/>
        </w:rPr>
      </w:pPr>
      <w:r w:rsidRPr="00E165C3">
        <w:rPr>
          <w:rFonts w:hint="eastAsia"/>
          <w:sz w:val="24"/>
          <w:szCs w:val="24"/>
        </w:rPr>
        <w:t>更改密码：</w:t>
      </w:r>
      <w:r w:rsidR="00F20475">
        <w:rPr>
          <w:rFonts w:hint="eastAsia"/>
          <w:sz w:val="24"/>
          <w:szCs w:val="24"/>
        </w:rPr>
        <w:t>包括用户名、旧密码、新密码、确认新密码。</w:t>
      </w:r>
    </w:p>
    <w:p w:rsidR="00E165C3" w:rsidRDefault="00F20475" w:rsidP="00F20475">
      <w:pPr>
        <w:ind w:firstLineChars="500" w:firstLine="12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23565" cy="18288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修密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988" cy="183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C3" w:rsidRPr="00E165C3" w:rsidRDefault="00E165C3" w:rsidP="00E165C3">
      <w:pPr>
        <w:pStyle w:val="a9"/>
        <w:numPr>
          <w:ilvl w:val="0"/>
          <w:numId w:val="10"/>
        </w:numPr>
        <w:ind w:firstLineChars="0"/>
        <w:rPr>
          <w:sz w:val="24"/>
          <w:szCs w:val="24"/>
        </w:rPr>
      </w:pPr>
      <w:r w:rsidRPr="00E165C3">
        <w:rPr>
          <w:rFonts w:hint="eastAsia"/>
          <w:sz w:val="24"/>
          <w:szCs w:val="24"/>
        </w:rPr>
        <w:t>权限管理：</w:t>
      </w:r>
      <w:r w:rsidR="00F20475">
        <w:rPr>
          <w:rFonts w:hint="eastAsia"/>
          <w:sz w:val="24"/>
          <w:szCs w:val="24"/>
        </w:rPr>
        <w:t>选择权限：超级管理员和普通用户。</w:t>
      </w:r>
    </w:p>
    <w:p w:rsidR="00E165C3" w:rsidRPr="00E165C3" w:rsidRDefault="00F20475" w:rsidP="00E165C3">
      <w:pPr>
        <w:pStyle w:val="a9"/>
        <w:ind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>
        <w:rPr>
          <w:sz w:val="24"/>
          <w:szCs w:val="24"/>
        </w:rPr>
        <w:t xml:space="preserve">    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124200" cy="1752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权限设置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44" cy="17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C3" w:rsidRDefault="00E165C3" w:rsidP="00E165C3">
      <w:pPr>
        <w:pStyle w:val="a9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关于本系统</w:t>
      </w:r>
      <w:r>
        <w:rPr>
          <w:rFonts w:hint="eastAsia"/>
          <w:sz w:val="24"/>
          <w:szCs w:val="24"/>
        </w:rPr>
        <w:t>：</w:t>
      </w:r>
    </w:p>
    <w:p w:rsidR="00E165C3" w:rsidRPr="00E165C3" w:rsidRDefault="00F20475" w:rsidP="00E165C3">
      <w:pPr>
        <w:pStyle w:val="a9"/>
        <w:ind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885565" cy="184785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关于本系统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70" cy="185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475" w:rsidRDefault="00E165C3" w:rsidP="00E165C3">
      <w:pPr>
        <w:pStyle w:val="a9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用户管理</w:t>
      </w:r>
      <w:r>
        <w:rPr>
          <w:rFonts w:hint="eastAsia"/>
          <w:sz w:val="24"/>
          <w:szCs w:val="24"/>
        </w:rPr>
        <w:t>：</w:t>
      </w:r>
      <w:r w:rsidR="00F20475">
        <w:rPr>
          <w:rFonts w:hint="eastAsia"/>
          <w:sz w:val="24"/>
          <w:szCs w:val="24"/>
        </w:rPr>
        <w:t>用户的用户名、密码、用户权限，可进行添加、修改、</w:t>
      </w:r>
      <w:proofErr w:type="gramStart"/>
      <w:r w:rsidR="00F20475">
        <w:rPr>
          <w:rFonts w:hint="eastAsia"/>
          <w:sz w:val="24"/>
          <w:szCs w:val="24"/>
        </w:rPr>
        <w:t>删</w:t>
      </w:r>
      <w:proofErr w:type="gramEnd"/>
    </w:p>
    <w:p w:rsidR="00E165C3" w:rsidRPr="00F20475" w:rsidRDefault="00F20475" w:rsidP="00F20475">
      <w:pPr>
        <w:ind w:left="480"/>
        <w:rPr>
          <w:sz w:val="24"/>
          <w:szCs w:val="24"/>
        </w:rPr>
      </w:pPr>
      <w:r w:rsidRPr="00F20475">
        <w:rPr>
          <w:rFonts w:hint="eastAsia"/>
          <w:sz w:val="24"/>
          <w:szCs w:val="24"/>
        </w:rPr>
        <w:t>除。</w:t>
      </w:r>
    </w:p>
    <w:p w:rsidR="00E165C3" w:rsidRPr="00E165C3" w:rsidRDefault="00697B49" w:rsidP="00F20475">
      <w:pPr>
        <w:pStyle w:val="a9"/>
        <w:ind w:firstLineChars="500" w:firstLine="120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533775" cy="22288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用户管理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74" cy="222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C3" w:rsidRPr="00E165C3" w:rsidRDefault="00E165C3" w:rsidP="00E165C3">
      <w:pPr>
        <w:pStyle w:val="a9"/>
        <w:numPr>
          <w:ilvl w:val="0"/>
          <w:numId w:val="10"/>
        </w:numPr>
        <w:ind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退出系统</w:t>
      </w:r>
      <w:r>
        <w:rPr>
          <w:rFonts w:hint="eastAsia"/>
          <w:sz w:val="24"/>
          <w:szCs w:val="24"/>
        </w:rPr>
        <w:t>：</w:t>
      </w:r>
    </w:p>
    <w:p w:rsidR="007C0023" w:rsidRPr="00A910D5" w:rsidRDefault="00F20475" w:rsidP="007C0023">
      <w:r>
        <w:rPr>
          <w:rFonts w:hint="eastAsia"/>
        </w:rPr>
        <w:t xml:space="preserve"> </w:t>
      </w:r>
      <w:r>
        <w:t xml:space="preserve">           </w:t>
      </w:r>
      <w:r>
        <w:rPr>
          <w:noProof/>
        </w:rPr>
        <w:drawing>
          <wp:inline distT="0" distB="0" distL="0" distR="0">
            <wp:extent cx="2391109" cy="1705213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退出系统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023" w:rsidRPr="00A910D5">
      <w:head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3E57" w:rsidRDefault="00533E57">
      <w:r>
        <w:separator/>
      </w:r>
    </w:p>
  </w:endnote>
  <w:endnote w:type="continuationSeparator" w:id="0">
    <w:p w:rsidR="00533E57" w:rsidRDefault="00533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3E57" w:rsidRDefault="00533E57">
      <w:r>
        <w:separator/>
      </w:r>
    </w:p>
  </w:footnote>
  <w:footnote w:type="continuationSeparator" w:id="0">
    <w:p w:rsidR="00533E57" w:rsidRDefault="00533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AB0" w:rsidRDefault="00137AB0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97612"/>
    <w:multiLevelType w:val="hybridMultilevel"/>
    <w:tmpl w:val="D4F6878C"/>
    <w:lvl w:ilvl="0" w:tplc="44224C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BD080A"/>
    <w:multiLevelType w:val="hybridMultilevel"/>
    <w:tmpl w:val="105285F8"/>
    <w:lvl w:ilvl="0" w:tplc="3D3C8D9C">
      <w:start w:val="1"/>
      <w:numFmt w:val="decimal"/>
      <w:lvlText w:val="（%1）"/>
      <w:lvlJc w:val="left"/>
      <w:pPr>
        <w:ind w:left="107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" w15:restartNumberingAfterBreak="0">
    <w:nsid w:val="1BCC0983"/>
    <w:multiLevelType w:val="hybridMultilevel"/>
    <w:tmpl w:val="4D04173E"/>
    <w:lvl w:ilvl="0" w:tplc="058066A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5BA07B6"/>
    <w:multiLevelType w:val="hybridMultilevel"/>
    <w:tmpl w:val="84C0389C"/>
    <w:lvl w:ilvl="0" w:tplc="D606348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9AE2CF2"/>
    <w:multiLevelType w:val="hybridMultilevel"/>
    <w:tmpl w:val="646A9AAC"/>
    <w:lvl w:ilvl="0" w:tplc="590ED50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DDC6F85"/>
    <w:multiLevelType w:val="hybridMultilevel"/>
    <w:tmpl w:val="105285F8"/>
    <w:lvl w:ilvl="0" w:tplc="3D3C8D9C">
      <w:start w:val="1"/>
      <w:numFmt w:val="decimal"/>
      <w:lvlText w:val="（%1）"/>
      <w:lvlJc w:val="left"/>
      <w:pPr>
        <w:ind w:left="107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6" w15:restartNumberingAfterBreak="0">
    <w:nsid w:val="435C6067"/>
    <w:multiLevelType w:val="hybridMultilevel"/>
    <w:tmpl w:val="92A2B6E4"/>
    <w:lvl w:ilvl="0" w:tplc="F984D9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68427D3"/>
    <w:multiLevelType w:val="hybridMultilevel"/>
    <w:tmpl w:val="6BB6A956"/>
    <w:lvl w:ilvl="0" w:tplc="D7AC747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FD15DA"/>
    <w:multiLevelType w:val="hybridMultilevel"/>
    <w:tmpl w:val="4FB40E56"/>
    <w:lvl w:ilvl="0" w:tplc="082E062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9053B9A"/>
    <w:multiLevelType w:val="hybridMultilevel"/>
    <w:tmpl w:val="E5FC9C9A"/>
    <w:lvl w:ilvl="0" w:tplc="6AFCB0D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7"/>
  </w:num>
  <w:num w:numId="5">
    <w:abstractNumId w:val="0"/>
  </w:num>
  <w:num w:numId="6">
    <w:abstractNumId w:val="1"/>
  </w:num>
  <w:num w:numId="7">
    <w:abstractNumId w:val="9"/>
  </w:num>
  <w:num w:numId="8">
    <w:abstractNumId w:val="5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485"/>
    <w:rsid w:val="00021B5B"/>
    <w:rsid w:val="0002504B"/>
    <w:rsid w:val="00044F81"/>
    <w:rsid w:val="0004538C"/>
    <w:rsid w:val="00053B01"/>
    <w:rsid w:val="00074F3F"/>
    <w:rsid w:val="00094A4A"/>
    <w:rsid w:val="000A3495"/>
    <w:rsid w:val="000B0363"/>
    <w:rsid w:val="000B26CA"/>
    <w:rsid w:val="00137AB0"/>
    <w:rsid w:val="00146BDC"/>
    <w:rsid w:val="00185136"/>
    <w:rsid w:val="001A629A"/>
    <w:rsid w:val="001A7EF2"/>
    <w:rsid w:val="001C1E76"/>
    <w:rsid w:val="001F3227"/>
    <w:rsid w:val="002022A6"/>
    <w:rsid w:val="00206B9E"/>
    <w:rsid w:val="00235C51"/>
    <w:rsid w:val="00250422"/>
    <w:rsid w:val="002E3C93"/>
    <w:rsid w:val="002E6993"/>
    <w:rsid w:val="002F34FC"/>
    <w:rsid w:val="00303196"/>
    <w:rsid w:val="003370B0"/>
    <w:rsid w:val="00362EBA"/>
    <w:rsid w:val="003860C9"/>
    <w:rsid w:val="003941A3"/>
    <w:rsid w:val="003A33CB"/>
    <w:rsid w:val="003B5D7E"/>
    <w:rsid w:val="003D1703"/>
    <w:rsid w:val="004005FE"/>
    <w:rsid w:val="00445FFB"/>
    <w:rsid w:val="004753D1"/>
    <w:rsid w:val="004D3EE8"/>
    <w:rsid w:val="00530485"/>
    <w:rsid w:val="00533E57"/>
    <w:rsid w:val="005569B8"/>
    <w:rsid w:val="0061286A"/>
    <w:rsid w:val="00642C2F"/>
    <w:rsid w:val="00643D97"/>
    <w:rsid w:val="006550A3"/>
    <w:rsid w:val="00661F47"/>
    <w:rsid w:val="00697B49"/>
    <w:rsid w:val="006D6C47"/>
    <w:rsid w:val="006F7AF4"/>
    <w:rsid w:val="00720AEA"/>
    <w:rsid w:val="007527AF"/>
    <w:rsid w:val="007538E7"/>
    <w:rsid w:val="0079497E"/>
    <w:rsid w:val="007C0023"/>
    <w:rsid w:val="007C5E5D"/>
    <w:rsid w:val="007E52FA"/>
    <w:rsid w:val="0083118F"/>
    <w:rsid w:val="008438E1"/>
    <w:rsid w:val="00876A20"/>
    <w:rsid w:val="008A71CA"/>
    <w:rsid w:val="008C1B80"/>
    <w:rsid w:val="008C47DD"/>
    <w:rsid w:val="00956DAE"/>
    <w:rsid w:val="009865DD"/>
    <w:rsid w:val="009D542A"/>
    <w:rsid w:val="009E7FD6"/>
    <w:rsid w:val="00A0247F"/>
    <w:rsid w:val="00A02AD9"/>
    <w:rsid w:val="00A031E9"/>
    <w:rsid w:val="00A67FB2"/>
    <w:rsid w:val="00A910D5"/>
    <w:rsid w:val="00AD30B2"/>
    <w:rsid w:val="00B132D7"/>
    <w:rsid w:val="00B171CB"/>
    <w:rsid w:val="00B3101F"/>
    <w:rsid w:val="00B37C45"/>
    <w:rsid w:val="00B37F82"/>
    <w:rsid w:val="00C16184"/>
    <w:rsid w:val="00C1741A"/>
    <w:rsid w:val="00C2178A"/>
    <w:rsid w:val="00C22137"/>
    <w:rsid w:val="00C40047"/>
    <w:rsid w:val="00C4232E"/>
    <w:rsid w:val="00CC661F"/>
    <w:rsid w:val="00D249AC"/>
    <w:rsid w:val="00D24BB2"/>
    <w:rsid w:val="00D258DE"/>
    <w:rsid w:val="00D61230"/>
    <w:rsid w:val="00DA4FF4"/>
    <w:rsid w:val="00DA7C32"/>
    <w:rsid w:val="00DD64E2"/>
    <w:rsid w:val="00E165C3"/>
    <w:rsid w:val="00E21FA7"/>
    <w:rsid w:val="00E40CE3"/>
    <w:rsid w:val="00E76842"/>
    <w:rsid w:val="00EE3450"/>
    <w:rsid w:val="00F20475"/>
    <w:rsid w:val="00F44BAE"/>
    <w:rsid w:val="00F61402"/>
    <w:rsid w:val="00F67E83"/>
    <w:rsid w:val="00F913F8"/>
    <w:rsid w:val="00FC48DE"/>
    <w:rsid w:val="00FD7211"/>
    <w:rsid w:val="00FF5326"/>
    <w:rsid w:val="02610F7C"/>
    <w:rsid w:val="0E5E25C4"/>
    <w:rsid w:val="0F496CDE"/>
    <w:rsid w:val="14503B27"/>
    <w:rsid w:val="17CC26D6"/>
    <w:rsid w:val="17E435F9"/>
    <w:rsid w:val="1CF519AE"/>
    <w:rsid w:val="20777FCA"/>
    <w:rsid w:val="20C578AC"/>
    <w:rsid w:val="2E6F3FC8"/>
    <w:rsid w:val="32605D0E"/>
    <w:rsid w:val="3EE650DC"/>
    <w:rsid w:val="3F1532E8"/>
    <w:rsid w:val="446668E8"/>
    <w:rsid w:val="4D6B6F4B"/>
    <w:rsid w:val="54663357"/>
    <w:rsid w:val="588C0EB0"/>
    <w:rsid w:val="5A364D60"/>
    <w:rsid w:val="626E1E92"/>
    <w:rsid w:val="645C0E9D"/>
    <w:rsid w:val="6C2A7D04"/>
    <w:rsid w:val="74FC7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6B4304B-B27F-4C9F-A675-5639DCF8B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line="415" w:lineRule="auto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120" w:after="12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character" w:styleId="a6">
    <w:name w:val="Hyperlink"/>
    <w:basedOn w:val="a0"/>
    <w:uiPriority w:val="99"/>
    <w:unhideWhenUsed/>
    <w:rPr>
      <w:color w:val="0000FF" w:themeColor="hyperlink"/>
      <w:u w:val="single"/>
    </w:rPr>
  </w:style>
  <w:style w:type="table" w:styleId="a7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paragraph" w:customStyle="1" w:styleId="a8">
    <w:name w:val="图表说明"/>
    <w:basedOn w:val="a"/>
    <w:qFormat/>
    <w:pPr>
      <w:jc w:val="center"/>
    </w:pPr>
    <w:rPr>
      <w:sz w:val="18"/>
      <w:szCs w:val="18"/>
    </w:rPr>
  </w:style>
  <w:style w:type="paragraph" w:styleId="a9">
    <w:name w:val="List Paragraph"/>
    <w:basedOn w:val="a"/>
    <w:uiPriority w:val="99"/>
    <w:rsid w:val="001A7EF2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4753D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753D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753D1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ED322C9-6ACF-4A74-BA97-DEAE27ECC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297</Words>
  <Characters>1697</Characters>
  <Application>Microsoft Office Word</Application>
  <DocSecurity>0</DocSecurity>
  <Lines>14</Lines>
  <Paragraphs>3</Paragraphs>
  <ScaleCrop>false</ScaleCrop>
  <Company>微软中国</Company>
  <LinksUpToDate>false</LinksUpToDate>
  <CharactersWithSpaces>1991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cqq</cp:lastModifiedBy>
  <cp:revision>24</cp:revision>
  <dcterms:created xsi:type="dcterms:W3CDTF">2019-06-26T06:59:00Z</dcterms:created>
  <dcterms:modified xsi:type="dcterms:W3CDTF">2019-06-26T08:49:00Z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