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outlineLvl w:val="0"/>
        <w:rPr>
          <w:rFonts w:ascii="宋体" w:hAnsi="宋体"/>
          <w:b/>
          <w:sz w:val="32"/>
        </w:rPr>
      </w:pPr>
      <w:r>
        <w:rPr>
          <w:rFonts w:ascii="宋体" w:hAnsi="宋体"/>
          <w:b/>
          <w:vanish/>
          <w:sz w:val="32"/>
          <w:szCs w:val="32"/>
        </w:rPr>
        <w:cr/>
      </w:r>
      <w:r>
        <w:rPr>
          <w:rFonts w:hint="eastAsia" w:ascii="宋体" w:hAnsi="宋体"/>
          <w:b/>
          <w:sz w:val="32"/>
          <w:szCs w:val="32"/>
        </w:rPr>
        <w:t>职业卫生技术服务</w:t>
      </w:r>
      <w:r>
        <w:rPr>
          <w:rFonts w:ascii="宋体" w:hAnsi="宋体"/>
          <w:b/>
          <w:sz w:val="32"/>
          <w:szCs w:val="32"/>
        </w:rPr>
        <w:t>委托协议</w:t>
      </w:r>
    </w:p>
    <w:p>
      <w:pPr>
        <w:pStyle w:val="4"/>
        <w:pBdr>
          <w:bottom w:val="none" w:color="auto" w:sz="0" w:space="0"/>
        </w:pBdr>
        <w:spacing w:line="320" w:lineRule="exact"/>
        <w:ind w:right="840" w:firstLine="210" w:firstLineChars="100"/>
        <w:rPr>
          <w:rFonts w:hint="eastAsia" w:ascii="宋体" w:hAnsi="宋体"/>
          <w:color w:val="auto"/>
          <w:sz w:val="24"/>
          <w:szCs w:val="21"/>
        </w:rPr>
      </w:pPr>
      <w:r>
        <w:rPr>
          <w:rFonts w:hint="eastAsia" w:ascii="宋体" w:hAnsi="宋体"/>
          <w:sz w:val="21"/>
          <w:szCs w:val="21"/>
        </w:rPr>
        <w:t xml:space="preserve">                                                 </w:t>
      </w:r>
      <w:r>
        <w:rPr>
          <w:rFonts w:hint="eastAsia" w:ascii="宋体" w:hAnsi="宋体"/>
          <w:sz w:val="21"/>
          <w:szCs w:val="21"/>
          <w:lang w:val="en-US" w:eastAsia="zh-CN"/>
        </w:rPr>
        <w:t xml:space="preserve">      </w:t>
      </w:r>
      <w:r>
        <w:rPr>
          <w:rFonts w:hint="eastAsia" w:ascii="宋体" w:hAnsi="宋体"/>
          <w:sz w:val="21"/>
          <w:szCs w:val="21"/>
        </w:rPr>
        <w:t xml:space="preserve">  </w:t>
      </w:r>
      <w:r>
        <w:rPr>
          <w:rFonts w:ascii="宋体" w:hAnsi="宋体"/>
          <w:sz w:val="21"/>
          <w:szCs w:val="21"/>
        </w:rPr>
        <w:t>受理号：</w:t>
      </w:r>
      <w:r>
        <w:rPr>
          <w:rFonts w:hint="eastAsia"/>
          <w:color w:val="auto"/>
          <w:sz w:val="24"/>
        </w:rPr>
        <w:t>{{identifier}}</w:t>
      </w:r>
    </w:p>
    <w:tbl>
      <w:tblPr>
        <w:tblStyle w:val="5"/>
        <w:tblW w:w="90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6"/>
        <w:gridCol w:w="1124"/>
        <w:gridCol w:w="16"/>
        <w:gridCol w:w="1269"/>
        <w:gridCol w:w="52"/>
        <w:gridCol w:w="1649"/>
        <w:gridCol w:w="92"/>
        <w:gridCol w:w="7"/>
        <w:gridCol w:w="1041"/>
        <w:gridCol w:w="46"/>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16" w:type="dxa"/>
            <w:vAlign w:val="center"/>
          </w:tcPr>
          <w:p>
            <w:pPr>
              <w:jc w:val="center"/>
              <w:rPr>
                <w:rFonts w:ascii="宋体" w:hAnsi="宋体"/>
              </w:rPr>
            </w:pPr>
            <w:r>
              <w:rPr>
                <w:rFonts w:hint="eastAsia" w:ascii="宋体" w:hAnsi="宋体"/>
              </w:rPr>
              <w:t>委托单位（甲方</w:t>
            </w:r>
            <w:r>
              <w:rPr>
                <w:rFonts w:ascii="宋体" w:hAnsi="宋体"/>
              </w:rPr>
              <w:t>）</w:t>
            </w:r>
          </w:p>
        </w:tc>
        <w:tc>
          <w:tcPr>
            <w:tcW w:w="6931" w:type="dxa"/>
            <w:gridSpan w:val="10"/>
            <w:vAlign w:val="center"/>
          </w:tcPr>
          <w:p>
            <w:pPr>
              <w:jc w:val="center"/>
              <w:rPr>
                <w:rFonts w:asciiTheme="minorHAnsi" w:hAnsiTheme="minorHAnsi" w:eastAsiaTheme="minorEastAsia" w:cstheme="minorBidi"/>
                <w:kern w:val="2"/>
                <w:sz w:val="21"/>
                <w:szCs w:val="22"/>
                <w:lang w:val="en-US" w:eastAsia="zh-CN" w:bidi="ar-SA"/>
              </w:rPr>
            </w:pPr>
            <w:r>
              <w:rPr>
                <w:rFonts w:hint="eastAsia"/>
              </w:rPr>
              <w:t>{{entrustCompany}}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16" w:type="dxa"/>
            <w:vAlign w:val="center"/>
          </w:tcPr>
          <w:p>
            <w:pPr>
              <w:jc w:val="center"/>
              <w:rPr>
                <w:rFonts w:ascii="宋体" w:hAnsi="宋体"/>
              </w:rPr>
            </w:pPr>
            <w:r>
              <w:rPr>
                <w:rFonts w:hint="eastAsia" w:ascii="宋体" w:hAnsi="宋体"/>
              </w:rPr>
              <w:t>委托单位地址</w:t>
            </w:r>
          </w:p>
        </w:tc>
        <w:tc>
          <w:tcPr>
            <w:tcW w:w="6931" w:type="dxa"/>
            <w:gridSpan w:val="10"/>
            <w:vAlign w:val="center"/>
          </w:tcPr>
          <w:p>
            <w:pPr>
              <w:jc w:val="center"/>
              <w:rPr>
                <w:rFonts w:asciiTheme="minorHAnsi" w:hAnsiTheme="minorHAnsi" w:eastAsiaTheme="minorEastAsia" w:cstheme="minorBidi"/>
                <w:kern w:val="2"/>
                <w:sz w:val="21"/>
                <w:szCs w:val="22"/>
                <w:lang w:val="en-US" w:eastAsia="zh-CN" w:bidi="ar-SA"/>
              </w:rPr>
            </w:pPr>
            <w:r>
              <w:rPr>
                <w:rFonts w:hint="eastAsia"/>
              </w:rPr>
              <w:t>{{entrustOfficeAddress}}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16" w:type="dxa"/>
            <w:vAlign w:val="center"/>
          </w:tcPr>
          <w:p>
            <w:pPr>
              <w:jc w:val="center"/>
              <w:rPr>
                <w:rFonts w:ascii="宋体" w:hAnsi="宋体"/>
              </w:rPr>
            </w:pPr>
            <w:r>
              <w:rPr>
                <w:rFonts w:ascii="宋体" w:hAnsi="宋体"/>
              </w:rPr>
              <w:t>联系人</w:t>
            </w:r>
          </w:p>
        </w:tc>
        <w:tc>
          <w:tcPr>
            <w:tcW w:w="1124" w:type="dxa"/>
            <w:vAlign w:val="center"/>
          </w:tcPr>
          <w:p>
            <w:pPr>
              <w:jc w:val="center"/>
              <w:rPr>
                <w:rFonts w:asciiTheme="minorHAnsi" w:hAnsiTheme="minorHAnsi" w:eastAsiaTheme="minorEastAsia" w:cstheme="minorBidi"/>
                <w:kern w:val="2"/>
                <w:sz w:val="21"/>
                <w:szCs w:val="22"/>
                <w:lang w:val="en-US" w:eastAsia="zh-CN" w:bidi="ar-SA"/>
              </w:rPr>
            </w:pPr>
            <w:r>
              <w:rPr>
                <w:rFonts w:hint="eastAsia"/>
              </w:rPr>
              <w:t>{{contact}}</w:t>
            </w:r>
          </w:p>
        </w:tc>
        <w:tc>
          <w:tcPr>
            <w:tcW w:w="1285" w:type="dxa"/>
            <w:gridSpan w:val="2"/>
            <w:vAlign w:val="center"/>
          </w:tcPr>
          <w:p>
            <w:pPr>
              <w:jc w:val="center"/>
              <w:rPr>
                <w:rFonts w:asciiTheme="minorHAnsi" w:hAnsiTheme="minorHAnsi" w:eastAsiaTheme="minorEastAsia" w:cstheme="minorBidi"/>
                <w:kern w:val="2"/>
                <w:sz w:val="21"/>
                <w:szCs w:val="22"/>
                <w:lang w:val="en-US" w:eastAsia="zh-CN" w:bidi="ar-SA"/>
              </w:rPr>
            </w:pPr>
            <w:r>
              <w:rPr>
                <w:rFonts w:hint="eastAsia"/>
              </w:rPr>
              <w:t>电 话</w:t>
            </w:r>
          </w:p>
        </w:tc>
        <w:tc>
          <w:tcPr>
            <w:tcW w:w="1701" w:type="dxa"/>
            <w:gridSpan w:val="2"/>
            <w:vAlign w:val="center"/>
          </w:tcPr>
          <w:p>
            <w:pPr>
              <w:jc w:val="center"/>
              <w:rPr>
                <w:rFonts w:asciiTheme="minorHAnsi" w:hAnsiTheme="minorHAnsi" w:eastAsiaTheme="minorEastAsia" w:cstheme="minorBidi"/>
                <w:kern w:val="2"/>
                <w:sz w:val="21"/>
                <w:szCs w:val="22"/>
                <w:lang w:val="en-US" w:eastAsia="zh-CN" w:bidi="ar-SA"/>
              </w:rPr>
            </w:pPr>
            <w:r>
              <w:rPr>
                <w:rFonts w:hint="eastAsia"/>
              </w:rPr>
              <w:t>{{telephone}}</w:t>
            </w:r>
          </w:p>
        </w:tc>
        <w:tc>
          <w:tcPr>
            <w:tcW w:w="1140" w:type="dxa"/>
            <w:gridSpan w:val="3"/>
            <w:vAlign w:val="center"/>
          </w:tcPr>
          <w:p>
            <w:pPr>
              <w:jc w:val="center"/>
              <w:rPr>
                <w:rFonts w:ascii="宋体" w:hAnsi="宋体"/>
              </w:rPr>
            </w:pPr>
            <w:r>
              <w:rPr>
                <w:rFonts w:hint="eastAsia" w:ascii="宋体" w:hAnsi="宋体"/>
              </w:rPr>
              <w:t>电话</w:t>
            </w:r>
          </w:p>
        </w:tc>
        <w:tc>
          <w:tcPr>
            <w:tcW w:w="1681" w:type="dxa"/>
            <w:gridSpan w:val="2"/>
            <w:vAlign w:val="center"/>
          </w:tcPr>
          <w:p>
            <w:pPr>
              <w:jc w:val="center"/>
              <w:rPr>
                <w:rFonts w:ascii="宋体" w:hAnsi="宋体"/>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16" w:type="dxa"/>
            <w:vAlign w:val="center"/>
          </w:tcPr>
          <w:p>
            <w:pPr>
              <w:jc w:val="center"/>
              <w:rPr>
                <w:rFonts w:ascii="宋体" w:hAnsi="宋体"/>
              </w:rPr>
            </w:pPr>
            <w:r>
              <w:rPr>
                <w:rFonts w:hint="eastAsia" w:ascii="宋体" w:hAnsi="宋体"/>
              </w:rPr>
              <w:t>委托项目类型</w:t>
            </w:r>
          </w:p>
        </w:tc>
        <w:tc>
          <w:tcPr>
            <w:tcW w:w="6931" w:type="dxa"/>
            <w:gridSpan w:val="10"/>
            <w:vAlign w:val="center"/>
          </w:tcPr>
          <w:p>
            <w:pPr>
              <w:jc w:val="center"/>
              <w:rPr>
                <w:rFonts w:ascii="宋体" w:hAnsi="宋体"/>
              </w:rPr>
            </w:pPr>
            <w:r>
              <w:rPr>
                <w:rFonts w:hint="eastAsia" w:ascii="宋体" w:hAnsi="宋体"/>
              </w:rPr>
              <w:t>定期检测与</w:t>
            </w:r>
            <w:r>
              <w:rPr>
                <w:rFonts w:ascii="宋体" w:hAnsi="宋体"/>
              </w:rPr>
              <w:t>评价</w:t>
            </w:r>
            <w:r>
              <w:rPr>
                <w:rFonts w:ascii="宋体" w:hAnsi="宋体" w:eastAsia="宋体"/>
              </w:rPr>
              <w:fldChar w:fldCharType="begin"/>
            </w:r>
            <w:r>
              <w:rPr>
                <w:rFonts w:ascii="宋体" w:hAnsi="宋体" w:eastAsia="宋体"/>
              </w:rPr>
              <w:instrText xml:space="preserve"> </w:instrText>
            </w:r>
            <w:r>
              <w:rPr>
                <w:rFonts w:hint="eastAsia" w:ascii="宋体" w:hAnsi="宋体" w:eastAsia="宋体"/>
              </w:rPr>
              <w:instrText xml:space="preserve">eq \o\ac(□)</w:instrText>
            </w:r>
            <w:r>
              <w:rPr>
                <w:rFonts w:ascii="宋体" w:hAnsi="宋体" w:eastAsia="宋体"/>
              </w:rPr>
              <w:fldChar w:fldCharType="end"/>
            </w:r>
            <w:r>
              <w:rPr>
                <w:rFonts w:hint="eastAsia" w:ascii="宋体" w:hAnsi="宋体"/>
              </w:rPr>
              <w:t xml:space="preserve">  预评价</w:t>
            </w:r>
            <w:r>
              <w:rPr>
                <w:rFonts w:hint="eastAsia" w:ascii="宋体" w:hAnsi="宋体" w:eastAsia="宋体"/>
              </w:rPr>
              <w:t>□</w:t>
            </w:r>
            <w:r>
              <w:rPr>
                <w:rFonts w:hint="eastAsia" w:ascii="宋体" w:hAnsi="宋体"/>
              </w:rPr>
              <w:t xml:space="preserve">  控制效果评价</w:t>
            </w:r>
            <w:r>
              <w:rPr>
                <w:rFonts w:hint="eastAsia" w:ascii="宋体" w:hAnsi="宋体" w:eastAsia="宋体"/>
              </w:rPr>
              <w:t>□</w:t>
            </w:r>
            <w:r>
              <w:rPr>
                <w:rFonts w:hint="eastAsia" w:ascii="宋体" w:hAnsi="宋体"/>
              </w:rPr>
              <w:t xml:space="preserve">  现状评价</w:t>
            </w:r>
            <w:r>
              <w:rPr>
                <w:rFonts w:hint="eastAsia" w:ascii="宋体" w:hAnsi="宋体" w:eastAsia="宋体"/>
              </w:rPr>
              <w:t>□</w:t>
            </w:r>
            <w:r>
              <w:rPr>
                <w:rFonts w:ascii="宋体" w:hAnsi="宋体"/>
              </w:rPr>
              <w:t xml:space="preserve">  </w:t>
            </w:r>
            <w:r>
              <w:rPr>
                <w:rFonts w:hint="eastAsia" w:ascii="宋体" w:hAnsi="宋体"/>
              </w:rPr>
              <w:t>其他</w:t>
            </w:r>
            <w:r>
              <w:rPr>
                <w:rFonts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16" w:type="dxa"/>
            <w:vAlign w:val="center"/>
          </w:tcPr>
          <w:p>
            <w:pPr>
              <w:jc w:val="center"/>
              <w:rPr>
                <w:rFonts w:ascii="宋体" w:hAnsi="宋体"/>
              </w:rPr>
            </w:pPr>
            <w:r>
              <w:rPr>
                <w:rFonts w:hint="eastAsia" w:ascii="宋体" w:hAnsi="宋体"/>
              </w:rPr>
              <w:t>受检单位</w:t>
            </w:r>
          </w:p>
        </w:tc>
        <w:tc>
          <w:tcPr>
            <w:tcW w:w="6931" w:type="dxa"/>
            <w:gridSpan w:val="10"/>
            <w:vAlign w:val="center"/>
          </w:tcPr>
          <w:p>
            <w:pPr>
              <w:jc w:val="center"/>
              <w:rPr>
                <w:rFonts w:asciiTheme="minorHAnsi" w:hAnsiTheme="minorHAnsi" w:eastAsiaTheme="minorEastAsia" w:cstheme="minorBidi"/>
                <w:kern w:val="2"/>
                <w:sz w:val="21"/>
                <w:szCs w:val="22"/>
                <w:lang w:val="en-US" w:eastAsia="zh-CN" w:bidi="ar-SA"/>
              </w:rPr>
            </w:pPr>
            <w:r>
              <w:rPr>
                <w:rFonts w:hint="eastAsia"/>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16" w:type="dxa"/>
            <w:vAlign w:val="center"/>
          </w:tcPr>
          <w:p>
            <w:pPr>
              <w:jc w:val="center"/>
              <w:rPr>
                <w:rFonts w:ascii="宋体" w:hAnsi="宋体"/>
              </w:rPr>
            </w:pPr>
            <w:r>
              <w:rPr>
                <w:rFonts w:hint="eastAsia" w:ascii="宋体" w:hAnsi="宋体"/>
              </w:rPr>
              <w:t>受检单位地址</w:t>
            </w:r>
          </w:p>
        </w:tc>
        <w:tc>
          <w:tcPr>
            <w:tcW w:w="6931" w:type="dxa"/>
            <w:gridSpan w:val="10"/>
            <w:vAlign w:val="center"/>
          </w:tcPr>
          <w:p>
            <w:pPr>
              <w:jc w:val="center"/>
              <w:rPr>
                <w:rFonts w:asciiTheme="minorHAnsi" w:hAnsiTheme="minorHAnsi" w:eastAsiaTheme="minorEastAsia" w:cstheme="minorBidi"/>
                <w:kern w:val="2"/>
                <w:sz w:val="21"/>
                <w:szCs w:val="22"/>
                <w:lang w:val="en-US" w:eastAsia="zh-CN" w:bidi="ar-SA"/>
              </w:rPr>
            </w:pPr>
            <w:r>
              <w:rPr>
                <w:rFonts w:hint="eastAsia"/>
              </w:rPr>
              <w:t>{{officeAddress}}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16" w:type="dxa"/>
            <w:vAlign w:val="center"/>
          </w:tcPr>
          <w:p>
            <w:pPr>
              <w:jc w:val="center"/>
              <w:rPr>
                <w:rFonts w:ascii="宋体" w:hAnsi="宋体"/>
              </w:rPr>
            </w:pPr>
            <w:r>
              <w:rPr>
                <w:rFonts w:ascii="宋体" w:hAnsi="宋体"/>
              </w:rPr>
              <w:t>联系人</w:t>
            </w:r>
          </w:p>
        </w:tc>
        <w:tc>
          <w:tcPr>
            <w:tcW w:w="1140" w:type="dxa"/>
            <w:gridSpan w:val="2"/>
            <w:vAlign w:val="center"/>
          </w:tcPr>
          <w:p>
            <w:pPr>
              <w:jc w:val="center"/>
              <w:rPr>
                <w:rFonts w:asciiTheme="minorHAnsi" w:hAnsiTheme="minorHAnsi" w:eastAsiaTheme="minorEastAsia" w:cstheme="minorBidi"/>
                <w:kern w:val="2"/>
                <w:sz w:val="21"/>
                <w:szCs w:val="22"/>
                <w:lang w:val="en-US" w:eastAsia="zh-CN" w:bidi="ar-SA"/>
              </w:rPr>
            </w:pPr>
            <w:r>
              <w:rPr>
                <w:rFonts w:hint="eastAsia" w:ascii="宋体" w:hAnsi="宋体"/>
              </w:rPr>
              <w:t>{{link}}</w:t>
            </w:r>
          </w:p>
        </w:tc>
        <w:tc>
          <w:tcPr>
            <w:tcW w:w="1321" w:type="dxa"/>
            <w:gridSpan w:val="2"/>
            <w:vAlign w:val="center"/>
          </w:tcPr>
          <w:p>
            <w:pPr>
              <w:jc w:val="center"/>
              <w:rPr>
                <w:rFonts w:asciiTheme="minorHAnsi" w:hAnsiTheme="minorHAnsi" w:eastAsiaTheme="minorEastAsia" w:cstheme="minorBidi"/>
                <w:kern w:val="2"/>
                <w:sz w:val="21"/>
                <w:szCs w:val="22"/>
                <w:lang w:val="en-US" w:eastAsia="zh-CN" w:bidi="ar-SA"/>
              </w:rPr>
            </w:pPr>
            <w:r>
              <w:rPr>
                <w:rFonts w:hint="eastAsia"/>
              </w:rPr>
              <w:t>电 话</w:t>
            </w:r>
          </w:p>
        </w:tc>
        <w:tc>
          <w:tcPr>
            <w:tcW w:w="1741" w:type="dxa"/>
            <w:gridSpan w:val="2"/>
            <w:vAlign w:val="center"/>
          </w:tcPr>
          <w:p>
            <w:pPr>
              <w:jc w:val="center"/>
              <w:rPr>
                <w:rFonts w:asciiTheme="minorHAnsi" w:hAnsiTheme="minorHAnsi" w:eastAsiaTheme="minorEastAsia" w:cstheme="minorBidi"/>
                <w:kern w:val="2"/>
                <w:sz w:val="21"/>
                <w:szCs w:val="22"/>
                <w:lang w:val="en-US" w:eastAsia="zh-CN" w:bidi="ar-SA"/>
              </w:rPr>
            </w:pPr>
            <w:r>
              <w:rPr>
                <w:rFonts w:hint="eastAsia" w:ascii="宋体" w:hAnsi="宋体"/>
              </w:rPr>
              <w:t>{{phone}}</w:t>
            </w:r>
            <w:bookmarkStart w:id="0" w:name="_GoBack"/>
            <w:bookmarkEnd w:id="0"/>
          </w:p>
        </w:tc>
        <w:tc>
          <w:tcPr>
            <w:tcW w:w="1094" w:type="dxa"/>
            <w:gridSpan w:val="3"/>
            <w:vAlign w:val="center"/>
          </w:tcPr>
          <w:p>
            <w:pPr>
              <w:jc w:val="center"/>
              <w:rPr>
                <w:rFonts w:ascii="宋体" w:hAnsi="宋体" w:eastAsiaTheme="minorEastAsia" w:cstheme="minorBidi"/>
                <w:kern w:val="2"/>
                <w:sz w:val="21"/>
                <w:szCs w:val="22"/>
                <w:lang w:val="en-US" w:eastAsia="zh-CN" w:bidi="ar-SA"/>
              </w:rPr>
            </w:pPr>
            <w:r>
              <w:rPr>
                <w:rFonts w:hint="eastAsia" w:ascii="宋体" w:hAnsi="宋体"/>
              </w:rPr>
              <w:t>电话</w:t>
            </w:r>
          </w:p>
        </w:tc>
        <w:tc>
          <w:tcPr>
            <w:tcW w:w="1635" w:type="dxa"/>
            <w:vAlign w:val="center"/>
          </w:tcPr>
          <w:p>
            <w:pPr>
              <w:jc w:val="center"/>
              <w:rPr>
                <w:rFonts w:ascii="宋体" w:hAnsi="宋体" w:eastAsiaTheme="minorEastAsia" w:cstheme="minorBidi"/>
                <w:kern w:val="2"/>
                <w:sz w:val="21"/>
                <w:szCs w:val="22"/>
                <w:lang w:val="en-US" w:eastAsia="zh-CN" w:bidi="ar-SA"/>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9047" w:type="dxa"/>
            <w:gridSpan w:val="11"/>
            <w:vAlign w:val="center"/>
          </w:tcPr>
          <w:p>
            <w:pPr>
              <w:jc w:val="left"/>
              <w:rPr>
                <w:rFonts w:ascii="宋体" w:hAnsi="宋体"/>
              </w:rPr>
            </w:pPr>
            <w:r>
              <w:rPr>
                <w:rFonts w:hint="eastAsia" w:ascii="宋体" w:hAnsi="宋体"/>
              </w:rPr>
              <w:t>受托单位（乙方）：浙江安联检测技术服务有限公司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9047" w:type="dxa"/>
            <w:gridSpan w:val="11"/>
            <w:vAlign w:val="center"/>
          </w:tcPr>
          <w:p>
            <w:pPr>
              <w:jc w:val="left"/>
              <w:rPr>
                <w:rFonts w:ascii="宋体" w:hAnsi="宋体"/>
              </w:rPr>
            </w:pPr>
            <w:r>
              <w:rPr>
                <w:rFonts w:hint="eastAsia" w:ascii="宋体" w:hAnsi="宋体"/>
              </w:rPr>
              <w:t>通讯地址：浙江省杭州市滨江区东冠路611号金盛科技园7、8幢5楼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9047" w:type="dxa"/>
            <w:gridSpan w:val="11"/>
            <w:vAlign w:val="center"/>
          </w:tcPr>
          <w:p>
            <w:pPr>
              <w:jc w:val="left"/>
              <w:rPr>
                <w:rFonts w:ascii="宋体" w:hAnsi="宋体"/>
              </w:rPr>
            </w:pPr>
            <w:r>
              <w:rPr>
                <w:rFonts w:hint="eastAsia" w:ascii="宋体" w:hAnsi="宋体"/>
              </w:rPr>
              <w:t xml:space="preserve">联系电话：0571-85028656   </w:t>
            </w:r>
            <w:r>
              <w:rPr>
                <w:rFonts w:ascii="宋体" w:hAnsi="宋体"/>
              </w:rPr>
              <w:t xml:space="preserve">  </w:t>
            </w:r>
            <w:r>
              <w:rPr>
                <w:rFonts w:hint="eastAsia" w:ascii="宋体" w:hAnsi="宋体"/>
              </w:rPr>
              <w:t xml:space="preserve"> 传真：0571-85086601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jc w:val="center"/>
        </w:trPr>
        <w:tc>
          <w:tcPr>
            <w:tcW w:w="2116" w:type="dxa"/>
            <w:vAlign w:val="center"/>
          </w:tcPr>
          <w:p>
            <w:pPr>
              <w:jc w:val="center"/>
              <w:rPr>
                <w:rFonts w:ascii="宋体" w:hAnsi="宋体"/>
              </w:rPr>
            </w:pPr>
            <w:r>
              <w:rPr>
                <w:rFonts w:hint="eastAsia" w:ascii="宋体" w:hAnsi="宋体"/>
              </w:rPr>
              <w:t>服务范围/项目名称</w:t>
            </w:r>
          </w:p>
        </w:tc>
        <w:tc>
          <w:tcPr>
            <w:tcW w:w="6931" w:type="dxa"/>
            <w:gridSpan w:val="10"/>
            <w:vAlign w:val="center"/>
          </w:tcPr>
          <w:p>
            <w:pPr>
              <w:jc w:val="both"/>
              <w:rPr>
                <w:rFonts w:hint="default" w:ascii="宋体" w:hAnsi="宋体" w:eastAsiaTheme="minorEastAsia"/>
                <w:lang w:val="en-US" w:eastAsia="zh-CN"/>
              </w:rPr>
            </w:pPr>
            <w:r>
              <w:rPr>
                <w:rFonts w:hint="eastAsia" w:ascii="宋体" w:hAnsi="宋体"/>
                <w:lang w:val="en-US" w:eastAsia="zh-CN"/>
              </w:rPr>
              <w:t>{{projectName}}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16" w:type="dxa"/>
            <w:vAlign w:val="center"/>
          </w:tcPr>
          <w:p>
            <w:pPr>
              <w:spacing w:line="320" w:lineRule="exact"/>
              <w:jc w:val="center"/>
              <w:rPr>
                <w:rFonts w:ascii="宋体" w:hAnsi="宋体"/>
              </w:rPr>
            </w:pPr>
            <w:r>
              <w:rPr>
                <w:rFonts w:hint="eastAsia" w:ascii="宋体" w:hAnsi="宋体"/>
              </w:rPr>
              <w:t>分包项目</w:t>
            </w:r>
          </w:p>
        </w:tc>
        <w:tc>
          <w:tcPr>
            <w:tcW w:w="2461" w:type="dxa"/>
            <w:gridSpan w:val="4"/>
            <w:vAlign w:val="center"/>
          </w:tcPr>
          <w:p>
            <w:pPr>
              <w:spacing w:line="320" w:lineRule="exact"/>
              <w:jc w:val="center"/>
              <w:rPr>
                <w:rFonts w:ascii="宋体" w:hAnsi="宋体"/>
              </w:rPr>
            </w:pPr>
          </w:p>
        </w:tc>
        <w:tc>
          <w:tcPr>
            <w:tcW w:w="1748" w:type="dxa"/>
            <w:gridSpan w:val="3"/>
            <w:vAlign w:val="center"/>
          </w:tcPr>
          <w:p>
            <w:pPr>
              <w:spacing w:line="320" w:lineRule="exact"/>
              <w:jc w:val="center"/>
              <w:rPr>
                <w:rFonts w:ascii="宋体" w:hAnsi="宋体"/>
              </w:rPr>
            </w:pPr>
            <w:r>
              <w:rPr>
                <w:rFonts w:hint="eastAsia" w:ascii="宋体" w:hAnsi="宋体"/>
              </w:rPr>
              <w:t>是否同意分包</w:t>
            </w:r>
          </w:p>
        </w:tc>
        <w:tc>
          <w:tcPr>
            <w:tcW w:w="2722" w:type="dxa"/>
            <w:gridSpan w:val="3"/>
            <w:vAlign w:val="center"/>
          </w:tcPr>
          <w:p>
            <w:pPr>
              <w:spacing w:line="320" w:lineRule="exact"/>
              <w:jc w:val="center"/>
              <w:rPr>
                <w:rFonts w:ascii="宋体" w:hAnsi="宋体"/>
              </w:rPr>
            </w:pPr>
            <w:r>
              <w:rPr>
                <w:rFonts w:hint="eastAsia" w:ascii="宋体" w:hAnsi="宋体"/>
              </w:rPr>
              <w:t>同意</w:t>
            </w:r>
            <w:r>
              <w:rPr>
                <w:rFonts w:ascii="宋体" w:hAnsi="宋体"/>
              </w:rPr>
              <w:t xml:space="preserve">□   </w:t>
            </w:r>
            <w:r>
              <w:rPr>
                <w:rFonts w:hint="eastAsia" w:ascii="宋体" w:hAnsi="宋体"/>
              </w:rPr>
              <w:t>不同意</w:t>
            </w:r>
            <w:r>
              <w:rPr>
                <w:rFonts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47" w:type="dxa"/>
            <w:gridSpan w:val="11"/>
          </w:tcPr>
          <w:p>
            <w:pPr>
              <w:tabs>
                <w:tab w:val="left" w:pos="810"/>
              </w:tabs>
              <w:spacing w:line="360" w:lineRule="exact"/>
              <w:rPr>
                <w:rFonts w:ascii="Times New Roman" w:hAnsi="Times New Roman"/>
              </w:rPr>
            </w:pPr>
            <w:r>
              <w:rPr>
                <w:rFonts w:ascii="Times New Roman" w:hAnsi="Times New Roman"/>
              </w:rPr>
              <w:t>1、受检单位应提供检测/评价项目所必需的资料和技术文件，并保证其真实、有效、完整、合法；</w:t>
            </w:r>
          </w:p>
          <w:p>
            <w:pPr>
              <w:tabs>
                <w:tab w:val="left" w:pos="810"/>
              </w:tabs>
              <w:spacing w:line="360" w:lineRule="exact"/>
              <w:rPr>
                <w:rFonts w:ascii="Times New Roman" w:hAnsi="Times New Roman"/>
              </w:rPr>
            </w:pPr>
            <w:r>
              <w:rPr>
                <w:rFonts w:ascii="Times New Roman" w:hAnsi="Times New Roman"/>
              </w:rPr>
              <w:t>2、受检单位应在乙方进行现场调查、采样及为完成本次评价项目进行的一切技术服务工作提供相应的配合，并保证在技术服务期间，生产过程处于正常状态，不得故意减少生产负荷或停产、停机，因故需要停产、停机或减负运行的，应当及时通知乙方变更现场采样和计划；</w:t>
            </w:r>
          </w:p>
          <w:p>
            <w:pPr>
              <w:tabs>
                <w:tab w:val="left" w:pos="810"/>
              </w:tabs>
              <w:spacing w:line="360" w:lineRule="exact"/>
              <w:rPr>
                <w:rFonts w:ascii="Times New Roman" w:hAnsi="Times New Roman"/>
              </w:rPr>
            </w:pPr>
            <w:r>
              <w:rPr>
                <w:rFonts w:ascii="Times New Roman" w:hAnsi="Times New Roman"/>
              </w:rPr>
              <w:t>3、甲方有义务督促受检单位配合乙方完成技术服务工作；</w:t>
            </w:r>
          </w:p>
          <w:p>
            <w:pPr>
              <w:tabs>
                <w:tab w:val="left" w:pos="810"/>
              </w:tabs>
              <w:spacing w:line="360" w:lineRule="exact"/>
              <w:rPr>
                <w:rFonts w:ascii="宋体" w:hAnsi="宋体"/>
              </w:rPr>
            </w:pPr>
            <w:r>
              <w:rPr>
                <w:rFonts w:ascii="Times New Roman" w:hAnsi="Times New Roman"/>
              </w:rPr>
              <w:t>4、本委托协议其他未尽事宜详见技术服务合同，具有同等效力。</w:t>
            </w:r>
          </w:p>
          <w:p>
            <w:pPr>
              <w:spacing w:line="320" w:lineRule="exact"/>
              <w:rPr>
                <w:rFonts w:ascii="宋体" w:hAnsi="宋体"/>
              </w:rPr>
            </w:pPr>
          </w:p>
          <w:p>
            <w:pPr>
              <w:spacing w:line="320" w:lineRule="exact"/>
              <w:ind w:left="435"/>
              <w:rPr>
                <w:rFonts w:ascii="宋体" w:hAnsi="宋体"/>
              </w:rPr>
            </w:pPr>
            <w:r>
              <w:rPr>
                <w:rFonts w:hint="eastAsia" w:ascii="宋体" w:hAnsi="宋体"/>
              </w:rPr>
              <w:t>甲方</w:t>
            </w:r>
            <w:r>
              <w:rPr>
                <w:rFonts w:ascii="宋体" w:hAnsi="宋体"/>
              </w:rPr>
              <w:t>（盖章）</w:t>
            </w:r>
            <w:r>
              <w:rPr>
                <w:rFonts w:hint="eastAsia" w:ascii="宋体" w:hAnsi="宋体"/>
              </w:rPr>
              <w:t>：{{entrustCompany}}</w:t>
            </w:r>
            <w:r>
              <w:rPr>
                <w:rFonts w:ascii="宋体" w:hAnsi="宋体"/>
              </w:rPr>
              <w:t xml:space="preserve">           </w:t>
            </w:r>
            <w:r>
              <w:rPr>
                <w:rFonts w:hint="eastAsia" w:ascii="宋体" w:hAnsi="宋体"/>
                <w:lang w:val="en-US" w:eastAsia="zh-CN"/>
              </w:rPr>
              <w:t xml:space="preserve">     </w:t>
            </w:r>
            <w:r>
              <w:rPr>
                <w:rFonts w:ascii="宋体" w:hAnsi="宋体"/>
              </w:rPr>
              <w:t>代表签名：</w:t>
            </w:r>
          </w:p>
          <w:p>
            <w:pPr>
              <w:spacing w:line="320" w:lineRule="exact"/>
              <w:ind w:right="420" w:firstLine="6510" w:firstLineChars="3100"/>
              <w:rPr>
                <w:rFonts w:ascii="宋体" w:hAnsi="宋体"/>
              </w:rPr>
            </w:pPr>
            <w:r>
              <w:rPr>
                <w:rFonts w:ascii="宋体" w:hAnsi="宋体"/>
              </w:rPr>
              <w:t>年</w:t>
            </w:r>
            <w:r>
              <w:rPr>
                <w:rFonts w:hint="eastAsia" w:ascii="宋体" w:hAnsi="宋体"/>
                <w:lang w:val="en-US" w:eastAsia="zh-CN"/>
              </w:rPr>
              <w:t xml:space="preserve"> </w:t>
            </w:r>
            <w:r>
              <w:rPr>
                <w:rFonts w:ascii="宋体" w:hAnsi="宋体"/>
              </w:rPr>
              <w:t>月</w:t>
            </w:r>
            <w:r>
              <w:rPr>
                <w:rFonts w:hint="eastAsia" w:ascii="宋体" w:hAnsi="宋体"/>
                <w:lang w:val="en-US" w:eastAsia="zh-CN"/>
              </w:rPr>
              <w:t xml:space="preserve"> </w:t>
            </w:r>
            <w:r>
              <w:rPr>
                <w:rFonts w:ascii="宋体" w:hAnsi="宋体"/>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5" w:hRule="atLeast"/>
          <w:jc w:val="center"/>
        </w:trPr>
        <w:tc>
          <w:tcPr>
            <w:tcW w:w="9047" w:type="dxa"/>
            <w:gridSpan w:val="11"/>
          </w:tcPr>
          <w:p>
            <w:pPr>
              <w:spacing w:line="360" w:lineRule="exact"/>
              <w:rPr>
                <w:rFonts w:ascii="Times New Roman" w:hAnsi="Times New Roman"/>
              </w:rPr>
            </w:pPr>
            <w:r>
              <w:rPr>
                <w:rFonts w:ascii="Times New Roman" w:hAnsi="Times New Roman"/>
              </w:rPr>
              <w:t>1、乙方承诺按照国家有关规范和标准向甲方和受检单位提交能够反映该项目真实、准确的检测/评价报告；</w:t>
            </w:r>
          </w:p>
          <w:p>
            <w:pPr>
              <w:spacing w:line="360" w:lineRule="exact"/>
              <w:rPr>
                <w:rFonts w:ascii="Times New Roman" w:hAnsi="Times New Roman"/>
              </w:rPr>
            </w:pPr>
            <w:r>
              <w:rPr>
                <w:rFonts w:ascii="Times New Roman" w:hAnsi="Times New Roman"/>
              </w:rPr>
              <w:t>2、乙方提供技术服务的专业技术人员在受检单位现场应遵守其规章制度，保证提供优质高效的服务；</w:t>
            </w:r>
          </w:p>
          <w:p>
            <w:pPr>
              <w:spacing w:line="360" w:lineRule="exact"/>
              <w:rPr>
                <w:rFonts w:ascii="Times New Roman" w:hAnsi="Times New Roman"/>
              </w:rPr>
            </w:pPr>
            <w:r>
              <w:rPr>
                <w:rFonts w:ascii="Times New Roman" w:hAnsi="Times New Roman"/>
              </w:rPr>
              <w:t>3、乙方未经得受检单位同意，不得泄露其提供的资料、产品技术、生产工艺等；</w:t>
            </w:r>
          </w:p>
          <w:p>
            <w:pPr>
              <w:spacing w:line="360" w:lineRule="exact"/>
              <w:rPr>
                <w:rFonts w:ascii="Times New Roman" w:hAnsi="Times New Roman"/>
              </w:rPr>
            </w:pPr>
            <w:r>
              <w:rPr>
                <w:rFonts w:ascii="Times New Roman" w:hAnsi="Times New Roman"/>
              </w:rPr>
              <w:t>4、在甲、乙双方约定的时间内提供检测/评价报告；</w:t>
            </w:r>
          </w:p>
          <w:p>
            <w:pPr>
              <w:tabs>
                <w:tab w:val="left" w:pos="810"/>
              </w:tabs>
              <w:spacing w:line="360" w:lineRule="exact"/>
              <w:rPr>
                <w:rFonts w:ascii="Times New Roman" w:hAnsi="Times New Roman"/>
              </w:rPr>
            </w:pPr>
            <w:r>
              <w:rPr>
                <w:rFonts w:ascii="Times New Roman" w:hAnsi="Times New Roman"/>
              </w:rPr>
              <w:t>5、本委托协议其他未尽事宜详见技术服务合同，具有同等效力。</w:t>
            </w:r>
          </w:p>
          <w:p>
            <w:pPr>
              <w:spacing w:line="320" w:lineRule="exact"/>
              <w:rPr>
                <w:rFonts w:ascii="Times New Roman" w:hAnsi="Times New Roman"/>
              </w:rPr>
            </w:pPr>
            <w:r>
              <w:rPr>
                <w:rFonts w:hint="eastAsia" w:ascii="Times New Roman" w:hAnsi="Times New Roman"/>
              </w:rPr>
              <w:t>6、涉及评判时按规则评判，如果有疑问与甲方商量决定。</w:t>
            </w:r>
          </w:p>
          <w:p>
            <w:pPr>
              <w:spacing w:line="320" w:lineRule="exact"/>
              <w:rPr>
                <w:rFonts w:ascii="宋体" w:hAnsi="宋体"/>
              </w:rPr>
            </w:pPr>
          </w:p>
          <w:p>
            <w:pPr>
              <w:spacing w:line="320" w:lineRule="exact"/>
              <w:ind w:firstLine="315" w:firstLineChars="150"/>
              <w:rPr>
                <w:rFonts w:ascii="宋体" w:hAnsi="宋体"/>
              </w:rPr>
            </w:pPr>
            <w:r>
              <w:rPr>
                <w:rFonts w:hint="eastAsia" w:ascii="宋体" w:hAnsi="宋体"/>
              </w:rPr>
              <w:t>乙方</w:t>
            </w:r>
            <w:r>
              <w:rPr>
                <w:rFonts w:ascii="宋体" w:hAnsi="宋体"/>
              </w:rPr>
              <w:t>（盖章）</w:t>
            </w:r>
            <w:r>
              <w:rPr>
                <w:rFonts w:hint="eastAsia" w:ascii="宋体" w:hAnsi="宋体"/>
              </w:rPr>
              <w:t xml:space="preserve">：浙江安联检测技术服务有限公司         </w:t>
            </w:r>
            <w:r>
              <w:rPr>
                <w:rFonts w:hint="eastAsia" w:ascii="宋体" w:hAnsi="宋体"/>
                <w:lang w:val="en-US" w:eastAsia="zh-CN"/>
              </w:rPr>
              <w:t xml:space="preserve">    </w:t>
            </w:r>
            <w:r>
              <w:rPr>
                <w:rFonts w:hint="eastAsia" w:ascii="宋体" w:hAnsi="宋体"/>
              </w:rPr>
              <w:t xml:space="preserve"> 受理人员签名：                                  </w:t>
            </w:r>
          </w:p>
          <w:p>
            <w:pPr>
              <w:spacing w:line="320" w:lineRule="exact"/>
              <w:rPr>
                <w:rFonts w:ascii="宋体" w:hAnsi="宋体"/>
              </w:rPr>
            </w:pPr>
          </w:p>
          <w:p>
            <w:pPr>
              <w:tabs>
                <w:tab w:val="left" w:pos="6105"/>
              </w:tabs>
              <w:spacing w:line="320" w:lineRule="exact"/>
              <w:rPr>
                <w:rFonts w:ascii="宋体" w:hAnsi="宋体"/>
              </w:rPr>
            </w:pPr>
            <w:r>
              <w:rPr>
                <w:rFonts w:ascii="宋体" w:hAnsi="宋体"/>
              </w:rPr>
              <w:tab/>
            </w:r>
            <w:r>
              <w:rPr>
                <w:rFonts w:hint="eastAsia" w:ascii="宋体" w:hAnsi="宋体"/>
                <w:lang w:val="en-US" w:eastAsia="zh-CN"/>
              </w:rPr>
              <w:t xml:space="preserve">   </w:t>
            </w:r>
            <w:r>
              <w:rPr>
                <w:rFonts w:ascii="宋体" w:hAnsi="宋体"/>
              </w:rPr>
              <w:t>年</w:t>
            </w:r>
            <w:r>
              <w:rPr>
                <w:rFonts w:hint="eastAsia" w:ascii="宋体" w:hAnsi="宋体"/>
                <w:lang w:val="en-US" w:eastAsia="zh-CN"/>
              </w:rPr>
              <w:t xml:space="preserve">  </w:t>
            </w:r>
            <w:r>
              <w:rPr>
                <w:rFonts w:ascii="宋体" w:hAnsi="宋体"/>
              </w:rPr>
              <w:t>月</w:t>
            </w:r>
            <w:r>
              <w:rPr>
                <w:rFonts w:hint="eastAsia" w:ascii="宋体" w:hAnsi="宋体"/>
                <w:lang w:val="en-US" w:eastAsia="zh-CN"/>
              </w:rPr>
              <w:t xml:space="preserve">  </w:t>
            </w:r>
            <w:r>
              <w:rPr>
                <w:rFonts w:ascii="宋体" w:hAnsi="宋体"/>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9047" w:type="dxa"/>
            <w:gridSpan w:val="11"/>
          </w:tcPr>
          <w:p>
            <w:pPr>
              <w:spacing w:line="320" w:lineRule="exact"/>
              <w:rPr>
                <w:rFonts w:ascii="宋体" w:hAnsi="宋体"/>
              </w:rPr>
            </w:pPr>
            <w:r>
              <w:rPr>
                <w:rFonts w:ascii="宋体" w:hAnsi="宋体"/>
              </w:rPr>
              <w:t>备注：</w:t>
            </w:r>
            <w:r>
              <w:rPr>
                <w:rFonts w:hint="eastAsia" w:ascii="宋体" w:hAnsi="宋体"/>
              </w:rPr>
              <w:t>本协议一式两份，甲、乙双方各一份。</w:t>
            </w:r>
          </w:p>
        </w:tc>
      </w:tr>
    </w:tbl>
    <w:p>
      <w:pPr>
        <w:spacing w:line="400" w:lineRule="exact"/>
      </w:pPr>
    </w:p>
    <w:sectPr>
      <w:headerReference r:id="rId5" w:type="first"/>
      <w:headerReference r:id="rId3" w:type="default"/>
      <w:headerReference r:id="rId4" w:type="even"/>
      <w:pgSz w:w="11906" w:h="16838"/>
      <w:pgMar w:top="1134" w:right="1418"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rPr>
        <w:szCs w:val="21"/>
      </w:rPr>
    </w:pPr>
    <w:r>
      <w:pict>
        <v:shape id="PowerPlusWaterMarkObject1831423173" o:spid="_x0000_s4098" o:spt="136" type="#_x0000_t136" style="position:absolute;left:0pt;height:42.6pt;width:596.6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修订状态：4/0</w:t>
    </w:r>
    <w:r>
      <w:rPr>
        <w:rFonts w:hint="eastAsia" w:ascii="Times New Roman" w:hAnsi="Times New Roman"/>
        <w:sz w:val="21"/>
        <w:szCs w:val="21"/>
      </w:rPr>
      <w:t xml:space="preserve"> </w:t>
    </w:r>
    <w:r>
      <w:rPr>
        <w:rFonts w:ascii="Times New Roman" w:hAnsi="Times New Roman"/>
        <w:sz w:val="21"/>
        <w:szCs w:val="21"/>
      </w:rPr>
      <w:t xml:space="preserve">              第 1 页 共 1 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1831423172" o:spid="_x0000_s4099" o:spt="136" type="#_x0000_t136" style="position:absolute;left:0pt;height:42.6pt;width:596.6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1831423171" o:spid="_x0000_s4097" o:spt="136" type="#_x0000_t136" style="position:absolute;left:0pt;height:42.6pt;width:596.6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k5MDQ0NmIyYTQ0MzI5OWU5NzlhNmRjOTlkYTNjZjUifQ=="/>
  </w:docVars>
  <w:rsids>
    <w:rsidRoot w:val="00343C89"/>
    <w:rsid w:val="00007481"/>
    <w:rsid w:val="0002263E"/>
    <w:rsid w:val="00070CDE"/>
    <w:rsid w:val="00093887"/>
    <w:rsid w:val="00095A30"/>
    <w:rsid w:val="00096C45"/>
    <w:rsid w:val="000A0DC9"/>
    <w:rsid w:val="000C23C2"/>
    <w:rsid w:val="000E1B3A"/>
    <w:rsid w:val="000E5B75"/>
    <w:rsid w:val="00101DE7"/>
    <w:rsid w:val="00123B06"/>
    <w:rsid w:val="0013637A"/>
    <w:rsid w:val="00191396"/>
    <w:rsid w:val="00193C3D"/>
    <w:rsid w:val="001A6D20"/>
    <w:rsid w:val="001A795C"/>
    <w:rsid w:val="001C31CF"/>
    <w:rsid w:val="001E153C"/>
    <w:rsid w:val="00202CCE"/>
    <w:rsid w:val="00245E73"/>
    <w:rsid w:val="00253F79"/>
    <w:rsid w:val="00256AEA"/>
    <w:rsid w:val="002633AF"/>
    <w:rsid w:val="00263EB9"/>
    <w:rsid w:val="002660C6"/>
    <w:rsid w:val="002733FD"/>
    <w:rsid w:val="00287669"/>
    <w:rsid w:val="002936C1"/>
    <w:rsid w:val="002941D4"/>
    <w:rsid w:val="002A4F1D"/>
    <w:rsid w:val="002B69D7"/>
    <w:rsid w:val="002C1E40"/>
    <w:rsid w:val="002D1E5F"/>
    <w:rsid w:val="002E6BA6"/>
    <w:rsid w:val="00300018"/>
    <w:rsid w:val="003051CB"/>
    <w:rsid w:val="003065EC"/>
    <w:rsid w:val="003068BF"/>
    <w:rsid w:val="00322F6C"/>
    <w:rsid w:val="00343C89"/>
    <w:rsid w:val="00344BA1"/>
    <w:rsid w:val="00353DA6"/>
    <w:rsid w:val="003604F7"/>
    <w:rsid w:val="0036241B"/>
    <w:rsid w:val="00363DC2"/>
    <w:rsid w:val="0036404A"/>
    <w:rsid w:val="003644CB"/>
    <w:rsid w:val="00364CBF"/>
    <w:rsid w:val="003735B6"/>
    <w:rsid w:val="00376ED7"/>
    <w:rsid w:val="003B4D31"/>
    <w:rsid w:val="003D0A11"/>
    <w:rsid w:val="00414452"/>
    <w:rsid w:val="0042121E"/>
    <w:rsid w:val="004514EA"/>
    <w:rsid w:val="004519CD"/>
    <w:rsid w:val="00455489"/>
    <w:rsid w:val="00456989"/>
    <w:rsid w:val="00457877"/>
    <w:rsid w:val="0046423F"/>
    <w:rsid w:val="00472958"/>
    <w:rsid w:val="00480F1C"/>
    <w:rsid w:val="00495619"/>
    <w:rsid w:val="004B426B"/>
    <w:rsid w:val="005032C5"/>
    <w:rsid w:val="00504007"/>
    <w:rsid w:val="005207F7"/>
    <w:rsid w:val="00530FB9"/>
    <w:rsid w:val="00534037"/>
    <w:rsid w:val="00552AAF"/>
    <w:rsid w:val="00562913"/>
    <w:rsid w:val="00567591"/>
    <w:rsid w:val="0058255E"/>
    <w:rsid w:val="0059230E"/>
    <w:rsid w:val="00594CCE"/>
    <w:rsid w:val="005A026F"/>
    <w:rsid w:val="005C6F73"/>
    <w:rsid w:val="005D0B7C"/>
    <w:rsid w:val="005D67CF"/>
    <w:rsid w:val="00602DCF"/>
    <w:rsid w:val="00630919"/>
    <w:rsid w:val="006403B0"/>
    <w:rsid w:val="006460E4"/>
    <w:rsid w:val="006507DB"/>
    <w:rsid w:val="00664489"/>
    <w:rsid w:val="00665E4D"/>
    <w:rsid w:val="00670B7E"/>
    <w:rsid w:val="006734CB"/>
    <w:rsid w:val="0068377D"/>
    <w:rsid w:val="006E1F54"/>
    <w:rsid w:val="007016D0"/>
    <w:rsid w:val="00704691"/>
    <w:rsid w:val="00706F1E"/>
    <w:rsid w:val="00714223"/>
    <w:rsid w:val="0072698B"/>
    <w:rsid w:val="00743E40"/>
    <w:rsid w:val="0075368E"/>
    <w:rsid w:val="00755CB3"/>
    <w:rsid w:val="007620D4"/>
    <w:rsid w:val="0078273B"/>
    <w:rsid w:val="00787D97"/>
    <w:rsid w:val="00792CEA"/>
    <w:rsid w:val="007A6390"/>
    <w:rsid w:val="008040A4"/>
    <w:rsid w:val="00813EB4"/>
    <w:rsid w:val="0082115F"/>
    <w:rsid w:val="0083034F"/>
    <w:rsid w:val="0084743A"/>
    <w:rsid w:val="00872784"/>
    <w:rsid w:val="008761B0"/>
    <w:rsid w:val="008A388D"/>
    <w:rsid w:val="008A3CA9"/>
    <w:rsid w:val="008A6131"/>
    <w:rsid w:val="008B6257"/>
    <w:rsid w:val="00903FE1"/>
    <w:rsid w:val="00916519"/>
    <w:rsid w:val="00923FFD"/>
    <w:rsid w:val="009255D6"/>
    <w:rsid w:val="00934285"/>
    <w:rsid w:val="00952AD2"/>
    <w:rsid w:val="00966B3A"/>
    <w:rsid w:val="00967B98"/>
    <w:rsid w:val="00974034"/>
    <w:rsid w:val="009A4558"/>
    <w:rsid w:val="009D12C5"/>
    <w:rsid w:val="009D272E"/>
    <w:rsid w:val="009E6712"/>
    <w:rsid w:val="009F7A65"/>
    <w:rsid w:val="009F7B63"/>
    <w:rsid w:val="00A1590B"/>
    <w:rsid w:val="00A164EC"/>
    <w:rsid w:val="00A2409A"/>
    <w:rsid w:val="00A43468"/>
    <w:rsid w:val="00A454FC"/>
    <w:rsid w:val="00A46C6F"/>
    <w:rsid w:val="00A56325"/>
    <w:rsid w:val="00A626FE"/>
    <w:rsid w:val="00A6543D"/>
    <w:rsid w:val="00A74978"/>
    <w:rsid w:val="00A8555E"/>
    <w:rsid w:val="00A870B1"/>
    <w:rsid w:val="00A9259C"/>
    <w:rsid w:val="00A94F4C"/>
    <w:rsid w:val="00A96C39"/>
    <w:rsid w:val="00AA0C62"/>
    <w:rsid w:val="00AA1E48"/>
    <w:rsid w:val="00AB62BC"/>
    <w:rsid w:val="00AC5B45"/>
    <w:rsid w:val="00AF1527"/>
    <w:rsid w:val="00AF27B8"/>
    <w:rsid w:val="00AF7DF6"/>
    <w:rsid w:val="00B15A9E"/>
    <w:rsid w:val="00B1615A"/>
    <w:rsid w:val="00B210C0"/>
    <w:rsid w:val="00B21DCE"/>
    <w:rsid w:val="00B31589"/>
    <w:rsid w:val="00B34708"/>
    <w:rsid w:val="00B433CE"/>
    <w:rsid w:val="00B567A9"/>
    <w:rsid w:val="00B83A7D"/>
    <w:rsid w:val="00BA23CB"/>
    <w:rsid w:val="00BC6130"/>
    <w:rsid w:val="00BD1E14"/>
    <w:rsid w:val="00BF3CEC"/>
    <w:rsid w:val="00C024A4"/>
    <w:rsid w:val="00C53ED6"/>
    <w:rsid w:val="00C621FE"/>
    <w:rsid w:val="00C82DB5"/>
    <w:rsid w:val="00C867CC"/>
    <w:rsid w:val="00CC6BCF"/>
    <w:rsid w:val="00CF76CB"/>
    <w:rsid w:val="00D347B5"/>
    <w:rsid w:val="00D52916"/>
    <w:rsid w:val="00D71316"/>
    <w:rsid w:val="00D82D03"/>
    <w:rsid w:val="00D93129"/>
    <w:rsid w:val="00D96A92"/>
    <w:rsid w:val="00DA3743"/>
    <w:rsid w:val="00DA513F"/>
    <w:rsid w:val="00DC341C"/>
    <w:rsid w:val="00E04929"/>
    <w:rsid w:val="00E171F8"/>
    <w:rsid w:val="00E43CE4"/>
    <w:rsid w:val="00E50E81"/>
    <w:rsid w:val="00E623FC"/>
    <w:rsid w:val="00E80D35"/>
    <w:rsid w:val="00E865B8"/>
    <w:rsid w:val="00E9452E"/>
    <w:rsid w:val="00E95368"/>
    <w:rsid w:val="00E97BCE"/>
    <w:rsid w:val="00EB061A"/>
    <w:rsid w:val="00EF02A6"/>
    <w:rsid w:val="00EF2E3C"/>
    <w:rsid w:val="00F106F7"/>
    <w:rsid w:val="00F140BA"/>
    <w:rsid w:val="00F15D8D"/>
    <w:rsid w:val="00F446E2"/>
    <w:rsid w:val="00F50770"/>
    <w:rsid w:val="00F70015"/>
    <w:rsid w:val="00F760D1"/>
    <w:rsid w:val="00F76A5F"/>
    <w:rsid w:val="00F86CC6"/>
    <w:rsid w:val="00F93FF3"/>
    <w:rsid w:val="00FB6D09"/>
    <w:rsid w:val="00FC0634"/>
    <w:rsid w:val="00FE0816"/>
    <w:rsid w:val="291A7185"/>
    <w:rsid w:val="4844149D"/>
    <w:rsid w:val="54C44252"/>
    <w:rsid w:val="5DF13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1"/>
    <w:link w:val="4"/>
    <w:qFormat/>
    <w:uiPriority w:val="99"/>
    <w:rPr>
      <w:sz w:val="18"/>
      <w:szCs w:val="18"/>
    </w:rPr>
  </w:style>
  <w:style w:type="character" w:customStyle="1" w:styleId="9">
    <w:name w:val="页眉 Char"/>
    <w:basedOn w:val="7"/>
    <w:semiHidden/>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684</Words>
  <Characters>852</Characters>
  <Lines>6</Lines>
  <Paragraphs>1</Paragraphs>
  <TotalTime>0</TotalTime>
  <ScaleCrop>false</ScaleCrop>
  <LinksUpToDate>false</LinksUpToDate>
  <CharactersWithSpaces>1002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2020-03-03T02:13:00Z</dcterms:created>
  <dc:creator>SSD</dc:creator>
  <cp:lastModifiedBy>blank</cp:lastModifiedBy>
  <cp:lastPrinted>2021-12-03T06:00:00Z</cp:lastPrinted>
  <dcterms:modified xsi:type="dcterms:W3CDTF">2023-07-13T02:11:00Z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559C8A4D4B81401B8E2D74AD40FBCD8A_12</vt:lpwstr>
  </property>
</Properties>
</file>