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11" w:rsidRPr="00546864" w:rsidRDefault="00876F13" w:rsidP="00546864">
      <w:pPr>
        <w:jc w:val="center"/>
        <w:rPr>
          <w:b/>
          <w:sz w:val="22"/>
        </w:rPr>
      </w:pPr>
      <w:r w:rsidRPr="00546864">
        <w:rPr>
          <w:b/>
          <w:sz w:val="32"/>
        </w:rPr>
        <w:t>H3</w:t>
      </w:r>
      <w:r w:rsidRPr="00546864">
        <w:rPr>
          <w:rFonts w:hint="eastAsia"/>
          <w:b/>
          <w:sz w:val="32"/>
        </w:rPr>
        <w:t>c</w:t>
      </w:r>
      <w:r w:rsidRPr="00546864">
        <w:rPr>
          <w:rFonts w:hint="eastAsia"/>
          <w:b/>
          <w:sz w:val="32"/>
        </w:rPr>
        <w:t>交换机问题描述</w:t>
      </w:r>
    </w:p>
    <w:p w:rsidR="00876F13" w:rsidRPr="00876F13" w:rsidRDefault="00876F13">
      <w:pPr>
        <w:rPr>
          <w:sz w:val="22"/>
        </w:rPr>
      </w:pPr>
    </w:p>
    <w:p w:rsidR="00876F13" w:rsidRPr="00876F13" w:rsidRDefault="00876F13" w:rsidP="00876F13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876F13">
        <w:rPr>
          <w:rFonts w:hint="eastAsia"/>
          <w:sz w:val="22"/>
        </w:rPr>
        <w:t>安装时存在两套电源、风扇，是否需要全部安装？启动时两个电源是否需要同时打开？</w:t>
      </w:r>
      <w:r w:rsidRPr="00876F13">
        <w:rPr>
          <w:sz w:val="22"/>
        </w:rPr>
        <w:br/>
      </w:r>
      <w:r w:rsidRPr="00876F13">
        <w:rPr>
          <w:noProof/>
          <w:sz w:val="22"/>
        </w:rPr>
        <w:drawing>
          <wp:inline distT="0" distB="0" distL="0" distR="0">
            <wp:extent cx="5274310" cy="3945006"/>
            <wp:effectExtent l="0" t="0" r="2540" b="0"/>
            <wp:docPr id="1" name="图片 1" descr="C:\Users\lenovo\AppData\Local\Temp\WeChat Files\c9b94b6a0766ffad0fd683f49c815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c9b94b6a0766ffad0fd683f49c815c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F13" w:rsidRPr="00876F13" w:rsidRDefault="00876F13" w:rsidP="00876F13">
      <w:pPr>
        <w:jc w:val="center"/>
        <w:rPr>
          <w:rFonts w:hint="eastAsia"/>
          <w:sz w:val="18"/>
        </w:rPr>
      </w:pPr>
      <w:r w:rsidRPr="00876F13">
        <w:rPr>
          <w:rFonts w:hint="eastAsia"/>
          <w:sz w:val="18"/>
        </w:rPr>
        <w:t>交换机安装完成图</w:t>
      </w:r>
      <w:r>
        <w:rPr>
          <w:sz w:val="18"/>
        </w:rPr>
        <w:br/>
      </w:r>
    </w:p>
    <w:p w:rsidR="00876F13" w:rsidRDefault="00876F13" w:rsidP="00876F13">
      <w:pPr>
        <w:pStyle w:val="a3"/>
        <w:numPr>
          <w:ilvl w:val="0"/>
          <w:numId w:val="1"/>
        </w:numPr>
        <w:ind w:firstLineChars="0"/>
        <w:jc w:val="center"/>
        <w:rPr>
          <w:sz w:val="22"/>
        </w:rPr>
      </w:pPr>
      <w:r>
        <w:rPr>
          <w:rFonts w:hint="eastAsia"/>
          <w:sz w:val="22"/>
        </w:rPr>
        <w:t>连接方式是什么？我们采用了串口线的连接方式，通过</w:t>
      </w:r>
      <w:proofErr w:type="spellStart"/>
      <w:r>
        <w:rPr>
          <w:rFonts w:hint="eastAsia"/>
          <w:sz w:val="22"/>
        </w:rPr>
        <w:t>ssh</w:t>
      </w:r>
      <w:proofErr w:type="spellEnd"/>
      <w:r>
        <w:rPr>
          <w:rFonts w:hint="eastAsia"/>
          <w:sz w:val="22"/>
        </w:rPr>
        <w:t>连接。但是说明文档中还提及了</w:t>
      </w:r>
      <w:proofErr w:type="spellStart"/>
      <w:r>
        <w:rPr>
          <w:rFonts w:hint="eastAsia"/>
          <w:sz w:val="22"/>
        </w:rPr>
        <w:t>NetConfig</w:t>
      </w:r>
      <w:proofErr w:type="spellEnd"/>
      <w:r>
        <w:rPr>
          <w:rFonts w:hint="eastAsia"/>
          <w:sz w:val="22"/>
        </w:rPr>
        <w:t>的连接方式？</w:t>
      </w:r>
      <w:r>
        <w:rPr>
          <w:sz w:val="22"/>
        </w:rPr>
        <w:br/>
      </w:r>
      <w:r>
        <w:rPr>
          <w:noProof/>
        </w:rPr>
        <w:lastRenderedPageBreak/>
        <w:drawing>
          <wp:inline distT="0" distB="0" distL="0" distR="0" wp14:anchorId="3AF69CAB" wp14:editId="61C18AA8">
            <wp:extent cx="5274310" cy="4581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F13">
        <w:rPr>
          <w:rFonts w:hint="eastAsia"/>
          <w:sz w:val="18"/>
        </w:rPr>
        <w:t>连接图</w:t>
      </w:r>
      <w:r>
        <w:rPr>
          <w:sz w:val="22"/>
        </w:rPr>
        <w:br/>
      </w:r>
    </w:p>
    <w:p w:rsidR="00876F13" w:rsidRDefault="00876F13" w:rsidP="00876F1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登录后，并没有用户、密码提示，经过多次报错后直接就默认是登录状态了</w:t>
      </w:r>
      <w:r>
        <w:rPr>
          <w:sz w:val="22"/>
        </w:rPr>
        <w:br/>
      </w:r>
      <w:r>
        <w:rPr>
          <w:noProof/>
        </w:rPr>
        <w:lastRenderedPageBreak/>
        <w:drawing>
          <wp:inline distT="0" distB="0" distL="0" distR="0" wp14:anchorId="2EC55FA5" wp14:editId="72E5CF7A">
            <wp:extent cx="5274310" cy="5868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864">
        <w:rPr>
          <w:rFonts w:hint="eastAsia"/>
          <w:sz w:val="22"/>
        </w:rPr>
        <w:t xml:space="preserve"> </w:t>
      </w:r>
      <w:r w:rsidR="00546864">
        <w:rPr>
          <w:sz w:val="22"/>
        </w:rPr>
        <w:t xml:space="preserve">                                </w:t>
      </w:r>
      <w:r w:rsidR="00546864" w:rsidRPr="00546864">
        <w:rPr>
          <w:sz w:val="18"/>
        </w:rPr>
        <w:t xml:space="preserve"> </w:t>
      </w:r>
      <w:r w:rsidR="00546864" w:rsidRPr="00546864">
        <w:rPr>
          <w:rFonts w:hint="eastAsia"/>
          <w:sz w:val="18"/>
        </w:rPr>
        <w:t>串口连接图</w:t>
      </w:r>
      <w:r>
        <w:rPr>
          <w:sz w:val="22"/>
        </w:rPr>
        <w:br/>
      </w:r>
      <w:r>
        <w:rPr>
          <w:rFonts w:hint="eastAsia"/>
          <w:sz w:val="22"/>
        </w:rPr>
        <w:t>红色标记处是否需要处理？登录后用户名、密码是什么？</w:t>
      </w:r>
      <w:r w:rsidR="00546864">
        <w:rPr>
          <w:sz w:val="22"/>
        </w:rPr>
        <w:br/>
      </w:r>
    </w:p>
    <w:p w:rsidR="00546864" w:rsidRDefault="00546864" w:rsidP="00546864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新的机器如果想要使用</w:t>
      </w:r>
      <w:proofErr w:type="spellStart"/>
      <w:r>
        <w:rPr>
          <w:rFonts w:hint="eastAsia"/>
          <w:sz w:val="22"/>
        </w:rPr>
        <w:t>sdn</w:t>
      </w:r>
      <w:proofErr w:type="spellEnd"/>
      <w:r>
        <w:rPr>
          <w:rFonts w:hint="eastAsia"/>
          <w:sz w:val="22"/>
        </w:rPr>
        <w:t>功能，是否需要安装相关软件、环境？我们尝试输入之前的测试样例，但是语句报错？</w:t>
      </w:r>
      <w:r>
        <w:rPr>
          <w:sz w:val="22"/>
        </w:rPr>
        <w:br/>
      </w:r>
      <w:r>
        <w:rPr>
          <w:noProof/>
        </w:rPr>
        <w:drawing>
          <wp:inline distT="0" distB="0" distL="0" distR="0" wp14:anchorId="1E55349F" wp14:editId="50A7EBA5">
            <wp:extent cx="5274310" cy="859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             </w:t>
      </w:r>
      <w:r w:rsidRPr="00546864">
        <w:rPr>
          <w:rFonts w:hint="eastAsia"/>
          <w:sz w:val="18"/>
        </w:rPr>
        <w:t>报错语句</w:t>
      </w:r>
      <w:r>
        <w:rPr>
          <w:sz w:val="22"/>
        </w:rPr>
        <w:br/>
      </w:r>
    </w:p>
    <w:p w:rsidR="00072CCB" w:rsidRPr="00876F13" w:rsidRDefault="00072CCB" w:rsidP="0054686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是否可以提供基本配置教程，官网上的教程内容过于复杂，且没有找到</w:t>
      </w:r>
      <w:proofErr w:type="spellStart"/>
      <w:r>
        <w:rPr>
          <w:rFonts w:hint="eastAsia"/>
          <w:sz w:val="22"/>
        </w:rPr>
        <w:t>sdn</w:t>
      </w:r>
      <w:proofErr w:type="spellEnd"/>
      <w:r>
        <w:rPr>
          <w:rFonts w:hint="eastAsia"/>
          <w:sz w:val="22"/>
        </w:rPr>
        <w:t>的相关配置，希望可以提供帮助。</w:t>
      </w:r>
      <w:bookmarkStart w:id="0" w:name="_GoBack"/>
      <w:bookmarkEnd w:id="0"/>
    </w:p>
    <w:sectPr w:rsidR="00072CCB" w:rsidRPr="00876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E7775"/>
    <w:multiLevelType w:val="hybridMultilevel"/>
    <w:tmpl w:val="400EE228"/>
    <w:lvl w:ilvl="0" w:tplc="AAB43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8FB"/>
    <w:rsid w:val="00072CCB"/>
    <w:rsid w:val="003A53D0"/>
    <w:rsid w:val="00546864"/>
    <w:rsid w:val="006758FB"/>
    <w:rsid w:val="00876F13"/>
    <w:rsid w:val="00884084"/>
    <w:rsid w:val="009E3A12"/>
    <w:rsid w:val="00D5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4A5B"/>
  <w15:chartTrackingRefBased/>
  <w15:docId w15:val="{43FBD2EB-D35F-4FB3-A16E-DBA02520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F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2018-12-18T01:33:00Z</dcterms:created>
  <dcterms:modified xsi:type="dcterms:W3CDTF">2018-12-18T01:56:00Z</dcterms:modified>
</cp:coreProperties>
</file>