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86" w:rsidRPr="00271BF6" w:rsidRDefault="003B06AC" w:rsidP="003B06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71BF6">
        <w:rPr>
          <w:rFonts w:hint="eastAsia"/>
          <w:b/>
          <w:sz w:val="24"/>
        </w:rPr>
        <w:t>RTCP</w:t>
      </w:r>
      <w:r w:rsidRPr="00271BF6">
        <w:rPr>
          <w:rFonts w:hint="eastAsia"/>
          <w:b/>
          <w:sz w:val="24"/>
        </w:rPr>
        <w:t>包格式：</w:t>
      </w:r>
    </w:p>
    <w:p w:rsidR="003B06AC" w:rsidRDefault="00630783" w:rsidP="00630783">
      <w:pPr>
        <w:jc w:val="center"/>
      </w:pPr>
      <w:r>
        <w:rPr>
          <w:noProof/>
        </w:rPr>
        <w:drawing>
          <wp:inline distT="0" distB="0" distL="0" distR="0">
            <wp:extent cx="5274310" cy="1161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P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83" w:rsidRDefault="00630783" w:rsidP="00630783"/>
    <w:p w:rsidR="00630783" w:rsidRDefault="00630783" w:rsidP="00630783">
      <w:r>
        <w:rPr>
          <w:rFonts w:hint="eastAsia"/>
        </w:rPr>
        <w:t>各部分含义：</w:t>
      </w:r>
    </w:p>
    <w:p w:rsidR="00630783" w:rsidRDefault="00630783" w:rsidP="00630783">
      <w:r>
        <w:rPr>
          <w:rFonts w:hint="eastAsia"/>
        </w:rPr>
        <w:t>版本号（</w:t>
      </w:r>
      <w:r>
        <w:rPr>
          <w:rFonts w:hint="eastAsia"/>
        </w:rPr>
        <w:t>V</w:t>
      </w:r>
      <w:r>
        <w:rPr>
          <w:rFonts w:hint="eastAsia"/>
        </w:rPr>
        <w:t>）：</w:t>
      </w:r>
      <w:r>
        <w:rPr>
          <w:rFonts w:hint="eastAsia"/>
        </w:rPr>
        <w:t>2</w:t>
      </w:r>
      <w:r>
        <w:rPr>
          <w:rFonts w:hint="eastAsia"/>
        </w:rPr>
        <w:t>比特，用来标志使用的</w:t>
      </w:r>
      <w:r>
        <w:rPr>
          <w:rFonts w:hint="eastAsia"/>
        </w:rPr>
        <w:t>RTP</w:t>
      </w:r>
      <w:r>
        <w:rPr>
          <w:rFonts w:hint="eastAsia"/>
        </w:rPr>
        <w:t>版本</w:t>
      </w:r>
    </w:p>
    <w:p w:rsidR="00630783" w:rsidRDefault="00630783" w:rsidP="00630783">
      <w:r>
        <w:rPr>
          <w:rFonts w:hint="eastAsia"/>
        </w:rPr>
        <w:t>填充位（</w:t>
      </w:r>
      <w:r>
        <w:rPr>
          <w:rFonts w:hint="eastAsia"/>
        </w:rPr>
        <w:t>P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比特，如果该位置为</w:t>
      </w:r>
      <w:r>
        <w:rPr>
          <w:rFonts w:hint="eastAsia"/>
        </w:rPr>
        <w:t>1</w:t>
      </w:r>
      <w:r>
        <w:rPr>
          <w:rFonts w:hint="eastAsia"/>
        </w:rPr>
        <w:t>，则该</w:t>
      </w:r>
      <w:r>
        <w:rPr>
          <w:rFonts w:hint="eastAsia"/>
        </w:rPr>
        <w:t>RTP</w:t>
      </w:r>
      <w:r>
        <w:rPr>
          <w:rFonts w:hint="eastAsia"/>
        </w:rPr>
        <w:t>包的尾部就含附加的填充字节</w:t>
      </w:r>
    </w:p>
    <w:p w:rsidR="00630783" w:rsidRDefault="00630783" w:rsidP="00630783">
      <w:r>
        <w:rPr>
          <w:rFonts w:hint="eastAsia"/>
        </w:rPr>
        <w:t>扩展位（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比特，如果该位为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RTP</w:t>
      </w:r>
      <w:r>
        <w:rPr>
          <w:rFonts w:hint="eastAsia"/>
        </w:rPr>
        <w:t>固定头部后面就跟有一个扩展头部</w:t>
      </w:r>
    </w:p>
    <w:p w:rsidR="00630783" w:rsidRDefault="00630783" w:rsidP="00630783">
      <w:r>
        <w:rPr>
          <w:rFonts w:hint="eastAsia"/>
        </w:rPr>
        <w:t>CSRC</w:t>
      </w:r>
      <w:r>
        <w:rPr>
          <w:rFonts w:hint="eastAsia"/>
        </w:rPr>
        <w:t>计数器（</w:t>
      </w:r>
      <w:r>
        <w:rPr>
          <w:rFonts w:hint="eastAsia"/>
        </w:rPr>
        <w:t>CC</w:t>
      </w:r>
      <w:r>
        <w:rPr>
          <w:rFonts w:hint="eastAsia"/>
        </w:rPr>
        <w:t>）：</w:t>
      </w:r>
      <w:r>
        <w:rPr>
          <w:rFonts w:hint="eastAsia"/>
        </w:rPr>
        <w:t>4</w:t>
      </w:r>
      <w:r>
        <w:rPr>
          <w:rFonts w:hint="eastAsia"/>
        </w:rPr>
        <w:t>比特，含有固定头部后面跟着的</w:t>
      </w:r>
      <w:r>
        <w:rPr>
          <w:rFonts w:hint="eastAsia"/>
        </w:rPr>
        <w:t>CSRC</w:t>
      </w:r>
      <w:r>
        <w:rPr>
          <w:rFonts w:hint="eastAsia"/>
        </w:rPr>
        <w:t>数目</w:t>
      </w:r>
    </w:p>
    <w:p w:rsidR="00630783" w:rsidRDefault="00630783" w:rsidP="00630783">
      <w:r>
        <w:rPr>
          <w:rFonts w:hint="eastAsia"/>
        </w:rPr>
        <w:t>标记位（</w:t>
      </w:r>
      <w:r>
        <w:rPr>
          <w:rFonts w:hint="eastAsia"/>
        </w:rPr>
        <w:t>M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比特，该位的解释由配置文档来承担</w:t>
      </w:r>
    </w:p>
    <w:p w:rsidR="00630783" w:rsidRDefault="00630783" w:rsidP="00630783">
      <w:r>
        <w:rPr>
          <w:rFonts w:hint="eastAsia"/>
        </w:rPr>
        <w:t>载荷类型（</w:t>
      </w:r>
      <w:r>
        <w:rPr>
          <w:rFonts w:hint="eastAsia"/>
        </w:rPr>
        <w:t>PT</w:t>
      </w:r>
      <w:r>
        <w:rPr>
          <w:rFonts w:hint="eastAsia"/>
        </w:rPr>
        <w:t>）：</w:t>
      </w:r>
      <w:r>
        <w:rPr>
          <w:rFonts w:hint="eastAsia"/>
        </w:rPr>
        <w:t>7</w:t>
      </w:r>
      <w:r>
        <w:rPr>
          <w:rFonts w:hint="eastAsia"/>
        </w:rPr>
        <w:t>比特，标识了</w:t>
      </w:r>
      <w:r>
        <w:rPr>
          <w:rFonts w:hint="eastAsia"/>
        </w:rPr>
        <w:t>RTP</w:t>
      </w:r>
      <w:r>
        <w:rPr>
          <w:rFonts w:hint="eastAsia"/>
        </w:rPr>
        <w:t>载荷的类型</w:t>
      </w:r>
    </w:p>
    <w:p w:rsidR="00630783" w:rsidRPr="00630783" w:rsidRDefault="00630783" w:rsidP="00630783">
      <w:pPr>
        <w:rPr>
          <w:rFonts w:hint="eastAsia"/>
        </w:rPr>
      </w:pPr>
      <w:r>
        <w:rPr>
          <w:rFonts w:hint="eastAsia"/>
        </w:rPr>
        <w:t>序列号（</w:t>
      </w:r>
      <w:r>
        <w:rPr>
          <w:rFonts w:hint="eastAsia"/>
        </w:rPr>
        <w:t>SN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比特，发送发在每发送一个</w:t>
      </w:r>
      <w:r>
        <w:rPr>
          <w:rFonts w:hint="eastAsia"/>
        </w:rPr>
        <w:t>RTP</w:t>
      </w:r>
      <w:r>
        <w:rPr>
          <w:rFonts w:hint="eastAsia"/>
        </w:rPr>
        <w:t>包后将该域的值增加</w:t>
      </w:r>
      <w:r>
        <w:rPr>
          <w:rFonts w:hint="eastAsia"/>
        </w:rPr>
        <w:t>1</w:t>
      </w:r>
      <w:r>
        <w:rPr>
          <w:rFonts w:hint="eastAsia"/>
        </w:rPr>
        <w:t>，接收方可用于检测包的丢失及恢复包序列，序列号的初始值是随机的</w:t>
      </w:r>
    </w:p>
    <w:p w:rsidR="003B06AC" w:rsidRDefault="00630783" w:rsidP="003B06AC">
      <w:pPr>
        <w:rPr>
          <w:rFonts w:hint="eastAsia"/>
        </w:rPr>
      </w:pPr>
      <w:r>
        <w:rPr>
          <w:rFonts w:hint="eastAsia"/>
        </w:rPr>
        <w:t>时间戳（</w:t>
      </w:r>
      <w:r>
        <w:rPr>
          <w:rFonts w:hint="eastAsia"/>
        </w:rPr>
        <w:t>Timestamp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比特，记录了该包中数据的第一个字节的采样时刻。在一次会话开始时，时间戳初始化为一个初始值。时间戳是去除抖动和实现同步不可缺少的部分</w:t>
      </w:r>
    </w:p>
    <w:p w:rsidR="00630783" w:rsidRDefault="00630783" w:rsidP="003B06AC">
      <w:r>
        <w:rPr>
          <w:rFonts w:hint="eastAsia"/>
        </w:rPr>
        <w:t>同步源标识（</w:t>
      </w:r>
      <w:r>
        <w:rPr>
          <w:rFonts w:hint="eastAsia"/>
        </w:rPr>
        <w:t>SSRC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比特，同步源就是指</w:t>
      </w:r>
      <w:r>
        <w:rPr>
          <w:rFonts w:hint="eastAsia"/>
        </w:rPr>
        <w:t>RTP</w:t>
      </w:r>
      <w:proofErr w:type="gramStart"/>
      <w:r>
        <w:rPr>
          <w:rFonts w:hint="eastAsia"/>
        </w:rPr>
        <w:t>包流的</w:t>
      </w:r>
      <w:proofErr w:type="gramEnd"/>
      <w:r>
        <w:rPr>
          <w:rFonts w:hint="eastAsia"/>
        </w:rPr>
        <w:t>来源。在同一个</w:t>
      </w:r>
      <w:r>
        <w:rPr>
          <w:rFonts w:hint="eastAsia"/>
        </w:rPr>
        <w:t>RTP</w:t>
      </w:r>
      <w:r>
        <w:rPr>
          <w:rFonts w:hint="eastAsia"/>
        </w:rPr>
        <w:t>会话中不能有两个相同的</w:t>
      </w:r>
      <w:r>
        <w:rPr>
          <w:rFonts w:hint="eastAsia"/>
        </w:rPr>
        <w:t>SSRC</w:t>
      </w:r>
      <w:r>
        <w:rPr>
          <w:rFonts w:hint="eastAsia"/>
        </w:rPr>
        <w:t>值</w:t>
      </w:r>
    </w:p>
    <w:p w:rsidR="00630783" w:rsidRDefault="00630783" w:rsidP="003B06AC">
      <w:r>
        <w:rPr>
          <w:rFonts w:hint="eastAsia"/>
        </w:rPr>
        <w:t>贡献资源列表（</w:t>
      </w:r>
      <w:r>
        <w:rPr>
          <w:rFonts w:hint="eastAsia"/>
        </w:rPr>
        <w:t>CSRC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）：</w:t>
      </w:r>
      <w:r w:rsidR="004C006D">
        <w:rPr>
          <w:rFonts w:hint="eastAsia"/>
        </w:rPr>
        <w:t>0-</w:t>
      </w:r>
      <w:r w:rsidR="004C006D">
        <w:t>15</w:t>
      </w:r>
      <w:r w:rsidR="004C006D">
        <w:rPr>
          <w:rFonts w:hint="eastAsia"/>
        </w:rPr>
        <w:t>项，每项</w:t>
      </w:r>
      <w:r w:rsidR="004C006D">
        <w:rPr>
          <w:rFonts w:hint="eastAsia"/>
        </w:rPr>
        <w:t>32</w:t>
      </w:r>
      <w:r w:rsidR="004C006D">
        <w:rPr>
          <w:rFonts w:hint="eastAsia"/>
        </w:rPr>
        <w:t>比特，用来标志对一个</w:t>
      </w:r>
      <w:r w:rsidR="004C006D">
        <w:rPr>
          <w:rFonts w:hint="eastAsia"/>
        </w:rPr>
        <w:t>RTP</w:t>
      </w:r>
      <w:r w:rsidR="004C006D">
        <w:rPr>
          <w:rFonts w:hint="eastAsia"/>
        </w:rPr>
        <w:t>混合器产生的新包有贡献的所有</w:t>
      </w:r>
      <w:r w:rsidR="004C006D">
        <w:rPr>
          <w:rFonts w:hint="eastAsia"/>
        </w:rPr>
        <w:t>RTP</w:t>
      </w:r>
      <w:r w:rsidR="004C006D">
        <w:rPr>
          <w:rFonts w:hint="eastAsia"/>
        </w:rPr>
        <w:t>包的源。由混合器将这些有贡献的</w:t>
      </w:r>
      <w:r w:rsidR="004C006D">
        <w:rPr>
          <w:rFonts w:hint="eastAsia"/>
        </w:rPr>
        <w:t>SSRC</w:t>
      </w:r>
      <w:r w:rsidR="004C006D">
        <w:rPr>
          <w:rFonts w:hint="eastAsia"/>
        </w:rPr>
        <w:t>标识符插入表中，以便</w:t>
      </w:r>
      <w:proofErr w:type="gramStart"/>
      <w:r w:rsidR="004C006D">
        <w:rPr>
          <w:rFonts w:hint="eastAsia"/>
        </w:rPr>
        <w:t>接收端能正确</w:t>
      </w:r>
      <w:proofErr w:type="gramEnd"/>
      <w:r w:rsidR="004C006D">
        <w:rPr>
          <w:rFonts w:hint="eastAsia"/>
        </w:rPr>
        <w:t>指出交谈双方的身份</w:t>
      </w:r>
    </w:p>
    <w:p w:rsidR="004C006D" w:rsidRDefault="004C006D" w:rsidP="003B06AC"/>
    <w:p w:rsidR="004C006D" w:rsidRDefault="004C006D" w:rsidP="003B06AC">
      <w:r>
        <w:rPr>
          <w:rFonts w:hint="eastAsia"/>
        </w:rPr>
        <w:t>代码中</w:t>
      </w:r>
      <w:r>
        <w:rPr>
          <w:rFonts w:hint="eastAsia"/>
        </w:rPr>
        <w:t>RTP</w:t>
      </w:r>
      <w:r>
        <w:rPr>
          <w:rFonts w:hint="eastAsia"/>
        </w:rPr>
        <w:t>包实现：</w:t>
      </w:r>
    </w:p>
    <w:p w:rsidR="004C006D" w:rsidRDefault="004C006D" w:rsidP="004C006D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5902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P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D" w:rsidRDefault="004C006D" w:rsidP="003B06AC">
      <w:pPr>
        <w:rPr>
          <w:rFonts w:hint="eastAsia"/>
        </w:rPr>
      </w:pPr>
    </w:p>
    <w:p w:rsidR="004C006D" w:rsidRDefault="004C006D" w:rsidP="003B06AC">
      <w:r>
        <w:rPr>
          <w:rFonts w:hint="eastAsia"/>
        </w:rPr>
        <w:t>可以看出，自定义实现了</w:t>
      </w:r>
      <w:r>
        <w:rPr>
          <w:rFonts w:hint="eastAsia"/>
        </w:rPr>
        <w:t>RTP</w:t>
      </w:r>
      <w:r>
        <w:rPr>
          <w:rFonts w:hint="eastAsia"/>
        </w:rPr>
        <w:t>包，将各部分位移拼接实现</w:t>
      </w:r>
      <w:r>
        <w:rPr>
          <w:rFonts w:hint="eastAsia"/>
        </w:rPr>
        <w:t>RTP</w:t>
      </w:r>
      <w:r>
        <w:rPr>
          <w:rFonts w:hint="eastAsia"/>
        </w:rPr>
        <w:t>包格式。</w:t>
      </w:r>
    </w:p>
    <w:p w:rsidR="004C006D" w:rsidRDefault="004C006D" w:rsidP="003B06AC">
      <w:pPr>
        <w:rPr>
          <w:rFonts w:hint="eastAsia"/>
        </w:rPr>
      </w:pPr>
    </w:p>
    <w:p w:rsidR="004C006D" w:rsidRDefault="004C006D" w:rsidP="003B06AC">
      <w:r>
        <w:rPr>
          <w:rFonts w:hint="eastAsia"/>
        </w:rPr>
        <w:t>代码中</w:t>
      </w:r>
      <w:r>
        <w:rPr>
          <w:rFonts w:hint="eastAsia"/>
        </w:rPr>
        <w:t>RTP</w:t>
      </w:r>
      <w:r>
        <w:rPr>
          <w:rFonts w:hint="eastAsia"/>
        </w:rPr>
        <w:t>包格式：</w:t>
      </w:r>
    </w:p>
    <w:p w:rsidR="003B06AC" w:rsidRDefault="004C006D" w:rsidP="004C006D">
      <w:r>
        <w:rPr>
          <w:rFonts w:hint="eastAsia"/>
          <w:noProof/>
        </w:rPr>
        <w:drawing>
          <wp:inline distT="0" distB="0" distL="0" distR="0">
            <wp:extent cx="5274310" cy="1171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P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D" w:rsidRDefault="004C006D" w:rsidP="004C006D"/>
    <w:p w:rsidR="004C006D" w:rsidRDefault="004C006D" w:rsidP="004C006D">
      <w:r>
        <w:rPr>
          <w:rFonts w:hint="eastAsia"/>
        </w:rPr>
        <w:t>其中黑色为固定不变部分，红色视实际参数而异，包含：</w:t>
      </w:r>
    </w:p>
    <w:p w:rsidR="004C006D" w:rsidRDefault="004C006D" w:rsidP="004C006D">
      <w:r>
        <w:rPr>
          <w:rFonts w:hint="eastAsia"/>
        </w:rPr>
        <w:t>PT</w:t>
      </w:r>
      <w:r>
        <w:rPr>
          <w:rFonts w:hint="eastAsia"/>
        </w:rPr>
        <w:t>：载荷类型、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：包序号、</w:t>
      </w:r>
      <w:r>
        <w:rPr>
          <w:rFonts w:hint="eastAsia"/>
        </w:rPr>
        <w:t>Timestamp</w:t>
      </w:r>
      <w:r>
        <w:rPr>
          <w:rFonts w:hint="eastAsia"/>
        </w:rPr>
        <w:t>：时间戳</w:t>
      </w:r>
    </w:p>
    <w:p w:rsidR="004C006D" w:rsidRDefault="004C006D" w:rsidP="004C006D">
      <w:pPr>
        <w:rPr>
          <w:rFonts w:hint="eastAsia"/>
        </w:rPr>
      </w:pPr>
    </w:p>
    <w:p w:rsidR="003B06AC" w:rsidRPr="00271BF6" w:rsidRDefault="003B06AC" w:rsidP="003B06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71BF6">
        <w:rPr>
          <w:rFonts w:hint="eastAsia"/>
          <w:b/>
          <w:sz w:val="24"/>
        </w:rPr>
        <w:lastRenderedPageBreak/>
        <w:t>RTCP</w:t>
      </w:r>
      <w:r w:rsidRPr="00271BF6">
        <w:rPr>
          <w:rFonts w:hint="eastAsia"/>
          <w:b/>
          <w:sz w:val="24"/>
        </w:rPr>
        <w:t>包格式</w:t>
      </w:r>
    </w:p>
    <w:p w:rsidR="00271BF6" w:rsidRDefault="00271BF6" w:rsidP="00271BF6">
      <w:pPr>
        <w:jc w:val="center"/>
      </w:pPr>
      <w:r>
        <w:rPr>
          <w:noProof/>
        </w:rPr>
        <w:drawing>
          <wp:inline distT="0" distB="0" distL="0" distR="0">
            <wp:extent cx="5274310" cy="2546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CP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F6" w:rsidRDefault="00271BF6" w:rsidP="00271BF6"/>
    <w:p w:rsidR="00271BF6" w:rsidRDefault="00271BF6" w:rsidP="00271BF6">
      <w:r>
        <w:rPr>
          <w:rFonts w:hint="eastAsia"/>
        </w:rPr>
        <w:t>各部分含义：</w:t>
      </w:r>
    </w:p>
    <w:p w:rsidR="00B424AB" w:rsidRDefault="00B424AB" w:rsidP="00B424AB">
      <w:r>
        <w:rPr>
          <w:rFonts w:hint="eastAsia"/>
        </w:rPr>
        <w:t>版本号（</w:t>
      </w:r>
      <w:r>
        <w:rPr>
          <w:rFonts w:hint="eastAsia"/>
        </w:rPr>
        <w:t>V</w:t>
      </w:r>
      <w:r>
        <w:rPr>
          <w:rFonts w:hint="eastAsia"/>
        </w:rPr>
        <w:t>）：</w:t>
      </w:r>
      <w:r>
        <w:rPr>
          <w:rFonts w:hint="eastAsia"/>
        </w:rPr>
        <w:t>2</w:t>
      </w:r>
      <w:r>
        <w:rPr>
          <w:rFonts w:hint="eastAsia"/>
        </w:rPr>
        <w:t>比特，用来标志使用的</w:t>
      </w:r>
      <w:r>
        <w:rPr>
          <w:rFonts w:hint="eastAsia"/>
        </w:rPr>
        <w:t>RT</w:t>
      </w:r>
      <w:r>
        <w:rPr>
          <w:rFonts w:hint="eastAsia"/>
        </w:rPr>
        <w:t>C</w:t>
      </w:r>
      <w:r>
        <w:rPr>
          <w:rFonts w:hint="eastAsia"/>
        </w:rPr>
        <w:t>P</w:t>
      </w:r>
      <w:r>
        <w:rPr>
          <w:rFonts w:hint="eastAsia"/>
        </w:rPr>
        <w:t>版本</w:t>
      </w:r>
    </w:p>
    <w:p w:rsidR="00B424AB" w:rsidRDefault="00B424AB" w:rsidP="00B424AB">
      <w:r>
        <w:rPr>
          <w:rFonts w:hint="eastAsia"/>
        </w:rPr>
        <w:t>填充位（</w:t>
      </w:r>
      <w:r>
        <w:rPr>
          <w:rFonts w:hint="eastAsia"/>
        </w:rPr>
        <w:t>P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比特，如果该位置为</w:t>
      </w:r>
      <w:r>
        <w:rPr>
          <w:rFonts w:hint="eastAsia"/>
        </w:rPr>
        <w:t>1</w:t>
      </w:r>
      <w:r>
        <w:rPr>
          <w:rFonts w:hint="eastAsia"/>
        </w:rPr>
        <w:t>，则该</w:t>
      </w:r>
      <w:r>
        <w:rPr>
          <w:rFonts w:hint="eastAsia"/>
        </w:rPr>
        <w:t>RT</w:t>
      </w:r>
      <w:r>
        <w:rPr>
          <w:rFonts w:hint="eastAsia"/>
        </w:rPr>
        <w:t>C</w:t>
      </w:r>
      <w:r>
        <w:rPr>
          <w:rFonts w:hint="eastAsia"/>
        </w:rPr>
        <w:t>P</w:t>
      </w:r>
      <w:r>
        <w:rPr>
          <w:rFonts w:hint="eastAsia"/>
        </w:rPr>
        <w:t>包的尾部就含附加的填充字节</w:t>
      </w:r>
    </w:p>
    <w:p w:rsidR="00271BF6" w:rsidRDefault="00B424AB" w:rsidP="00271BF6">
      <w:r>
        <w:rPr>
          <w:rFonts w:hint="eastAsia"/>
        </w:rPr>
        <w:t>接受报告计数器（</w:t>
      </w:r>
      <w:r>
        <w:rPr>
          <w:rFonts w:hint="eastAsia"/>
        </w:rPr>
        <w:t>RC</w:t>
      </w:r>
      <w:r>
        <w:rPr>
          <w:rFonts w:hint="eastAsia"/>
        </w:rPr>
        <w:t>）：</w:t>
      </w:r>
      <w:r>
        <w:rPr>
          <w:rFonts w:hint="eastAsia"/>
        </w:rPr>
        <w:t>5</w:t>
      </w:r>
      <w:r>
        <w:rPr>
          <w:rFonts w:hint="eastAsia"/>
        </w:rPr>
        <w:t>比特，该接收包中的接收报告块的数目，可以为零</w:t>
      </w:r>
    </w:p>
    <w:p w:rsidR="00B424AB" w:rsidRDefault="00B424AB" w:rsidP="00271BF6">
      <w:pPr>
        <w:rPr>
          <w:rFonts w:hint="eastAsia"/>
        </w:rPr>
      </w:pPr>
      <w:r>
        <w:rPr>
          <w:rFonts w:hint="eastAsia"/>
        </w:rPr>
        <w:t>包类型（</w:t>
      </w:r>
      <w:r>
        <w:rPr>
          <w:rFonts w:hint="eastAsia"/>
        </w:rPr>
        <w:t>PT</w:t>
      </w:r>
      <w:r>
        <w:rPr>
          <w:rFonts w:hint="eastAsia"/>
        </w:rPr>
        <w:t>）：</w:t>
      </w:r>
      <w:r>
        <w:rPr>
          <w:rFonts w:hint="eastAsia"/>
        </w:rPr>
        <w:t>8</w:t>
      </w:r>
      <w:r>
        <w:rPr>
          <w:rFonts w:hint="eastAsia"/>
        </w:rPr>
        <w:t>比特</w:t>
      </w:r>
    </w:p>
    <w:p w:rsidR="00B424AB" w:rsidRDefault="00B424AB" w:rsidP="00271BF6">
      <w:r>
        <w:rPr>
          <w:rFonts w:hint="eastAsia"/>
        </w:rPr>
        <w:t>长度域（</w:t>
      </w:r>
      <w:r>
        <w:rPr>
          <w:rFonts w:hint="eastAsia"/>
        </w:rPr>
        <w:t>Length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比特，存放的是包中以</w:t>
      </w:r>
      <w:r>
        <w:rPr>
          <w:rFonts w:hint="eastAsia"/>
        </w:rPr>
        <w:t>32</w:t>
      </w:r>
      <w:r>
        <w:rPr>
          <w:rFonts w:hint="eastAsia"/>
        </w:rPr>
        <w:t>比特为单位的总长度减一</w:t>
      </w:r>
    </w:p>
    <w:p w:rsidR="00B424AB" w:rsidRDefault="00B424AB" w:rsidP="00271BF6">
      <w:r>
        <w:rPr>
          <w:rFonts w:hint="eastAsia"/>
        </w:rPr>
        <w:t>同步源（</w:t>
      </w:r>
      <w:r>
        <w:rPr>
          <w:rFonts w:hint="eastAsia"/>
        </w:rPr>
        <w:t>SSRC</w:t>
      </w:r>
      <w:r>
        <w:rPr>
          <w:rFonts w:hint="eastAsia"/>
        </w:rPr>
        <w:t>）：发送者的同步源标识，与对应的</w:t>
      </w:r>
      <w:r>
        <w:rPr>
          <w:rFonts w:hint="eastAsia"/>
        </w:rPr>
        <w:t>RTP</w:t>
      </w:r>
      <w:r>
        <w:rPr>
          <w:rFonts w:hint="eastAsia"/>
        </w:rPr>
        <w:t>包中的</w:t>
      </w:r>
      <w:r>
        <w:rPr>
          <w:rFonts w:hint="eastAsia"/>
        </w:rPr>
        <w:t>SSRC</w:t>
      </w:r>
      <w:r>
        <w:rPr>
          <w:rFonts w:hint="eastAsia"/>
        </w:rPr>
        <w:t>一样</w:t>
      </w:r>
    </w:p>
    <w:p w:rsidR="00B424AB" w:rsidRDefault="00B424AB" w:rsidP="00271BF6">
      <w:r>
        <w:rPr>
          <w:rFonts w:hint="eastAsia"/>
        </w:rPr>
        <w:t>NTP</w:t>
      </w:r>
      <w:r>
        <w:t xml:space="preserve"> </w:t>
      </w:r>
      <w:r>
        <w:rPr>
          <w:rFonts w:hint="eastAsia"/>
        </w:rPr>
        <w:t>timestamp</w:t>
      </w:r>
      <w:r>
        <w:rPr>
          <w:rFonts w:hint="eastAsia"/>
        </w:rPr>
        <w:t>：包发送的绝对时间，</w:t>
      </w:r>
      <w:r>
        <w:rPr>
          <w:rFonts w:hint="eastAsia"/>
        </w:rPr>
        <w:t>NTP</w:t>
      </w:r>
      <w:r>
        <w:rPr>
          <w:rFonts w:hint="eastAsia"/>
        </w:rPr>
        <w:t>的作用是同步不同的</w:t>
      </w:r>
      <w:r>
        <w:rPr>
          <w:rFonts w:hint="eastAsia"/>
        </w:rPr>
        <w:t>RTP</w:t>
      </w:r>
      <w:r>
        <w:rPr>
          <w:rFonts w:hint="eastAsia"/>
        </w:rPr>
        <w:t>媒体流</w:t>
      </w:r>
    </w:p>
    <w:p w:rsidR="00B424AB" w:rsidRDefault="00B424AB" w:rsidP="00271BF6">
      <w:r>
        <w:rPr>
          <w:rFonts w:hint="eastAsia"/>
        </w:rPr>
        <w:t>RTP</w:t>
      </w:r>
      <w:r>
        <w:t xml:space="preserve"> </w:t>
      </w:r>
      <w:r>
        <w:rPr>
          <w:rFonts w:hint="eastAsia"/>
        </w:rPr>
        <w:t>timestamp</w:t>
      </w:r>
      <w:r>
        <w:rPr>
          <w:rFonts w:hint="eastAsia"/>
        </w:rPr>
        <w:t>：与</w:t>
      </w:r>
      <w:r>
        <w:rPr>
          <w:rFonts w:hint="eastAsia"/>
        </w:rPr>
        <w:t>NTP</w:t>
      </w:r>
      <w:r>
        <w:rPr>
          <w:rFonts w:hint="eastAsia"/>
        </w:rPr>
        <w:t>时间戳对应，与</w:t>
      </w:r>
      <w:r>
        <w:rPr>
          <w:rFonts w:hint="eastAsia"/>
        </w:rPr>
        <w:t>RTP</w:t>
      </w:r>
      <w:r>
        <w:rPr>
          <w:rFonts w:hint="eastAsia"/>
        </w:rPr>
        <w:t>数据包中的</w:t>
      </w:r>
      <w:r>
        <w:rPr>
          <w:rFonts w:hint="eastAsia"/>
        </w:rPr>
        <w:t>RTP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戳具有</w:t>
      </w:r>
      <w:proofErr w:type="gramEnd"/>
      <w:r>
        <w:rPr>
          <w:rFonts w:hint="eastAsia"/>
        </w:rPr>
        <w:t>相同的单位和随机初始值</w:t>
      </w:r>
    </w:p>
    <w:p w:rsidR="00B424AB" w:rsidRDefault="00B424AB" w:rsidP="00271BF6">
      <w:r>
        <w:rPr>
          <w:rFonts w:hint="eastAsia"/>
        </w:rPr>
        <w:t>Sender</w:t>
      </w:r>
      <w:proofErr w:type="gramStart"/>
      <w:r>
        <w:t>’</w:t>
      </w:r>
      <w:proofErr w:type="gramEnd"/>
      <w:r>
        <w:t>s packet count</w:t>
      </w:r>
      <w:r>
        <w:rPr>
          <w:rFonts w:hint="eastAsia"/>
        </w:rPr>
        <w:t>：</w:t>
      </w:r>
      <w:r>
        <w:rPr>
          <w:rFonts w:hint="eastAsia"/>
        </w:rPr>
        <w:t>从开始发送包到产生该包的这段时间内，发送者发送的</w:t>
      </w:r>
      <w:r>
        <w:rPr>
          <w:rFonts w:hint="eastAsia"/>
        </w:rPr>
        <w:t>RTP</w:t>
      </w:r>
      <w:r>
        <w:rPr>
          <w:rFonts w:hint="eastAsia"/>
        </w:rPr>
        <w:t>数据包的总数</w:t>
      </w:r>
      <w:r>
        <w:rPr>
          <w:rFonts w:hint="eastAsia"/>
        </w:rPr>
        <w:t>，发送者改变其</w:t>
      </w:r>
      <w:r>
        <w:rPr>
          <w:rFonts w:hint="eastAsia"/>
        </w:rPr>
        <w:t>SSRC</w:t>
      </w:r>
      <w:r>
        <w:rPr>
          <w:rFonts w:hint="eastAsia"/>
        </w:rPr>
        <w:t>时，这个域要清零</w:t>
      </w:r>
    </w:p>
    <w:p w:rsidR="00B424AB" w:rsidRDefault="00B424AB" w:rsidP="00271BF6">
      <w:r>
        <w:t>Sender</w:t>
      </w:r>
      <w:proofErr w:type="gramStart"/>
      <w:r>
        <w:t>’</w:t>
      </w:r>
      <w:proofErr w:type="gramEnd"/>
      <w:r>
        <w:t>s socket count</w:t>
      </w:r>
      <w:r>
        <w:rPr>
          <w:rFonts w:hint="eastAsia"/>
        </w:rPr>
        <w:t>：</w:t>
      </w:r>
      <w:r>
        <w:rPr>
          <w:rFonts w:hint="eastAsia"/>
        </w:rPr>
        <w:t>从开始发送包到产生该包的这段时间内，发送者发送的</w:t>
      </w:r>
      <w:proofErr w:type="gramStart"/>
      <w:r>
        <w:rPr>
          <w:rFonts w:hint="eastAsia"/>
        </w:rPr>
        <w:t>净荷数据</w:t>
      </w:r>
      <w:proofErr w:type="gramEnd"/>
      <w:r>
        <w:rPr>
          <w:rFonts w:hint="eastAsia"/>
        </w:rPr>
        <w:t>的总字节数（不包括头部和填充），发送者改变其</w:t>
      </w:r>
      <w:r>
        <w:rPr>
          <w:rFonts w:hint="eastAsia"/>
        </w:rPr>
        <w:t>SSRC</w:t>
      </w:r>
      <w:r>
        <w:rPr>
          <w:rFonts w:hint="eastAsia"/>
        </w:rPr>
        <w:t>时，这个域要清零</w:t>
      </w:r>
    </w:p>
    <w:p w:rsidR="00B424AB" w:rsidRDefault="00B424AB" w:rsidP="00271BF6">
      <w:r>
        <w:rPr>
          <w:rFonts w:hint="eastAsia"/>
        </w:rPr>
        <w:t>丢失率（</w:t>
      </w:r>
      <w:r>
        <w:t>Fraction Lost</w:t>
      </w:r>
      <w:r>
        <w:rPr>
          <w:rFonts w:hint="eastAsia"/>
        </w:rPr>
        <w:t>）：表明从接收到上一个</w:t>
      </w:r>
      <w:r>
        <w:rPr>
          <w:rFonts w:hint="eastAsia"/>
        </w:rPr>
        <w:t>RTCP</w:t>
      </w:r>
      <w:r>
        <w:rPr>
          <w:rFonts w:hint="eastAsia"/>
        </w:rPr>
        <w:t>包</w:t>
      </w:r>
      <w:r w:rsidR="000C602F">
        <w:rPr>
          <w:rFonts w:hint="eastAsia"/>
        </w:rPr>
        <w:t>以来，从同步源（</w:t>
      </w:r>
      <w:r w:rsidR="000C602F">
        <w:rPr>
          <w:rFonts w:hint="eastAsia"/>
        </w:rPr>
        <w:t>SSRC</w:t>
      </w:r>
      <w:r w:rsidR="000C602F">
        <w:rPr>
          <w:rFonts w:hint="eastAsia"/>
        </w:rPr>
        <w:t>）来的</w:t>
      </w:r>
      <w:r w:rsidR="000C602F">
        <w:rPr>
          <w:rFonts w:hint="eastAsia"/>
        </w:rPr>
        <w:t>RTP</w:t>
      </w:r>
      <w:r w:rsidR="000C602F">
        <w:rPr>
          <w:rFonts w:hint="eastAsia"/>
        </w:rPr>
        <w:t>数据包的丢失率</w:t>
      </w:r>
    </w:p>
    <w:p w:rsidR="000C602F" w:rsidRDefault="000C602F" w:rsidP="00271BF6">
      <w:r>
        <w:rPr>
          <w:rFonts w:hint="eastAsia"/>
        </w:rPr>
        <w:t>接收抖动（</w:t>
      </w:r>
      <w:proofErr w:type="spellStart"/>
      <w:r>
        <w:t>Interarrival</w:t>
      </w:r>
      <w:proofErr w:type="spellEnd"/>
      <w:r>
        <w:t xml:space="preserve"> jitter</w:t>
      </w:r>
      <w:r>
        <w:rPr>
          <w:rFonts w:hint="eastAsia"/>
        </w:rPr>
        <w:t>）：</w:t>
      </w:r>
      <w:r>
        <w:rPr>
          <w:rFonts w:hint="eastAsia"/>
        </w:rPr>
        <w:t>RTP</w:t>
      </w:r>
      <w:r>
        <w:rPr>
          <w:rFonts w:hint="eastAsia"/>
        </w:rPr>
        <w:t>数据包接收时间的统计方差估计</w:t>
      </w:r>
    </w:p>
    <w:p w:rsidR="000C602F" w:rsidRDefault="000C602F" w:rsidP="00271BF6">
      <w:r>
        <w:rPr>
          <w:rFonts w:hint="eastAsia"/>
        </w:rPr>
        <w:t>上次</w:t>
      </w:r>
      <w:r>
        <w:rPr>
          <w:rFonts w:hint="eastAsia"/>
        </w:rPr>
        <w:t>SR</w:t>
      </w:r>
      <w:r>
        <w:rPr>
          <w:rFonts w:hint="eastAsia"/>
        </w:rPr>
        <w:t>时间戳（</w:t>
      </w:r>
      <w:r>
        <w:t>Last SR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从</w:t>
      </w:r>
      <w:r>
        <w:rPr>
          <w:rFonts w:hint="eastAsia"/>
        </w:rPr>
        <w:t>SSRC</w:t>
      </w:r>
      <w:r>
        <w:rPr>
          <w:rFonts w:hint="eastAsia"/>
        </w:rPr>
        <w:t>收到的</w:t>
      </w:r>
      <w:r>
        <w:rPr>
          <w:rFonts w:hint="eastAsia"/>
        </w:rPr>
        <w:t>RTCP</w:t>
      </w:r>
      <w:r>
        <w:rPr>
          <w:rFonts w:hint="eastAsia"/>
        </w:rPr>
        <w:t>包中的</w:t>
      </w:r>
      <w:r>
        <w:rPr>
          <w:rFonts w:hint="eastAsia"/>
        </w:rPr>
        <w:t>NTP</w:t>
      </w:r>
      <w:r>
        <w:rPr>
          <w:rFonts w:hint="eastAsia"/>
        </w:rPr>
        <w:t>时间戳的中间</w:t>
      </w:r>
      <w:r>
        <w:rPr>
          <w:rFonts w:hint="eastAsia"/>
        </w:rPr>
        <w:t>32</w:t>
      </w:r>
      <w:r>
        <w:rPr>
          <w:rFonts w:hint="eastAsia"/>
        </w:rPr>
        <w:t>比特</w:t>
      </w:r>
    </w:p>
    <w:p w:rsidR="00271BF6" w:rsidRDefault="000C602F" w:rsidP="00271BF6">
      <w:r>
        <w:rPr>
          <w:rFonts w:hint="eastAsia"/>
        </w:rPr>
        <w:t>上次</w:t>
      </w:r>
      <w:r>
        <w:rPr>
          <w:rFonts w:hint="eastAsia"/>
        </w:rPr>
        <w:t>RTCP</w:t>
      </w:r>
      <w:r>
        <w:rPr>
          <w:rFonts w:hint="eastAsia"/>
        </w:rPr>
        <w:t>包以来的延时（</w:t>
      </w:r>
      <w:r>
        <w:t>Delay since last SR</w:t>
      </w:r>
      <w:r>
        <w:rPr>
          <w:rFonts w:hint="eastAsia"/>
        </w:rPr>
        <w:t>）：上次从</w:t>
      </w:r>
      <w:r>
        <w:rPr>
          <w:rFonts w:hint="eastAsia"/>
        </w:rPr>
        <w:t>SSRC</w:t>
      </w:r>
      <w:r>
        <w:rPr>
          <w:rFonts w:hint="eastAsia"/>
        </w:rPr>
        <w:t>收到</w:t>
      </w:r>
      <w:r>
        <w:rPr>
          <w:rFonts w:hint="eastAsia"/>
        </w:rPr>
        <w:t>RTCP</w:t>
      </w:r>
      <w:r>
        <w:rPr>
          <w:rFonts w:hint="eastAsia"/>
        </w:rPr>
        <w:t>包到本报告的延时</w:t>
      </w:r>
    </w:p>
    <w:p w:rsidR="000C602F" w:rsidRDefault="000C602F" w:rsidP="00271BF6"/>
    <w:p w:rsidR="000C602F" w:rsidRDefault="000C602F" w:rsidP="00271BF6">
      <w:r>
        <w:rPr>
          <w:rFonts w:hint="eastAsia"/>
        </w:rPr>
        <w:t>代码中</w:t>
      </w:r>
      <w:r>
        <w:rPr>
          <w:rFonts w:hint="eastAsia"/>
        </w:rPr>
        <w:t>RTCP</w:t>
      </w:r>
      <w:r>
        <w:rPr>
          <w:rFonts w:hint="eastAsia"/>
        </w:rPr>
        <w:t>包实现：</w:t>
      </w:r>
    </w:p>
    <w:p w:rsidR="000C602F" w:rsidRPr="00B424AB" w:rsidRDefault="000C602F" w:rsidP="000C602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2585" cy="5591955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CP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F6" w:rsidRDefault="00271BF6" w:rsidP="00271BF6"/>
    <w:p w:rsidR="00271BF6" w:rsidRDefault="000C602F" w:rsidP="00271BF6">
      <w:r>
        <w:rPr>
          <w:rFonts w:hint="eastAsia"/>
        </w:rPr>
        <w:t>可以看出，自定义实现了</w:t>
      </w:r>
      <w:r>
        <w:rPr>
          <w:rFonts w:hint="eastAsia"/>
        </w:rPr>
        <w:t>RTCP</w:t>
      </w:r>
      <w:r>
        <w:rPr>
          <w:rFonts w:hint="eastAsia"/>
        </w:rPr>
        <w:t>包，并通过位移拼接进行组装</w:t>
      </w:r>
    </w:p>
    <w:p w:rsidR="000C602F" w:rsidRDefault="000C602F" w:rsidP="00271BF6"/>
    <w:p w:rsidR="000C602F" w:rsidRDefault="000C602F" w:rsidP="00271BF6">
      <w:r>
        <w:rPr>
          <w:rFonts w:hint="eastAsia"/>
        </w:rPr>
        <w:t>代码中</w:t>
      </w:r>
      <w:r>
        <w:rPr>
          <w:rFonts w:hint="eastAsia"/>
        </w:rPr>
        <w:t>RTCP</w:t>
      </w:r>
      <w:r>
        <w:rPr>
          <w:rFonts w:hint="eastAsia"/>
        </w:rPr>
        <w:t>包格式：</w:t>
      </w:r>
    </w:p>
    <w:p w:rsidR="000C602F" w:rsidRDefault="000C602F" w:rsidP="00271B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5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CP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F6" w:rsidRDefault="00271BF6" w:rsidP="00271BF6"/>
    <w:p w:rsidR="000C602F" w:rsidRDefault="000C602F" w:rsidP="000C602F">
      <w:r>
        <w:rPr>
          <w:rFonts w:hint="eastAsia"/>
        </w:rPr>
        <w:t>其中黑色为固定不变部分，红色视实际参数而异，包含：</w:t>
      </w:r>
    </w:p>
    <w:p w:rsidR="00271BF6" w:rsidRDefault="000C602F" w:rsidP="00271BF6">
      <w:r>
        <w:rPr>
          <w:rFonts w:hint="eastAsia"/>
        </w:rPr>
        <w:t>PT</w:t>
      </w:r>
      <w:r>
        <w:rPr>
          <w:rFonts w:hint="eastAsia"/>
        </w:rPr>
        <w:t>：载荷类型、</w:t>
      </w:r>
      <w:r>
        <w:rPr>
          <w:rFonts w:hint="eastAsia"/>
        </w:rPr>
        <w:t>Length</w:t>
      </w:r>
      <w:r>
        <w:rPr>
          <w:rFonts w:hint="eastAsia"/>
        </w:rPr>
        <w:t>：包长度、</w:t>
      </w:r>
      <w:r>
        <w:rPr>
          <w:rFonts w:hint="eastAsia"/>
        </w:rPr>
        <w:t>SSRC</w:t>
      </w:r>
      <w:r>
        <w:rPr>
          <w:rFonts w:hint="eastAsia"/>
        </w:rPr>
        <w:t>：同步源标志</w:t>
      </w:r>
    </w:p>
    <w:p w:rsidR="000C602F" w:rsidRDefault="000C602F" w:rsidP="00271BF6">
      <w:pPr>
        <w:rPr>
          <w:rFonts w:hint="eastAsia"/>
        </w:rPr>
      </w:pPr>
    </w:p>
    <w:p w:rsidR="00271BF6" w:rsidRPr="00EC38DD" w:rsidRDefault="00C06EDA" w:rsidP="00CD09B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C38DD">
        <w:rPr>
          <w:rFonts w:hint="eastAsia"/>
          <w:b/>
          <w:sz w:val="24"/>
        </w:rPr>
        <w:t>RTSP</w:t>
      </w:r>
      <w:r w:rsidR="00CD09B4" w:rsidRPr="00EC38DD">
        <w:rPr>
          <w:rFonts w:hint="eastAsia"/>
          <w:b/>
          <w:sz w:val="24"/>
        </w:rPr>
        <w:t>状态转移图</w:t>
      </w:r>
    </w:p>
    <w:p w:rsidR="00CD09B4" w:rsidRDefault="00CD231F" w:rsidP="00C06EDA">
      <w:pPr>
        <w:jc w:val="center"/>
      </w:pPr>
      <w:r>
        <w:rPr>
          <w:noProof/>
        </w:rPr>
        <w:drawing>
          <wp:inline distT="0" distB="0" distL="0" distR="0">
            <wp:extent cx="5274310" cy="1533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状态转移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DA" w:rsidRDefault="00C06EDA" w:rsidP="00C06EDA"/>
    <w:p w:rsidR="00C06EDA" w:rsidRDefault="00C06EDA" w:rsidP="00C06EDA">
      <w:r>
        <w:rPr>
          <w:rFonts w:hint="eastAsia"/>
        </w:rPr>
        <w:t>状态说明：</w:t>
      </w:r>
    </w:p>
    <w:p w:rsidR="00C06EDA" w:rsidRDefault="00C06EDA" w:rsidP="00C06ED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：初始状态；程序启动时，服务端指定</w:t>
      </w:r>
      <w:r>
        <w:rPr>
          <w:rFonts w:hint="eastAsia"/>
        </w:rPr>
        <w:t>UDP</w:t>
      </w:r>
      <w:r>
        <w:rPr>
          <w:rFonts w:hint="eastAsia"/>
        </w:rPr>
        <w:t>连接端口，客户端指定服务器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、端口、请求的视频文件名，客户端和服务端通过</w:t>
      </w:r>
      <w:r>
        <w:rPr>
          <w:rFonts w:hint="eastAsia"/>
        </w:rPr>
        <w:t>UDP</w:t>
      </w:r>
      <w:r>
        <w:rPr>
          <w:rFonts w:hint="eastAsia"/>
        </w:rPr>
        <w:t>建立连接</w:t>
      </w:r>
    </w:p>
    <w:p w:rsidR="00C06EDA" w:rsidRDefault="00C06EDA" w:rsidP="00C06EDA">
      <w:r>
        <w:t>R</w:t>
      </w:r>
      <w:r>
        <w:rPr>
          <w:rFonts w:hint="eastAsia"/>
        </w:rPr>
        <w:t>eady</w:t>
      </w:r>
      <w:r>
        <w:rPr>
          <w:rFonts w:hint="eastAsia"/>
        </w:rPr>
        <w:t>：就绪状态；客户端准备就绪并向服务器端发送</w:t>
      </w:r>
      <w:r>
        <w:rPr>
          <w:rFonts w:hint="eastAsia"/>
        </w:rPr>
        <w:t>setup</w:t>
      </w:r>
      <w:r>
        <w:rPr>
          <w:rFonts w:hint="eastAsia"/>
        </w:rPr>
        <w:t>请求，服务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后解析，进入就绪态</w:t>
      </w:r>
    </w:p>
    <w:p w:rsidR="00CD231F" w:rsidRPr="00CD231F" w:rsidRDefault="00C06EDA" w:rsidP="00C06EDA">
      <w:pPr>
        <w:rPr>
          <w:rFonts w:hint="eastAsia"/>
        </w:rPr>
      </w:pPr>
      <w:r>
        <w:t>P</w:t>
      </w:r>
      <w:r>
        <w:rPr>
          <w:rFonts w:hint="eastAsia"/>
        </w:rPr>
        <w:t>laying</w:t>
      </w:r>
      <w:r>
        <w:rPr>
          <w:rFonts w:hint="eastAsia"/>
        </w:rPr>
        <w:t>：播放状态；</w:t>
      </w:r>
      <w:r w:rsidR="00CD231F">
        <w:rPr>
          <w:rFonts w:hint="eastAsia"/>
        </w:rPr>
        <w:t>处于就绪状态下时，客户端通过向服务器端发送</w:t>
      </w:r>
      <w:r w:rsidR="00CD231F">
        <w:rPr>
          <w:rFonts w:hint="eastAsia"/>
        </w:rPr>
        <w:t>play</w:t>
      </w:r>
      <w:r w:rsidR="00CD231F">
        <w:rPr>
          <w:rFonts w:hint="eastAsia"/>
        </w:rPr>
        <w:t>请求，可以实现播放的功能，进入播放状态；播放状态下客户端向服务器端发送</w:t>
      </w:r>
      <w:r w:rsidR="00CD231F">
        <w:rPr>
          <w:rFonts w:hint="eastAsia"/>
        </w:rPr>
        <w:t>pause</w:t>
      </w:r>
      <w:r w:rsidR="00CD231F">
        <w:rPr>
          <w:rFonts w:hint="eastAsia"/>
        </w:rPr>
        <w:t>请求，可是实现暂停功能，进入就绪态</w:t>
      </w:r>
    </w:p>
    <w:p w:rsidR="00C06EDA" w:rsidRDefault="00C06EDA" w:rsidP="00C06EDA">
      <w:pPr>
        <w:rPr>
          <w:rFonts w:hint="eastAsia"/>
        </w:rPr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：退出状态；在就绪态、播放态的情况下，客户端发送</w:t>
      </w:r>
      <w:r>
        <w:rPr>
          <w:rFonts w:hint="eastAsia"/>
        </w:rPr>
        <w:t>teardown</w:t>
      </w:r>
      <w:r>
        <w:rPr>
          <w:rFonts w:hint="eastAsia"/>
        </w:rPr>
        <w:t>请求，服务器端将终止数据传输，并退出</w:t>
      </w:r>
    </w:p>
    <w:p w:rsidR="00CD09B4" w:rsidRDefault="00CD09B4" w:rsidP="00CD09B4"/>
    <w:p w:rsidR="00CD231F" w:rsidRDefault="00CD231F" w:rsidP="00CD09B4">
      <w:r>
        <w:rPr>
          <w:rFonts w:hint="eastAsia"/>
        </w:rPr>
        <w:t>代码截图：</w:t>
      </w:r>
    </w:p>
    <w:p w:rsidR="00CD231F" w:rsidRDefault="00CD231F" w:rsidP="00CD231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12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状态代码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25165" cy="64207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状态代码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1F" w:rsidRDefault="00CD231F" w:rsidP="00CD09B4">
      <w:pPr>
        <w:rPr>
          <w:rFonts w:hint="eastAsia"/>
        </w:rPr>
      </w:pPr>
    </w:p>
    <w:p w:rsidR="00345F82" w:rsidRPr="00EC38DD" w:rsidRDefault="00345F82" w:rsidP="001B25F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C38DD">
        <w:rPr>
          <w:rFonts w:hint="eastAsia"/>
          <w:b/>
          <w:sz w:val="24"/>
        </w:rPr>
        <w:t>基本操作</w:t>
      </w:r>
    </w:p>
    <w:p w:rsidR="001B25FE" w:rsidRDefault="001B25FE" w:rsidP="001B25FE">
      <w:pPr>
        <w:ind w:left="360"/>
        <w:rPr>
          <w:rFonts w:hint="eastAsia"/>
        </w:rPr>
      </w:pPr>
      <w:r>
        <w:rPr>
          <w:rFonts w:hint="eastAsia"/>
        </w:rPr>
        <w:t>包含状态转移图中的</w:t>
      </w:r>
      <w:r>
        <w:rPr>
          <w:rFonts w:hint="eastAsia"/>
        </w:rPr>
        <w:t>setup</w:t>
      </w:r>
      <w:r>
        <w:rPr>
          <w:rFonts w:hint="eastAsia"/>
        </w:rPr>
        <w:t>、</w:t>
      </w:r>
      <w:r w:rsidR="00186BDB">
        <w:rPr>
          <w:rFonts w:hint="eastAsia"/>
        </w:rPr>
        <w:t>play</w:t>
      </w:r>
      <w:r w:rsidR="00186BDB">
        <w:rPr>
          <w:rFonts w:hint="eastAsia"/>
        </w:rPr>
        <w:t>、</w:t>
      </w:r>
      <w:r w:rsidR="00186BDB">
        <w:rPr>
          <w:rFonts w:hint="eastAsia"/>
        </w:rPr>
        <w:t>pause</w:t>
      </w:r>
      <w:r w:rsidR="00186BDB">
        <w:rPr>
          <w:rFonts w:hint="eastAsia"/>
        </w:rPr>
        <w:t>、</w:t>
      </w:r>
      <w:r w:rsidR="00186BDB">
        <w:rPr>
          <w:rFonts w:hint="eastAsia"/>
        </w:rPr>
        <w:t>teardown</w:t>
      </w:r>
      <w:r w:rsidR="00186BDB">
        <w:rPr>
          <w:rFonts w:hint="eastAsia"/>
        </w:rPr>
        <w:t>以及</w:t>
      </w:r>
      <w:r w:rsidR="00186BDB">
        <w:rPr>
          <w:rFonts w:hint="eastAsia"/>
        </w:rPr>
        <w:t>describe</w:t>
      </w:r>
      <w:r w:rsidR="00186BDB">
        <w:rPr>
          <w:rFonts w:hint="eastAsia"/>
        </w:rPr>
        <w:t>这</w:t>
      </w:r>
      <w:r w:rsidR="00186BDB">
        <w:rPr>
          <w:rFonts w:hint="eastAsia"/>
        </w:rPr>
        <w:t>5</w:t>
      </w:r>
      <w:r w:rsidR="00186BDB">
        <w:rPr>
          <w:rFonts w:hint="eastAsia"/>
        </w:rPr>
        <w:t>种</w:t>
      </w:r>
      <w:bookmarkStart w:id="0" w:name="_GoBack"/>
      <w:bookmarkEnd w:id="0"/>
      <w:r w:rsidR="00186BDB">
        <w:rPr>
          <w:rFonts w:hint="eastAsia"/>
        </w:rPr>
        <w:t>操作</w:t>
      </w:r>
    </w:p>
    <w:p w:rsidR="001B25FE" w:rsidRDefault="001B25FE" w:rsidP="001B25FE">
      <w:pPr>
        <w:rPr>
          <w:rFonts w:hint="eastAsia"/>
        </w:rPr>
      </w:pPr>
    </w:p>
    <w:p w:rsidR="00345F82" w:rsidRPr="00EC38DD" w:rsidRDefault="00345F82" w:rsidP="00CD09B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C38DD">
        <w:rPr>
          <w:rFonts w:hint="eastAsia"/>
          <w:b/>
          <w:sz w:val="24"/>
        </w:rPr>
        <w:t>存在问题</w:t>
      </w:r>
    </w:p>
    <w:p w:rsidR="00EC38DD" w:rsidRDefault="00345F82" w:rsidP="00EC38DD">
      <w:pPr>
        <w:ind w:left="360"/>
      </w:pPr>
      <w:r>
        <w:rPr>
          <w:rFonts w:hint="eastAsia"/>
        </w:rPr>
        <w:t>目前只能播放</w:t>
      </w:r>
      <w:proofErr w:type="spellStart"/>
      <w:r>
        <w:rPr>
          <w:rFonts w:hint="eastAsia"/>
        </w:rPr>
        <w:t>Mjpeg</w:t>
      </w:r>
      <w:proofErr w:type="spellEnd"/>
      <w:r>
        <w:rPr>
          <w:rFonts w:hint="eastAsia"/>
        </w:rPr>
        <w:t>格式视频文件，</w:t>
      </w:r>
      <w:r w:rsidR="00EC38DD">
        <w:rPr>
          <w:rFonts w:hint="eastAsia"/>
        </w:rPr>
        <w:t>MJPEG</w:t>
      </w:r>
      <w:r w:rsidR="00EC38DD">
        <w:rPr>
          <w:rFonts w:hint="eastAsia"/>
        </w:rPr>
        <w:t>是一种基于静态图像压缩技术</w:t>
      </w:r>
      <w:r w:rsidR="00EC38DD">
        <w:rPr>
          <w:rFonts w:hint="eastAsia"/>
        </w:rPr>
        <w:t>JPEG</w:t>
      </w:r>
      <w:r w:rsidR="00EC38DD">
        <w:rPr>
          <w:rFonts w:hint="eastAsia"/>
        </w:rPr>
        <w:t>发展</w:t>
      </w:r>
    </w:p>
    <w:p w:rsidR="00EC38DD" w:rsidRPr="00EC38DD" w:rsidRDefault="00EC38DD" w:rsidP="00EC38DD">
      <w:pPr>
        <w:rPr>
          <w:rFonts w:hint="eastAsia"/>
        </w:rPr>
      </w:pPr>
      <w:r>
        <w:rPr>
          <w:rFonts w:hint="eastAsia"/>
        </w:rPr>
        <w:t>起来的动态图像压缩技术，可以生成序列化的运动图像。代码中调用库函数可以直接“切割”视频文件，将其转化为一帧一帧的图像，从而实现数据的传输。</w:t>
      </w:r>
    </w:p>
    <w:p w:rsidR="00CD09B4" w:rsidRDefault="00345F82" w:rsidP="00345F82">
      <w:pPr>
        <w:ind w:left="360"/>
        <w:rPr>
          <w:rFonts w:hint="eastAsia"/>
        </w:rPr>
      </w:pPr>
      <w:r>
        <w:rPr>
          <w:rFonts w:hint="eastAsia"/>
        </w:rPr>
        <w:t>还在研究</w:t>
      </w:r>
    </w:p>
    <w:sectPr w:rsidR="00CD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16D"/>
    <w:multiLevelType w:val="hybridMultilevel"/>
    <w:tmpl w:val="199A7126"/>
    <w:lvl w:ilvl="0" w:tplc="6908F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3E"/>
    <w:rsid w:val="000A0DE0"/>
    <w:rsid w:val="000C602F"/>
    <w:rsid w:val="00186BDB"/>
    <w:rsid w:val="001B25FE"/>
    <w:rsid w:val="00255F2D"/>
    <w:rsid w:val="00271BF6"/>
    <w:rsid w:val="00290E3E"/>
    <w:rsid w:val="00345F82"/>
    <w:rsid w:val="003B06AC"/>
    <w:rsid w:val="004C006D"/>
    <w:rsid w:val="00542386"/>
    <w:rsid w:val="00630783"/>
    <w:rsid w:val="00B424AB"/>
    <w:rsid w:val="00B47EE4"/>
    <w:rsid w:val="00C06EDA"/>
    <w:rsid w:val="00C47610"/>
    <w:rsid w:val="00CD09B4"/>
    <w:rsid w:val="00CD231F"/>
    <w:rsid w:val="00E7631D"/>
    <w:rsid w:val="00E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273F"/>
  <w15:chartTrackingRefBased/>
  <w15:docId w15:val="{D3F46B83-32C8-45B7-A4FB-7C8CB85A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2018-01-09T07:57:00Z</dcterms:created>
  <dcterms:modified xsi:type="dcterms:W3CDTF">2018-01-09T10:14:00Z</dcterms:modified>
</cp:coreProperties>
</file>