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0.jpg" ContentType="image/jpeg"/>
  <Override PartName="/word/media/image21.jpg" ContentType="image/jpeg"/>
  <Override PartName="/word/media/image22.jpg" ContentType="image/jpeg"/>
  <Override PartName="/word/media/image24.jpg" ContentType="image/jpeg"/>
  <Override PartName="/word/media/image25.jpg" ContentType="image/jpeg"/>
  <Override PartName="/word/media/image27.jpg" ContentType="image/jpeg"/>
  <Override PartName="/word/media/image28.jpg" ContentType="image/jpeg"/>
  <Override PartName="/word/media/image29.jpg" ContentType="image/jpeg"/>
  <Override PartName="/word/media/image31.jpg" ContentType="image/jpeg"/>
  <Override PartName="/word/media/image32.jpg" ContentType="image/jpeg"/>
  <Override PartName="/word/media/image34.jpg" ContentType="image/jpeg"/>
  <Override PartName="/word/media/image35.jpg" ContentType="image/jpeg"/>
  <Override PartName="/word/media/image42.jpg" ContentType="image/jpeg"/>
  <Override PartName="/word/media/image44.jpg" ContentType="image/jpeg"/>
  <Override PartName="/word/media/image45.jpg" ContentType="image/jpeg"/>
  <Override PartName="/word/media/image51.jpg" ContentType="image/jpeg"/>
  <Override PartName="/word/media/image52.jpg" ContentType="image/jpeg"/>
  <Override PartName="/word/media/image64.jpg" ContentType="image/jpeg"/>
  <Override PartName="/word/media/image65.jpg" ContentType="image/jpeg"/>
  <Override PartName="/word/media/image66.jpg" ContentType="image/jpeg"/>
  <Override PartName="/word/media/image67.jpg" ContentType="image/jpe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601" w:rsidRDefault="00016601" w:rsidP="00016601">
      <w:pPr>
        <w:wordWrap w:val="0"/>
        <w:jc w:val="right"/>
        <w:rPr>
          <w:b/>
          <w:sz w:val="28"/>
          <w:szCs w:val="28"/>
        </w:rPr>
      </w:pPr>
      <w:bookmarkStart w:id="0"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016601" w:rsidRDefault="00016601" w:rsidP="00016601">
      <w:pPr>
        <w:rPr>
          <w:b/>
          <w:sz w:val="28"/>
          <w:szCs w:val="28"/>
        </w:rPr>
      </w:pPr>
    </w:p>
    <w:p w:rsidR="00016601" w:rsidRDefault="00016601" w:rsidP="00016601"/>
    <w:p w:rsidR="00016601" w:rsidRDefault="00016601" w:rsidP="00016601">
      <w:pPr>
        <w:jc w:val="center"/>
      </w:pPr>
      <w:r>
        <w:rPr>
          <w:rFonts w:hint="eastAsia"/>
        </w:rPr>
        <w:t xml:space="preserve"> </w:t>
      </w:r>
      <w:r>
        <w:rPr>
          <w:rFonts w:hint="eastAsia"/>
          <w:noProof/>
        </w:rPr>
        <w:drawing>
          <wp:inline distT="0" distB="0" distL="0" distR="0" wp14:anchorId="2C45A37D" wp14:editId="069DC9DB">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016601" w:rsidRDefault="00016601" w:rsidP="00016601">
      <w:pPr>
        <w:jc w:val="center"/>
        <w:rPr>
          <w:rFonts w:ascii="黑体" w:eastAsia="黑体"/>
          <w:b/>
          <w:sz w:val="64"/>
          <w:szCs w:val="52"/>
        </w:rPr>
      </w:pPr>
      <w:r>
        <w:rPr>
          <w:rFonts w:ascii="黑体" w:eastAsia="黑体" w:hint="eastAsia"/>
          <w:b/>
          <w:sz w:val="64"/>
          <w:szCs w:val="52"/>
        </w:rPr>
        <w:t>硕士学位论文</w:t>
      </w:r>
    </w:p>
    <w:p w:rsidR="00016601" w:rsidRDefault="00016601" w:rsidP="00016601">
      <w:pPr>
        <w:jc w:val="center"/>
      </w:pPr>
    </w:p>
    <w:p w:rsidR="00016601" w:rsidRDefault="00016601" w:rsidP="00016601">
      <w:pPr>
        <w:jc w:val="center"/>
      </w:pPr>
      <w:r>
        <w:rPr>
          <w:rFonts w:hint="eastAsia"/>
          <w:noProof/>
        </w:rPr>
        <w:drawing>
          <wp:inline distT="0" distB="0" distL="0" distR="0" wp14:anchorId="6E55890F" wp14:editId="6277EE9F">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016601" w:rsidRDefault="00016601" w:rsidP="00016601">
      <w:pPr>
        <w:jc w:val="center"/>
        <w:rPr>
          <w:rFonts w:ascii="黑体" w:eastAsia="黑体"/>
          <w:b/>
          <w:sz w:val="52"/>
          <w:szCs w:val="52"/>
        </w:rPr>
      </w:pPr>
      <w:r>
        <w:rPr>
          <w:rFonts w:ascii="黑体" w:eastAsia="黑体" w:hint="eastAsia"/>
          <w:b/>
          <w:sz w:val="52"/>
          <w:szCs w:val="52"/>
        </w:rPr>
        <w:t xml:space="preserve">  </w:t>
      </w:r>
    </w:p>
    <w:p w:rsidR="00016601" w:rsidRDefault="00016601" w:rsidP="00016601"/>
    <w:p w:rsidR="00016601" w:rsidRDefault="00016601" w:rsidP="00016601">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Pr>
          <w:rFonts w:hint="eastAsia"/>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016601" w:rsidRDefault="00016601" w:rsidP="00016601">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016601" w:rsidRDefault="00016601" w:rsidP="00016601"/>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016601" w:rsidRDefault="00016601" w:rsidP="00016601">
      <w:pPr>
        <w:ind w:firstLineChars="890" w:firstLine="2502"/>
        <w:rPr>
          <w:b/>
          <w:sz w:val="28"/>
          <w:szCs w:val="28"/>
          <w:u w:val="single"/>
        </w:rPr>
      </w:pPr>
    </w:p>
    <w:p w:rsidR="00016601" w:rsidRDefault="00016601" w:rsidP="00016601">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sidR="00E62454">
        <w:rPr>
          <w:b/>
          <w:sz w:val="28"/>
          <w:szCs w:val="28"/>
        </w:rPr>
        <w:t>14</w:t>
      </w:r>
      <w:r>
        <w:rPr>
          <w:rFonts w:hint="eastAsia"/>
          <w:b/>
          <w:sz w:val="28"/>
          <w:szCs w:val="28"/>
        </w:rPr>
        <w:t xml:space="preserve"> </w:t>
      </w:r>
      <w:r>
        <w:rPr>
          <w:rFonts w:hint="eastAsia"/>
          <w:b/>
          <w:sz w:val="28"/>
          <w:szCs w:val="28"/>
        </w:rPr>
        <w:t>日</w:t>
      </w:r>
    </w:p>
    <w:p w:rsidR="00016601" w:rsidRPr="00016601" w:rsidRDefault="00016601" w:rsidP="00016601">
      <w:pPr>
        <w:spacing w:line="400" w:lineRule="exact"/>
        <w:outlineLvl w:val="0"/>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441ED9" w:rsidRPr="00441ED9" w:rsidRDefault="00441ED9">
      <w:pPr>
        <w:widowControl/>
        <w:jc w:val="left"/>
        <w:rPr>
          <w:rFonts w:asciiTheme="majorEastAsia" w:eastAsiaTheme="majorEastAsia" w:hAnsiTheme="majorEastAsia"/>
          <w:b/>
          <w:color w:val="FF0000"/>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Pr="00A47F50" w:rsidRDefault="0036768D" w:rsidP="0036768D">
      <w:pPr>
        <w:spacing w:line="400" w:lineRule="exact"/>
        <w:jc w:val="center"/>
        <w:rPr>
          <w:sz w:val="24"/>
        </w:rPr>
      </w:pPr>
      <w:r w:rsidRPr="00A47F50">
        <w:rPr>
          <w:rFonts w:hint="eastAsia"/>
          <w:sz w:val="24"/>
        </w:rPr>
        <w:lastRenderedPageBreak/>
        <w:t>独创性（或创新性）声明</w:t>
      </w:r>
    </w:p>
    <w:p w:rsidR="0036768D" w:rsidRPr="00A47F50" w:rsidRDefault="0036768D" w:rsidP="0036768D">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768D" w:rsidRPr="00A47F50" w:rsidRDefault="0036768D" w:rsidP="0036768D">
      <w:pPr>
        <w:spacing w:line="400" w:lineRule="exact"/>
        <w:ind w:firstLineChars="200" w:firstLine="480"/>
        <w:rPr>
          <w:sz w:val="24"/>
        </w:rPr>
      </w:pPr>
      <w:r w:rsidRPr="00A47F50">
        <w:rPr>
          <w:rFonts w:hint="eastAsia"/>
          <w:sz w:val="24"/>
        </w:rPr>
        <w:t>申请学位论文与资料若有不实之处，本人承担一切相关责任。</w:t>
      </w: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pStyle w:val="af4"/>
        <w:spacing w:line="400" w:lineRule="exact"/>
        <w:ind w:firstLineChars="200" w:firstLine="480"/>
      </w:pPr>
    </w:p>
    <w:p w:rsidR="0036768D" w:rsidRPr="00A47F50" w:rsidRDefault="0036768D" w:rsidP="0036768D">
      <w:pPr>
        <w:pStyle w:val="af4"/>
        <w:spacing w:line="400" w:lineRule="exact"/>
        <w:ind w:firstLineChars="200" w:firstLine="480"/>
        <w:jc w:val="center"/>
      </w:pPr>
      <w:r w:rsidRPr="00A47F50">
        <w:rPr>
          <w:rFonts w:hint="eastAsia"/>
        </w:rPr>
        <w:t>关于论文使用授权的说明</w:t>
      </w:r>
    </w:p>
    <w:p w:rsidR="0036768D" w:rsidRPr="00A47F50" w:rsidRDefault="0036768D" w:rsidP="0036768D">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36768D" w:rsidRPr="00A47F50" w:rsidRDefault="0036768D" w:rsidP="0036768D">
      <w:pPr>
        <w:pStyle w:val="af4"/>
        <w:spacing w:line="400" w:lineRule="exact"/>
        <w:ind w:firstLineChars="200" w:firstLine="480"/>
      </w:pP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Default="0036768D">
      <w:pPr>
        <w:widowControl/>
        <w:jc w:val="left"/>
        <w:rPr>
          <w:rFonts w:asciiTheme="majorEastAsia" w:eastAsiaTheme="majorEastAsia" w:hAnsiTheme="majorEastAsia"/>
          <w:b/>
          <w:sz w:val="32"/>
          <w:szCs w:val="32"/>
        </w:rPr>
      </w:pPr>
    </w:p>
    <w:p w:rsidR="0036768D" w:rsidRDefault="0036768D">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sdt>
      <w:sdtPr>
        <w:rPr>
          <w:rFonts w:asciiTheme="minorHAnsi" w:eastAsiaTheme="minorEastAsia" w:hAnsiTheme="minorHAnsi" w:cstheme="minorBidi"/>
          <w:color w:val="auto"/>
          <w:kern w:val="2"/>
          <w:sz w:val="21"/>
          <w:szCs w:val="22"/>
          <w:lang w:val="zh-CN"/>
        </w:rPr>
        <w:id w:val="234593795"/>
        <w:docPartObj>
          <w:docPartGallery w:val="Table of Contents"/>
          <w:docPartUnique/>
        </w:docPartObj>
      </w:sdtPr>
      <w:sdtEndPr>
        <w:rPr>
          <w:b/>
          <w:bCs/>
        </w:rPr>
      </w:sdtEndPr>
      <w:sdtContent>
        <w:p w:rsidR="00BD084E" w:rsidRDefault="00BD084E" w:rsidP="00602945">
          <w:pPr>
            <w:pStyle w:val="TOC"/>
            <w:jc w:val="center"/>
          </w:pPr>
          <w:r>
            <w:rPr>
              <w:lang w:val="zh-CN"/>
            </w:rPr>
            <w:t>目录</w:t>
          </w:r>
        </w:p>
        <w:p w:rsidR="00E62454" w:rsidRDefault="00BD084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hyperlink w:anchor="_Toc1042476" w:history="1">
            <w:r w:rsidR="00E62454" w:rsidRPr="00EB2478">
              <w:rPr>
                <w:rStyle w:val="a8"/>
                <w:rFonts w:asciiTheme="majorEastAsia" w:eastAsiaTheme="majorEastAsia" w:hAnsiTheme="majorEastAsia"/>
                <w:b/>
                <w:noProof/>
              </w:rPr>
              <w:t>第一章</w:t>
            </w:r>
            <w:r w:rsidR="00E62454">
              <w:rPr>
                <w:rFonts w:cstheme="minorBidi"/>
                <w:noProof/>
                <w:kern w:val="2"/>
                <w:sz w:val="21"/>
              </w:rPr>
              <w:tab/>
            </w:r>
            <w:r w:rsidR="00E62454" w:rsidRPr="00EB2478">
              <w:rPr>
                <w:rStyle w:val="a8"/>
                <w:rFonts w:asciiTheme="majorEastAsia" w:eastAsiaTheme="majorEastAsia" w:hAnsiTheme="majorEastAsia"/>
                <w:b/>
                <w:noProof/>
              </w:rPr>
              <w:t>绪论</w:t>
            </w:r>
            <w:r w:rsidR="00E62454">
              <w:rPr>
                <w:noProof/>
                <w:webHidden/>
              </w:rPr>
              <w:tab/>
            </w:r>
            <w:r w:rsidR="00E62454">
              <w:rPr>
                <w:noProof/>
                <w:webHidden/>
              </w:rPr>
              <w:fldChar w:fldCharType="begin"/>
            </w:r>
            <w:r w:rsidR="00E62454">
              <w:rPr>
                <w:noProof/>
                <w:webHidden/>
              </w:rPr>
              <w:instrText xml:space="preserve"> PAGEREF _Toc1042476 \h </w:instrText>
            </w:r>
            <w:r w:rsidR="00E62454">
              <w:rPr>
                <w:noProof/>
                <w:webHidden/>
              </w:rPr>
            </w:r>
            <w:r w:rsidR="00E62454">
              <w:rPr>
                <w:noProof/>
                <w:webHidden/>
              </w:rPr>
              <w:fldChar w:fldCharType="separate"/>
            </w:r>
            <w:r w:rsidR="00E62454">
              <w:rPr>
                <w:noProof/>
                <w:webHidden/>
              </w:rPr>
              <w:t>1</w:t>
            </w:r>
            <w:r w:rsidR="00E62454">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77" w:history="1">
            <w:r w:rsidRPr="00EB2478">
              <w:rPr>
                <w:rStyle w:val="a8"/>
                <w:rFonts w:asciiTheme="majorEastAsia" w:eastAsiaTheme="majorEastAsia" w:hAnsiTheme="majorEastAsia"/>
                <w:b/>
                <w:noProof/>
              </w:rPr>
              <w:t>1.1</w:t>
            </w:r>
            <w:r>
              <w:rPr>
                <w:rFonts w:cstheme="minorBidi"/>
                <w:noProof/>
                <w:kern w:val="2"/>
                <w:sz w:val="21"/>
              </w:rPr>
              <w:tab/>
            </w:r>
            <w:r w:rsidRPr="00EB2478">
              <w:rPr>
                <w:rStyle w:val="a8"/>
                <w:rFonts w:asciiTheme="majorEastAsia" w:eastAsiaTheme="majorEastAsia" w:hAnsiTheme="majorEastAsia"/>
                <w:b/>
                <w:noProof/>
              </w:rPr>
              <w:t>研究背景</w:t>
            </w:r>
            <w:r>
              <w:rPr>
                <w:noProof/>
                <w:webHidden/>
              </w:rPr>
              <w:tab/>
            </w:r>
            <w:r>
              <w:rPr>
                <w:noProof/>
                <w:webHidden/>
              </w:rPr>
              <w:fldChar w:fldCharType="begin"/>
            </w:r>
            <w:r>
              <w:rPr>
                <w:noProof/>
                <w:webHidden/>
              </w:rPr>
              <w:instrText xml:space="preserve"> PAGEREF _Toc1042477 \h </w:instrText>
            </w:r>
            <w:r>
              <w:rPr>
                <w:noProof/>
                <w:webHidden/>
              </w:rPr>
            </w:r>
            <w:r>
              <w:rPr>
                <w:noProof/>
                <w:webHidden/>
              </w:rPr>
              <w:fldChar w:fldCharType="separate"/>
            </w:r>
            <w:r>
              <w:rPr>
                <w:noProof/>
                <w:webHidden/>
              </w:rPr>
              <w:t>1</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78" w:history="1">
            <w:r w:rsidRPr="00EB2478">
              <w:rPr>
                <w:rStyle w:val="a8"/>
                <w:rFonts w:asciiTheme="majorEastAsia" w:eastAsiaTheme="majorEastAsia" w:hAnsiTheme="majorEastAsia"/>
                <w:b/>
                <w:noProof/>
              </w:rPr>
              <w:t>1.2</w:t>
            </w:r>
            <w:r>
              <w:rPr>
                <w:rFonts w:cstheme="minorBidi"/>
                <w:noProof/>
                <w:kern w:val="2"/>
                <w:sz w:val="21"/>
              </w:rPr>
              <w:tab/>
            </w:r>
            <w:r w:rsidRPr="00EB2478">
              <w:rPr>
                <w:rStyle w:val="a8"/>
                <w:rFonts w:asciiTheme="majorEastAsia" w:eastAsiaTheme="majorEastAsia" w:hAnsiTheme="majorEastAsia"/>
                <w:b/>
                <w:noProof/>
              </w:rPr>
              <w:t>研究内容</w:t>
            </w:r>
            <w:r>
              <w:rPr>
                <w:noProof/>
                <w:webHidden/>
              </w:rPr>
              <w:tab/>
            </w:r>
            <w:r>
              <w:rPr>
                <w:noProof/>
                <w:webHidden/>
              </w:rPr>
              <w:fldChar w:fldCharType="begin"/>
            </w:r>
            <w:r>
              <w:rPr>
                <w:noProof/>
                <w:webHidden/>
              </w:rPr>
              <w:instrText xml:space="preserve"> PAGEREF _Toc1042478 \h </w:instrText>
            </w:r>
            <w:r>
              <w:rPr>
                <w:noProof/>
                <w:webHidden/>
              </w:rPr>
            </w:r>
            <w:r>
              <w:rPr>
                <w:noProof/>
                <w:webHidden/>
              </w:rPr>
              <w:fldChar w:fldCharType="separate"/>
            </w:r>
            <w:r>
              <w:rPr>
                <w:noProof/>
                <w:webHidden/>
              </w:rPr>
              <w:t>2</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79" w:history="1">
            <w:r w:rsidRPr="00EB2478">
              <w:rPr>
                <w:rStyle w:val="a8"/>
                <w:rFonts w:asciiTheme="majorEastAsia" w:eastAsiaTheme="majorEastAsia" w:hAnsiTheme="majorEastAsia"/>
                <w:b/>
                <w:noProof/>
              </w:rPr>
              <w:t>1.2.1</w:t>
            </w:r>
            <w:r>
              <w:rPr>
                <w:rFonts w:cstheme="minorBidi"/>
                <w:noProof/>
                <w:kern w:val="2"/>
                <w:sz w:val="21"/>
              </w:rPr>
              <w:tab/>
            </w:r>
            <w:r w:rsidRPr="00EB2478">
              <w:rPr>
                <w:rStyle w:val="a8"/>
                <w:rFonts w:asciiTheme="majorEastAsia" w:eastAsiaTheme="majorEastAsia" w:hAnsiTheme="majorEastAsia"/>
                <w:b/>
                <w:noProof/>
              </w:rPr>
              <w:t>SDN发布/订阅系统的架构设计</w:t>
            </w:r>
            <w:r>
              <w:rPr>
                <w:noProof/>
                <w:webHidden/>
              </w:rPr>
              <w:tab/>
            </w:r>
            <w:r>
              <w:rPr>
                <w:noProof/>
                <w:webHidden/>
              </w:rPr>
              <w:fldChar w:fldCharType="begin"/>
            </w:r>
            <w:r>
              <w:rPr>
                <w:noProof/>
                <w:webHidden/>
              </w:rPr>
              <w:instrText xml:space="preserve"> PAGEREF _Toc1042479 \h </w:instrText>
            </w:r>
            <w:r>
              <w:rPr>
                <w:noProof/>
                <w:webHidden/>
              </w:rPr>
            </w:r>
            <w:r>
              <w:rPr>
                <w:noProof/>
                <w:webHidden/>
              </w:rPr>
              <w:fldChar w:fldCharType="separate"/>
            </w:r>
            <w:r>
              <w:rPr>
                <w:noProof/>
                <w:webHidden/>
              </w:rPr>
              <w:t>2</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0" w:history="1">
            <w:r w:rsidRPr="00EB2478">
              <w:rPr>
                <w:rStyle w:val="a8"/>
                <w:rFonts w:asciiTheme="majorEastAsia" w:eastAsiaTheme="majorEastAsia" w:hAnsiTheme="majorEastAsia"/>
                <w:b/>
                <w:noProof/>
              </w:rPr>
              <w:t>1.2.2</w:t>
            </w:r>
            <w:r>
              <w:rPr>
                <w:rFonts w:cstheme="minorBidi"/>
                <w:noProof/>
                <w:kern w:val="2"/>
                <w:sz w:val="21"/>
              </w:rPr>
              <w:tab/>
            </w:r>
            <w:r w:rsidRPr="00EB2478">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_Toc1042480 \h </w:instrText>
            </w:r>
            <w:r>
              <w:rPr>
                <w:noProof/>
                <w:webHidden/>
              </w:rPr>
            </w:r>
            <w:r>
              <w:rPr>
                <w:noProof/>
                <w:webHidden/>
              </w:rPr>
              <w:fldChar w:fldCharType="separate"/>
            </w:r>
            <w:r>
              <w:rPr>
                <w:noProof/>
                <w:webHidden/>
              </w:rPr>
              <w:t>3</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1" w:history="1">
            <w:r w:rsidRPr="00EB2478">
              <w:rPr>
                <w:rStyle w:val="a8"/>
                <w:rFonts w:asciiTheme="majorEastAsia" w:eastAsiaTheme="majorEastAsia" w:hAnsiTheme="majorEastAsia"/>
                <w:b/>
                <w:noProof/>
              </w:rPr>
              <w:t>1.2.3</w:t>
            </w:r>
            <w:r>
              <w:rPr>
                <w:rFonts w:cstheme="minorBidi"/>
                <w:noProof/>
                <w:kern w:val="2"/>
                <w:sz w:val="21"/>
              </w:rPr>
              <w:tab/>
            </w:r>
            <w:r w:rsidRPr="00EB2478">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_Toc1042481 \h </w:instrText>
            </w:r>
            <w:r>
              <w:rPr>
                <w:noProof/>
                <w:webHidden/>
              </w:rPr>
            </w:r>
            <w:r>
              <w:rPr>
                <w:noProof/>
                <w:webHidden/>
              </w:rPr>
              <w:fldChar w:fldCharType="separate"/>
            </w:r>
            <w:r>
              <w:rPr>
                <w:noProof/>
                <w:webHidden/>
              </w:rPr>
              <w:t>4</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82" w:history="1">
            <w:r w:rsidRPr="00EB2478">
              <w:rPr>
                <w:rStyle w:val="a8"/>
                <w:rFonts w:asciiTheme="majorEastAsia" w:eastAsiaTheme="majorEastAsia" w:hAnsiTheme="majorEastAsia"/>
                <w:b/>
                <w:noProof/>
              </w:rPr>
              <w:t>1.3</w:t>
            </w:r>
            <w:r>
              <w:rPr>
                <w:rFonts w:cstheme="minorBidi"/>
                <w:noProof/>
                <w:kern w:val="2"/>
                <w:sz w:val="21"/>
              </w:rPr>
              <w:tab/>
            </w:r>
            <w:r w:rsidRPr="00EB2478">
              <w:rPr>
                <w:rStyle w:val="a8"/>
                <w:rFonts w:asciiTheme="majorEastAsia" w:eastAsiaTheme="majorEastAsia" w:hAnsiTheme="majorEastAsia"/>
                <w:b/>
                <w:noProof/>
              </w:rPr>
              <w:t>论文组织</w:t>
            </w:r>
            <w:r>
              <w:rPr>
                <w:noProof/>
                <w:webHidden/>
              </w:rPr>
              <w:tab/>
            </w:r>
            <w:r>
              <w:rPr>
                <w:noProof/>
                <w:webHidden/>
              </w:rPr>
              <w:fldChar w:fldCharType="begin"/>
            </w:r>
            <w:r>
              <w:rPr>
                <w:noProof/>
                <w:webHidden/>
              </w:rPr>
              <w:instrText xml:space="preserve"> PAGEREF _Toc1042482 \h </w:instrText>
            </w:r>
            <w:r>
              <w:rPr>
                <w:noProof/>
                <w:webHidden/>
              </w:rPr>
            </w:r>
            <w:r>
              <w:rPr>
                <w:noProof/>
                <w:webHidden/>
              </w:rPr>
              <w:fldChar w:fldCharType="separate"/>
            </w:r>
            <w:r>
              <w:rPr>
                <w:noProof/>
                <w:webHidden/>
              </w:rPr>
              <w:t>5</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83" w:history="1">
            <w:r w:rsidRPr="00EB2478">
              <w:rPr>
                <w:rStyle w:val="a8"/>
                <w:rFonts w:asciiTheme="majorEastAsia" w:eastAsiaTheme="majorEastAsia" w:hAnsiTheme="majorEastAsia"/>
                <w:b/>
                <w:noProof/>
              </w:rPr>
              <w:t>1.4</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_Toc1042483 \h </w:instrText>
            </w:r>
            <w:r>
              <w:rPr>
                <w:noProof/>
                <w:webHidden/>
              </w:rPr>
            </w:r>
            <w:r>
              <w:rPr>
                <w:noProof/>
                <w:webHidden/>
              </w:rPr>
              <w:fldChar w:fldCharType="separate"/>
            </w:r>
            <w:r>
              <w:rPr>
                <w:noProof/>
                <w:webHidden/>
              </w:rPr>
              <w:t>5</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484" w:history="1">
            <w:r w:rsidRPr="00EB2478">
              <w:rPr>
                <w:rStyle w:val="a8"/>
                <w:rFonts w:asciiTheme="majorEastAsia" w:eastAsiaTheme="majorEastAsia" w:hAnsiTheme="majorEastAsia"/>
                <w:b/>
                <w:noProof/>
              </w:rPr>
              <w:t>第二章</w:t>
            </w:r>
            <w:r>
              <w:rPr>
                <w:rFonts w:cstheme="minorBidi"/>
                <w:noProof/>
                <w:kern w:val="2"/>
                <w:sz w:val="21"/>
              </w:rPr>
              <w:tab/>
            </w:r>
            <w:r w:rsidRPr="00EB2478">
              <w:rPr>
                <w:rStyle w:val="a8"/>
                <w:rFonts w:asciiTheme="majorEastAsia" w:eastAsiaTheme="majorEastAsia" w:hAnsiTheme="majorEastAsia"/>
                <w:b/>
                <w:noProof/>
              </w:rPr>
              <w:t>相关技术概述</w:t>
            </w:r>
            <w:r>
              <w:rPr>
                <w:noProof/>
                <w:webHidden/>
              </w:rPr>
              <w:tab/>
            </w:r>
            <w:r>
              <w:rPr>
                <w:noProof/>
                <w:webHidden/>
              </w:rPr>
              <w:fldChar w:fldCharType="begin"/>
            </w:r>
            <w:r>
              <w:rPr>
                <w:noProof/>
                <w:webHidden/>
              </w:rPr>
              <w:instrText xml:space="preserve"> PAGEREF _Toc1042484 \h </w:instrText>
            </w:r>
            <w:r>
              <w:rPr>
                <w:noProof/>
                <w:webHidden/>
              </w:rPr>
            </w:r>
            <w:r>
              <w:rPr>
                <w:noProof/>
                <w:webHidden/>
              </w:rPr>
              <w:fldChar w:fldCharType="separate"/>
            </w:r>
            <w:r>
              <w:rPr>
                <w:noProof/>
                <w:webHidden/>
              </w:rPr>
              <w:t>6</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85" w:history="1">
            <w:r w:rsidRPr="00EB2478">
              <w:rPr>
                <w:rStyle w:val="a8"/>
                <w:rFonts w:asciiTheme="majorEastAsia" w:eastAsiaTheme="majorEastAsia" w:hAnsiTheme="majorEastAsia"/>
                <w:b/>
                <w:noProof/>
              </w:rPr>
              <w:t>2.1</w:t>
            </w:r>
            <w:r>
              <w:rPr>
                <w:rFonts w:cstheme="minorBidi"/>
                <w:noProof/>
                <w:kern w:val="2"/>
                <w:sz w:val="21"/>
              </w:rPr>
              <w:tab/>
            </w:r>
            <w:r w:rsidRPr="00EB2478">
              <w:rPr>
                <w:rStyle w:val="a8"/>
                <w:rFonts w:asciiTheme="majorEastAsia" w:eastAsiaTheme="majorEastAsia" w:hAnsiTheme="majorEastAsia"/>
                <w:b/>
                <w:noProof/>
              </w:rPr>
              <w:t>软件定义网络技术</w:t>
            </w:r>
            <w:r>
              <w:rPr>
                <w:noProof/>
                <w:webHidden/>
              </w:rPr>
              <w:tab/>
            </w:r>
            <w:r>
              <w:rPr>
                <w:noProof/>
                <w:webHidden/>
              </w:rPr>
              <w:fldChar w:fldCharType="begin"/>
            </w:r>
            <w:r>
              <w:rPr>
                <w:noProof/>
                <w:webHidden/>
              </w:rPr>
              <w:instrText xml:space="preserve"> PAGEREF _Toc1042485 \h </w:instrText>
            </w:r>
            <w:r>
              <w:rPr>
                <w:noProof/>
                <w:webHidden/>
              </w:rPr>
            </w:r>
            <w:r>
              <w:rPr>
                <w:noProof/>
                <w:webHidden/>
              </w:rPr>
              <w:fldChar w:fldCharType="separate"/>
            </w:r>
            <w:r>
              <w:rPr>
                <w:noProof/>
                <w:webHidden/>
              </w:rPr>
              <w:t>6</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6" w:history="1">
            <w:r w:rsidRPr="00EB2478">
              <w:rPr>
                <w:rStyle w:val="a8"/>
                <w:rFonts w:asciiTheme="majorEastAsia" w:eastAsiaTheme="majorEastAsia" w:hAnsiTheme="majorEastAsia"/>
                <w:b/>
                <w:noProof/>
              </w:rPr>
              <w:t>2.1.1</w:t>
            </w:r>
            <w:r>
              <w:rPr>
                <w:rFonts w:cstheme="minorBidi"/>
                <w:noProof/>
                <w:kern w:val="2"/>
                <w:sz w:val="21"/>
              </w:rPr>
              <w:tab/>
            </w:r>
            <w:r w:rsidRPr="00EB2478">
              <w:rPr>
                <w:rStyle w:val="a8"/>
                <w:rFonts w:asciiTheme="majorEastAsia" w:eastAsiaTheme="majorEastAsia" w:hAnsiTheme="majorEastAsia"/>
                <w:b/>
                <w:noProof/>
              </w:rPr>
              <w:t>广义SDN定义</w:t>
            </w:r>
            <w:r>
              <w:rPr>
                <w:noProof/>
                <w:webHidden/>
              </w:rPr>
              <w:tab/>
            </w:r>
            <w:r>
              <w:rPr>
                <w:noProof/>
                <w:webHidden/>
              </w:rPr>
              <w:fldChar w:fldCharType="begin"/>
            </w:r>
            <w:r>
              <w:rPr>
                <w:noProof/>
                <w:webHidden/>
              </w:rPr>
              <w:instrText xml:space="preserve"> PAGEREF _Toc1042486 \h </w:instrText>
            </w:r>
            <w:r>
              <w:rPr>
                <w:noProof/>
                <w:webHidden/>
              </w:rPr>
            </w:r>
            <w:r>
              <w:rPr>
                <w:noProof/>
                <w:webHidden/>
              </w:rPr>
              <w:fldChar w:fldCharType="separate"/>
            </w:r>
            <w:r>
              <w:rPr>
                <w:noProof/>
                <w:webHidden/>
              </w:rPr>
              <w:t>6</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7" w:history="1">
            <w:r w:rsidRPr="00EB2478">
              <w:rPr>
                <w:rStyle w:val="a8"/>
                <w:rFonts w:asciiTheme="majorEastAsia" w:eastAsiaTheme="majorEastAsia" w:hAnsiTheme="majorEastAsia"/>
                <w:b/>
                <w:noProof/>
              </w:rPr>
              <w:t>2.1.2</w:t>
            </w:r>
            <w:r>
              <w:rPr>
                <w:rFonts w:cstheme="minorBidi"/>
                <w:noProof/>
                <w:kern w:val="2"/>
                <w:sz w:val="21"/>
              </w:rPr>
              <w:tab/>
            </w:r>
            <w:r w:rsidRPr="00EB2478">
              <w:rPr>
                <w:rStyle w:val="a8"/>
                <w:rFonts w:asciiTheme="majorEastAsia" w:eastAsiaTheme="majorEastAsia" w:hAnsiTheme="majorEastAsia"/>
                <w:b/>
                <w:noProof/>
              </w:rPr>
              <w:t>OpenFlow协议</w:t>
            </w:r>
            <w:r>
              <w:rPr>
                <w:noProof/>
                <w:webHidden/>
              </w:rPr>
              <w:tab/>
            </w:r>
            <w:r>
              <w:rPr>
                <w:noProof/>
                <w:webHidden/>
              </w:rPr>
              <w:fldChar w:fldCharType="begin"/>
            </w:r>
            <w:r>
              <w:rPr>
                <w:noProof/>
                <w:webHidden/>
              </w:rPr>
              <w:instrText xml:space="preserve"> PAGEREF _Toc1042487 \h </w:instrText>
            </w:r>
            <w:r>
              <w:rPr>
                <w:noProof/>
                <w:webHidden/>
              </w:rPr>
            </w:r>
            <w:r>
              <w:rPr>
                <w:noProof/>
                <w:webHidden/>
              </w:rPr>
              <w:fldChar w:fldCharType="separate"/>
            </w:r>
            <w:r>
              <w:rPr>
                <w:noProof/>
                <w:webHidden/>
              </w:rPr>
              <w:t>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8" w:history="1">
            <w:r w:rsidRPr="00EB2478">
              <w:rPr>
                <w:rStyle w:val="a8"/>
                <w:rFonts w:asciiTheme="majorEastAsia" w:eastAsiaTheme="majorEastAsia" w:hAnsiTheme="majorEastAsia"/>
                <w:b/>
                <w:noProof/>
              </w:rPr>
              <w:t>2.1.3</w:t>
            </w:r>
            <w:r>
              <w:rPr>
                <w:rFonts w:cstheme="minorBidi"/>
                <w:noProof/>
                <w:kern w:val="2"/>
                <w:sz w:val="21"/>
              </w:rPr>
              <w:tab/>
            </w:r>
            <w:r w:rsidRPr="00EB2478">
              <w:rPr>
                <w:rStyle w:val="a8"/>
                <w:rFonts w:asciiTheme="majorEastAsia" w:eastAsiaTheme="majorEastAsia" w:hAnsiTheme="majorEastAsia"/>
                <w:b/>
                <w:noProof/>
              </w:rPr>
              <w:t>SDN控制器</w:t>
            </w:r>
            <w:r>
              <w:rPr>
                <w:noProof/>
                <w:webHidden/>
              </w:rPr>
              <w:tab/>
            </w:r>
            <w:r>
              <w:rPr>
                <w:noProof/>
                <w:webHidden/>
              </w:rPr>
              <w:fldChar w:fldCharType="begin"/>
            </w:r>
            <w:r>
              <w:rPr>
                <w:noProof/>
                <w:webHidden/>
              </w:rPr>
              <w:instrText xml:space="preserve"> PAGEREF _Toc1042488 \h </w:instrText>
            </w:r>
            <w:r>
              <w:rPr>
                <w:noProof/>
                <w:webHidden/>
              </w:rPr>
            </w:r>
            <w:r>
              <w:rPr>
                <w:noProof/>
                <w:webHidden/>
              </w:rPr>
              <w:fldChar w:fldCharType="separate"/>
            </w:r>
            <w:r>
              <w:rPr>
                <w:noProof/>
                <w:webHidden/>
              </w:rPr>
              <w:t>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89" w:history="1">
            <w:r w:rsidRPr="00EB2478">
              <w:rPr>
                <w:rStyle w:val="a8"/>
                <w:rFonts w:asciiTheme="majorEastAsia" w:eastAsiaTheme="majorEastAsia" w:hAnsiTheme="majorEastAsia"/>
                <w:b/>
                <w:noProof/>
              </w:rPr>
              <w:t>2.1.4</w:t>
            </w:r>
            <w:r>
              <w:rPr>
                <w:rFonts w:cstheme="minorBidi"/>
                <w:noProof/>
                <w:kern w:val="2"/>
                <w:sz w:val="21"/>
              </w:rPr>
              <w:tab/>
            </w:r>
            <w:r w:rsidRPr="00EB2478">
              <w:rPr>
                <w:rStyle w:val="a8"/>
                <w:rFonts w:asciiTheme="majorEastAsia" w:eastAsiaTheme="majorEastAsia" w:hAnsiTheme="majorEastAsia"/>
                <w:b/>
                <w:noProof/>
              </w:rPr>
              <w:t>SDN交换机</w:t>
            </w:r>
            <w:r>
              <w:rPr>
                <w:noProof/>
                <w:webHidden/>
              </w:rPr>
              <w:tab/>
            </w:r>
            <w:r>
              <w:rPr>
                <w:noProof/>
                <w:webHidden/>
              </w:rPr>
              <w:fldChar w:fldCharType="begin"/>
            </w:r>
            <w:r>
              <w:rPr>
                <w:noProof/>
                <w:webHidden/>
              </w:rPr>
              <w:instrText xml:space="preserve"> PAGEREF _Toc1042489 \h </w:instrText>
            </w:r>
            <w:r>
              <w:rPr>
                <w:noProof/>
                <w:webHidden/>
              </w:rPr>
            </w:r>
            <w:r>
              <w:rPr>
                <w:noProof/>
                <w:webHidden/>
              </w:rPr>
              <w:fldChar w:fldCharType="separate"/>
            </w:r>
            <w:r>
              <w:rPr>
                <w:noProof/>
                <w:webHidden/>
              </w:rPr>
              <w:t>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90" w:history="1">
            <w:r w:rsidRPr="00EB2478">
              <w:rPr>
                <w:rStyle w:val="a8"/>
                <w:rFonts w:asciiTheme="majorEastAsia" w:eastAsiaTheme="majorEastAsia" w:hAnsiTheme="majorEastAsia"/>
                <w:b/>
                <w:noProof/>
              </w:rPr>
              <w:t>2.1.5</w:t>
            </w:r>
            <w:r>
              <w:rPr>
                <w:rFonts w:cstheme="minorBidi"/>
                <w:noProof/>
                <w:kern w:val="2"/>
                <w:sz w:val="21"/>
              </w:rPr>
              <w:tab/>
            </w:r>
            <w:r w:rsidRPr="00EB2478">
              <w:rPr>
                <w:rStyle w:val="a8"/>
                <w:rFonts w:asciiTheme="majorEastAsia" w:eastAsiaTheme="majorEastAsia" w:hAnsiTheme="majorEastAsia"/>
                <w:b/>
                <w:noProof/>
              </w:rPr>
              <w:t>流表</w:t>
            </w:r>
            <w:r>
              <w:rPr>
                <w:noProof/>
                <w:webHidden/>
              </w:rPr>
              <w:tab/>
            </w:r>
            <w:r>
              <w:rPr>
                <w:noProof/>
                <w:webHidden/>
              </w:rPr>
              <w:fldChar w:fldCharType="begin"/>
            </w:r>
            <w:r>
              <w:rPr>
                <w:noProof/>
                <w:webHidden/>
              </w:rPr>
              <w:instrText xml:space="preserve"> PAGEREF _Toc1042490 \h </w:instrText>
            </w:r>
            <w:r>
              <w:rPr>
                <w:noProof/>
                <w:webHidden/>
              </w:rPr>
            </w:r>
            <w:r>
              <w:rPr>
                <w:noProof/>
                <w:webHidden/>
              </w:rPr>
              <w:fldChar w:fldCharType="separate"/>
            </w:r>
            <w:r>
              <w:rPr>
                <w:noProof/>
                <w:webHidden/>
              </w:rPr>
              <w:t>8</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1" w:history="1">
            <w:r w:rsidRPr="00EB2478">
              <w:rPr>
                <w:rStyle w:val="a8"/>
                <w:rFonts w:asciiTheme="majorEastAsia" w:eastAsiaTheme="majorEastAsia" w:hAnsiTheme="majorEastAsia"/>
                <w:b/>
                <w:noProof/>
              </w:rPr>
              <w:t>2.2</w:t>
            </w:r>
            <w:r>
              <w:rPr>
                <w:rFonts w:cstheme="minorBidi"/>
                <w:noProof/>
                <w:kern w:val="2"/>
                <w:sz w:val="21"/>
              </w:rPr>
              <w:tab/>
            </w:r>
            <w:r w:rsidRPr="00EB2478">
              <w:rPr>
                <w:rStyle w:val="a8"/>
                <w:rFonts w:asciiTheme="majorEastAsia" w:eastAsiaTheme="majorEastAsia" w:hAnsiTheme="majorEastAsia"/>
                <w:b/>
                <w:noProof/>
              </w:rPr>
              <w:t>基于SDN的发布/订阅系统</w:t>
            </w:r>
            <w:r>
              <w:rPr>
                <w:noProof/>
                <w:webHidden/>
              </w:rPr>
              <w:tab/>
            </w:r>
            <w:r>
              <w:rPr>
                <w:noProof/>
                <w:webHidden/>
              </w:rPr>
              <w:fldChar w:fldCharType="begin"/>
            </w:r>
            <w:r>
              <w:rPr>
                <w:noProof/>
                <w:webHidden/>
              </w:rPr>
              <w:instrText xml:space="preserve"> PAGEREF _Toc1042491 \h </w:instrText>
            </w:r>
            <w:r>
              <w:rPr>
                <w:noProof/>
                <w:webHidden/>
              </w:rPr>
            </w:r>
            <w:r>
              <w:rPr>
                <w:noProof/>
                <w:webHidden/>
              </w:rPr>
              <w:fldChar w:fldCharType="separate"/>
            </w:r>
            <w:r>
              <w:rPr>
                <w:noProof/>
                <w:webHidden/>
              </w:rPr>
              <w:t>9</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2" w:history="1">
            <w:r w:rsidRPr="00EB2478">
              <w:rPr>
                <w:rStyle w:val="a8"/>
                <w:rFonts w:asciiTheme="majorEastAsia" w:eastAsiaTheme="majorEastAsia" w:hAnsiTheme="majorEastAsia"/>
                <w:b/>
                <w:noProof/>
              </w:rPr>
              <w:t>2.3</w:t>
            </w:r>
            <w:r>
              <w:rPr>
                <w:rFonts w:cstheme="minorBidi"/>
                <w:noProof/>
                <w:kern w:val="2"/>
                <w:sz w:val="21"/>
              </w:rPr>
              <w:tab/>
            </w:r>
            <w:r w:rsidRPr="00EB2478">
              <w:rPr>
                <w:rStyle w:val="a8"/>
                <w:rFonts w:asciiTheme="majorEastAsia" w:eastAsiaTheme="majorEastAsia" w:hAnsiTheme="majorEastAsia"/>
                <w:b/>
                <w:noProof/>
              </w:rPr>
              <w:t>OSPF协议</w:t>
            </w:r>
            <w:r>
              <w:rPr>
                <w:noProof/>
                <w:webHidden/>
              </w:rPr>
              <w:tab/>
            </w:r>
            <w:r>
              <w:rPr>
                <w:noProof/>
                <w:webHidden/>
              </w:rPr>
              <w:fldChar w:fldCharType="begin"/>
            </w:r>
            <w:r>
              <w:rPr>
                <w:noProof/>
                <w:webHidden/>
              </w:rPr>
              <w:instrText xml:space="preserve"> PAGEREF _Toc1042492 \h </w:instrText>
            </w:r>
            <w:r>
              <w:rPr>
                <w:noProof/>
                <w:webHidden/>
              </w:rPr>
            </w:r>
            <w:r>
              <w:rPr>
                <w:noProof/>
                <w:webHidden/>
              </w:rPr>
              <w:fldChar w:fldCharType="separate"/>
            </w:r>
            <w:r>
              <w:rPr>
                <w:noProof/>
                <w:webHidden/>
              </w:rPr>
              <w:t>11</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3" w:history="1">
            <w:r w:rsidRPr="00EB2478">
              <w:rPr>
                <w:rStyle w:val="a8"/>
                <w:rFonts w:asciiTheme="majorEastAsia" w:eastAsiaTheme="majorEastAsia" w:hAnsiTheme="majorEastAsia"/>
                <w:b/>
                <w:noProof/>
              </w:rPr>
              <w:t>2.4</w:t>
            </w:r>
            <w:r>
              <w:rPr>
                <w:rFonts w:cstheme="minorBidi"/>
                <w:noProof/>
                <w:kern w:val="2"/>
                <w:sz w:val="21"/>
              </w:rPr>
              <w:tab/>
            </w:r>
            <w:r w:rsidRPr="00EB2478">
              <w:rPr>
                <w:rStyle w:val="a8"/>
                <w:rFonts w:asciiTheme="majorEastAsia" w:eastAsiaTheme="majorEastAsia" w:hAnsiTheme="majorEastAsia"/>
                <w:b/>
                <w:noProof/>
              </w:rPr>
              <w:t>RTP协议</w:t>
            </w:r>
            <w:r>
              <w:rPr>
                <w:noProof/>
                <w:webHidden/>
              </w:rPr>
              <w:tab/>
            </w:r>
            <w:r>
              <w:rPr>
                <w:noProof/>
                <w:webHidden/>
              </w:rPr>
              <w:fldChar w:fldCharType="begin"/>
            </w:r>
            <w:r>
              <w:rPr>
                <w:noProof/>
                <w:webHidden/>
              </w:rPr>
              <w:instrText xml:space="preserve"> PAGEREF _Toc1042493 \h </w:instrText>
            </w:r>
            <w:r>
              <w:rPr>
                <w:noProof/>
                <w:webHidden/>
              </w:rPr>
            </w:r>
            <w:r>
              <w:rPr>
                <w:noProof/>
                <w:webHidden/>
              </w:rPr>
              <w:fldChar w:fldCharType="separate"/>
            </w:r>
            <w:r>
              <w:rPr>
                <w:noProof/>
                <w:webHidden/>
              </w:rPr>
              <w:t>12</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4" w:history="1">
            <w:r w:rsidRPr="00EB2478">
              <w:rPr>
                <w:rStyle w:val="a8"/>
                <w:rFonts w:asciiTheme="majorEastAsia" w:eastAsiaTheme="majorEastAsia" w:hAnsiTheme="majorEastAsia"/>
                <w:b/>
                <w:noProof/>
              </w:rPr>
              <w:t>2.5</w:t>
            </w:r>
            <w:r>
              <w:rPr>
                <w:rFonts w:cstheme="minorBidi"/>
                <w:noProof/>
                <w:kern w:val="2"/>
                <w:sz w:val="21"/>
              </w:rPr>
              <w:tab/>
            </w:r>
            <w:r w:rsidRPr="00EB2478">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_Toc1042494 \h </w:instrText>
            </w:r>
            <w:r>
              <w:rPr>
                <w:noProof/>
                <w:webHidden/>
              </w:rPr>
            </w:r>
            <w:r>
              <w:rPr>
                <w:noProof/>
                <w:webHidden/>
              </w:rPr>
              <w:fldChar w:fldCharType="separate"/>
            </w:r>
            <w:r>
              <w:rPr>
                <w:noProof/>
                <w:webHidden/>
              </w:rPr>
              <w:t>14</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5" w:history="1">
            <w:r w:rsidRPr="00EB2478">
              <w:rPr>
                <w:rStyle w:val="a8"/>
                <w:rFonts w:asciiTheme="majorEastAsia" w:eastAsiaTheme="majorEastAsia" w:hAnsiTheme="majorEastAsia"/>
                <w:b/>
                <w:noProof/>
              </w:rPr>
              <w:t>2.6</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_Toc1042495 \h </w:instrText>
            </w:r>
            <w:r>
              <w:rPr>
                <w:noProof/>
                <w:webHidden/>
              </w:rPr>
            </w:r>
            <w:r>
              <w:rPr>
                <w:noProof/>
                <w:webHidden/>
              </w:rPr>
              <w:fldChar w:fldCharType="separate"/>
            </w:r>
            <w:r>
              <w:rPr>
                <w:noProof/>
                <w:webHidden/>
              </w:rPr>
              <w:t>15</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496" w:history="1">
            <w:r w:rsidRPr="00EB2478">
              <w:rPr>
                <w:rStyle w:val="a8"/>
                <w:rFonts w:asciiTheme="majorEastAsia" w:eastAsiaTheme="majorEastAsia" w:hAnsiTheme="majorEastAsia"/>
                <w:b/>
                <w:noProof/>
              </w:rPr>
              <w:t>第三章</w:t>
            </w:r>
            <w:r>
              <w:rPr>
                <w:rFonts w:cstheme="minorBidi"/>
                <w:noProof/>
                <w:kern w:val="2"/>
                <w:sz w:val="21"/>
              </w:rPr>
              <w:tab/>
            </w:r>
            <w:r w:rsidRPr="00EB2478">
              <w:rPr>
                <w:rStyle w:val="a8"/>
                <w:rFonts w:asciiTheme="majorEastAsia" w:eastAsiaTheme="majorEastAsia" w:hAnsiTheme="majorEastAsia"/>
                <w:b/>
                <w:noProof/>
              </w:rPr>
              <w:t>需求分析</w:t>
            </w:r>
            <w:r>
              <w:rPr>
                <w:noProof/>
                <w:webHidden/>
              </w:rPr>
              <w:tab/>
            </w:r>
            <w:r>
              <w:rPr>
                <w:noProof/>
                <w:webHidden/>
              </w:rPr>
              <w:fldChar w:fldCharType="begin"/>
            </w:r>
            <w:r>
              <w:rPr>
                <w:noProof/>
                <w:webHidden/>
              </w:rPr>
              <w:instrText xml:space="preserve"> PAGEREF _Toc1042496 \h </w:instrText>
            </w:r>
            <w:r>
              <w:rPr>
                <w:noProof/>
                <w:webHidden/>
              </w:rPr>
            </w:r>
            <w:r>
              <w:rPr>
                <w:noProof/>
                <w:webHidden/>
              </w:rPr>
              <w:fldChar w:fldCharType="separate"/>
            </w:r>
            <w:r>
              <w:rPr>
                <w:noProof/>
                <w:webHidden/>
              </w:rPr>
              <w:t>16</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497" w:history="1">
            <w:r w:rsidRPr="00EB2478">
              <w:rPr>
                <w:rStyle w:val="a8"/>
                <w:rFonts w:asciiTheme="majorEastAsia" w:eastAsiaTheme="majorEastAsia" w:hAnsiTheme="majorEastAsia"/>
                <w:b/>
                <w:noProof/>
              </w:rPr>
              <w:t>3.1</w:t>
            </w:r>
            <w:r>
              <w:rPr>
                <w:rFonts w:cstheme="minorBidi"/>
                <w:noProof/>
                <w:kern w:val="2"/>
                <w:sz w:val="21"/>
              </w:rPr>
              <w:tab/>
            </w:r>
            <w:r w:rsidRPr="00EB2478">
              <w:rPr>
                <w:rStyle w:val="a8"/>
                <w:rFonts w:asciiTheme="majorEastAsia" w:eastAsiaTheme="majorEastAsia" w:hAnsiTheme="majorEastAsia"/>
                <w:b/>
                <w:noProof/>
              </w:rPr>
              <w:t>SDN控制器需求</w:t>
            </w:r>
            <w:r>
              <w:rPr>
                <w:noProof/>
                <w:webHidden/>
              </w:rPr>
              <w:tab/>
            </w:r>
            <w:r>
              <w:rPr>
                <w:noProof/>
                <w:webHidden/>
              </w:rPr>
              <w:fldChar w:fldCharType="begin"/>
            </w:r>
            <w:r>
              <w:rPr>
                <w:noProof/>
                <w:webHidden/>
              </w:rPr>
              <w:instrText xml:space="preserve"> PAGEREF _Toc1042497 \h </w:instrText>
            </w:r>
            <w:r>
              <w:rPr>
                <w:noProof/>
                <w:webHidden/>
              </w:rPr>
            </w:r>
            <w:r>
              <w:rPr>
                <w:noProof/>
                <w:webHidden/>
              </w:rPr>
              <w:fldChar w:fldCharType="separate"/>
            </w:r>
            <w:r>
              <w:rPr>
                <w:noProof/>
                <w:webHidden/>
              </w:rPr>
              <w:t>17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98" w:history="1">
            <w:r w:rsidRPr="00EB2478">
              <w:rPr>
                <w:rStyle w:val="a8"/>
                <w:rFonts w:asciiTheme="majorEastAsia" w:eastAsiaTheme="majorEastAsia" w:hAnsiTheme="majorEastAsia"/>
                <w:b/>
                <w:noProof/>
              </w:rPr>
              <w:t>3.1.1</w:t>
            </w:r>
            <w:r>
              <w:rPr>
                <w:rFonts w:cstheme="minorBidi"/>
                <w:noProof/>
                <w:kern w:val="2"/>
                <w:sz w:val="21"/>
              </w:rPr>
              <w:tab/>
            </w:r>
            <w:r w:rsidRPr="00EB2478">
              <w:rPr>
                <w:rStyle w:val="a8"/>
                <w:rFonts w:asciiTheme="majorEastAsia" w:eastAsiaTheme="majorEastAsia" w:hAnsiTheme="majorEastAsia"/>
                <w:b/>
                <w:noProof/>
              </w:rPr>
              <w:t>拓扑管理需求</w:t>
            </w:r>
            <w:r>
              <w:rPr>
                <w:noProof/>
                <w:webHidden/>
              </w:rPr>
              <w:tab/>
            </w:r>
            <w:r>
              <w:rPr>
                <w:noProof/>
                <w:webHidden/>
              </w:rPr>
              <w:fldChar w:fldCharType="begin"/>
            </w:r>
            <w:r>
              <w:rPr>
                <w:noProof/>
                <w:webHidden/>
              </w:rPr>
              <w:instrText xml:space="preserve"> PAGEREF _Toc1042498 \h </w:instrText>
            </w:r>
            <w:r>
              <w:rPr>
                <w:noProof/>
                <w:webHidden/>
              </w:rPr>
            </w:r>
            <w:r>
              <w:rPr>
                <w:noProof/>
                <w:webHidden/>
              </w:rPr>
              <w:fldChar w:fldCharType="separate"/>
            </w:r>
            <w:r>
              <w:rPr>
                <w:noProof/>
                <w:webHidden/>
              </w:rPr>
              <w:t>17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499" w:history="1">
            <w:r w:rsidRPr="00EB2478">
              <w:rPr>
                <w:rStyle w:val="a8"/>
                <w:rFonts w:asciiTheme="majorEastAsia" w:eastAsiaTheme="majorEastAsia" w:hAnsiTheme="majorEastAsia"/>
                <w:b/>
                <w:noProof/>
              </w:rPr>
              <w:t>3.1.2</w:t>
            </w:r>
            <w:r>
              <w:rPr>
                <w:rFonts w:cstheme="minorBidi"/>
                <w:noProof/>
                <w:kern w:val="2"/>
                <w:sz w:val="21"/>
              </w:rPr>
              <w:tab/>
            </w:r>
            <w:r w:rsidRPr="00EB2478">
              <w:rPr>
                <w:rStyle w:val="a8"/>
                <w:rFonts w:asciiTheme="majorEastAsia" w:eastAsiaTheme="majorEastAsia" w:hAnsiTheme="majorEastAsia"/>
                <w:b/>
                <w:noProof/>
              </w:rPr>
              <w:t>路由计算需求</w:t>
            </w:r>
            <w:r>
              <w:rPr>
                <w:noProof/>
                <w:webHidden/>
              </w:rPr>
              <w:tab/>
            </w:r>
            <w:r>
              <w:rPr>
                <w:noProof/>
                <w:webHidden/>
              </w:rPr>
              <w:fldChar w:fldCharType="begin"/>
            </w:r>
            <w:r>
              <w:rPr>
                <w:noProof/>
                <w:webHidden/>
              </w:rPr>
              <w:instrText xml:space="preserve"> PAGEREF _Toc1042499 \h </w:instrText>
            </w:r>
            <w:r>
              <w:rPr>
                <w:noProof/>
                <w:webHidden/>
              </w:rPr>
            </w:r>
            <w:r>
              <w:rPr>
                <w:noProof/>
                <w:webHidden/>
              </w:rPr>
              <w:fldChar w:fldCharType="separate"/>
            </w:r>
            <w:r>
              <w:rPr>
                <w:noProof/>
                <w:webHidden/>
              </w:rPr>
              <w:t>18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00" w:history="1">
            <w:r w:rsidRPr="00EB2478">
              <w:rPr>
                <w:rStyle w:val="a8"/>
                <w:rFonts w:asciiTheme="majorEastAsia" w:eastAsiaTheme="majorEastAsia" w:hAnsiTheme="majorEastAsia"/>
                <w:b/>
                <w:noProof/>
              </w:rPr>
              <w:t>3.1.3</w:t>
            </w:r>
            <w:r>
              <w:rPr>
                <w:rFonts w:cstheme="minorBidi"/>
                <w:noProof/>
                <w:kern w:val="2"/>
                <w:sz w:val="21"/>
              </w:rPr>
              <w:tab/>
            </w:r>
            <w:r w:rsidRPr="00EB2478">
              <w:rPr>
                <w:rStyle w:val="a8"/>
                <w:rFonts w:asciiTheme="majorEastAsia" w:eastAsiaTheme="majorEastAsia" w:hAnsiTheme="majorEastAsia"/>
                <w:b/>
                <w:noProof/>
              </w:rPr>
              <w:t>流表管理需求</w:t>
            </w:r>
            <w:r>
              <w:rPr>
                <w:noProof/>
                <w:webHidden/>
              </w:rPr>
              <w:tab/>
            </w:r>
            <w:r>
              <w:rPr>
                <w:noProof/>
                <w:webHidden/>
              </w:rPr>
              <w:fldChar w:fldCharType="begin"/>
            </w:r>
            <w:r>
              <w:rPr>
                <w:noProof/>
                <w:webHidden/>
              </w:rPr>
              <w:instrText xml:space="preserve"> PAGEREF _Toc1042500 \h </w:instrText>
            </w:r>
            <w:r>
              <w:rPr>
                <w:noProof/>
                <w:webHidden/>
              </w:rPr>
            </w:r>
            <w:r>
              <w:rPr>
                <w:noProof/>
                <w:webHidden/>
              </w:rPr>
              <w:fldChar w:fldCharType="separate"/>
            </w:r>
            <w:r>
              <w:rPr>
                <w:noProof/>
                <w:webHidden/>
              </w:rPr>
              <w:t>19</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01" w:history="1">
            <w:r w:rsidRPr="00EB2478">
              <w:rPr>
                <w:rStyle w:val="a8"/>
                <w:rFonts w:asciiTheme="majorEastAsia" w:eastAsiaTheme="majorEastAsia" w:hAnsiTheme="majorEastAsia"/>
                <w:b/>
                <w:noProof/>
              </w:rPr>
              <w:t>3.2</w:t>
            </w:r>
            <w:r>
              <w:rPr>
                <w:rFonts w:cstheme="minorBidi"/>
                <w:noProof/>
                <w:kern w:val="2"/>
                <w:sz w:val="21"/>
              </w:rPr>
              <w:tab/>
            </w:r>
            <w:r w:rsidRPr="00EB2478">
              <w:rPr>
                <w:rStyle w:val="a8"/>
                <w:rFonts w:asciiTheme="majorEastAsia" w:eastAsiaTheme="majorEastAsia" w:hAnsiTheme="majorEastAsia"/>
                <w:b/>
                <w:noProof/>
              </w:rPr>
              <w:t>发布订阅需求</w:t>
            </w:r>
            <w:r>
              <w:rPr>
                <w:noProof/>
                <w:webHidden/>
              </w:rPr>
              <w:tab/>
            </w:r>
            <w:r>
              <w:rPr>
                <w:noProof/>
                <w:webHidden/>
              </w:rPr>
              <w:fldChar w:fldCharType="begin"/>
            </w:r>
            <w:r>
              <w:rPr>
                <w:noProof/>
                <w:webHidden/>
              </w:rPr>
              <w:instrText xml:space="preserve"> PAGEREF _Toc1042501 \h </w:instrText>
            </w:r>
            <w:r>
              <w:rPr>
                <w:noProof/>
                <w:webHidden/>
              </w:rPr>
            </w:r>
            <w:r>
              <w:rPr>
                <w:noProof/>
                <w:webHidden/>
              </w:rPr>
              <w:fldChar w:fldCharType="separate"/>
            </w:r>
            <w:r>
              <w:rPr>
                <w:noProof/>
                <w:webHidden/>
              </w:rPr>
              <w:t>21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02" w:history="1">
            <w:r w:rsidRPr="00EB2478">
              <w:rPr>
                <w:rStyle w:val="a8"/>
                <w:rFonts w:asciiTheme="majorEastAsia" w:eastAsiaTheme="majorEastAsia" w:hAnsiTheme="majorEastAsia"/>
                <w:b/>
                <w:noProof/>
              </w:rPr>
              <w:t>3.2.1</w:t>
            </w:r>
            <w:r>
              <w:rPr>
                <w:rFonts w:cstheme="minorBidi"/>
                <w:noProof/>
                <w:kern w:val="2"/>
                <w:sz w:val="21"/>
              </w:rPr>
              <w:tab/>
            </w:r>
            <w:r w:rsidRPr="00EB2478">
              <w:rPr>
                <w:rStyle w:val="a8"/>
                <w:rFonts w:asciiTheme="majorEastAsia" w:eastAsiaTheme="majorEastAsia" w:hAnsiTheme="majorEastAsia"/>
                <w:b/>
                <w:noProof/>
              </w:rPr>
              <w:t>主题管理需求</w:t>
            </w:r>
            <w:r>
              <w:rPr>
                <w:noProof/>
                <w:webHidden/>
              </w:rPr>
              <w:tab/>
            </w:r>
            <w:r>
              <w:rPr>
                <w:noProof/>
                <w:webHidden/>
              </w:rPr>
              <w:fldChar w:fldCharType="begin"/>
            </w:r>
            <w:r>
              <w:rPr>
                <w:noProof/>
                <w:webHidden/>
              </w:rPr>
              <w:instrText xml:space="preserve"> PAGEREF _Toc1042502 \h </w:instrText>
            </w:r>
            <w:r>
              <w:rPr>
                <w:noProof/>
                <w:webHidden/>
              </w:rPr>
            </w:r>
            <w:r>
              <w:rPr>
                <w:noProof/>
                <w:webHidden/>
              </w:rPr>
              <w:fldChar w:fldCharType="separate"/>
            </w:r>
            <w:r>
              <w:rPr>
                <w:noProof/>
                <w:webHidden/>
              </w:rPr>
              <w:t>21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03" w:history="1">
            <w:r w:rsidRPr="00EB2478">
              <w:rPr>
                <w:rStyle w:val="a8"/>
                <w:rFonts w:asciiTheme="majorEastAsia" w:eastAsiaTheme="majorEastAsia" w:hAnsiTheme="majorEastAsia"/>
                <w:b/>
                <w:noProof/>
              </w:rPr>
              <w:t>3.2.2</w:t>
            </w:r>
            <w:r>
              <w:rPr>
                <w:rFonts w:cstheme="minorBidi"/>
                <w:noProof/>
                <w:kern w:val="2"/>
                <w:sz w:val="21"/>
              </w:rPr>
              <w:tab/>
            </w:r>
            <w:r w:rsidRPr="00EB2478">
              <w:rPr>
                <w:rStyle w:val="a8"/>
                <w:rFonts w:asciiTheme="majorEastAsia" w:eastAsiaTheme="majorEastAsia" w:hAnsiTheme="majorEastAsia"/>
                <w:b/>
                <w:noProof/>
              </w:rPr>
              <w:t>消息接口需求</w:t>
            </w:r>
            <w:r>
              <w:rPr>
                <w:noProof/>
                <w:webHidden/>
              </w:rPr>
              <w:tab/>
            </w:r>
            <w:r>
              <w:rPr>
                <w:noProof/>
                <w:webHidden/>
              </w:rPr>
              <w:fldChar w:fldCharType="begin"/>
            </w:r>
            <w:r>
              <w:rPr>
                <w:noProof/>
                <w:webHidden/>
              </w:rPr>
              <w:instrText xml:space="preserve"> PAGEREF _Toc1042503 \h </w:instrText>
            </w:r>
            <w:r>
              <w:rPr>
                <w:noProof/>
                <w:webHidden/>
              </w:rPr>
            </w:r>
            <w:r>
              <w:rPr>
                <w:noProof/>
                <w:webHidden/>
              </w:rPr>
              <w:fldChar w:fldCharType="separate"/>
            </w:r>
            <w:r>
              <w:rPr>
                <w:noProof/>
                <w:webHidden/>
              </w:rPr>
              <w:t>23</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04" w:history="1">
            <w:r w:rsidRPr="00EB2478">
              <w:rPr>
                <w:rStyle w:val="a8"/>
                <w:rFonts w:asciiTheme="majorEastAsia" w:eastAsiaTheme="majorEastAsia" w:hAnsiTheme="majorEastAsia"/>
                <w:b/>
                <w:noProof/>
              </w:rPr>
              <w:t>3.2.3</w:t>
            </w:r>
            <w:r>
              <w:rPr>
                <w:rFonts w:cstheme="minorBidi"/>
                <w:noProof/>
                <w:kern w:val="2"/>
                <w:sz w:val="21"/>
              </w:rPr>
              <w:tab/>
            </w:r>
            <w:r w:rsidRPr="00EB2478">
              <w:rPr>
                <w:rStyle w:val="a8"/>
                <w:rFonts w:asciiTheme="majorEastAsia" w:eastAsiaTheme="majorEastAsia" w:hAnsiTheme="majorEastAsia"/>
                <w:b/>
                <w:noProof/>
              </w:rPr>
              <w:t>多媒体传输需求</w:t>
            </w:r>
            <w:r>
              <w:rPr>
                <w:noProof/>
                <w:webHidden/>
              </w:rPr>
              <w:tab/>
            </w:r>
            <w:r>
              <w:rPr>
                <w:noProof/>
                <w:webHidden/>
              </w:rPr>
              <w:fldChar w:fldCharType="begin"/>
            </w:r>
            <w:r>
              <w:rPr>
                <w:noProof/>
                <w:webHidden/>
              </w:rPr>
              <w:instrText xml:space="preserve"> PAGEREF _Toc1042504 \h </w:instrText>
            </w:r>
            <w:r>
              <w:rPr>
                <w:noProof/>
                <w:webHidden/>
              </w:rPr>
            </w:r>
            <w:r>
              <w:rPr>
                <w:noProof/>
                <w:webHidden/>
              </w:rPr>
              <w:fldChar w:fldCharType="separate"/>
            </w:r>
            <w:r>
              <w:rPr>
                <w:noProof/>
                <w:webHidden/>
              </w:rPr>
              <w:t>24</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05" w:history="1">
            <w:r w:rsidRPr="00EB2478">
              <w:rPr>
                <w:rStyle w:val="a8"/>
                <w:rFonts w:asciiTheme="majorEastAsia" w:eastAsiaTheme="majorEastAsia" w:hAnsiTheme="majorEastAsia"/>
                <w:b/>
                <w:noProof/>
              </w:rPr>
              <w:t>3.2.4</w:t>
            </w:r>
            <w:r>
              <w:rPr>
                <w:rFonts w:cstheme="minorBidi"/>
                <w:noProof/>
                <w:kern w:val="2"/>
                <w:sz w:val="21"/>
              </w:rPr>
              <w:tab/>
            </w:r>
            <w:r w:rsidRPr="00EB2478">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_Toc1042505 \h </w:instrText>
            </w:r>
            <w:r>
              <w:rPr>
                <w:noProof/>
                <w:webHidden/>
              </w:rPr>
            </w:r>
            <w:r>
              <w:rPr>
                <w:noProof/>
                <w:webHidden/>
              </w:rPr>
              <w:fldChar w:fldCharType="separate"/>
            </w:r>
            <w:r>
              <w:rPr>
                <w:noProof/>
                <w:webHidden/>
              </w:rPr>
              <w:t>24</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06" w:history="1">
            <w:r w:rsidRPr="00EB2478">
              <w:rPr>
                <w:rStyle w:val="a8"/>
                <w:rFonts w:asciiTheme="majorEastAsia" w:eastAsiaTheme="majorEastAsia" w:hAnsiTheme="majorEastAsia"/>
                <w:b/>
                <w:noProof/>
              </w:rPr>
              <w:t>3.3</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_Toc1042506 \h </w:instrText>
            </w:r>
            <w:r>
              <w:rPr>
                <w:noProof/>
                <w:webHidden/>
              </w:rPr>
            </w:r>
            <w:r>
              <w:rPr>
                <w:noProof/>
                <w:webHidden/>
              </w:rPr>
              <w:fldChar w:fldCharType="separate"/>
            </w:r>
            <w:r>
              <w:rPr>
                <w:noProof/>
                <w:webHidden/>
              </w:rPr>
              <w:t>25</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507" w:history="1">
            <w:r w:rsidRPr="00EB2478">
              <w:rPr>
                <w:rStyle w:val="a8"/>
                <w:rFonts w:asciiTheme="majorEastAsia" w:eastAsiaTheme="majorEastAsia" w:hAnsiTheme="majorEastAsia"/>
                <w:b/>
                <w:noProof/>
              </w:rPr>
              <w:t>第四章</w:t>
            </w:r>
            <w:r>
              <w:rPr>
                <w:rFonts w:cstheme="minorBidi"/>
                <w:noProof/>
                <w:kern w:val="2"/>
                <w:sz w:val="21"/>
              </w:rPr>
              <w:tab/>
            </w:r>
            <w:r w:rsidRPr="00EB2478">
              <w:rPr>
                <w:rStyle w:val="a8"/>
                <w:rFonts w:asciiTheme="majorEastAsia" w:eastAsiaTheme="majorEastAsia" w:hAnsiTheme="majorEastAsia"/>
                <w:b/>
                <w:noProof/>
              </w:rPr>
              <w:t>系统概要设计</w:t>
            </w:r>
            <w:r>
              <w:rPr>
                <w:noProof/>
                <w:webHidden/>
              </w:rPr>
              <w:tab/>
            </w:r>
            <w:r>
              <w:rPr>
                <w:noProof/>
                <w:webHidden/>
              </w:rPr>
              <w:fldChar w:fldCharType="begin"/>
            </w:r>
            <w:r>
              <w:rPr>
                <w:noProof/>
                <w:webHidden/>
              </w:rPr>
              <w:instrText xml:space="preserve"> PAGEREF _Toc1042507 \h </w:instrText>
            </w:r>
            <w:r>
              <w:rPr>
                <w:noProof/>
                <w:webHidden/>
              </w:rPr>
            </w:r>
            <w:r>
              <w:rPr>
                <w:noProof/>
                <w:webHidden/>
              </w:rPr>
              <w:fldChar w:fldCharType="separate"/>
            </w:r>
            <w:r>
              <w:rPr>
                <w:noProof/>
                <w:webHidden/>
              </w:rPr>
              <w:t>26</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08" w:history="1">
            <w:r w:rsidRPr="00EB2478">
              <w:rPr>
                <w:rStyle w:val="a8"/>
                <w:rFonts w:asciiTheme="majorEastAsia" w:eastAsiaTheme="majorEastAsia" w:hAnsiTheme="majorEastAsia"/>
                <w:b/>
                <w:noProof/>
              </w:rPr>
              <w:t>4.1</w:t>
            </w:r>
            <w:r>
              <w:rPr>
                <w:rFonts w:cstheme="minorBidi"/>
                <w:noProof/>
                <w:kern w:val="2"/>
                <w:sz w:val="21"/>
              </w:rPr>
              <w:tab/>
            </w:r>
            <w:r w:rsidRPr="00EB2478">
              <w:rPr>
                <w:rStyle w:val="a8"/>
                <w:rFonts w:asciiTheme="majorEastAsia" w:eastAsiaTheme="majorEastAsia" w:hAnsiTheme="majorEastAsia"/>
                <w:b/>
                <w:noProof/>
              </w:rPr>
              <w:t>系统架构</w:t>
            </w:r>
            <w:r>
              <w:rPr>
                <w:noProof/>
                <w:webHidden/>
              </w:rPr>
              <w:tab/>
            </w:r>
            <w:r>
              <w:rPr>
                <w:noProof/>
                <w:webHidden/>
              </w:rPr>
              <w:fldChar w:fldCharType="begin"/>
            </w:r>
            <w:r>
              <w:rPr>
                <w:noProof/>
                <w:webHidden/>
              </w:rPr>
              <w:instrText xml:space="preserve"> PAGEREF _Toc1042508 \h </w:instrText>
            </w:r>
            <w:r>
              <w:rPr>
                <w:noProof/>
                <w:webHidden/>
              </w:rPr>
            </w:r>
            <w:r>
              <w:rPr>
                <w:noProof/>
                <w:webHidden/>
              </w:rPr>
              <w:fldChar w:fldCharType="separate"/>
            </w:r>
            <w:r>
              <w:rPr>
                <w:noProof/>
                <w:webHidden/>
              </w:rPr>
              <w:t>26</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09" w:history="1">
            <w:r w:rsidRPr="00EB2478">
              <w:rPr>
                <w:rStyle w:val="a8"/>
                <w:rFonts w:asciiTheme="majorEastAsia" w:eastAsiaTheme="majorEastAsia" w:hAnsiTheme="majorEastAsia"/>
                <w:b/>
                <w:noProof/>
              </w:rPr>
              <w:t>4.2</w:t>
            </w:r>
            <w:r>
              <w:rPr>
                <w:rFonts w:cstheme="minorBidi"/>
                <w:noProof/>
                <w:kern w:val="2"/>
                <w:sz w:val="21"/>
              </w:rPr>
              <w:tab/>
            </w:r>
            <w:r w:rsidRPr="00EB2478">
              <w:rPr>
                <w:rStyle w:val="a8"/>
                <w:rFonts w:asciiTheme="majorEastAsia" w:eastAsiaTheme="majorEastAsia" w:hAnsiTheme="majorEastAsia"/>
                <w:b/>
                <w:noProof/>
              </w:rPr>
              <w:t>基于SDN的发布/订阅系统架构设计</w:t>
            </w:r>
            <w:r>
              <w:rPr>
                <w:noProof/>
                <w:webHidden/>
              </w:rPr>
              <w:tab/>
            </w:r>
            <w:r>
              <w:rPr>
                <w:noProof/>
                <w:webHidden/>
              </w:rPr>
              <w:fldChar w:fldCharType="begin"/>
            </w:r>
            <w:r>
              <w:rPr>
                <w:noProof/>
                <w:webHidden/>
              </w:rPr>
              <w:instrText xml:space="preserve"> PAGEREF _Toc1042509 \h </w:instrText>
            </w:r>
            <w:r>
              <w:rPr>
                <w:noProof/>
                <w:webHidden/>
              </w:rPr>
            </w:r>
            <w:r>
              <w:rPr>
                <w:noProof/>
                <w:webHidden/>
              </w:rPr>
              <w:fldChar w:fldCharType="separate"/>
            </w:r>
            <w:r>
              <w:rPr>
                <w:noProof/>
                <w:webHidden/>
              </w:rPr>
              <w:t>27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0" w:history="1">
            <w:r w:rsidRPr="00EB2478">
              <w:rPr>
                <w:rStyle w:val="a8"/>
                <w:rFonts w:asciiTheme="majorEastAsia" w:eastAsiaTheme="majorEastAsia" w:hAnsiTheme="majorEastAsia"/>
                <w:b/>
                <w:noProof/>
              </w:rPr>
              <w:t>4.2.1</w:t>
            </w:r>
            <w:r>
              <w:rPr>
                <w:rFonts w:cstheme="minorBidi"/>
                <w:noProof/>
                <w:kern w:val="2"/>
                <w:sz w:val="21"/>
              </w:rPr>
              <w:tab/>
            </w:r>
            <w:r w:rsidRPr="00EB2478">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_Toc1042510 \h </w:instrText>
            </w:r>
            <w:r>
              <w:rPr>
                <w:noProof/>
                <w:webHidden/>
              </w:rPr>
            </w:r>
            <w:r>
              <w:rPr>
                <w:noProof/>
                <w:webHidden/>
              </w:rPr>
              <w:fldChar w:fldCharType="separate"/>
            </w:r>
            <w:r>
              <w:rPr>
                <w:noProof/>
                <w:webHidden/>
              </w:rPr>
              <w:t>27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1" w:history="1">
            <w:r w:rsidRPr="00EB2478">
              <w:rPr>
                <w:rStyle w:val="a8"/>
                <w:rFonts w:asciiTheme="majorEastAsia" w:eastAsiaTheme="majorEastAsia" w:hAnsiTheme="majorEastAsia"/>
                <w:b/>
                <w:noProof/>
              </w:rPr>
              <w:t>4.2.2</w:t>
            </w:r>
            <w:r>
              <w:rPr>
                <w:rFonts w:cstheme="minorBidi"/>
                <w:noProof/>
                <w:kern w:val="2"/>
                <w:sz w:val="21"/>
              </w:rPr>
              <w:tab/>
            </w:r>
            <w:r w:rsidRPr="00EB2478">
              <w:rPr>
                <w:rStyle w:val="a8"/>
                <w:rFonts w:asciiTheme="majorEastAsia" w:eastAsiaTheme="majorEastAsia" w:hAnsiTheme="majorEastAsia"/>
                <w:b/>
                <w:noProof/>
              </w:rPr>
              <w:t>主题树管理</w:t>
            </w:r>
            <w:r>
              <w:rPr>
                <w:noProof/>
                <w:webHidden/>
              </w:rPr>
              <w:tab/>
            </w:r>
            <w:r>
              <w:rPr>
                <w:noProof/>
                <w:webHidden/>
              </w:rPr>
              <w:fldChar w:fldCharType="begin"/>
            </w:r>
            <w:r>
              <w:rPr>
                <w:noProof/>
                <w:webHidden/>
              </w:rPr>
              <w:instrText xml:space="preserve"> PAGEREF _Toc1042511 \h </w:instrText>
            </w:r>
            <w:r>
              <w:rPr>
                <w:noProof/>
                <w:webHidden/>
              </w:rPr>
            </w:r>
            <w:r>
              <w:rPr>
                <w:noProof/>
                <w:webHidden/>
              </w:rPr>
              <w:fldChar w:fldCharType="separate"/>
            </w:r>
            <w:r>
              <w:rPr>
                <w:noProof/>
                <w:webHidden/>
              </w:rPr>
              <w:t>29</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2" w:history="1">
            <w:r w:rsidRPr="00EB2478">
              <w:rPr>
                <w:rStyle w:val="a8"/>
                <w:rFonts w:asciiTheme="majorEastAsia" w:eastAsiaTheme="majorEastAsia" w:hAnsiTheme="majorEastAsia"/>
                <w:b/>
                <w:noProof/>
              </w:rPr>
              <w:t>4.2.3</w:t>
            </w:r>
            <w:r>
              <w:rPr>
                <w:rFonts w:cstheme="minorBidi"/>
                <w:noProof/>
                <w:kern w:val="2"/>
                <w:sz w:val="21"/>
              </w:rPr>
              <w:tab/>
            </w:r>
            <w:r w:rsidRPr="00EB2478">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_Toc1042512 \h </w:instrText>
            </w:r>
            <w:r>
              <w:rPr>
                <w:noProof/>
                <w:webHidden/>
              </w:rPr>
            </w:r>
            <w:r>
              <w:rPr>
                <w:noProof/>
                <w:webHidden/>
              </w:rPr>
              <w:fldChar w:fldCharType="separate"/>
            </w:r>
            <w:r>
              <w:rPr>
                <w:noProof/>
                <w:webHidden/>
              </w:rPr>
              <w:t>30</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3" w:history="1">
            <w:r w:rsidRPr="00EB2478">
              <w:rPr>
                <w:rStyle w:val="a8"/>
                <w:rFonts w:asciiTheme="majorEastAsia" w:eastAsiaTheme="majorEastAsia" w:hAnsiTheme="majorEastAsia"/>
                <w:b/>
                <w:noProof/>
              </w:rPr>
              <w:t>4.2.4</w:t>
            </w:r>
            <w:r>
              <w:rPr>
                <w:rFonts w:cstheme="minorBidi"/>
                <w:noProof/>
                <w:kern w:val="2"/>
                <w:sz w:val="21"/>
              </w:rPr>
              <w:tab/>
            </w:r>
            <w:r w:rsidRPr="00EB2478">
              <w:rPr>
                <w:rStyle w:val="a8"/>
                <w:rFonts w:asciiTheme="majorEastAsia" w:eastAsiaTheme="majorEastAsia" w:hAnsiTheme="majorEastAsia"/>
                <w:b/>
                <w:noProof/>
              </w:rPr>
              <w:t>路由算法</w:t>
            </w:r>
            <w:r>
              <w:rPr>
                <w:noProof/>
                <w:webHidden/>
              </w:rPr>
              <w:tab/>
            </w:r>
            <w:r>
              <w:rPr>
                <w:noProof/>
                <w:webHidden/>
              </w:rPr>
              <w:fldChar w:fldCharType="begin"/>
            </w:r>
            <w:r>
              <w:rPr>
                <w:noProof/>
                <w:webHidden/>
              </w:rPr>
              <w:instrText xml:space="preserve"> PAGEREF _Toc1042513 \h </w:instrText>
            </w:r>
            <w:r>
              <w:rPr>
                <w:noProof/>
                <w:webHidden/>
              </w:rPr>
            </w:r>
            <w:r>
              <w:rPr>
                <w:noProof/>
                <w:webHidden/>
              </w:rPr>
              <w:fldChar w:fldCharType="separate"/>
            </w:r>
            <w:r>
              <w:rPr>
                <w:noProof/>
                <w:webHidden/>
              </w:rPr>
              <w:t>31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4" w:history="1">
            <w:r w:rsidRPr="00EB2478">
              <w:rPr>
                <w:rStyle w:val="a8"/>
                <w:rFonts w:asciiTheme="majorEastAsia" w:eastAsiaTheme="majorEastAsia" w:hAnsiTheme="majorEastAsia"/>
                <w:b/>
                <w:noProof/>
              </w:rPr>
              <w:t>4.2.5</w:t>
            </w:r>
            <w:r>
              <w:rPr>
                <w:rFonts w:cstheme="minorBidi"/>
                <w:noProof/>
                <w:kern w:val="2"/>
                <w:sz w:val="21"/>
              </w:rPr>
              <w:tab/>
            </w:r>
            <w:r w:rsidRPr="00EB2478">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_Toc1042514 \h </w:instrText>
            </w:r>
            <w:r>
              <w:rPr>
                <w:noProof/>
                <w:webHidden/>
              </w:rPr>
            </w:r>
            <w:r>
              <w:rPr>
                <w:noProof/>
                <w:webHidden/>
              </w:rPr>
              <w:fldChar w:fldCharType="separate"/>
            </w:r>
            <w:r>
              <w:rPr>
                <w:noProof/>
                <w:webHidden/>
              </w:rPr>
              <w:t>33</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15" w:history="1">
            <w:r w:rsidRPr="00EB2478">
              <w:rPr>
                <w:rStyle w:val="a8"/>
                <w:rFonts w:asciiTheme="majorEastAsia" w:eastAsiaTheme="majorEastAsia" w:hAnsiTheme="majorEastAsia"/>
                <w:b/>
                <w:noProof/>
              </w:rPr>
              <w:t>4.3</w:t>
            </w:r>
            <w:r>
              <w:rPr>
                <w:rFonts w:cstheme="minorBidi"/>
                <w:noProof/>
                <w:kern w:val="2"/>
                <w:sz w:val="21"/>
              </w:rPr>
              <w:tab/>
            </w:r>
            <w:r w:rsidRPr="00EB2478">
              <w:rPr>
                <w:rStyle w:val="a8"/>
                <w:rFonts w:asciiTheme="majorEastAsia" w:eastAsiaTheme="majorEastAsia" w:hAnsiTheme="majorEastAsia"/>
                <w:b/>
                <w:noProof/>
              </w:rPr>
              <w:t>多媒体传输机制</w:t>
            </w:r>
            <w:r>
              <w:rPr>
                <w:noProof/>
                <w:webHidden/>
              </w:rPr>
              <w:tab/>
            </w:r>
            <w:r>
              <w:rPr>
                <w:noProof/>
                <w:webHidden/>
              </w:rPr>
              <w:fldChar w:fldCharType="begin"/>
            </w:r>
            <w:r>
              <w:rPr>
                <w:noProof/>
                <w:webHidden/>
              </w:rPr>
              <w:instrText xml:space="preserve"> PAGEREF _Toc1042515 \h </w:instrText>
            </w:r>
            <w:r>
              <w:rPr>
                <w:noProof/>
                <w:webHidden/>
              </w:rPr>
            </w:r>
            <w:r>
              <w:rPr>
                <w:noProof/>
                <w:webHidden/>
              </w:rPr>
              <w:fldChar w:fldCharType="separate"/>
            </w:r>
            <w:r>
              <w:rPr>
                <w:noProof/>
                <w:webHidden/>
              </w:rPr>
              <w:t>35</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16" w:history="1">
            <w:r w:rsidRPr="00EB2478">
              <w:rPr>
                <w:rStyle w:val="a8"/>
                <w:rFonts w:asciiTheme="majorEastAsia" w:eastAsiaTheme="majorEastAsia" w:hAnsiTheme="majorEastAsia"/>
                <w:b/>
                <w:noProof/>
              </w:rPr>
              <w:t>4.4</w:t>
            </w:r>
            <w:r>
              <w:rPr>
                <w:rFonts w:cstheme="minorBidi"/>
                <w:noProof/>
                <w:kern w:val="2"/>
                <w:sz w:val="21"/>
              </w:rPr>
              <w:tab/>
            </w:r>
            <w:r w:rsidRPr="00EB2478">
              <w:rPr>
                <w:rStyle w:val="a8"/>
                <w:rFonts w:asciiTheme="majorEastAsia" w:eastAsiaTheme="majorEastAsia" w:hAnsiTheme="majorEastAsia"/>
                <w:b/>
                <w:noProof/>
              </w:rPr>
              <w:t>消息传输的QoS保证方案</w:t>
            </w:r>
            <w:r>
              <w:rPr>
                <w:noProof/>
                <w:webHidden/>
              </w:rPr>
              <w:tab/>
            </w:r>
            <w:r>
              <w:rPr>
                <w:noProof/>
                <w:webHidden/>
              </w:rPr>
              <w:fldChar w:fldCharType="begin"/>
            </w:r>
            <w:r>
              <w:rPr>
                <w:noProof/>
                <w:webHidden/>
              </w:rPr>
              <w:instrText xml:space="preserve"> PAGEREF _Toc1042516 \h </w:instrText>
            </w:r>
            <w:r>
              <w:rPr>
                <w:noProof/>
                <w:webHidden/>
              </w:rPr>
            </w:r>
            <w:r>
              <w:rPr>
                <w:noProof/>
                <w:webHidden/>
              </w:rPr>
              <w:fldChar w:fldCharType="separate"/>
            </w:r>
            <w:r>
              <w:rPr>
                <w:noProof/>
                <w:webHidden/>
              </w:rPr>
              <w:t>35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7" w:history="1">
            <w:r w:rsidRPr="00EB2478">
              <w:rPr>
                <w:rStyle w:val="a8"/>
                <w:rFonts w:asciiTheme="majorEastAsia" w:eastAsiaTheme="majorEastAsia" w:hAnsiTheme="majorEastAsia"/>
                <w:b/>
                <w:noProof/>
              </w:rPr>
              <w:t>4.4.1</w:t>
            </w:r>
            <w:r>
              <w:rPr>
                <w:rFonts w:cstheme="minorBidi"/>
                <w:noProof/>
                <w:kern w:val="2"/>
                <w:sz w:val="21"/>
              </w:rPr>
              <w:tab/>
            </w:r>
            <w:r w:rsidRPr="00EB2478">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_Toc1042517 \h </w:instrText>
            </w:r>
            <w:r>
              <w:rPr>
                <w:noProof/>
                <w:webHidden/>
              </w:rPr>
            </w:r>
            <w:r>
              <w:rPr>
                <w:noProof/>
                <w:webHidden/>
              </w:rPr>
              <w:fldChar w:fldCharType="separate"/>
            </w:r>
            <w:r>
              <w:rPr>
                <w:noProof/>
                <w:webHidden/>
              </w:rPr>
              <w:t>36</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18" w:history="1">
            <w:r w:rsidRPr="00EB2478">
              <w:rPr>
                <w:rStyle w:val="a8"/>
                <w:rFonts w:asciiTheme="majorEastAsia" w:eastAsiaTheme="majorEastAsia" w:hAnsiTheme="majorEastAsia"/>
                <w:b/>
                <w:noProof/>
              </w:rPr>
              <w:t>4.4.2</w:t>
            </w:r>
            <w:r>
              <w:rPr>
                <w:rFonts w:cstheme="minorBidi"/>
                <w:noProof/>
                <w:kern w:val="2"/>
                <w:sz w:val="21"/>
              </w:rPr>
              <w:tab/>
            </w:r>
            <w:r w:rsidRPr="00EB2478">
              <w:rPr>
                <w:rStyle w:val="a8"/>
                <w:rFonts w:asciiTheme="majorEastAsia" w:eastAsiaTheme="majorEastAsia" w:hAnsiTheme="majorEastAsia"/>
                <w:b/>
                <w:noProof/>
              </w:rPr>
              <w:t>用户协商模式</w:t>
            </w:r>
            <w:r>
              <w:rPr>
                <w:noProof/>
                <w:webHidden/>
              </w:rPr>
              <w:tab/>
            </w:r>
            <w:r>
              <w:rPr>
                <w:noProof/>
                <w:webHidden/>
              </w:rPr>
              <w:fldChar w:fldCharType="begin"/>
            </w:r>
            <w:r>
              <w:rPr>
                <w:noProof/>
                <w:webHidden/>
              </w:rPr>
              <w:instrText xml:space="preserve"> PAGEREF _Toc1042518 \h </w:instrText>
            </w:r>
            <w:r>
              <w:rPr>
                <w:noProof/>
                <w:webHidden/>
              </w:rPr>
            </w:r>
            <w:r>
              <w:rPr>
                <w:noProof/>
                <w:webHidden/>
              </w:rPr>
              <w:fldChar w:fldCharType="separate"/>
            </w:r>
            <w:r>
              <w:rPr>
                <w:noProof/>
                <w:webHidden/>
              </w:rPr>
              <w:t>37</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19" w:history="1">
            <w:r w:rsidRPr="00EB2478">
              <w:rPr>
                <w:rStyle w:val="a8"/>
                <w:rFonts w:asciiTheme="majorEastAsia" w:eastAsiaTheme="majorEastAsia" w:hAnsiTheme="majorEastAsia"/>
                <w:b/>
                <w:noProof/>
              </w:rPr>
              <w:t>4.5</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_Toc1042519 \h </w:instrText>
            </w:r>
            <w:r>
              <w:rPr>
                <w:noProof/>
                <w:webHidden/>
              </w:rPr>
            </w:r>
            <w:r>
              <w:rPr>
                <w:noProof/>
                <w:webHidden/>
              </w:rPr>
              <w:fldChar w:fldCharType="separate"/>
            </w:r>
            <w:r>
              <w:rPr>
                <w:noProof/>
                <w:webHidden/>
              </w:rPr>
              <w:t>38</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520" w:history="1">
            <w:r w:rsidRPr="00EB2478">
              <w:rPr>
                <w:rStyle w:val="a8"/>
                <w:rFonts w:asciiTheme="majorEastAsia" w:eastAsiaTheme="majorEastAsia" w:hAnsiTheme="majorEastAsia"/>
                <w:b/>
                <w:noProof/>
              </w:rPr>
              <w:t>第五章</w:t>
            </w:r>
            <w:r>
              <w:rPr>
                <w:rFonts w:cstheme="minorBidi"/>
                <w:noProof/>
                <w:kern w:val="2"/>
                <w:sz w:val="21"/>
              </w:rPr>
              <w:tab/>
            </w:r>
            <w:r w:rsidRPr="00EB2478">
              <w:rPr>
                <w:rStyle w:val="a8"/>
                <w:rFonts w:asciiTheme="majorEastAsia" w:eastAsiaTheme="majorEastAsia" w:hAnsiTheme="majorEastAsia"/>
                <w:b/>
                <w:noProof/>
              </w:rPr>
              <w:t>系统详细设计与实现</w:t>
            </w:r>
            <w:r>
              <w:rPr>
                <w:noProof/>
                <w:webHidden/>
              </w:rPr>
              <w:tab/>
            </w:r>
            <w:r>
              <w:rPr>
                <w:noProof/>
                <w:webHidden/>
              </w:rPr>
              <w:fldChar w:fldCharType="begin"/>
            </w:r>
            <w:r>
              <w:rPr>
                <w:noProof/>
                <w:webHidden/>
              </w:rPr>
              <w:instrText xml:space="preserve"> PAGEREF _Toc1042520 \h </w:instrText>
            </w:r>
            <w:r>
              <w:rPr>
                <w:noProof/>
                <w:webHidden/>
              </w:rPr>
            </w:r>
            <w:r>
              <w:rPr>
                <w:noProof/>
                <w:webHidden/>
              </w:rPr>
              <w:fldChar w:fldCharType="separate"/>
            </w:r>
            <w:r>
              <w:rPr>
                <w:noProof/>
                <w:webHidden/>
              </w:rPr>
              <w:t>40</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21" w:history="1">
            <w:r w:rsidRPr="00EB2478">
              <w:rPr>
                <w:rStyle w:val="a8"/>
                <w:rFonts w:asciiTheme="majorEastAsia" w:eastAsiaTheme="majorEastAsia" w:hAnsiTheme="majorEastAsia"/>
                <w:b/>
                <w:noProof/>
              </w:rPr>
              <w:t>5.1</w:t>
            </w:r>
            <w:r>
              <w:rPr>
                <w:rFonts w:cstheme="minorBidi"/>
                <w:noProof/>
                <w:kern w:val="2"/>
                <w:sz w:val="21"/>
              </w:rPr>
              <w:tab/>
            </w:r>
            <w:r w:rsidRPr="00EB2478">
              <w:rPr>
                <w:rStyle w:val="a8"/>
                <w:rFonts w:asciiTheme="majorEastAsia" w:eastAsiaTheme="majorEastAsia" w:hAnsiTheme="majorEastAsia"/>
                <w:b/>
                <w:noProof/>
              </w:rPr>
              <w:t>工程概览</w:t>
            </w:r>
            <w:r>
              <w:rPr>
                <w:noProof/>
                <w:webHidden/>
              </w:rPr>
              <w:tab/>
            </w:r>
            <w:r>
              <w:rPr>
                <w:noProof/>
                <w:webHidden/>
              </w:rPr>
              <w:fldChar w:fldCharType="begin"/>
            </w:r>
            <w:r>
              <w:rPr>
                <w:noProof/>
                <w:webHidden/>
              </w:rPr>
              <w:instrText xml:space="preserve"> PAGEREF _Toc1042521 \h </w:instrText>
            </w:r>
            <w:r>
              <w:rPr>
                <w:noProof/>
                <w:webHidden/>
              </w:rPr>
            </w:r>
            <w:r>
              <w:rPr>
                <w:noProof/>
                <w:webHidden/>
              </w:rPr>
              <w:fldChar w:fldCharType="separate"/>
            </w:r>
            <w:r>
              <w:rPr>
                <w:noProof/>
                <w:webHidden/>
              </w:rPr>
              <w:t>40</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22" w:history="1">
            <w:r w:rsidRPr="00EB2478">
              <w:rPr>
                <w:rStyle w:val="a8"/>
                <w:rFonts w:asciiTheme="majorEastAsia" w:eastAsiaTheme="majorEastAsia" w:hAnsiTheme="majorEastAsia"/>
                <w:b/>
                <w:noProof/>
              </w:rPr>
              <w:t>5.2</w:t>
            </w:r>
            <w:r>
              <w:rPr>
                <w:rFonts w:cstheme="minorBidi"/>
                <w:noProof/>
                <w:kern w:val="2"/>
                <w:sz w:val="21"/>
              </w:rPr>
              <w:tab/>
            </w:r>
            <w:r w:rsidRPr="00EB2478">
              <w:rPr>
                <w:rStyle w:val="a8"/>
                <w:rFonts w:asciiTheme="majorEastAsia" w:eastAsiaTheme="majorEastAsia" w:hAnsiTheme="majorEastAsia"/>
                <w:b/>
                <w:noProof/>
              </w:rPr>
              <w:t>参与角色</w:t>
            </w:r>
            <w:r>
              <w:rPr>
                <w:noProof/>
                <w:webHidden/>
              </w:rPr>
              <w:tab/>
            </w:r>
            <w:r>
              <w:rPr>
                <w:noProof/>
                <w:webHidden/>
              </w:rPr>
              <w:fldChar w:fldCharType="begin"/>
            </w:r>
            <w:r>
              <w:rPr>
                <w:noProof/>
                <w:webHidden/>
              </w:rPr>
              <w:instrText xml:space="preserve"> PAGEREF _Toc1042522 \h </w:instrText>
            </w:r>
            <w:r>
              <w:rPr>
                <w:noProof/>
                <w:webHidden/>
              </w:rPr>
            </w:r>
            <w:r>
              <w:rPr>
                <w:noProof/>
                <w:webHidden/>
              </w:rPr>
              <w:fldChar w:fldCharType="separate"/>
            </w:r>
            <w:r>
              <w:rPr>
                <w:noProof/>
                <w:webHidden/>
              </w:rPr>
              <w:t>41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3" w:history="1">
            <w:r w:rsidRPr="00EB2478">
              <w:rPr>
                <w:rStyle w:val="a8"/>
                <w:rFonts w:asciiTheme="majorEastAsia" w:eastAsiaTheme="majorEastAsia" w:hAnsiTheme="majorEastAsia"/>
                <w:b/>
                <w:noProof/>
              </w:rPr>
              <w:t>5.2.1</w:t>
            </w:r>
            <w:r>
              <w:rPr>
                <w:rFonts w:cstheme="minorBidi"/>
                <w:noProof/>
                <w:kern w:val="2"/>
                <w:sz w:val="21"/>
              </w:rPr>
              <w:tab/>
            </w:r>
            <w:r w:rsidRPr="00EB2478">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_Toc1042523 \h </w:instrText>
            </w:r>
            <w:r>
              <w:rPr>
                <w:noProof/>
                <w:webHidden/>
              </w:rPr>
            </w:r>
            <w:r>
              <w:rPr>
                <w:noProof/>
                <w:webHidden/>
              </w:rPr>
              <w:fldChar w:fldCharType="separate"/>
            </w:r>
            <w:r>
              <w:rPr>
                <w:noProof/>
                <w:webHidden/>
              </w:rPr>
              <w:t>41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4" w:history="1">
            <w:r w:rsidRPr="00EB2478">
              <w:rPr>
                <w:rStyle w:val="a8"/>
                <w:rFonts w:asciiTheme="majorEastAsia" w:eastAsiaTheme="majorEastAsia" w:hAnsiTheme="majorEastAsia"/>
                <w:b/>
                <w:noProof/>
              </w:rPr>
              <w:t>5.2.2</w:t>
            </w:r>
            <w:r>
              <w:rPr>
                <w:rFonts w:cstheme="minorBidi"/>
                <w:noProof/>
                <w:kern w:val="2"/>
                <w:sz w:val="21"/>
              </w:rPr>
              <w:tab/>
            </w:r>
            <w:r w:rsidRPr="00EB2478">
              <w:rPr>
                <w:rStyle w:val="a8"/>
                <w:rFonts w:asciiTheme="majorEastAsia" w:eastAsiaTheme="majorEastAsia" w:hAnsiTheme="majorEastAsia"/>
                <w:b/>
                <w:noProof/>
              </w:rPr>
              <w:t>管理员</w:t>
            </w:r>
            <w:r>
              <w:rPr>
                <w:noProof/>
                <w:webHidden/>
              </w:rPr>
              <w:tab/>
            </w:r>
            <w:r>
              <w:rPr>
                <w:noProof/>
                <w:webHidden/>
              </w:rPr>
              <w:fldChar w:fldCharType="begin"/>
            </w:r>
            <w:r>
              <w:rPr>
                <w:noProof/>
                <w:webHidden/>
              </w:rPr>
              <w:instrText xml:space="preserve"> PAGEREF _Toc1042524 \h </w:instrText>
            </w:r>
            <w:r>
              <w:rPr>
                <w:noProof/>
                <w:webHidden/>
              </w:rPr>
            </w:r>
            <w:r>
              <w:rPr>
                <w:noProof/>
                <w:webHidden/>
              </w:rPr>
              <w:fldChar w:fldCharType="separate"/>
            </w:r>
            <w:r>
              <w:rPr>
                <w:noProof/>
                <w:webHidden/>
              </w:rPr>
              <w:t>42</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5" w:history="1">
            <w:r w:rsidRPr="00EB2478">
              <w:rPr>
                <w:rStyle w:val="a8"/>
                <w:rFonts w:asciiTheme="majorEastAsia" w:eastAsiaTheme="majorEastAsia" w:hAnsiTheme="majorEastAsia"/>
                <w:b/>
                <w:noProof/>
              </w:rPr>
              <w:t>5.2.3</w:t>
            </w:r>
            <w:r>
              <w:rPr>
                <w:rFonts w:cstheme="minorBidi"/>
                <w:noProof/>
                <w:kern w:val="2"/>
                <w:sz w:val="21"/>
              </w:rPr>
              <w:tab/>
            </w:r>
            <w:r w:rsidRPr="00EB2478">
              <w:rPr>
                <w:rStyle w:val="a8"/>
                <w:rFonts w:asciiTheme="majorEastAsia" w:eastAsiaTheme="majorEastAsia" w:hAnsiTheme="majorEastAsia"/>
                <w:b/>
                <w:noProof/>
              </w:rPr>
              <w:t>Wsn层</w:t>
            </w:r>
            <w:r>
              <w:rPr>
                <w:noProof/>
                <w:webHidden/>
              </w:rPr>
              <w:tab/>
            </w:r>
            <w:r>
              <w:rPr>
                <w:noProof/>
                <w:webHidden/>
              </w:rPr>
              <w:fldChar w:fldCharType="begin"/>
            </w:r>
            <w:r>
              <w:rPr>
                <w:noProof/>
                <w:webHidden/>
              </w:rPr>
              <w:instrText xml:space="preserve"> PAGEREF _Toc1042525 \h </w:instrText>
            </w:r>
            <w:r>
              <w:rPr>
                <w:noProof/>
                <w:webHidden/>
              </w:rPr>
            </w:r>
            <w:r>
              <w:rPr>
                <w:noProof/>
                <w:webHidden/>
              </w:rPr>
              <w:fldChar w:fldCharType="separate"/>
            </w:r>
            <w:r>
              <w:rPr>
                <w:noProof/>
                <w:webHidden/>
              </w:rPr>
              <w:t>43</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6" w:history="1">
            <w:r w:rsidRPr="00EB2478">
              <w:rPr>
                <w:rStyle w:val="a8"/>
                <w:rFonts w:asciiTheme="majorEastAsia" w:eastAsiaTheme="majorEastAsia" w:hAnsiTheme="majorEastAsia"/>
                <w:b/>
                <w:noProof/>
              </w:rPr>
              <w:t>5.2.4</w:t>
            </w:r>
            <w:r>
              <w:rPr>
                <w:rFonts w:cstheme="minorBidi"/>
                <w:noProof/>
                <w:kern w:val="2"/>
                <w:sz w:val="21"/>
              </w:rPr>
              <w:tab/>
            </w:r>
            <w:r w:rsidRPr="00EB2478">
              <w:rPr>
                <w:rStyle w:val="a8"/>
                <w:rFonts w:asciiTheme="majorEastAsia" w:eastAsiaTheme="majorEastAsia" w:hAnsiTheme="majorEastAsia"/>
                <w:b/>
                <w:noProof/>
              </w:rPr>
              <w:t>用户</w:t>
            </w:r>
            <w:r>
              <w:rPr>
                <w:noProof/>
                <w:webHidden/>
              </w:rPr>
              <w:tab/>
            </w:r>
            <w:r>
              <w:rPr>
                <w:noProof/>
                <w:webHidden/>
              </w:rPr>
              <w:fldChar w:fldCharType="begin"/>
            </w:r>
            <w:r>
              <w:rPr>
                <w:noProof/>
                <w:webHidden/>
              </w:rPr>
              <w:instrText xml:space="preserve"> PAGEREF _Toc1042526 \h </w:instrText>
            </w:r>
            <w:r>
              <w:rPr>
                <w:noProof/>
                <w:webHidden/>
              </w:rPr>
            </w:r>
            <w:r>
              <w:rPr>
                <w:noProof/>
                <w:webHidden/>
              </w:rPr>
              <w:fldChar w:fldCharType="separate"/>
            </w:r>
            <w:r>
              <w:rPr>
                <w:noProof/>
                <w:webHidden/>
              </w:rPr>
              <w:t>44</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27" w:history="1">
            <w:r w:rsidRPr="00EB2478">
              <w:rPr>
                <w:rStyle w:val="a8"/>
                <w:rFonts w:asciiTheme="majorEastAsia" w:eastAsiaTheme="majorEastAsia" w:hAnsiTheme="majorEastAsia"/>
                <w:b/>
                <w:noProof/>
              </w:rPr>
              <w:t>5.3</w:t>
            </w:r>
            <w:r>
              <w:rPr>
                <w:rFonts w:cstheme="minorBidi"/>
                <w:noProof/>
                <w:kern w:val="2"/>
                <w:sz w:val="21"/>
              </w:rPr>
              <w:tab/>
            </w:r>
            <w:r w:rsidRPr="00EB2478">
              <w:rPr>
                <w:rStyle w:val="a8"/>
                <w:rFonts w:asciiTheme="majorEastAsia" w:eastAsiaTheme="majorEastAsia" w:hAnsiTheme="majorEastAsia"/>
                <w:b/>
                <w:noProof/>
              </w:rPr>
              <w:t>消息的分类与定义</w:t>
            </w:r>
            <w:r>
              <w:rPr>
                <w:noProof/>
                <w:webHidden/>
              </w:rPr>
              <w:tab/>
            </w:r>
            <w:r>
              <w:rPr>
                <w:noProof/>
                <w:webHidden/>
              </w:rPr>
              <w:fldChar w:fldCharType="begin"/>
            </w:r>
            <w:r>
              <w:rPr>
                <w:noProof/>
                <w:webHidden/>
              </w:rPr>
              <w:instrText xml:space="preserve"> PAGEREF _Toc1042527 \h </w:instrText>
            </w:r>
            <w:r>
              <w:rPr>
                <w:noProof/>
                <w:webHidden/>
              </w:rPr>
            </w:r>
            <w:r>
              <w:rPr>
                <w:noProof/>
                <w:webHidden/>
              </w:rPr>
              <w:fldChar w:fldCharType="separate"/>
            </w:r>
            <w:r>
              <w:rPr>
                <w:noProof/>
                <w:webHidden/>
              </w:rPr>
              <w:t>45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8" w:history="1">
            <w:r w:rsidRPr="00EB2478">
              <w:rPr>
                <w:rStyle w:val="a8"/>
                <w:rFonts w:asciiTheme="majorEastAsia" w:eastAsiaTheme="majorEastAsia" w:hAnsiTheme="majorEastAsia"/>
                <w:b/>
                <w:noProof/>
              </w:rPr>
              <w:t>5.3.1</w:t>
            </w:r>
            <w:r>
              <w:rPr>
                <w:rFonts w:cstheme="minorBidi"/>
                <w:noProof/>
                <w:kern w:val="2"/>
                <w:sz w:val="21"/>
              </w:rPr>
              <w:tab/>
            </w:r>
            <w:r w:rsidRPr="00EB2478">
              <w:rPr>
                <w:rStyle w:val="a8"/>
                <w:rFonts w:asciiTheme="majorEastAsia" w:eastAsiaTheme="majorEastAsia" w:hAnsiTheme="majorEastAsia"/>
                <w:b/>
                <w:noProof/>
              </w:rPr>
              <w:t>拓扑消息</w:t>
            </w:r>
            <w:r>
              <w:rPr>
                <w:noProof/>
                <w:webHidden/>
              </w:rPr>
              <w:tab/>
            </w:r>
            <w:r>
              <w:rPr>
                <w:noProof/>
                <w:webHidden/>
              </w:rPr>
              <w:fldChar w:fldCharType="begin"/>
            </w:r>
            <w:r>
              <w:rPr>
                <w:noProof/>
                <w:webHidden/>
              </w:rPr>
              <w:instrText xml:space="preserve"> PAGEREF _Toc1042528 \h </w:instrText>
            </w:r>
            <w:r>
              <w:rPr>
                <w:noProof/>
                <w:webHidden/>
              </w:rPr>
            </w:r>
            <w:r>
              <w:rPr>
                <w:noProof/>
                <w:webHidden/>
              </w:rPr>
              <w:fldChar w:fldCharType="separate"/>
            </w:r>
            <w:r>
              <w:rPr>
                <w:noProof/>
                <w:webHidden/>
              </w:rPr>
              <w:t>47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29" w:history="1">
            <w:r w:rsidRPr="00EB2478">
              <w:rPr>
                <w:rStyle w:val="a8"/>
                <w:rFonts w:asciiTheme="majorEastAsia" w:eastAsiaTheme="majorEastAsia" w:hAnsiTheme="majorEastAsia"/>
                <w:b/>
                <w:noProof/>
              </w:rPr>
              <w:t>5.3.2</w:t>
            </w:r>
            <w:r>
              <w:rPr>
                <w:rFonts w:cstheme="minorBidi"/>
                <w:noProof/>
                <w:kern w:val="2"/>
                <w:sz w:val="21"/>
              </w:rPr>
              <w:tab/>
            </w:r>
            <w:r w:rsidRPr="00EB2478">
              <w:rPr>
                <w:rStyle w:val="a8"/>
                <w:rFonts w:asciiTheme="majorEastAsia" w:eastAsiaTheme="majorEastAsia" w:hAnsiTheme="majorEastAsia"/>
                <w:b/>
                <w:noProof/>
              </w:rPr>
              <w:t>主题树消息</w:t>
            </w:r>
            <w:r>
              <w:rPr>
                <w:noProof/>
                <w:webHidden/>
              </w:rPr>
              <w:tab/>
            </w:r>
            <w:r>
              <w:rPr>
                <w:noProof/>
                <w:webHidden/>
              </w:rPr>
              <w:fldChar w:fldCharType="begin"/>
            </w:r>
            <w:r>
              <w:rPr>
                <w:noProof/>
                <w:webHidden/>
              </w:rPr>
              <w:instrText xml:space="preserve"> PAGEREF _Toc1042529 \h </w:instrText>
            </w:r>
            <w:r>
              <w:rPr>
                <w:noProof/>
                <w:webHidden/>
              </w:rPr>
            </w:r>
            <w:r>
              <w:rPr>
                <w:noProof/>
                <w:webHidden/>
              </w:rPr>
              <w:fldChar w:fldCharType="separate"/>
            </w:r>
            <w:r>
              <w:rPr>
                <w:noProof/>
                <w:webHidden/>
              </w:rPr>
              <w:t>48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0" w:history="1">
            <w:r w:rsidRPr="00EB2478">
              <w:rPr>
                <w:rStyle w:val="a8"/>
                <w:rFonts w:asciiTheme="majorEastAsia" w:eastAsiaTheme="majorEastAsia" w:hAnsiTheme="majorEastAsia"/>
                <w:b/>
                <w:noProof/>
              </w:rPr>
              <w:t>5.3.3</w:t>
            </w:r>
            <w:r>
              <w:rPr>
                <w:rFonts w:cstheme="minorBidi"/>
                <w:noProof/>
                <w:kern w:val="2"/>
                <w:sz w:val="21"/>
              </w:rPr>
              <w:tab/>
            </w:r>
            <w:r w:rsidRPr="00EB2478">
              <w:rPr>
                <w:rStyle w:val="a8"/>
                <w:rFonts w:asciiTheme="majorEastAsia" w:eastAsiaTheme="majorEastAsia" w:hAnsiTheme="majorEastAsia"/>
                <w:b/>
                <w:noProof/>
              </w:rPr>
              <w:t>发布/订阅消息</w:t>
            </w:r>
            <w:r>
              <w:rPr>
                <w:noProof/>
                <w:webHidden/>
              </w:rPr>
              <w:tab/>
            </w:r>
            <w:r>
              <w:rPr>
                <w:noProof/>
                <w:webHidden/>
              </w:rPr>
              <w:fldChar w:fldCharType="begin"/>
            </w:r>
            <w:r>
              <w:rPr>
                <w:noProof/>
                <w:webHidden/>
              </w:rPr>
              <w:instrText xml:space="preserve"> PAGEREF _Toc1042530 \h </w:instrText>
            </w:r>
            <w:r>
              <w:rPr>
                <w:noProof/>
                <w:webHidden/>
              </w:rPr>
            </w:r>
            <w:r>
              <w:rPr>
                <w:noProof/>
                <w:webHidden/>
              </w:rPr>
              <w:fldChar w:fldCharType="separate"/>
            </w:r>
            <w:r>
              <w:rPr>
                <w:noProof/>
                <w:webHidden/>
              </w:rPr>
              <w:t>48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1" w:history="1">
            <w:r w:rsidRPr="00EB2478">
              <w:rPr>
                <w:rStyle w:val="a8"/>
                <w:rFonts w:asciiTheme="majorEastAsia" w:eastAsiaTheme="majorEastAsia" w:hAnsiTheme="majorEastAsia"/>
                <w:b/>
                <w:noProof/>
              </w:rPr>
              <w:t>5.3.4</w:t>
            </w:r>
            <w:r>
              <w:rPr>
                <w:rFonts w:cstheme="minorBidi"/>
                <w:noProof/>
                <w:kern w:val="2"/>
                <w:sz w:val="21"/>
              </w:rPr>
              <w:tab/>
            </w:r>
            <w:r w:rsidRPr="00EB2478">
              <w:rPr>
                <w:rStyle w:val="a8"/>
                <w:rFonts w:asciiTheme="majorEastAsia" w:eastAsiaTheme="majorEastAsia" w:hAnsiTheme="majorEastAsia"/>
                <w:b/>
                <w:noProof/>
              </w:rPr>
              <w:t>用户请求消息</w:t>
            </w:r>
            <w:r>
              <w:rPr>
                <w:noProof/>
                <w:webHidden/>
              </w:rPr>
              <w:tab/>
            </w:r>
            <w:r>
              <w:rPr>
                <w:noProof/>
                <w:webHidden/>
              </w:rPr>
              <w:fldChar w:fldCharType="begin"/>
            </w:r>
            <w:r>
              <w:rPr>
                <w:noProof/>
                <w:webHidden/>
              </w:rPr>
              <w:instrText xml:space="preserve"> PAGEREF _Toc1042531 \h </w:instrText>
            </w:r>
            <w:r>
              <w:rPr>
                <w:noProof/>
                <w:webHidden/>
              </w:rPr>
            </w:r>
            <w:r>
              <w:rPr>
                <w:noProof/>
                <w:webHidden/>
              </w:rPr>
              <w:fldChar w:fldCharType="separate"/>
            </w:r>
            <w:r>
              <w:rPr>
                <w:noProof/>
                <w:webHidden/>
              </w:rPr>
              <w:t>48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2" w:history="1">
            <w:r w:rsidRPr="00EB2478">
              <w:rPr>
                <w:rStyle w:val="a8"/>
                <w:rFonts w:asciiTheme="majorEastAsia" w:eastAsiaTheme="majorEastAsia" w:hAnsiTheme="majorEastAsia"/>
                <w:b/>
                <w:noProof/>
              </w:rPr>
              <w:t>5.3.5</w:t>
            </w:r>
            <w:r>
              <w:rPr>
                <w:rFonts w:cstheme="minorBidi"/>
                <w:noProof/>
                <w:kern w:val="2"/>
                <w:sz w:val="21"/>
              </w:rPr>
              <w:tab/>
            </w:r>
            <w:r w:rsidRPr="00EB2478">
              <w:rPr>
                <w:rStyle w:val="a8"/>
                <w:rFonts w:asciiTheme="majorEastAsia" w:eastAsiaTheme="majorEastAsia" w:hAnsiTheme="majorEastAsia"/>
                <w:b/>
                <w:noProof/>
              </w:rPr>
              <w:t>集群状态消息</w:t>
            </w:r>
            <w:r>
              <w:rPr>
                <w:noProof/>
                <w:webHidden/>
              </w:rPr>
              <w:tab/>
            </w:r>
            <w:r>
              <w:rPr>
                <w:noProof/>
                <w:webHidden/>
              </w:rPr>
              <w:fldChar w:fldCharType="begin"/>
            </w:r>
            <w:r>
              <w:rPr>
                <w:noProof/>
                <w:webHidden/>
              </w:rPr>
              <w:instrText xml:space="preserve"> PAGEREF _Toc1042532 \h </w:instrText>
            </w:r>
            <w:r>
              <w:rPr>
                <w:noProof/>
                <w:webHidden/>
              </w:rPr>
            </w:r>
            <w:r>
              <w:rPr>
                <w:noProof/>
                <w:webHidden/>
              </w:rPr>
              <w:fldChar w:fldCharType="separate"/>
            </w:r>
            <w:r>
              <w:rPr>
                <w:noProof/>
                <w:webHidden/>
              </w:rPr>
              <w:t>48</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33" w:history="1">
            <w:r w:rsidRPr="00EB2478">
              <w:rPr>
                <w:rStyle w:val="a8"/>
                <w:rFonts w:asciiTheme="majorEastAsia" w:eastAsiaTheme="majorEastAsia" w:hAnsiTheme="majorEastAsia"/>
                <w:b/>
                <w:noProof/>
              </w:rPr>
              <w:t>5.4</w:t>
            </w:r>
            <w:r>
              <w:rPr>
                <w:rFonts w:cstheme="minorBidi"/>
                <w:noProof/>
                <w:kern w:val="2"/>
                <w:sz w:val="21"/>
              </w:rPr>
              <w:tab/>
            </w:r>
            <w:r w:rsidRPr="00EB2478">
              <w:rPr>
                <w:rStyle w:val="a8"/>
                <w:rFonts w:asciiTheme="majorEastAsia" w:eastAsiaTheme="majorEastAsia" w:hAnsiTheme="majorEastAsia"/>
                <w:b/>
                <w:noProof/>
              </w:rPr>
              <w:t>SDN发布/订阅系统架构详细设计</w:t>
            </w:r>
            <w:r>
              <w:rPr>
                <w:noProof/>
                <w:webHidden/>
              </w:rPr>
              <w:tab/>
            </w:r>
            <w:r>
              <w:rPr>
                <w:noProof/>
                <w:webHidden/>
              </w:rPr>
              <w:fldChar w:fldCharType="begin"/>
            </w:r>
            <w:r>
              <w:rPr>
                <w:noProof/>
                <w:webHidden/>
              </w:rPr>
              <w:instrText xml:space="preserve"> PAGEREF _Toc1042533 \h </w:instrText>
            </w:r>
            <w:r>
              <w:rPr>
                <w:noProof/>
                <w:webHidden/>
              </w:rPr>
            </w:r>
            <w:r>
              <w:rPr>
                <w:noProof/>
                <w:webHidden/>
              </w:rPr>
              <w:fldChar w:fldCharType="separate"/>
            </w:r>
            <w:r>
              <w:rPr>
                <w:noProof/>
                <w:webHidden/>
              </w:rPr>
              <w:t>49</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4" w:history="1">
            <w:r w:rsidRPr="00EB2478">
              <w:rPr>
                <w:rStyle w:val="a8"/>
                <w:rFonts w:asciiTheme="majorEastAsia" w:eastAsiaTheme="majorEastAsia" w:hAnsiTheme="majorEastAsia"/>
                <w:b/>
                <w:noProof/>
              </w:rPr>
              <w:t>5.4.1</w:t>
            </w:r>
            <w:r>
              <w:rPr>
                <w:rFonts w:cstheme="minorBidi"/>
                <w:noProof/>
                <w:kern w:val="2"/>
                <w:sz w:val="21"/>
              </w:rPr>
              <w:tab/>
            </w:r>
            <w:r w:rsidRPr="00EB2478">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_Toc1042534 \h </w:instrText>
            </w:r>
            <w:r>
              <w:rPr>
                <w:noProof/>
                <w:webHidden/>
              </w:rPr>
            </w:r>
            <w:r>
              <w:rPr>
                <w:noProof/>
                <w:webHidden/>
              </w:rPr>
              <w:fldChar w:fldCharType="separate"/>
            </w:r>
            <w:r>
              <w:rPr>
                <w:noProof/>
                <w:webHidden/>
              </w:rPr>
              <w:t>50</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5" w:history="1">
            <w:r w:rsidRPr="00EB2478">
              <w:rPr>
                <w:rStyle w:val="a8"/>
                <w:rFonts w:asciiTheme="majorEastAsia" w:eastAsiaTheme="majorEastAsia" w:hAnsiTheme="majorEastAsia"/>
                <w:b/>
                <w:noProof/>
              </w:rPr>
              <w:t>5.4.2</w:t>
            </w:r>
            <w:r>
              <w:rPr>
                <w:rFonts w:cstheme="minorBidi"/>
                <w:noProof/>
                <w:kern w:val="2"/>
                <w:sz w:val="21"/>
              </w:rPr>
              <w:tab/>
            </w:r>
            <w:r w:rsidRPr="00EB2478">
              <w:rPr>
                <w:rStyle w:val="a8"/>
                <w:rFonts w:asciiTheme="majorEastAsia" w:eastAsiaTheme="majorEastAsia" w:hAnsiTheme="majorEastAsia"/>
                <w:b/>
                <w:noProof/>
              </w:rPr>
              <w:t>主题树管理</w:t>
            </w:r>
            <w:r>
              <w:rPr>
                <w:noProof/>
                <w:webHidden/>
              </w:rPr>
              <w:tab/>
            </w:r>
            <w:r>
              <w:rPr>
                <w:noProof/>
                <w:webHidden/>
              </w:rPr>
              <w:fldChar w:fldCharType="begin"/>
            </w:r>
            <w:r>
              <w:rPr>
                <w:noProof/>
                <w:webHidden/>
              </w:rPr>
              <w:instrText xml:space="preserve"> PAGEREF _Toc1042535 \h </w:instrText>
            </w:r>
            <w:r>
              <w:rPr>
                <w:noProof/>
                <w:webHidden/>
              </w:rPr>
            </w:r>
            <w:r>
              <w:rPr>
                <w:noProof/>
                <w:webHidden/>
              </w:rPr>
              <w:fldChar w:fldCharType="separate"/>
            </w:r>
            <w:r>
              <w:rPr>
                <w:noProof/>
                <w:webHidden/>
              </w:rPr>
              <w:t>54</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6" w:history="1">
            <w:r w:rsidRPr="00EB2478">
              <w:rPr>
                <w:rStyle w:val="a8"/>
                <w:rFonts w:asciiTheme="majorEastAsia" w:eastAsiaTheme="majorEastAsia" w:hAnsiTheme="majorEastAsia"/>
                <w:b/>
                <w:noProof/>
              </w:rPr>
              <w:t>5.4.3</w:t>
            </w:r>
            <w:r>
              <w:rPr>
                <w:rFonts w:cstheme="minorBidi"/>
                <w:noProof/>
                <w:kern w:val="2"/>
                <w:sz w:val="21"/>
              </w:rPr>
              <w:tab/>
            </w:r>
            <w:r w:rsidRPr="00EB2478">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_Toc1042536 \h </w:instrText>
            </w:r>
            <w:r>
              <w:rPr>
                <w:noProof/>
                <w:webHidden/>
              </w:rPr>
            </w:r>
            <w:r>
              <w:rPr>
                <w:noProof/>
                <w:webHidden/>
              </w:rPr>
              <w:fldChar w:fldCharType="separate"/>
            </w:r>
            <w:r>
              <w:rPr>
                <w:noProof/>
                <w:webHidden/>
              </w:rPr>
              <w:t>60</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7" w:history="1">
            <w:r w:rsidRPr="00EB2478">
              <w:rPr>
                <w:rStyle w:val="a8"/>
                <w:rFonts w:asciiTheme="majorEastAsia" w:eastAsiaTheme="majorEastAsia" w:hAnsiTheme="majorEastAsia"/>
                <w:b/>
                <w:noProof/>
              </w:rPr>
              <w:t>5.4.4</w:t>
            </w:r>
            <w:r>
              <w:rPr>
                <w:rFonts w:cstheme="minorBidi"/>
                <w:noProof/>
                <w:kern w:val="2"/>
                <w:sz w:val="21"/>
              </w:rPr>
              <w:tab/>
            </w:r>
            <w:r w:rsidRPr="00EB2478">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_Toc1042537 \h </w:instrText>
            </w:r>
            <w:r>
              <w:rPr>
                <w:noProof/>
                <w:webHidden/>
              </w:rPr>
            </w:r>
            <w:r>
              <w:rPr>
                <w:noProof/>
                <w:webHidden/>
              </w:rPr>
              <w:fldChar w:fldCharType="separate"/>
            </w:r>
            <w:r>
              <w:rPr>
                <w:noProof/>
                <w:webHidden/>
              </w:rPr>
              <w:t>61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38" w:history="1">
            <w:r w:rsidRPr="00EB2478">
              <w:rPr>
                <w:rStyle w:val="a8"/>
                <w:rFonts w:asciiTheme="majorEastAsia" w:eastAsiaTheme="majorEastAsia" w:hAnsiTheme="majorEastAsia"/>
                <w:b/>
                <w:noProof/>
              </w:rPr>
              <w:t>5.4.5</w:t>
            </w:r>
            <w:r>
              <w:rPr>
                <w:rFonts w:cstheme="minorBidi"/>
                <w:noProof/>
                <w:kern w:val="2"/>
                <w:sz w:val="21"/>
              </w:rPr>
              <w:tab/>
            </w:r>
            <w:r w:rsidRPr="00EB2478">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_Toc1042538 \h </w:instrText>
            </w:r>
            <w:r>
              <w:rPr>
                <w:noProof/>
                <w:webHidden/>
              </w:rPr>
            </w:r>
            <w:r>
              <w:rPr>
                <w:noProof/>
                <w:webHidden/>
              </w:rPr>
              <w:fldChar w:fldCharType="separate"/>
            </w:r>
            <w:r>
              <w:rPr>
                <w:noProof/>
                <w:webHidden/>
              </w:rPr>
              <w:t>64</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39" w:history="1">
            <w:r w:rsidRPr="00EB2478">
              <w:rPr>
                <w:rStyle w:val="a8"/>
                <w:rFonts w:asciiTheme="majorEastAsia" w:eastAsiaTheme="majorEastAsia" w:hAnsiTheme="majorEastAsia"/>
                <w:b/>
                <w:noProof/>
              </w:rPr>
              <w:t>5.5</w:t>
            </w:r>
            <w:r>
              <w:rPr>
                <w:rFonts w:cstheme="minorBidi"/>
                <w:noProof/>
                <w:kern w:val="2"/>
                <w:sz w:val="21"/>
              </w:rPr>
              <w:tab/>
            </w:r>
            <w:r w:rsidRPr="00EB2478">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_Toc1042539 \h </w:instrText>
            </w:r>
            <w:r>
              <w:rPr>
                <w:noProof/>
                <w:webHidden/>
              </w:rPr>
            </w:r>
            <w:r>
              <w:rPr>
                <w:noProof/>
                <w:webHidden/>
              </w:rPr>
              <w:fldChar w:fldCharType="separate"/>
            </w:r>
            <w:r>
              <w:rPr>
                <w:noProof/>
                <w:webHidden/>
              </w:rPr>
              <w:t>68</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40" w:history="1">
            <w:r w:rsidRPr="00EB2478">
              <w:rPr>
                <w:rStyle w:val="a8"/>
                <w:rFonts w:asciiTheme="majorEastAsia" w:eastAsiaTheme="majorEastAsia" w:hAnsiTheme="majorEastAsia"/>
                <w:b/>
                <w:noProof/>
              </w:rPr>
              <w:t>5.6</w:t>
            </w:r>
            <w:r>
              <w:rPr>
                <w:rFonts w:cstheme="minorBidi"/>
                <w:noProof/>
                <w:kern w:val="2"/>
                <w:sz w:val="21"/>
              </w:rPr>
              <w:tab/>
            </w:r>
            <w:r w:rsidRPr="00EB2478">
              <w:rPr>
                <w:rStyle w:val="a8"/>
                <w:rFonts w:asciiTheme="majorEastAsia" w:eastAsiaTheme="majorEastAsia" w:hAnsiTheme="majorEastAsia"/>
                <w:b/>
                <w:noProof/>
              </w:rPr>
              <w:t>QoS保证</w:t>
            </w:r>
            <w:r>
              <w:rPr>
                <w:noProof/>
                <w:webHidden/>
              </w:rPr>
              <w:tab/>
            </w:r>
            <w:r>
              <w:rPr>
                <w:noProof/>
                <w:webHidden/>
              </w:rPr>
              <w:fldChar w:fldCharType="begin"/>
            </w:r>
            <w:r>
              <w:rPr>
                <w:noProof/>
                <w:webHidden/>
              </w:rPr>
              <w:instrText xml:space="preserve"> PAGEREF _Toc1042540 \h </w:instrText>
            </w:r>
            <w:r>
              <w:rPr>
                <w:noProof/>
                <w:webHidden/>
              </w:rPr>
            </w:r>
            <w:r>
              <w:rPr>
                <w:noProof/>
                <w:webHidden/>
              </w:rPr>
              <w:fldChar w:fldCharType="separate"/>
            </w:r>
            <w:r>
              <w:rPr>
                <w:noProof/>
                <w:webHidden/>
              </w:rPr>
              <w:t>70</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41" w:history="1">
            <w:r w:rsidRPr="00EB2478">
              <w:rPr>
                <w:rStyle w:val="a8"/>
                <w:rFonts w:asciiTheme="majorEastAsia" w:eastAsiaTheme="majorEastAsia" w:hAnsiTheme="majorEastAsia"/>
                <w:b/>
                <w:noProof/>
              </w:rPr>
              <w:t>5.6.1</w:t>
            </w:r>
            <w:r>
              <w:rPr>
                <w:rFonts w:cstheme="minorBidi"/>
                <w:noProof/>
                <w:kern w:val="2"/>
                <w:sz w:val="21"/>
              </w:rPr>
              <w:tab/>
            </w:r>
            <w:r w:rsidRPr="00EB2478">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_Toc1042541 \h </w:instrText>
            </w:r>
            <w:r>
              <w:rPr>
                <w:noProof/>
                <w:webHidden/>
              </w:rPr>
            </w:r>
            <w:r>
              <w:rPr>
                <w:noProof/>
                <w:webHidden/>
              </w:rPr>
              <w:fldChar w:fldCharType="separate"/>
            </w:r>
            <w:r>
              <w:rPr>
                <w:noProof/>
                <w:webHidden/>
              </w:rPr>
              <w:t>71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42" w:history="1">
            <w:r w:rsidRPr="00EB2478">
              <w:rPr>
                <w:rStyle w:val="a8"/>
                <w:rFonts w:asciiTheme="majorEastAsia" w:eastAsiaTheme="majorEastAsia" w:hAnsiTheme="majorEastAsia"/>
                <w:b/>
                <w:noProof/>
              </w:rPr>
              <w:t>5.6.2</w:t>
            </w:r>
            <w:r>
              <w:rPr>
                <w:rFonts w:cstheme="minorBidi"/>
                <w:noProof/>
                <w:kern w:val="2"/>
                <w:sz w:val="21"/>
              </w:rPr>
              <w:tab/>
            </w:r>
            <w:r w:rsidRPr="00EB2478">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_Toc1042542 \h </w:instrText>
            </w:r>
            <w:r>
              <w:rPr>
                <w:noProof/>
                <w:webHidden/>
              </w:rPr>
            </w:r>
            <w:r>
              <w:rPr>
                <w:noProof/>
                <w:webHidden/>
              </w:rPr>
              <w:fldChar w:fldCharType="separate"/>
            </w:r>
            <w:r>
              <w:rPr>
                <w:noProof/>
                <w:webHidden/>
              </w:rPr>
              <w:t>71</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43" w:history="1">
            <w:r w:rsidRPr="00EB2478">
              <w:rPr>
                <w:rStyle w:val="a8"/>
                <w:rFonts w:asciiTheme="majorEastAsia" w:eastAsiaTheme="majorEastAsia" w:hAnsiTheme="majorEastAsia"/>
                <w:b/>
                <w:noProof/>
              </w:rPr>
              <w:t>5.7</w:t>
            </w:r>
            <w:r>
              <w:rPr>
                <w:rFonts w:cstheme="minorBidi"/>
                <w:noProof/>
                <w:kern w:val="2"/>
                <w:sz w:val="21"/>
              </w:rPr>
              <w:tab/>
            </w:r>
            <w:r w:rsidRPr="00EB2478">
              <w:rPr>
                <w:rStyle w:val="a8"/>
                <w:rFonts w:asciiTheme="majorEastAsia" w:eastAsiaTheme="majorEastAsia" w:hAnsiTheme="majorEastAsia"/>
                <w:b/>
                <w:noProof/>
              </w:rPr>
              <w:t>日志系统</w:t>
            </w:r>
            <w:r>
              <w:rPr>
                <w:noProof/>
                <w:webHidden/>
              </w:rPr>
              <w:tab/>
            </w:r>
            <w:r>
              <w:rPr>
                <w:noProof/>
                <w:webHidden/>
              </w:rPr>
              <w:fldChar w:fldCharType="begin"/>
            </w:r>
            <w:r>
              <w:rPr>
                <w:noProof/>
                <w:webHidden/>
              </w:rPr>
              <w:instrText xml:space="preserve"> PAGEREF _Toc1042543 \h </w:instrText>
            </w:r>
            <w:r>
              <w:rPr>
                <w:noProof/>
                <w:webHidden/>
              </w:rPr>
            </w:r>
            <w:r>
              <w:rPr>
                <w:noProof/>
                <w:webHidden/>
              </w:rPr>
              <w:fldChar w:fldCharType="separate"/>
            </w:r>
            <w:r>
              <w:rPr>
                <w:noProof/>
                <w:webHidden/>
              </w:rPr>
              <w:t>73</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44" w:history="1">
            <w:r w:rsidRPr="00EB2478">
              <w:rPr>
                <w:rStyle w:val="a8"/>
                <w:rFonts w:asciiTheme="majorEastAsia" w:eastAsiaTheme="majorEastAsia" w:hAnsiTheme="majorEastAsia"/>
                <w:b/>
                <w:noProof/>
              </w:rPr>
              <w:t>5.8</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_Toc1042544 \h </w:instrText>
            </w:r>
            <w:r>
              <w:rPr>
                <w:noProof/>
                <w:webHidden/>
              </w:rPr>
            </w:r>
            <w:r>
              <w:rPr>
                <w:noProof/>
                <w:webHidden/>
              </w:rPr>
              <w:fldChar w:fldCharType="separate"/>
            </w:r>
            <w:r>
              <w:rPr>
                <w:noProof/>
                <w:webHidden/>
              </w:rPr>
              <w:t>74</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545" w:history="1">
            <w:r w:rsidRPr="00EB2478">
              <w:rPr>
                <w:rStyle w:val="a8"/>
                <w:rFonts w:asciiTheme="majorEastAsia" w:eastAsiaTheme="majorEastAsia" w:hAnsiTheme="majorEastAsia"/>
                <w:b/>
                <w:noProof/>
              </w:rPr>
              <w:t>第六章</w:t>
            </w:r>
            <w:r>
              <w:rPr>
                <w:rFonts w:cstheme="minorBidi"/>
                <w:noProof/>
                <w:kern w:val="2"/>
                <w:sz w:val="21"/>
              </w:rPr>
              <w:tab/>
            </w:r>
            <w:r w:rsidRPr="00EB2478">
              <w:rPr>
                <w:rStyle w:val="a8"/>
                <w:rFonts w:asciiTheme="majorEastAsia" w:eastAsiaTheme="majorEastAsia" w:hAnsiTheme="majorEastAsia"/>
                <w:b/>
                <w:noProof/>
              </w:rPr>
              <w:t>系统测试</w:t>
            </w:r>
            <w:r>
              <w:rPr>
                <w:noProof/>
                <w:webHidden/>
              </w:rPr>
              <w:tab/>
            </w:r>
            <w:r>
              <w:rPr>
                <w:noProof/>
                <w:webHidden/>
              </w:rPr>
              <w:fldChar w:fldCharType="begin"/>
            </w:r>
            <w:r>
              <w:rPr>
                <w:noProof/>
                <w:webHidden/>
              </w:rPr>
              <w:instrText xml:space="preserve"> PAGEREF _Toc1042545 \h </w:instrText>
            </w:r>
            <w:r>
              <w:rPr>
                <w:noProof/>
                <w:webHidden/>
              </w:rPr>
            </w:r>
            <w:r>
              <w:rPr>
                <w:noProof/>
                <w:webHidden/>
              </w:rPr>
              <w:fldChar w:fldCharType="separate"/>
            </w:r>
            <w:r>
              <w:rPr>
                <w:noProof/>
                <w:webHidden/>
              </w:rPr>
              <w:t>75</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46" w:history="1">
            <w:r w:rsidRPr="00EB2478">
              <w:rPr>
                <w:rStyle w:val="a8"/>
                <w:rFonts w:asciiTheme="majorEastAsia" w:eastAsiaTheme="majorEastAsia" w:hAnsiTheme="majorEastAsia"/>
                <w:b/>
                <w:noProof/>
              </w:rPr>
              <w:t>6.1</w:t>
            </w:r>
            <w:r>
              <w:rPr>
                <w:rFonts w:cstheme="minorBidi"/>
                <w:noProof/>
                <w:kern w:val="2"/>
                <w:sz w:val="21"/>
              </w:rPr>
              <w:tab/>
            </w:r>
            <w:r w:rsidRPr="00EB2478">
              <w:rPr>
                <w:rStyle w:val="a8"/>
                <w:rFonts w:asciiTheme="majorEastAsia" w:eastAsiaTheme="majorEastAsia" w:hAnsiTheme="majorEastAsia"/>
                <w:b/>
                <w:noProof/>
              </w:rPr>
              <w:t>测试环境</w:t>
            </w:r>
            <w:r>
              <w:rPr>
                <w:noProof/>
                <w:webHidden/>
              </w:rPr>
              <w:tab/>
            </w:r>
            <w:r>
              <w:rPr>
                <w:noProof/>
                <w:webHidden/>
              </w:rPr>
              <w:fldChar w:fldCharType="begin"/>
            </w:r>
            <w:r>
              <w:rPr>
                <w:noProof/>
                <w:webHidden/>
              </w:rPr>
              <w:instrText xml:space="preserve"> PAGEREF _Toc1042546 \h </w:instrText>
            </w:r>
            <w:r>
              <w:rPr>
                <w:noProof/>
                <w:webHidden/>
              </w:rPr>
            </w:r>
            <w:r>
              <w:rPr>
                <w:noProof/>
                <w:webHidden/>
              </w:rPr>
              <w:fldChar w:fldCharType="separate"/>
            </w:r>
            <w:r>
              <w:rPr>
                <w:noProof/>
                <w:webHidden/>
              </w:rPr>
              <w:t>75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47" w:history="1">
            <w:r w:rsidRPr="00EB2478">
              <w:rPr>
                <w:rStyle w:val="a8"/>
                <w:rFonts w:asciiTheme="majorEastAsia" w:eastAsiaTheme="majorEastAsia" w:hAnsiTheme="majorEastAsia"/>
                <w:b/>
                <w:noProof/>
              </w:rPr>
              <w:t>6.1.1</w:t>
            </w:r>
            <w:r>
              <w:rPr>
                <w:rFonts w:cstheme="minorBidi"/>
                <w:noProof/>
                <w:kern w:val="2"/>
                <w:sz w:val="21"/>
              </w:rPr>
              <w:tab/>
            </w:r>
            <w:r w:rsidRPr="00EB2478">
              <w:rPr>
                <w:rStyle w:val="a8"/>
                <w:rFonts w:asciiTheme="majorEastAsia" w:eastAsiaTheme="majorEastAsia" w:hAnsiTheme="majorEastAsia"/>
                <w:b/>
                <w:noProof/>
              </w:rPr>
              <w:t>硬件环境</w:t>
            </w:r>
            <w:r>
              <w:rPr>
                <w:noProof/>
                <w:webHidden/>
              </w:rPr>
              <w:tab/>
            </w:r>
            <w:r>
              <w:rPr>
                <w:noProof/>
                <w:webHidden/>
              </w:rPr>
              <w:fldChar w:fldCharType="begin"/>
            </w:r>
            <w:r>
              <w:rPr>
                <w:noProof/>
                <w:webHidden/>
              </w:rPr>
              <w:instrText xml:space="preserve"> PAGEREF _Toc1042547 \h </w:instrText>
            </w:r>
            <w:r>
              <w:rPr>
                <w:noProof/>
                <w:webHidden/>
              </w:rPr>
            </w:r>
            <w:r>
              <w:rPr>
                <w:noProof/>
                <w:webHidden/>
              </w:rPr>
              <w:fldChar w:fldCharType="separate"/>
            </w:r>
            <w:r>
              <w:rPr>
                <w:noProof/>
                <w:webHidden/>
              </w:rPr>
              <w:t>75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48" w:history="1">
            <w:r w:rsidRPr="00EB2478">
              <w:rPr>
                <w:rStyle w:val="a8"/>
                <w:rFonts w:asciiTheme="majorEastAsia" w:eastAsiaTheme="majorEastAsia" w:hAnsiTheme="majorEastAsia"/>
                <w:b/>
                <w:noProof/>
              </w:rPr>
              <w:t>6.1.2</w:t>
            </w:r>
            <w:r>
              <w:rPr>
                <w:rFonts w:cstheme="minorBidi"/>
                <w:noProof/>
                <w:kern w:val="2"/>
                <w:sz w:val="21"/>
              </w:rPr>
              <w:tab/>
            </w:r>
            <w:r w:rsidRPr="00EB2478">
              <w:rPr>
                <w:rStyle w:val="a8"/>
                <w:rFonts w:asciiTheme="majorEastAsia" w:eastAsiaTheme="majorEastAsia" w:hAnsiTheme="majorEastAsia"/>
                <w:b/>
                <w:noProof/>
              </w:rPr>
              <w:t>软件环境</w:t>
            </w:r>
            <w:r>
              <w:rPr>
                <w:noProof/>
                <w:webHidden/>
              </w:rPr>
              <w:tab/>
            </w:r>
            <w:r>
              <w:rPr>
                <w:noProof/>
                <w:webHidden/>
              </w:rPr>
              <w:fldChar w:fldCharType="begin"/>
            </w:r>
            <w:r>
              <w:rPr>
                <w:noProof/>
                <w:webHidden/>
              </w:rPr>
              <w:instrText xml:space="preserve"> PAGEREF _Toc1042548 \h </w:instrText>
            </w:r>
            <w:r>
              <w:rPr>
                <w:noProof/>
                <w:webHidden/>
              </w:rPr>
            </w:r>
            <w:r>
              <w:rPr>
                <w:noProof/>
                <w:webHidden/>
              </w:rPr>
              <w:fldChar w:fldCharType="separate"/>
            </w:r>
            <w:r>
              <w:rPr>
                <w:noProof/>
                <w:webHidden/>
              </w:rPr>
              <w:t>76</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49" w:history="1">
            <w:r w:rsidRPr="00EB2478">
              <w:rPr>
                <w:rStyle w:val="a8"/>
                <w:rFonts w:asciiTheme="majorEastAsia" w:eastAsiaTheme="majorEastAsia" w:hAnsiTheme="majorEastAsia"/>
                <w:b/>
                <w:noProof/>
              </w:rPr>
              <w:t>6.2</w:t>
            </w:r>
            <w:r>
              <w:rPr>
                <w:rFonts w:cstheme="minorBidi"/>
                <w:noProof/>
                <w:kern w:val="2"/>
                <w:sz w:val="21"/>
              </w:rPr>
              <w:tab/>
            </w:r>
            <w:r w:rsidRPr="00EB2478">
              <w:rPr>
                <w:rStyle w:val="a8"/>
                <w:rFonts w:asciiTheme="majorEastAsia" w:eastAsiaTheme="majorEastAsia" w:hAnsiTheme="majorEastAsia"/>
                <w:b/>
                <w:noProof/>
              </w:rPr>
              <w:t>功能测试</w:t>
            </w:r>
            <w:r>
              <w:rPr>
                <w:noProof/>
                <w:webHidden/>
              </w:rPr>
              <w:tab/>
            </w:r>
            <w:r>
              <w:rPr>
                <w:noProof/>
                <w:webHidden/>
              </w:rPr>
              <w:fldChar w:fldCharType="begin"/>
            </w:r>
            <w:r>
              <w:rPr>
                <w:noProof/>
                <w:webHidden/>
              </w:rPr>
              <w:instrText xml:space="preserve"> PAGEREF _Toc1042549 \h </w:instrText>
            </w:r>
            <w:r>
              <w:rPr>
                <w:noProof/>
                <w:webHidden/>
              </w:rPr>
            </w:r>
            <w:r>
              <w:rPr>
                <w:noProof/>
                <w:webHidden/>
              </w:rPr>
              <w:fldChar w:fldCharType="separate"/>
            </w:r>
            <w:r>
              <w:rPr>
                <w:noProof/>
                <w:webHidden/>
              </w:rPr>
              <w:t>76</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0" w:history="1">
            <w:r w:rsidRPr="00EB2478">
              <w:rPr>
                <w:rStyle w:val="a8"/>
                <w:rFonts w:asciiTheme="majorEastAsia" w:eastAsiaTheme="majorEastAsia" w:hAnsiTheme="majorEastAsia"/>
                <w:b/>
                <w:noProof/>
              </w:rPr>
              <w:t>6.2.1</w:t>
            </w:r>
            <w:r>
              <w:rPr>
                <w:rFonts w:cstheme="minorBidi"/>
                <w:noProof/>
                <w:kern w:val="2"/>
                <w:sz w:val="21"/>
              </w:rPr>
              <w:tab/>
            </w:r>
            <w:r w:rsidRPr="00EB2478">
              <w:rPr>
                <w:rStyle w:val="a8"/>
                <w:rFonts w:asciiTheme="majorEastAsia" w:eastAsiaTheme="majorEastAsia" w:hAnsiTheme="majorEastAsia"/>
                <w:b/>
                <w:noProof/>
              </w:rPr>
              <w:t>拓扑功能</w:t>
            </w:r>
            <w:r>
              <w:rPr>
                <w:noProof/>
                <w:webHidden/>
              </w:rPr>
              <w:tab/>
            </w:r>
            <w:r>
              <w:rPr>
                <w:noProof/>
                <w:webHidden/>
              </w:rPr>
              <w:fldChar w:fldCharType="begin"/>
            </w:r>
            <w:r>
              <w:rPr>
                <w:noProof/>
                <w:webHidden/>
              </w:rPr>
              <w:instrText xml:space="preserve"> PAGEREF _Toc1042550 \h </w:instrText>
            </w:r>
            <w:r>
              <w:rPr>
                <w:noProof/>
                <w:webHidden/>
              </w:rPr>
            </w:r>
            <w:r>
              <w:rPr>
                <w:noProof/>
                <w:webHidden/>
              </w:rPr>
              <w:fldChar w:fldCharType="separate"/>
            </w:r>
            <w:r>
              <w:rPr>
                <w:noProof/>
                <w:webHidden/>
              </w:rPr>
              <w:t>76</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1" w:history="1">
            <w:r w:rsidRPr="00EB2478">
              <w:rPr>
                <w:rStyle w:val="a8"/>
                <w:rFonts w:asciiTheme="majorEastAsia" w:eastAsiaTheme="majorEastAsia" w:hAnsiTheme="majorEastAsia"/>
                <w:b/>
                <w:noProof/>
              </w:rPr>
              <w:t>6.2.2</w:t>
            </w:r>
            <w:r>
              <w:rPr>
                <w:rFonts w:cstheme="minorBidi"/>
                <w:noProof/>
                <w:kern w:val="2"/>
                <w:sz w:val="21"/>
              </w:rPr>
              <w:tab/>
            </w:r>
            <w:r w:rsidRPr="00EB2478">
              <w:rPr>
                <w:rStyle w:val="a8"/>
                <w:rFonts w:asciiTheme="majorEastAsia" w:eastAsiaTheme="majorEastAsia" w:hAnsiTheme="majorEastAsia"/>
                <w:b/>
                <w:noProof/>
              </w:rPr>
              <w:t>控制器功能</w:t>
            </w:r>
            <w:r>
              <w:rPr>
                <w:noProof/>
                <w:webHidden/>
              </w:rPr>
              <w:tab/>
            </w:r>
            <w:r>
              <w:rPr>
                <w:noProof/>
                <w:webHidden/>
              </w:rPr>
              <w:fldChar w:fldCharType="begin"/>
            </w:r>
            <w:r>
              <w:rPr>
                <w:noProof/>
                <w:webHidden/>
              </w:rPr>
              <w:instrText xml:space="preserve"> PAGEREF _Toc1042551 \h </w:instrText>
            </w:r>
            <w:r>
              <w:rPr>
                <w:noProof/>
                <w:webHidden/>
              </w:rPr>
            </w:r>
            <w:r>
              <w:rPr>
                <w:noProof/>
                <w:webHidden/>
              </w:rPr>
              <w:fldChar w:fldCharType="separate"/>
            </w:r>
            <w:r>
              <w:rPr>
                <w:noProof/>
                <w:webHidden/>
              </w:rPr>
              <w:t>79</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2" w:history="1">
            <w:r w:rsidRPr="00EB2478">
              <w:rPr>
                <w:rStyle w:val="a8"/>
                <w:rFonts w:asciiTheme="majorEastAsia" w:eastAsiaTheme="majorEastAsia" w:hAnsiTheme="majorEastAsia"/>
                <w:b/>
                <w:noProof/>
              </w:rPr>
              <w:t>6.2.3</w:t>
            </w:r>
            <w:r>
              <w:rPr>
                <w:rFonts w:cstheme="minorBidi"/>
                <w:noProof/>
                <w:kern w:val="2"/>
                <w:sz w:val="21"/>
              </w:rPr>
              <w:tab/>
            </w:r>
            <w:r w:rsidRPr="00EB2478">
              <w:rPr>
                <w:rStyle w:val="a8"/>
                <w:rFonts w:asciiTheme="majorEastAsia" w:eastAsiaTheme="majorEastAsia" w:hAnsiTheme="majorEastAsia"/>
                <w:b/>
                <w:noProof/>
              </w:rPr>
              <w:t>主题树功能</w:t>
            </w:r>
            <w:r>
              <w:rPr>
                <w:noProof/>
                <w:webHidden/>
              </w:rPr>
              <w:tab/>
            </w:r>
            <w:r>
              <w:rPr>
                <w:noProof/>
                <w:webHidden/>
              </w:rPr>
              <w:fldChar w:fldCharType="begin"/>
            </w:r>
            <w:r>
              <w:rPr>
                <w:noProof/>
                <w:webHidden/>
              </w:rPr>
              <w:instrText xml:space="preserve"> PAGEREF _Toc1042552 \h </w:instrText>
            </w:r>
            <w:r>
              <w:rPr>
                <w:noProof/>
                <w:webHidden/>
              </w:rPr>
            </w:r>
            <w:r>
              <w:rPr>
                <w:noProof/>
                <w:webHidden/>
              </w:rPr>
              <w:fldChar w:fldCharType="separate"/>
            </w:r>
            <w:r>
              <w:rPr>
                <w:noProof/>
                <w:webHidden/>
              </w:rPr>
              <w:t>83</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3" w:history="1">
            <w:r w:rsidRPr="00EB2478">
              <w:rPr>
                <w:rStyle w:val="a8"/>
                <w:rFonts w:asciiTheme="majorEastAsia" w:eastAsiaTheme="majorEastAsia" w:hAnsiTheme="majorEastAsia"/>
                <w:b/>
                <w:noProof/>
              </w:rPr>
              <w:t>6.2.4</w:t>
            </w:r>
            <w:r>
              <w:rPr>
                <w:rFonts w:cstheme="minorBidi"/>
                <w:noProof/>
                <w:kern w:val="2"/>
                <w:sz w:val="21"/>
              </w:rPr>
              <w:tab/>
            </w:r>
            <w:r w:rsidRPr="00EB2478">
              <w:rPr>
                <w:rStyle w:val="a8"/>
                <w:rFonts w:asciiTheme="majorEastAsia" w:eastAsiaTheme="majorEastAsia" w:hAnsiTheme="majorEastAsia"/>
                <w:b/>
                <w:noProof/>
              </w:rPr>
              <w:t>发布、订阅功能</w:t>
            </w:r>
            <w:r>
              <w:rPr>
                <w:noProof/>
                <w:webHidden/>
              </w:rPr>
              <w:tab/>
            </w:r>
            <w:r>
              <w:rPr>
                <w:noProof/>
                <w:webHidden/>
              </w:rPr>
              <w:fldChar w:fldCharType="begin"/>
            </w:r>
            <w:r>
              <w:rPr>
                <w:noProof/>
                <w:webHidden/>
              </w:rPr>
              <w:instrText xml:space="preserve"> PAGEREF _Toc1042553 \h </w:instrText>
            </w:r>
            <w:r>
              <w:rPr>
                <w:noProof/>
                <w:webHidden/>
              </w:rPr>
            </w:r>
            <w:r>
              <w:rPr>
                <w:noProof/>
                <w:webHidden/>
              </w:rPr>
              <w:fldChar w:fldCharType="separate"/>
            </w:r>
            <w:r>
              <w:rPr>
                <w:noProof/>
                <w:webHidden/>
              </w:rPr>
              <w:t>85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4" w:history="1">
            <w:r w:rsidRPr="00EB2478">
              <w:rPr>
                <w:rStyle w:val="a8"/>
                <w:rFonts w:asciiTheme="majorEastAsia" w:eastAsiaTheme="majorEastAsia" w:hAnsiTheme="majorEastAsia"/>
                <w:b/>
                <w:noProof/>
              </w:rPr>
              <w:t>6.2.5</w:t>
            </w:r>
            <w:r>
              <w:rPr>
                <w:rFonts w:cstheme="minorBidi"/>
                <w:noProof/>
                <w:kern w:val="2"/>
                <w:sz w:val="21"/>
              </w:rPr>
              <w:tab/>
            </w:r>
            <w:r w:rsidRPr="00EB2478">
              <w:rPr>
                <w:rStyle w:val="a8"/>
                <w:rFonts w:asciiTheme="majorEastAsia" w:eastAsiaTheme="majorEastAsia" w:hAnsiTheme="majorEastAsia"/>
                <w:b/>
                <w:noProof/>
              </w:rPr>
              <w:t>用户协商功能</w:t>
            </w:r>
            <w:r>
              <w:rPr>
                <w:noProof/>
                <w:webHidden/>
              </w:rPr>
              <w:tab/>
            </w:r>
            <w:r>
              <w:rPr>
                <w:noProof/>
                <w:webHidden/>
              </w:rPr>
              <w:fldChar w:fldCharType="begin"/>
            </w:r>
            <w:r>
              <w:rPr>
                <w:noProof/>
                <w:webHidden/>
              </w:rPr>
              <w:instrText xml:space="preserve"> PAGEREF _Toc1042554 \h </w:instrText>
            </w:r>
            <w:r>
              <w:rPr>
                <w:noProof/>
                <w:webHidden/>
              </w:rPr>
            </w:r>
            <w:r>
              <w:rPr>
                <w:noProof/>
                <w:webHidden/>
              </w:rPr>
              <w:fldChar w:fldCharType="separate"/>
            </w:r>
            <w:r>
              <w:rPr>
                <w:noProof/>
                <w:webHidden/>
              </w:rPr>
              <w:t>87</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5" w:history="1">
            <w:r w:rsidRPr="00EB2478">
              <w:rPr>
                <w:rStyle w:val="a8"/>
                <w:rFonts w:asciiTheme="majorEastAsia" w:eastAsiaTheme="majorEastAsia" w:hAnsiTheme="majorEastAsia"/>
                <w:b/>
                <w:noProof/>
              </w:rPr>
              <w:t>6.2.6</w:t>
            </w:r>
            <w:r>
              <w:rPr>
                <w:rFonts w:cstheme="minorBidi"/>
                <w:noProof/>
                <w:kern w:val="2"/>
                <w:sz w:val="21"/>
              </w:rPr>
              <w:tab/>
            </w:r>
            <w:r w:rsidRPr="00EB2478">
              <w:rPr>
                <w:rStyle w:val="a8"/>
                <w:rFonts w:asciiTheme="majorEastAsia" w:eastAsiaTheme="majorEastAsia" w:hAnsiTheme="majorEastAsia"/>
                <w:b/>
                <w:noProof/>
              </w:rPr>
              <w:t>多媒体传输功能</w:t>
            </w:r>
            <w:r>
              <w:rPr>
                <w:noProof/>
                <w:webHidden/>
              </w:rPr>
              <w:tab/>
            </w:r>
            <w:r>
              <w:rPr>
                <w:noProof/>
                <w:webHidden/>
              </w:rPr>
              <w:fldChar w:fldCharType="begin"/>
            </w:r>
            <w:r>
              <w:rPr>
                <w:noProof/>
                <w:webHidden/>
              </w:rPr>
              <w:instrText xml:space="preserve"> PAGEREF _Toc1042555 \h </w:instrText>
            </w:r>
            <w:r>
              <w:rPr>
                <w:noProof/>
                <w:webHidden/>
              </w:rPr>
            </w:r>
            <w:r>
              <w:rPr>
                <w:noProof/>
                <w:webHidden/>
              </w:rPr>
              <w:fldChar w:fldCharType="separate"/>
            </w:r>
            <w:r>
              <w:rPr>
                <w:noProof/>
                <w:webHidden/>
              </w:rPr>
              <w:t>88</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6" w:history="1">
            <w:r w:rsidRPr="00EB2478">
              <w:rPr>
                <w:rStyle w:val="a8"/>
                <w:rFonts w:asciiTheme="majorEastAsia" w:eastAsiaTheme="majorEastAsia" w:hAnsiTheme="majorEastAsia"/>
                <w:b/>
                <w:noProof/>
              </w:rPr>
              <w:t>6.2.7</w:t>
            </w:r>
            <w:r>
              <w:rPr>
                <w:rFonts w:cstheme="minorBidi"/>
                <w:noProof/>
                <w:kern w:val="2"/>
                <w:sz w:val="21"/>
              </w:rPr>
              <w:tab/>
            </w:r>
            <w:r w:rsidRPr="00EB2478">
              <w:rPr>
                <w:rStyle w:val="a8"/>
                <w:rFonts w:asciiTheme="majorEastAsia" w:eastAsiaTheme="majorEastAsia" w:hAnsiTheme="majorEastAsia"/>
                <w:b/>
                <w:noProof/>
              </w:rPr>
              <w:t>功能测试小结</w:t>
            </w:r>
            <w:r>
              <w:rPr>
                <w:noProof/>
                <w:webHidden/>
              </w:rPr>
              <w:tab/>
            </w:r>
            <w:r>
              <w:rPr>
                <w:noProof/>
                <w:webHidden/>
              </w:rPr>
              <w:fldChar w:fldCharType="begin"/>
            </w:r>
            <w:r>
              <w:rPr>
                <w:noProof/>
                <w:webHidden/>
              </w:rPr>
              <w:instrText xml:space="preserve"> PAGEREF _Toc1042556 \h </w:instrText>
            </w:r>
            <w:r>
              <w:rPr>
                <w:noProof/>
                <w:webHidden/>
              </w:rPr>
            </w:r>
            <w:r>
              <w:rPr>
                <w:noProof/>
                <w:webHidden/>
              </w:rPr>
              <w:fldChar w:fldCharType="separate"/>
            </w:r>
            <w:r>
              <w:rPr>
                <w:noProof/>
                <w:webHidden/>
              </w:rPr>
              <w:t>89</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57" w:history="1">
            <w:r w:rsidRPr="00EB2478">
              <w:rPr>
                <w:rStyle w:val="a8"/>
                <w:rFonts w:asciiTheme="majorEastAsia" w:eastAsiaTheme="majorEastAsia" w:hAnsiTheme="majorEastAsia"/>
                <w:b/>
                <w:noProof/>
              </w:rPr>
              <w:t>6.3</w:t>
            </w:r>
            <w:r>
              <w:rPr>
                <w:rFonts w:cstheme="minorBidi"/>
                <w:noProof/>
                <w:kern w:val="2"/>
                <w:sz w:val="21"/>
              </w:rPr>
              <w:tab/>
            </w:r>
            <w:r w:rsidRPr="00EB2478">
              <w:rPr>
                <w:rStyle w:val="a8"/>
                <w:rFonts w:asciiTheme="majorEastAsia" w:eastAsiaTheme="majorEastAsia" w:hAnsiTheme="majorEastAsia"/>
                <w:b/>
                <w:noProof/>
              </w:rPr>
              <w:t>性能测试</w:t>
            </w:r>
            <w:r>
              <w:rPr>
                <w:noProof/>
                <w:webHidden/>
              </w:rPr>
              <w:tab/>
            </w:r>
            <w:r>
              <w:rPr>
                <w:noProof/>
                <w:webHidden/>
              </w:rPr>
              <w:fldChar w:fldCharType="begin"/>
            </w:r>
            <w:r>
              <w:rPr>
                <w:noProof/>
                <w:webHidden/>
              </w:rPr>
              <w:instrText xml:space="preserve"> PAGEREF _Toc1042557 \h </w:instrText>
            </w:r>
            <w:r>
              <w:rPr>
                <w:noProof/>
                <w:webHidden/>
              </w:rPr>
            </w:r>
            <w:r>
              <w:rPr>
                <w:noProof/>
                <w:webHidden/>
              </w:rPr>
              <w:fldChar w:fldCharType="separate"/>
            </w:r>
            <w:r>
              <w:rPr>
                <w:noProof/>
                <w:webHidden/>
              </w:rPr>
              <w:t>89</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8" w:history="1">
            <w:r w:rsidRPr="00EB2478">
              <w:rPr>
                <w:rStyle w:val="a8"/>
                <w:rFonts w:asciiTheme="majorEastAsia" w:eastAsiaTheme="majorEastAsia" w:hAnsiTheme="majorEastAsia"/>
                <w:b/>
                <w:noProof/>
              </w:rPr>
              <w:t>6.3.1</w:t>
            </w:r>
            <w:r>
              <w:rPr>
                <w:rFonts w:cstheme="minorBidi"/>
                <w:noProof/>
                <w:kern w:val="2"/>
                <w:sz w:val="21"/>
              </w:rPr>
              <w:tab/>
            </w:r>
            <w:r w:rsidRPr="00EB2478">
              <w:rPr>
                <w:rStyle w:val="a8"/>
                <w:rFonts w:asciiTheme="majorEastAsia" w:eastAsiaTheme="majorEastAsia" w:hAnsiTheme="majorEastAsia"/>
                <w:b/>
                <w:noProof/>
              </w:rPr>
              <w:t>丢包率测试</w:t>
            </w:r>
            <w:r>
              <w:rPr>
                <w:noProof/>
                <w:webHidden/>
              </w:rPr>
              <w:tab/>
            </w:r>
            <w:r>
              <w:rPr>
                <w:noProof/>
                <w:webHidden/>
              </w:rPr>
              <w:fldChar w:fldCharType="begin"/>
            </w:r>
            <w:r>
              <w:rPr>
                <w:noProof/>
                <w:webHidden/>
              </w:rPr>
              <w:instrText xml:space="preserve"> PAGEREF _Toc1042558 \h </w:instrText>
            </w:r>
            <w:r>
              <w:rPr>
                <w:noProof/>
                <w:webHidden/>
              </w:rPr>
            </w:r>
            <w:r>
              <w:rPr>
                <w:noProof/>
                <w:webHidden/>
              </w:rPr>
              <w:fldChar w:fldCharType="separate"/>
            </w:r>
            <w:r>
              <w:rPr>
                <w:noProof/>
                <w:webHidden/>
              </w:rPr>
              <w:t>91</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59" w:history="1">
            <w:r w:rsidRPr="00EB2478">
              <w:rPr>
                <w:rStyle w:val="a8"/>
                <w:rFonts w:asciiTheme="majorEastAsia" w:eastAsiaTheme="majorEastAsia" w:hAnsiTheme="majorEastAsia"/>
                <w:b/>
                <w:noProof/>
              </w:rPr>
              <w:t>6.3.2</w:t>
            </w:r>
            <w:r>
              <w:rPr>
                <w:rFonts w:cstheme="minorBidi"/>
                <w:noProof/>
                <w:kern w:val="2"/>
                <w:sz w:val="21"/>
              </w:rPr>
              <w:tab/>
            </w:r>
            <w:r w:rsidRPr="00EB2478">
              <w:rPr>
                <w:rStyle w:val="a8"/>
                <w:rFonts w:asciiTheme="majorEastAsia" w:eastAsiaTheme="majorEastAsia" w:hAnsiTheme="majorEastAsia"/>
                <w:b/>
                <w:noProof/>
              </w:rPr>
              <w:t>时延测试</w:t>
            </w:r>
            <w:r>
              <w:rPr>
                <w:noProof/>
                <w:webHidden/>
              </w:rPr>
              <w:tab/>
            </w:r>
            <w:r>
              <w:rPr>
                <w:noProof/>
                <w:webHidden/>
              </w:rPr>
              <w:fldChar w:fldCharType="begin"/>
            </w:r>
            <w:r>
              <w:rPr>
                <w:noProof/>
                <w:webHidden/>
              </w:rPr>
              <w:instrText xml:space="preserve"> PAGEREF _Toc1042559 \h </w:instrText>
            </w:r>
            <w:r>
              <w:rPr>
                <w:noProof/>
                <w:webHidden/>
              </w:rPr>
            </w:r>
            <w:r>
              <w:rPr>
                <w:noProof/>
                <w:webHidden/>
              </w:rPr>
              <w:fldChar w:fldCharType="separate"/>
            </w:r>
            <w:r>
              <w:rPr>
                <w:noProof/>
                <w:webHidden/>
              </w:rPr>
              <w:t>95</w:t>
            </w:r>
            <w:r>
              <w:rPr>
                <w:noProof/>
                <w:webHidden/>
              </w:rPr>
              <w:fldChar w:fldCharType="end"/>
            </w:r>
          </w:hyperlink>
        </w:p>
        <w:p w:rsidR="00E62454" w:rsidRDefault="00E62454">
          <w:pPr>
            <w:pStyle w:val="3"/>
            <w:tabs>
              <w:tab w:val="left" w:pos="1260"/>
              <w:tab w:val="right" w:leader="dot" w:pos="8296"/>
            </w:tabs>
            <w:rPr>
              <w:rFonts w:cstheme="minorBidi"/>
              <w:noProof/>
              <w:kern w:val="2"/>
              <w:sz w:val="21"/>
            </w:rPr>
          </w:pPr>
          <w:hyperlink w:anchor="_Toc1042560" w:history="1">
            <w:r w:rsidRPr="00EB2478">
              <w:rPr>
                <w:rStyle w:val="a8"/>
                <w:rFonts w:asciiTheme="majorEastAsia" w:eastAsiaTheme="majorEastAsia" w:hAnsiTheme="majorEastAsia"/>
                <w:b/>
                <w:noProof/>
              </w:rPr>
              <w:t>6.3.3</w:t>
            </w:r>
            <w:r>
              <w:rPr>
                <w:rFonts w:cstheme="minorBidi"/>
                <w:noProof/>
                <w:kern w:val="2"/>
                <w:sz w:val="21"/>
              </w:rPr>
              <w:tab/>
            </w:r>
            <w:r w:rsidRPr="00EB2478">
              <w:rPr>
                <w:rStyle w:val="a8"/>
                <w:rFonts w:asciiTheme="majorEastAsia" w:eastAsiaTheme="majorEastAsia" w:hAnsiTheme="majorEastAsia"/>
                <w:b/>
                <w:noProof/>
              </w:rPr>
              <w:t>性能测试小结</w:t>
            </w:r>
            <w:r>
              <w:rPr>
                <w:noProof/>
                <w:webHidden/>
              </w:rPr>
              <w:tab/>
            </w:r>
            <w:r>
              <w:rPr>
                <w:noProof/>
                <w:webHidden/>
              </w:rPr>
              <w:fldChar w:fldCharType="begin"/>
            </w:r>
            <w:r>
              <w:rPr>
                <w:noProof/>
                <w:webHidden/>
              </w:rPr>
              <w:instrText xml:space="preserve"> PAGEREF _Toc1042560 \h </w:instrText>
            </w:r>
            <w:r>
              <w:rPr>
                <w:noProof/>
                <w:webHidden/>
              </w:rPr>
            </w:r>
            <w:r>
              <w:rPr>
                <w:noProof/>
                <w:webHidden/>
              </w:rPr>
              <w:fldChar w:fldCharType="separate"/>
            </w:r>
            <w:r>
              <w:rPr>
                <w:noProof/>
                <w:webHidden/>
              </w:rPr>
              <w:t>99</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61" w:history="1">
            <w:r w:rsidRPr="00EB2478">
              <w:rPr>
                <w:rStyle w:val="a8"/>
                <w:rFonts w:asciiTheme="majorEastAsia" w:eastAsiaTheme="majorEastAsia" w:hAnsiTheme="majorEastAsia"/>
                <w:b/>
                <w:noProof/>
              </w:rPr>
              <w:t>6.4</w:t>
            </w:r>
            <w:r>
              <w:rPr>
                <w:rFonts w:cstheme="minorBidi"/>
                <w:noProof/>
                <w:kern w:val="2"/>
                <w:sz w:val="21"/>
              </w:rPr>
              <w:tab/>
            </w:r>
            <w:r w:rsidRPr="00EB2478">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_Toc1042561 \h </w:instrText>
            </w:r>
            <w:r>
              <w:rPr>
                <w:noProof/>
                <w:webHidden/>
              </w:rPr>
            </w:r>
            <w:r>
              <w:rPr>
                <w:noProof/>
                <w:webHidden/>
              </w:rPr>
              <w:fldChar w:fldCharType="separate"/>
            </w:r>
            <w:r>
              <w:rPr>
                <w:noProof/>
                <w:webHidden/>
              </w:rPr>
              <w:t>100</w:t>
            </w:r>
            <w:r>
              <w:rPr>
                <w:noProof/>
                <w:webHidden/>
              </w:rPr>
              <w:fldChar w:fldCharType="end"/>
            </w:r>
          </w:hyperlink>
        </w:p>
        <w:p w:rsidR="00E62454" w:rsidRDefault="00E62454">
          <w:pPr>
            <w:pStyle w:val="11"/>
            <w:tabs>
              <w:tab w:val="left" w:pos="1260"/>
              <w:tab w:val="right" w:leader="dot" w:pos="8296"/>
            </w:tabs>
            <w:rPr>
              <w:rFonts w:cstheme="minorBidi"/>
              <w:noProof/>
              <w:kern w:val="2"/>
              <w:sz w:val="21"/>
            </w:rPr>
          </w:pPr>
          <w:hyperlink w:anchor="_Toc1042562" w:history="1">
            <w:r w:rsidRPr="00EB2478">
              <w:rPr>
                <w:rStyle w:val="a8"/>
                <w:rFonts w:asciiTheme="majorEastAsia" w:eastAsiaTheme="majorEastAsia" w:hAnsiTheme="majorEastAsia"/>
                <w:b/>
                <w:noProof/>
              </w:rPr>
              <w:t>第七章</w:t>
            </w:r>
            <w:r>
              <w:rPr>
                <w:rFonts w:cstheme="minorBidi"/>
                <w:noProof/>
                <w:kern w:val="2"/>
                <w:sz w:val="21"/>
              </w:rPr>
              <w:tab/>
            </w:r>
            <w:r w:rsidRPr="00EB2478">
              <w:rPr>
                <w:rStyle w:val="a8"/>
                <w:rFonts w:asciiTheme="majorEastAsia" w:eastAsiaTheme="majorEastAsia" w:hAnsiTheme="majorEastAsia"/>
                <w:b/>
                <w:noProof/>
              </w:rPr>
              <w:t>总结与展望</w:t>
            </w:r>
            <w:r>
              <w:rPr>
                <w:noProof/>
                <w:webHidden/>
              </w:rPr>
              <w:tab/>
            </w:r>
            <w:r>
              <w:rPr>
                <w:noProof/>
                <w:webHidden/>
              </w:rPr>
              <w:fldChar w:fldCharType="begin"/>
            </w:r>
            <w:r>
              <w:rPr>
                <w:noProof/>
                <w:webHidden/>
              </w:rPr>
              <w:instrText xml:space="preserve"> PAGEREF _Toc1042562 \h </w:instrText>
            </w:r>
            <w:r>
              <w:rPr>
                <w:noProof/>
                <w:webHidden/>
              </w:rPr>
            </w:r>
            <w:r>
              <w:rPr>
                <w:noProof/>
                <w:webHidden/>
              </w:rPr>
              <w:fldChar w:fldCharType="separate"/>
            </w:r>
            <w:r>
              <w:rPr>
                <w:noProof/>
                <w:webHidden/>
              </w:rPr>
              <w:t>101</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63" w:history="1">
            <w:r w:rsidRPr="00EB2478">
              <w:rPr>
                <w:rStyle w:val="a8"/>
                <w:rFonts w:asciiTheme="majorEastAsia" w:eastAsiaTheme="majorEastAsia" w:hAnsiTheme="majorEastAsia"/>
                <w:b/>
                <w:noProof/>
              </w:rPr>
              <w:t>7.1</w:t>
            </w:r>
            <w:r>
              <w:rPr>
                <w:rFonts w:cstheme="minorBidi"/>
                <w:noProof/>
                <w:kern w:val="2"/>
                <w:sz w:val="21"/>
              </w:rPr>
              <w:tab/>
            </w:r>
            <w:r w:rsidRPr="00EB2478">
              <w:rPr>
                <w:rStyle w:val="a8"/>
                <w:rFonts w:asciiTheme="majorEastAsia" w:eastAsiaTheme="majorEastAsia" w:hAnsiTheme="majorEastAsia"/>
                <w:b/>
                <w:noProof/>
              </w:rPr>
              <w:t>工作总结</w:t>
            </w:r>
            <w:r>
              <w:rPr>
                <w:noProof/>
                <w:webHidden/>
              </w:rPr>
              <w:tab/>
            </w:r>
            <w:r>
              <w:rPr>
                <w:noProof/>
                <w:webHidden/>
              </w:rPr>
              <w:fldChar w:fldCharType="begin"/>
            </w:r>
            <w:r>
              <w:rPr>
                <w:noProof/>
                <w:webHidden/>
              </w:rPr>
              <w:instrText xml:space="preserve"> PAGEREF _Toc1042563 \h </w:instrText>
            </w:r>
            <w:r>
              <w:rPr>
                <w:noProof/>
                <w:webHidden/>
              </w:rPr>
            </w:r>
            <w:r>
              <w:rPr>
                <w:noProof/>
                <w:webHidden/>
              </w:rPr>
              <w:fldChar w:fldCharType="separate"/>
            </w:r>
            <w:r>
              <w:rPr>
                <w:noProof/>
                <w:webHidden/>
              </w:rPr>
              <w:t>101</w:t>
            </w:r>
            <w:r>
              <w:rPr>
                <w:noProof/>
                <w:webHidden/>
              </w:rPr>
              <w:fldChar w:fldCharType="end"/>
            </w:r>
          </w:hyperlink>
        </w:p>
        <w:p w:rsidR="00E62454" w:rsidRDefault="00E62454">
          <w:pPr>
            <w:pStyle w:val="2"/>
            <w:tabs>
              <w:tab w:val="left" w:pos="1260"/>
              <w:tab w:val="right" w:leader="dot" w:pos="8296"/>
            </w:tabs>
            <w:rPr>
              <w:rFonts w:cstheme="minorBidi"/>
              <w:noProof/>
              <w:kern w:val="2"/>
              <w:sz w:val="21"/>
            </w:rPr>
          </w:pPr>
          <w:hyperlink w:anchor="_Toc1042564" w:history="1">
            <w:r w:rsidRPr="00EB2478">
              <w:rPr>
                <w:rStyle w:val="a8"/>
                <w:rFonts w:asciiTheme="majorEastAsia" w:eastAsiaTheme="majorEastAsia" w:hAnsiTheme="majorEastAsia"/>
                <w:b/>
                <w:noProof/>
              </w:rPr>
              <w:t>7.2</w:t>
            </w:r>
            <w:r>
              <w:rPr>
                <w:rFonts w:cstheme="minorBidi"/>
                <w:noProof/>
                <w:kern w:val="2"/>
                <w:sz w:val="21"/>
              </w:rPr>
              <w:tab/>
            </w:r>
            <w:r w:rsidRPr="00EB2478">
              <w:rPr>
                <w:rStyle w:val="a8"/>
                <w:rFonts w:asciiTheme="majorEastAsia" w:eastAsiaTheme="majorEastAsia" w:hAnsiTheme="majorEastAsia"/>
                <w:b/>
                <w:noProof/>
              </w:rPr>
              <w:t>工作展望</w:t>
            </w:r>
            <w:r>
              <w:rPr>
                <w:noProof/>
                <w:webHidden/>
              </w:rPr>
              <w:tab/>
            </w:r>
            <w:r>
              <w:rPr>
                <w:noProof/>
                <w:webHidden/>
              </w:rPr>
              <w:fldChar w:fldCharType="begin"/>
            </w:r>
            <w:r>
              <w:rPr>
                <w:noProof/>
                <w:webHidden/>
              </w:rPr>
              <w:instrText xml:space="preserve"> PAGEREF _Toc1042564 \h </w:instrText>
            </w:r>
            <w:r>
              <w:rPr>
                <w:noProof/>
                <w:webHidden/>
              </w:rPr>
            </w:r>
            <w:r>
              <w:rPr>
                <w:noProof/>
                <w:webHidden/>
              </w:rPr>
              <w:fldChar w:fldCharType="separate"/>
            </w:r>
            <w:r>
              <w:rPr>
                <w:noProof/>
                <w:webHidden/>
              </w:rPr>
              <w:t>101</w:t>
            </w:r>
            <w:r>
              <w:rPr>
                <w:noProof/>
                <w:webHidden/>
              </w:rPr>
              <w:fldChar w:fldCharType="end"/>
            </w:r>
          </w:hyperlink>
        </w:p>
        <w:p w:rsidR="00E62454" w:rsidRDefault="00E62454">
          <w:pPr>
            <w:pStyle w:val="11"/>
            <w:tabs>
              <w:tab w:val="right" w:leader="dot" w:pos="8296"/>
            </w:tabs>
            <w:rPr>
              <w:rFonts w:cstheme="minorBidi"/>
              <w:noProof/>
              <w:kern w:val="2"/>
              <w:sz w:val="21"/>
            </w:rPr>
          </w:pPr>
          <w:hyperlink w:anchor="_Toc1042565" w:history="1">
            <w:r w:rsidRPr="00EB2478">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_Toc1042565 \h </w:instrText>
            </w:r>
            <w:r>
              <w:rPr>
                <w:noProof/>
                <w:webHidden/>
              </w:rPr>
            </w:r>
            <w:r>
              <w:rPr>
                <w:noProof/>
                <w:webHidden/>
              </w:rPr>
              <w:fldChar w:fldCharType="separate"/>
            </w:r>
            <w:r>
              <w:rPr>
                <w:noProof/>
                <w:webHidden/>
              </w:rPr>
              <w:t>103</w:t>
            </w:r>
            <w:r>
              <w:rPr>
                <w:noProof/>
                <w:webHidden/>
              </w:rPr>
              <w:fldChar w:fldCharType="end"/>
            </w:r>
          </w:hyperlink>
        </w:p>
        <w:p w:rsidR="00BD084E" w:rsidRDefault="00BD084E">
          <w:r>
            <w:rPr>
              <w:b/>
              <w:bCs/>
              <w:lang w:val="zh-CN"/>
            </w:rPr>
            <w:fldChar w:fldCharType="end"/>
          </w:r>
        </w:p>
      </w:sdtContent>
    </w:sdt>
    <w:p w:rsidR="007A1BC8" w:rsidRDefault="007A1BC8">
      <w:pPr>
        <w:widowControl/>
        <w:jc w:val="left"/>
        <w:rPr>
          <w:rFonts w:asciiTheme="majorEastAsia" w:eastAsiaTheme="majorEastAsia" w:hAnsiTheme="majorEastAsia"/>
          <w:b/>
          <w:sz w:val="32"/>
          <w:szCs w:val="32"/>
        </w:rPr>
        <w:sectPr w:rsidR="007A1BC8" w:rsidSect="00FB6EF2">
          <w:footerReference w:type="default" r:id="rId10"/>
          <w:pgSz w:w="11906" w:h="16838"/>
          <w:pgMar w:top="1440" w:right="1800" w:bottom="1440" w:left="1800" w:header="851" w:footer="992" w:gutter="0"/>
          <w:pgNumType w:start="1"/>
          <w:cols w:space="425"/>
          <w:docGrid w:type="lines" w:linePitch="312"/>
        </w:sectPr>
      </w:pPr>
    </w:p>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1" w:name="_Toc1042476"/>
      <w:r w:rsidRPr="004C444E">
        <w:rPr>
          <w:rFonts w:asciiTheme="majorEastAsia" w:eastAsiaTheme="majorEastAsia" w:hAnsiTheme="majorEastAsia" w:hint="eastAsia"/>
          <w:b/>
          <w:sz w:val="32"/>
          <w:szCs w:val="32"/>
        </w:rPr>
        <w:lastRenderedPageBreak/>
        <w:t>绪论</w:t>
      </w:r>
      <w:bookmarkEnd w:id="1"/>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2" w:name="_Toc535351620"/>
      <w:bookmarkStart w:id="3" w:name="_Toc1042477"/>
      <w:r w:rsidRPr="004C444E">
        <w:rPr>
          <w:rFonts w:asciiTheme="majorEastAsia" w:eastAsiaTheme="majorEastAsia" w:hAnsiTheme="majorEastAsia" w:hint="eastAsia"/>
          <w:b/>
          <w:sz w:val="28"/>
          <w:szCs w:val="24"/>
        </w:rPr>
        <w:t>研究背景</w:t>
      </w:r>
      <w:bookmarkEnd w:id="2"/>
      <w:bookmarkEnd w:id="3"/>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SDN（Software Defined Networking）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SDN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SDN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publish–subscribe）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SDN的发布/订阅系统是一个软硬件结合、以软件为主的网络应用系统，其优点在于借助SDN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近年来，虽然SDN技术变得越来越火热，但是真实应用场景却很少，同时因为SDN交换机的造价昂贵，生产厂家只有华为、思科这些大型公司，因此不少高校、研究机构采用虚拟化技术，比如Open</w:t>
      </w:r>
      <w:r w:rsidRPr="004C444E">
        <w:rPr>
          <w:rFonts w:asciiTheme="minorEastAsia" w:hAnsiTheme="minorEastAsia"/>
          <w:sz w:val="24"/>
          <w:szCs w:val="24"/>
        </w:rPr>
        <w:t xml:space="preserve"> </w:t>
      </w:r>
      <w:r w:rsidRPr="004C444E">
        <w:rPr>
          <w:rFonts w:asciiTheme="minorEastAsia" w:hAnsiTheme="minorEastAsia" w:hint="eastAsia"/>
          <w:sz w:val="24"/>
          <w:szCs w:val="24"/>
        </w:rPr>
        <w:t>vSwitch、Mininet等，这在一方面带来了极大地便利性和可行性，但是虚拟化技术在设计之初就存在性能上的瓶颈，实际环境与虚拟环境的测试结果无法同步，由仿真环境带来的研究弊端暴露无遗，严重阻碍了发布/订阅系统在SDN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SDN网络下的发布/订阅系统，为用户提供多媒体传输服务。使用SDN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Reactor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4" w:name="_Toc535351621"/>
      <w:bookmarkStart w:id="5" w:name="_Toc1042478"/>
      <w:r w:rsidRPr="004C444E">
        <w:rPr>
          <w:rFonts w:asciiTheme="majorEastAsia" w:eastAsiaTheme="majorEastAsia" w:hAnsiTheme="majorEastAsia" w:hint="eastAsia"/>
          <w:b/>
          <w:sz w:val="28"/>
          <w:szCs w:val="24"/>
        </w:rPr>
        <w:t>研究内容</w:t>
      </w:r>
      <w:bookmarkEnd w:id="4"/>
      <w:bookmarkEnd w:id="5"/>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本文的主要内容是SDN发布/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SDN交换机上部署、运行、测试，避免了虚拟化技术的弊端，同时基于发布/订阅系统实现，在传输层面上解耦消息的发送者、接受者，能够为多媒体传输带来效率上的提升。系统整体的研究内容包括以下三个方面：一是SDN发布/订阅系统架构的设计，实现发布/订阅系统与SDN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6" w:name="_Toc1042479"/>
      <w:r w:rsidRPr="004C444E">
        <w:rPr>
          <w:rFonts w:asciiTheme="majorEastAsia" w:eastAsiaTheme="majorEastAsia" w:hAnsiTheme="majorEastAsia" w:hint="eastAsia"/>
          <w:b/>
          <w:sz w:val="24"/>
          <w:szCs w:val="24"/>
        </w:rPr>
        <w:t>SDN发布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6"/>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OpenDayLight控制器软件监测虚拟网桥、虚拟交换机，这对于大规模测试提供了便利，但是虚拟环境下的测试结果与真实环境并非完全一致，遇到的问题也各有不同，因此，本系统的重点目标是开发一款控制器系统，实现与SDN物理交换机的结合。就本系统而言，基于SDN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OSPF协议，邻居集群间会通过三次握手的方式进行感知，并将邻居信息保存在本地LSDB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主题管理的功能是通过编码的方式，快速区分不同主题，并能够在主题内容与ipv</w:t>
      </w:r>
      <w:r w:rsidRPr="004C444E">
        <w:rPr>
          <w:rFonts w:asciiTheme="minorEastAsia" w:hAnsiTheme="minorEastAsia"/>
          <w:sz w:val="24"/>
          <w:szCs w:val="24"/>
        </w:rPr>
        <w:t>6</w:t>
      </w:r>
      <w:r w:rsidRPr="004C444E">
        <w:rPr>
          <w:rFonts w:asciiTheme="minorEastAsia" w:hAnsiTheme="minorEastAsia" w:hint="eastAsia"/>
          <w:sz w:val="24"/>
          <w:szCs w:val="24"/>
        </w:rPr>
        <w:t>地址间形成一一映射关系，方便消息的转发。基于 SDN 网络的发布/订阅系统的主题与流表以及路由绑定，因此主题会与一条自定义匹配项绑定，通过这条匹配项，加上 OpenFlow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SDN物理环境结合的重要一环，吸收了SDN网络的控制、转发分离的特性和基于发布/订阅系统主题匹配机制的优点，将其结合在一起形成了“集中管理，分布计算”的体系结构，通过指定转发端口、目的ip地址，系统将消息转发路径转换为具体的流表，并通过ssh的方式下发给控制器，这样当消息到来时SDN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SDN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7" w:name="_Toc1042480"/>
      <w:r w:rsidRPr="004C444E">
        <w:rPr>
          <w:rFonts w:asciiTheme="majorEastAsia" w:eastAsiaTheme="majorEastAsia" w:hAnsiTheme="majorEastAsia" w:hint="eastAsia"/>
          <w:b/>
          <w:sz w:val="24"/>
          <w:szCs w:val="24"/>
        </w:rPr>
        <w:t>多媒体传输</w:t>
      </w:r>
      <w:bookmarkEnd w:id="7"/>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在基于SDN的发布订阅系统中，已有的研究内容专注于传输文本字节流，这</w:t>
      </w:r>
      <w:r w:rsidRPr="004C444E">
        <w:rPr>
          <w:rFonts w:asciiTheme="minorEastAsia" w:hAnsiTheme="minorEastAsia" w:hint="eastAsia"/>
          <w:sz w:val="24"/>
          <w:szCs w:val="24"/>
        </w:rPr>
        <w:lastRenderedPageBreak/>
        <w:t>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TP协议是由IETF开发的实时传输协议，可以在面向连接或无连接的下层协议上工作，通常和UDP协议一起使用；RTP定义了两种报文：RTP报文和RTCP报文，RTP报文用于传送媒体数据（如音频和视频），RTCP协议用于传送控制信息，以实现协议控制功能，这是一种基于接受者反馈的网络传输QoS监测机制，在RTCP的接收报告中包含了当前网络传输QoS有关信息，如报文丢失率、平均时延等，发送者可以通过这些信息监测和评价网络传输QoS状况，并采取适当的策略实施同步。而基于SDN的发布订阅系统，提供了多队列传输、路由计算等功能，可以在不同队列中分别传输RTCP、RTP信息，同时根据RTCP中得到的反馈，重新计算当前网络环境中发布/订阅者间相应的路径，缓解链路压力，这使得RTP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8" w:name="_Toc1042481"/>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8"/>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Reactor模式和用户协商机制。Reactor模式的核心思想是使用阻塞队列缓存消息，并通过分发的方式指定后续处理线程，同时，我们可以在处理流程中添加负载均衡策略，在主队列缓存数据过大时丢弃一些耗时长的任务，进一步提升系统性能。Reactor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w:t>
      </w:r>
      <w:r w:rsidRPr="004C444E">
        <w:rPr>
          <w:rFonts w:asciiTheme="minorEastAsia" w:hAnsiTheme="minorEastAsia" w:hint="eastAsia"/>
          <w:sz w:val="24"/>
          <w:szCs w:val="24"/>
        </w:rPr>
        <w:lastRenderedPageBreak/>
        <w:t>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QoS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Reactor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9" w:name="_Toc535351622"/>
      <w:bookmarkStart w:id="10" w:name="_Toc1042482"/>
      <w:r w:rsidRPr="004C444E">
        <w:rPr>
          <w:rFonts w:asciiTheme="majorEastAsia" w:eastAsiaTheme="majorEastAsia" w:hAnsiTheme="majorEastAsia" w:hint="eastAsia"/>
          <w:b/>
          <w:sz w:val="28"/>
          <w:szCs w:val="24"/>
        </w:rPr>
        <w:t>论文组织</w:t>
      </w:r>
      <w:bookmarkEnd w:id="9"/>
      <w:bookmarkEnd w:id="10"/>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本章是绪论，主要提出SDN发布订阅系统的架构，多媒体传输的方式，以及相应的质量保障方案，相关章节组织结构如下：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第二章是相关技术概述，说明了本文涉及的相关技术和系统知识，包括软件定义网络、发布订阅系统、OSPF协议、RTP协议、Reactor模式等；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1" w:name="_Toc535351623"/>
      <w:bookmarkStart w:id="12" w:name="_Toc1042483"/>
      <w:r w:rsidRPr="004C444E">
        <w:rPr>
          <w:rFonts w:asciiTheme="majorEastAsia" w:eastAsiaTheme="majorEastAsia" w:hAnsiTheme="majorEastAsia" w:hint="eastAsia"/>
          <w:b/>
          <w:sz w:val="28"/>
          <w:szCs w:val="24"/>
        </w:rPr>
        <w:t>本章总结</w:t>
      </w:r>
      <w:bookmarkEnd w:id="11"/>
      <w:bookmarkEnd w:id="12"/>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SDN软件定义网络的相关知识，介绍了发布/订阅系统的概念和作用，同时对本文的研究内容进行了简要阐述，包括SDN发布订阅系统的架构设计、多媒体传输方式、质量保障方案的设计等，最后对论文的组织结构进行了概括，方便读者了解文章的结构和写作目的。</w:t>
      </w:r>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3" w:name="_Toc1042484"/>
      <w:r w:rsidRPr="004C444E">
        <w:rPr>
          <w:rFonts w:asciiTheme="majorEastAsia" w:eastAsiaTheme="majorEastAsia" w:hAnsiTheme="majorEastAsia" w:hint="eastAsia"/>
          <w:b/>
          <w:sz w:val="32"/>
          <w:szCs w:val="24"/>
        </w:rPr>
        <w:lastRenderedPageBreak/>
        <w:t>相关技术概述</w:t>
      </w:r>
      <w:bookmarkEnd w:id="0"/>
      <w:bookmarkEnd w:id="13"/>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本文的研究内容是SDN网络中，结合发布订阅系统，实现多媒体传输质量保障方案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4C444E">
        <w:rPr>
          <w:rFonts w:asciiTheme="minorEastAsia" w:hAnsiTheme="minorEastAsia" w:hint="eastAsia"/>
          <w:sz w:val="24"/>
          <w:szCs w:val="24"/>
        </w:rPr>
        <w:t>SDN网络、发布订阅技术、多媒体传输协议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14" w:name="_Toc1042485"/>
      <w:r w:rsidRPr="00354D1A">
        <w:rPr>
          <w:rFonts w:asciiTheme="majorEastAsia" w:eastAsiaTheme="majorEastAsia" w:hAnsiTheme="majorEastAsia" w:hint="eastAsia"/>
          <w:b/>
          <w:sz w:val="28"/>
          <w:szCs w:val="24"/>
        </w:rPr>
        <w:t>软件定义网络技术</w:t>
      </w:r>
      <w:bookmarkEnd w:id="14"/>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指的是具备可编程特性、控制与转发分离的网络架构；而在狭义范围内，软件定义网络单指基于OpenFlow协议的南向接口网络。本文将从如下几个方面进行介绍。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5" w:name="_Toc1042486"/>
      <w:r w:rsidRPr="00354D1A">
        <w:rPr>
          <w:rFonts w:asciiTheme="majorEastAsia" w:eastAsiaTheme="majorEastAsia" w:hAnsiTheme="majorEastAsia" w:hint="eastAsia"/>
          <w:b/>
          <w:sz w:val="24"/>
          <w:szCs w:val="24"/>
        </w:rPr>
        <w:t>广义SDN定义</w:t>
      </w:r>
      <w:bookmarkEnd w:id="15"/>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4C444E">
        <w:rPr>
          <w:rFonts w:asciiTheme="minorEastAsia" w:hAnsiTheme="minorEastAsia"/>
          <w:sz w:val="24"/>
          <w:szCs w:val="24"/>
        </w:rPr>
        <w:t>Software Defined Network</w:t>
      </w:r>
      <w:r w:rsidRPr="004C444E">
        <w:rPr>
          <w:rFonts w:asciiTheme="minorEastAsia" w:hAnsiTheme="minorEastAsia" w:hint="eastAsia"/>
          <w:sz w:val="24"/>
          <w:szCs w:val="24"/>
        </w:rPr>
        <w:t>，</w:t>
      </w:r>
      <w:r w:rsidRPr="004C444E">
        <w:rPr>
          <w:rFonts w:asciiTheme="minorEastAsia" w:hAnsiTheme="minorEastAsia"/>
          <w:sz w:val="24"/>
          <w:szCs w:val="24"/>
        </w:rPr>
        <w:t>SDN</w:t>
      </w:r>
      <w:r w:rsidRPr="004C444E">
        <w:rPr>
          <w:rFonts w:asciiTheme="minorEastAsia" w:hAnsiTheme="minorEastAsia" w:hint="eastAsia"/>
          <w:sz w:val="24"/>
          <w:szCs w:val="24"/>
        </w:rPr>
        <w:t>）是由美国斯坦福大学</w:t>
      </w:r>
      <w:r w:rsidRPr="004C444E">
        <w:rPr>
          <w:rFonts w:asciiTheme="minorEastAsia" w:hAnsiTheme="minorEastAsia"/>
          <w:sz w:val="24"/>
          <w:szCs w:val="24"/>
        </w:rPr>
        <w:t>CLean State</w:t>
      </w:r>
      <w:r w:rsidRPr="004C444E">
        <w:rPr>
          <w:rFonts w:asciiTheme="minorEastAsia" w:hAnsiTheme="minorEastAsia" w:hint="eastAsia"/>
          <w:sz w:val="24"/>
          <w:szCs w:val="24"/>
        </w:rPr>
        <w:t>课题研究组提出的一种新型网络创新架构，是网络虚拟化的一种实现方式。其核心技术</w:t>
      </w:r>
      <w:r w:rsidRPr="004C444E">
        <w:rPr>
          <w:rFonts w:asciiTheme="minorEastAsia" w:hAnsiTheme="minorEastAsia"/>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通过将网络设备的控制面与数据面分离开来，从而实现了网络流量的灵活控制，使网络作为管道变得更加智能，为核心网络及应用的创新提供了良好的平台。SDN的架构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lastRenderedPageBreak/>
        <w:drawing>
          <wp:inline distT="0" distB="0" distL="0" distR="0" wp14:anchorId="546F1923" wp14:editId="452445C1">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EC689B">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8877A9" w:rsidRPr="004C444E">
        <w:rPr>
          <w:rFonts w:asciiTheme="minorEastAsia" w:hAnsiTheme="minorEastAsia" w:hint="eastAsia"/>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SDN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API（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负责定义控制和转发之间的协议规范，目前比较通用的是OpenFlow协议。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6" w:name="_Toc1042487"/>
      <w:r w:rsidRPr="00354D1A">
        <w:rPr>
          <w:rFonts w:asciiTheme="majorEastAsia" w:eastAsiaTheme="majorEastAsia" w:hAnsiTheme="majorEastAsia" w:hint="eastAsia"/>
          <w:b/>
          <w:sz w:val="24"/>
          <w:szCs w:val="24"/>
        </w:rPr>
        <w:t>OpenFlow协议</w:t>
      </w:r>
      <w:bookmarkEnd w:id="16"/>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经过上面的描述，我们可以知道，OpenFlow协议与SDN是两个不同的概念，SDN是一种架构设计理念，而OpenFlow是一种协议规范，规定了控制层和转发层之间的通信规则，广义上来讲，SDN包含了OpenFlow协议。</w:t>
      </w:r>
    </w:p>
    <w:p w:rsidR="002B22F0"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OpenFlow的最初概念是从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到2009年12月，OpenFlow交换规范1.0版发布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自成立以来，OpenFlow一直由开放网络基金会（ONF）管理，ONF是一个致力于开放标准和SDN应用的用户主导型组织。由于OpenFlow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SDN通信协议的事实标准。OpenFlow的设计思路是在SDN交换机中维护自身的转发流表，关于流表的概念将在下面叙述。消息到达交换机后，首先进行包头域和流表项的匹配，如果匹配成功，则执行相应的操作，如转发、丢弃等，</w:t>
      </w:r>
      <w:r w:rsidR="002B22F0" w:rsidRPr="004C444E">
        <w:rPr>
          <w:rFonts w:asciiTheme="minorEastAsia" w:hAnsiTheme="minorEastAsia" w:hint="eastAsia"/>
          <w:sz w:val="24"/>
          <w:szCs w:val="24"/>
        </w:rPr>
        <w:lastRenderedPageBreak/>
        <w:t>若匹配失败，则通过安全信道转发至交换机进行后续的处理。流表的生成、下发及维护都需要由控制器提供，关于SDN控制器的概念将在下面给出。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OpenFlow自从2008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随着版本的更新，它的功能也进一步的完善，在移动网络、广域网、数据中心网络等领域的应用越来越广泛，为SDN网络的发展提供了良好的支持。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7" w:name="_Toc1042488"/>
      <w:r w:rsidRPr="00354D1A">
        <w:rPr>
          <w:rFonts w:asciiTheme="majorEastAsia" w:eastAsiaTheme="majorEastAsia" w:hAnsiTheme="majorEastAsia" w:hint="eastAsia"/>
          <w:b/>
          <w:sz w:val="24"/>
          <w:szCs w:val="24"/>
        </w:rPr>
        <w:t>SDN控制器</w:t>
      </w:r>
      <w:bookmarkEnd w:id="17"/>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SDN控制器在软件定义网络中担任着重要角色。网络拓扑的管理、路由的计算、流表的下发与维护都需要由控制器完成，控制器通过南向接口与交换机进行交互，从而获得SDN的控制权；同时在北向接口，提供API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软件，比如OpenDayLight、Floodlight、Ryu、ONOS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作为一款java语言编写的开源控制器，支持多种设备和不同的平台，为用户提供了充足的RestAPI，方便我们二次开发，在搭建虚拟网桥后，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4C444E">
        <w:rPr>
          <w:rFonts w:asciiTheme="minorEastAsia" w:hAnsiTheme="minorEastAsia" w:hint="eastAsia"/>
          <w:sz w:val="24"/>
          <w:szCs w:val="24"/>
        </w:rPr>
        <w:t>SDN交换机与仿真环境也大为不同，因此，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订阅与SDN控制器功能的结合。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8" w:name="_Toc1042489"/>
      <w:r w:rsidRPr="00354D1A">
        <w:rPr>
          <w:rFonts w:asciiTheme="majorEastAsia" w:eastAsiaTheme="majorEastAsia" w:hAnsiTheme="majorEastAsia" w:hint="eastAsia"/>
          <w:b/>
          <w:sz w:val="24"/>
          <w:szCs w:val="24"/>
        </w:rPr>
        <w:t>SDN交换机</w:t>
      </w:r>
      <w:bookmarkEnd w:id="18"/>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SDN架构图中，列出的底层SDN设备指的就是SDN交换机，也称为OpenFlow交换机。从功能上来说，交换机需要支持OpenFlow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与传统交换机相比，SDN交换机功能更加强大，可以根据用户指定的匹配规则下发流表，同时能够自我收集端口流量信息，这就是所谓的“可编程网络”。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9" w:name="_Toc1042490"/>
      <w:r w:rsidRPr="00354D1A">
        <w:rPr>
          <w:rFonts w:asciiTheme="majorEastAsia" w:eastAsiaTheme="majorEastAsia" w:hAnsiTheme="majorEastAsia" w:hint="eastAsia"/>
          <w:b/>
          <w:sz w:val="24"/>
          <w:szCs w:val="24"/>
        </w:rPr>
        <w:t>流表</w:t>
      </w:r>
      <w:bookmarkEnd w:id="19"/>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w:t>
      </w:r>
      <w:r w:rsidRPr="004C444E">
        <w:rPr>
          <w:rFonts w:asciiTheme="minorEastAsia" w:hAnsiTheme="minorEastAsia" w:hint="eastAsia"/>
          <w:sz w:val="24"/>
          <w:szCs w:val="24"/>
        </w:rPr>
        <w:lastRenderedPageBreak/>
        <w:t>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1B94E87D" wp14:editId="3AA7C20D">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Match</w:t>
            </w:r>
            <w:r w:rsidRPr="004C444E">
              <w:rPr>
                <w:rFonts w:asciiTheme="minorEastAsia" w:hAnsiTheme="minorEastAsia"/>
                <w:sz w:val="24"/>
                <w:szCs w:val="24"/>
              </w:rPr>
              <w:t xml:space="preserve"> 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Ingress 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Ether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源Mac地址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Ether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目的Mac地址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 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Ipv6 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流表由多种多样的流表项组成，正是由于其丰富的匹配项和动作，使得SDN交换机能够提供传统路由表基本功能之外的操作，因而SDN网络的使用变得更加灵活、高效。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0" w:name="_Toc535351626"/>
      <w:bookmarkStart w:id="21" w:name="_Toc1042491"/>
      <w:r w:rsidRPr="00354D1A">
        <w:rPr>
          <w:rFonts w:asciiTheme="majorEastAsia" w:eastAsiaTheme="majorEastAsia" w:hAnsiTheme="majorEastAsia" w:hint="eastAsia"/>
          <w:b/>
          <w:sz w:val="28"/>
          <w:szCs w:val="24"/>
        </w:rPr>
        <w:t>基于SDN的发布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20"/>
      <w:bookmarkEnd w:id="21"/>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topic），发布、订阅同一主题的用户才可以进行交互，消息的发送方称为发布者（publisher），消息的接受者称为订阅者（subscriber），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订阅代理节点（broker）提供。多个订阅者可以同时订阅同一</w:t>
      </w:r>
      <w:r w:rsidRPr="004C444E">
        <w:rPr>
          <w:rFonts w:asciiTheme="minorEastAsia" w:hAnsiTheme="minorEastAsia" w:hint="eastAsia"/>
          <w:sz w:val="24"/>
          <w:szCs w:val="24"/>
        </w:rPr>
        <w:lastRenderedPageBreak/>
        <w:t>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drawing>
          <wp:inline distT="0" distB="0" distL="0" distR="0" wp14:anchorId="50CC40DE" wp14:editId="46E15DD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3">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经过分析，SDN架构设计、发布订阅架构组成都是三段式结构，包含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基于SDN的发布/订阅系统</w:t>
      </w:r>
      <w:r w:rsidR="00475E42" w:rsidRPr="004C444E">
        <w:rPr>
          <w:rFonts w:asciiTheme="minorEastAsia" w:hAnsiTheme="minorEastAsia" w:hint="eastAsia"/>
          <w:sz w:val="24"/>
          <w:szCs w:val="24"/>
        </w:rPr>
        <w:t>，是将发布/订阅系统部署在SDN网络环境中，利用SDN流表匹配机制实现消息的转发，同时结合SDN控制器的特点，完成发布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订阅集中管理的功能。简单来说，SDN网络为发布/订阅提供了传输支持，而发布/订阅系统是在SDN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5A6FAF" w:rsidP="00BD084E">
      <w:pPr>
        <w:keepNext/>
        <w:jc w:val="center"/>
      </w:pPr>
      <w:r w:rsidRPr="004C444E">
        <w:rPr>
          <w:rFonts w:asciiTheme="minorEastAsia" w:hAnsiTheme="minorEastAsia"/>
          <w:noProof/>
          <w:color w:val="FF0000"/>
          <w:sz w:val="24"/>
          <w:szCs w:val="24"/>
        </w:rPr>
        <w:lastRenderedPageBreak/>
        <w:drawing>
          <wp:inline distT="0" distB="0" distL="0" distR="0" wp14:anchorId="4ED8D43F" wp14:editId="6F534D0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发布/订阅和SDN关系图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发布/订阅系统和SDN网络的结合，在充分发挥SDN性能的同时，采纳发布/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提供个性化QoS保障，具有非常广阔的发展前景。</w:t>
      </w:r>
    </w:p>
    <w:p w:rsidR="00475E42" w:rsidRPr="004C444E" w:rsidRDefault="00475E42" w:rsidP="00BD084E">
      <w:pPr>
        <w:spacing w:line="400" w:lineRule="exact"/>
        <w:rPr>
          <w:rFonts w:asciiTheme="minorEastAsia" w:hAnsiTheme="min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2" w:name="_Toc535351627"/>
      <w:bookmarkStart w:id="23" w:name="_Toc1042492"/>
      <w:r w:rsidRPr="00354D1A">
        <w:rPr>
          <w:rFonts w:asciiTheme="majorEastAsia" w:eastAsiaTheme="majorEastAsia" w:hAnsiTheme="majorEastAsia"/>
          <w:b/>
          <w:sz w:val="28"/>
          <w:szCs w:val="24"/>
        </w:rPr>
        <w:t>OSPF</w:t>
      </w:r>
      <w:r w:rsidRPr="00354D1A">
        <w:rPr>
          <w:rFonts w:asciiTheme="majorEastAsia" w:eastAsiaTheme="majorEastAsia" w:hAnsiTheme="majorEastAsia" w:hint="eastAsia"/>
          <w:b/>
          <w:sz w:val="28"/>
          <w:szCs w:val="24"/>
        </w:rPr>
        <w:t>协议</w:t>
      </w:r>
      <w:bookmarkEnd w:id="23"/>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开放最短路径优先协议，是由Internet工程任务组开发的路由选择协议，作用为使得网络间路由器互相发现、交换信息并最终生成路由表。它是一个内部网关协议(Interior Gateway Protocol，简称IGP），用于在单一自治系统（autonomous system,AS）内决策路由。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lastRenderedPageBreak/>
        <w:drawing>
          <wp:inline distT="0" distB="0" distL="0" distR="0" wp14:anchorId="69BDEA37" wp14:editId="35CF2B81">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EC689B">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图中列出了OSPF交互流程中可能存在的几种状态，包括：Down：新建状态，此时路由器刚接入网络，需要发送Hello消息，向网络中的其他路由器介绍自己，当收到Hello消息后进入init状态；</w:t>
      </w:r>
      <w:r w:rsidRPr="004C444E">
        <w:rPr>
          <w:rFonts w:asciiTheme="minorEastAsia" w:hAnsiTheme="minorEastAsia" w:hint="eastAsia"/>
          <w:sz w:val="24"/>
          <w:szCs w:val="24"/>
        </w:rPr>
        <w:tab/>
        <w:t>Init：初始化状态，新建路由收到网络中的Hello消息，此前发送的Hello消息被接收，邻居路由将新建路由器添加至本地邻接表中，邻居路由器发送回应hello信息，包含自己的router Id和所有邻居列表，此时为单向连接，新路由器收到回复消息，然后进入two-way状态；Two-way：双向连接状态，新建路由器收到回复Hello消息，发现自己的router Id在邻居表中，建立双向连接，新建路由器通过主从协商的方式进入exstart状态；Exstart：信息交换初始状态，在这个状态下，相邻路由器之间建立Master/Slave关系，然后双方交换DBD分组，进入exchange状态；Exchange：信息交换状态，本地路由器和邻居交换一个或多个DBD分组（也叫DDP），DBD包含有关LSDB中LSA条目的摘要信息，然后交换机通过LSR请求，进入loading状态；Loading：信息加载状态，收到DBD后，将收到的信息同LSDB中的信息进行比较。如果DBD中有更新的链路状态条目，则向对方发送一个LSR，用于请求新的LSA，然后更新完成后进入full状态；Full：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OSPF协议应用于拓扑探测阶段，基本的操作流程为：发Hello报文——建立邻接关系——形成链路状态数据库——SPF算法——形成路由表。通过OSPF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4" w:name="_Toc1042493"/>
      <w:r>
        <w:rPr>
          <w:rFonts w:asciiTheme="majorEastAsia" w:eastAsiaTheme="majorEastAsia" w:hAnsiTheme="majorEastAsia" w:hint="eastAsia"/>
          <w:b/>
          <w:sz w:val="28"/>
          <w:szCs w:val="24"/>
        </w:rPr>
        <w:t>RTP协议</w:t>
      </w:r>
      <w:bookmarkEnd w:id="22"/>
      <w:bookmarkEnd w:id="24"/>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RTP协议是由IETF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UDP协议一起使用；RTP定义了两种报文：RTP报文和RTCP报文，RTP报文用于传送媒体数据（如音频和视频），RTCP协议用于传送控制信息，以实现协议控制功能，这是一种基于接受者反馈的网络传输QoS监测机制，</w:t>
      </w:r>
      <w:r w:rsidRPr="004C444E">
        <w:rPr>
          <w:rFonts w:asciiTheme="minorEastAsia" w:hAnsiTheme="minorEastAsia" w:hint="eastAsia"/>
          <w:sz w:val="24"/>
          <w:szCs w:val="24"/>
        </w:rPr>
        <w:lastRenderedPageBreak/>
        <w:t>在RTCP的接收报告中包含了当前网络传输</w:t>
      </w:r>
      <w:r w:rsidR="000A5F11" w:rsidRPr="004C444E">
        <w:rPr>
          <w:rFonts w:asciiTheme="minorEastAsia" w:hAnsiTheme="minorEastAsia" w:hint="eastAsia"/>
          <w:sz w:val="24"/>
          <w:szCs w:val="24"/>
        </w:rPr>
        <w:t>中，与</w:t>
      </w:r>
      <w:r w:rsidRPr="004C444E">
        <w:rPr>
          <w:rFonts w:asciiTheme="minorEastAsia" w:hAnsiTheme="minorEastAsia" w:hint="eastAsia"/>
          <w:sz w:val="24"/>
          <w:szCs w:val="24"/>
        </w:rPr>
        <w:t>QoS有关信息，如报文丢失率、平均时延等，发送者可以通过这些信息监测和评价网络传输QoS状况，并采取适当的策略实施同步。而基于SDN的发布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RTCP、RTP信息，同时根据RTCP中得到的反馈，重新计算当前网络环境中发布/订阅者间相应的路径，缓解链路压力，这使得RTP协议和本课题所在的系统环境得到了很好的契合，有助于提升用户的服务质量。RTP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67C4C070" wp14:editId="02177AF5">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图2-6 RTP数据包格式图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表2-2 RTP数据包各字段名称及作用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CSRC标识的数目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CSRC标识紧跟在RTP固定头部之后，用来表示RTP数据报的来源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标明RTP负载的格式，包括所采用的编码算法、采样频率、承载通道等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sz w:val="24"/>
                <w:szCs w:val="24"/>
              </w:rPr>
              <w:t xml:space="preserve">sequence </w:t>
            </w:r>
            <w:r w:rsidRPr="004C444E">
              <w:rPr>
                <w:rFonts w:asciiTheme="minorEastAsia" w:hAnsiTheme="minorEastAsia" w:hint="eastAsia"/>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4C444E">
        <w:rPr>
          <w:rFonts w:asciiTheme="minorEastAsia" w:hAnsiTheme="minorEastAsia" w:hint="eastAsia"/>
          <w:sz w:val="24"/>
          <w:szCs w:val="24"/>
        </w:rPr>
        <w:t>RTP数据包的基本格式，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lastRenderedPageBreak/>
        <w:drawing>
          <wp:inline distT="0" distB="0" distL="0" distR="0" wp14:anchorId="59D4BC8E" wp14:editId="51526C3A">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Pr>
          <w:rFonts w:ascii="楷体" w:eastAsia="楷体" w:hAnsi="楷体" w:hint="eastAsia"/>
          <w:sz w:val="21"/>
          <w:szCs w:val="21"/>
        </w:rPr>
        <w:t>RTP协议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SessionMgr上成为listener，订阅相应事件，发送方获知订阅后添加成功，并发布该事件；接收方需要协商视频传输的大小、格式、编码、事件戳等具体协议信息，发送方发布初始化的会话参数；发送方确认相关参数后，同意开始RTP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这样RTP数据包就可以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5" w:name="_Toc535351629"/>
      <w:bookmarkStart w:id="26" w:name="_Toc1042494"/>
      <w:r w:rsidRPr="00354D1A">
        <w:rPr>
          <w:rFonts w:asciiTheme="majorEastAsia" w:eastAsiaTheme="majorEastAsia" w:hAnsiTheme="majorEastAsia" w:hint="eastAsia"/>
          <w:b/>
          <w:sz w:val="28"/>
          <w:szCs w:val="24"/>
        </w:rPr>
        <w:t>Reactor模式</w:t>
      </w:r>
      <w:bookmarkEnd w:id="26"/>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w:t>
      </w:r>
      <w:r w:rsidR="00622E62" w:rsidRPr="004C444E">
        <w:rPr>
          <w:rFonts w:asciiTheme="minorEastAsia" w:hAnsiTheme="minorEastAsia" w:hint="eastAsia"/>
          <w:sz w:val="24"/>
          <w:szCs w:val="24"/>
        </w:rPr>
        <w:t>eactor设计模式是事件驱动编程的一种实现方式，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4C444E">
        <w:rPr>
          <w:rFonts w:asciiTheme="minorEastAsia" w:hAnsiTheme="minorEastAsia" w:hint="eastAsia"/>
          <w:sz w:val="24"/>
          <w:szCs w:val="24"/>
        </w:rPr>
        <w:t>reactor会解耦并发请求的服务并分发给对应的事件处理器来处理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。目前，许多流行的开源框架都用到了reactor模式，如：netty、node.js</w:t>
      </w:r>
      <w:r w:rsidRPr="004C444E">
        <w:rPr>
          <w:rFonts w:asciiTheme="minorEastAsia" w:hAnsiTheme="minorEastAsia" w:hint="eastAsia"/>
          <w:sz w:val="24"/>
          <w:szCs w:val="24"/>
        </w:rPr>
        <w:t>、</w:t>
      </w:r>
      <w:r w:rsidR="00622E62" w:rsidRPr="004C444E">
        <w:rPr>
          <w:rFonts w:asciiTheme="minorEastAsia" w:hAnsiTheme="minorEastAsia" w:hint="eastAsia"/>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4C444E">
        <w:rPr>
          <w:rFonts w:asciiTheme="minorEastAsia" w:hAnsiTheme="minorEastAsia" w:hint="eastAsia"/>
          <w:sz w:val="24"/>
          <w:szCs w:val="24"/>
        </w:rPr>
        <w:t>Reactor模式的处理机制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lastRenderedPageBreak/>
        <w:drawing>
          <wp:inline distT="0" distB="0" distL="0" distR="0" wp14:anchorId="620ED957" wp14:editId="6EB4CA80">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图2-8 Reactor模式处理机制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4C444E">
        <w:rPr>
          <w:rFonts w:asciiTheme="minorEastAsia" w:hAnsiTheme="minorEastAsia" w:hint="eastAsia"/>
          <w:sz w:val="24"/>
          <w:szCs w:val="24"/>
        </w:rPr>
        <w:t>Reactor模式极大地提升了系统的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7" w:name="_Toc1042495"/>
      <w:r w:rsidRPr="00354D1A">
        <w:rPr>
          <w:rFonts w:asciiTheme="majorEastAsia" w:eastAsiaTheme="majorEastAsia" w:hAnsiTheme="majorEastAsia" w:hint="eastAsia"/>
          <w:b/>
          <w:sz w:val="28"/>
          <w:szCs w:val="24"/>
        </w:rPr>
        <w:t>本章总结</w:t>
      </w:r>
      <w:bookmarkEnd w:id="25"/>
      <w:bookmarkEnd w:id="27"/>
    </w:p>
    <w:p w:rsidR="00D56F64" w:rsidRPr="004C444E" w:rsidRDefault="00495B9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订阅系统、OSPF协议、RTP协议、Reactor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，发布订阅系统在SDN基础上实现了消息的解耦，OSPF协议完成了拓扑探测功能，RTP协议保障了视频的实时传输，而Reactor模式提升了系统的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性能。其中，基于SDN的发布订阅系统架构、多媒体传输是本系统的实现目标，QoS性能保障是本系统的优化目标，详细内容将在后续章节中说明。</w:t>
      </w:r>
    </w:p>
    <w:p w:rsidR="00495B91" w:rsidRDefault="00495B91"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28" w:name="_Toc535351630"/>
      <w:bookmarkStart w:id="29" w:name="_Toc1042496"/>
      <w:r w:rsidRPr="00354D1A">
        <w:rPr>
          <w:rFonts w:asciiTheme="majorEastAsia" w:eastAsiaTheme="majorEastAsia" w:hAnsiTheme="majorEastAsia" w:hint="eastAsia"/>
          <w:b/>
          <w:sz w:val="32"/>
          <w:szCs w:val="24"/>
        </w:rPr>
        <w:lastRenderedPageBreak/>
        <w:t>需求分析</w:t>
      </w:r>
      <w:bookmarkEnd w:id="28"/>
      <w:bookmarkEnd w:id="29"/>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本系统设立之初，需要达到的目的是构建一套基于SDN物理交换机上的，独立开发的发布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订阅系统，因此，基本的需求包含两方面：SDN控制器和发布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862048" w:rsidRPr="004C444E">
        <w:rPr>
          <w:rFonts w:asciiTheme="minorEastAsia" w:hAnsiTheme="minorEastAsia" w:hint="eastAsia"/>
          <w:sz w:val="24"/>
          <w:szCs w:val="24"/>
        </w:rPr>
        <w:t>功能</w:t>
      </w:r>
      <w:r w:rsidR="00B5678B">
        <w:rPr>
          <w:rFonts w:asciiTheme="minorEastAsia" w:hAnsiTheme="minorEastAsia" w:hint="eastAsia"/>
          <w:sz w:val="24"/>
          <w:szCs w:val="24"/>
        </w:rPr>
        <w:t>。具体用例</w:t>
      </w:r>
      <w:r w:rsidR="00407D07" w:rsidRPr="004C444E">
        <w:rPr>
          <w:rFonts w:asciiTheme="minorEastAsia" w:hAnsiTheme="minorEastAsia" w:hint="eastAsia"/>
          <w:sz w:val="24"/>
          <w:szCs w:val="24"/>
        </w:rPr>
        <w:t>如下</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5D7882" w:rsidP="00BD084E">
      <w:pPr>
        <w:keepNext/>
        <w:jc w:val="center"/>
      </w:pPr>
      <w:r w:rsidRPr="004C444E">
        <w:rPr>
          <w:rFonts w:asciiTheme="minorEastAsia" w:hAnsiTheme="minorEastAsia"/>
          <w:noProof/>
          <w:sz w:val="24"/>
          <w:szCs w:val="24"/>
        </w:rPr>
        <w:drawing>
          <wp:inline distT="0" distB="0" distL="0" distR="0" wp14:anchorId="28C97FEC" wp14:editId="553D381B">
            <wp:extent cx="4860000" cy="6480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9">
                      <a:extLst>
                        <a:ext uri="{28A0092B-C50C-407E-A947-70E740481C1C}">
                          <a14:useLocalDpi xmlns:a14="http://schemas.microsoft.com/office/drawing/2010/main" val="0"/>
                        </a:ext>
                      </a:extLst>
                    </a:blip>
                    <a:stretch>
                      <a:fillRect/>
                    </a:stretch>
                  </pic:blipFill>
                  <pic:spPr>
                    <a:xfrm>
                      <a:off x="0" y="0"/>
                      <a:ext cx="4860000" cy="6480000"/>
                    </a:xfrm>
                    <a:prstGeom prst="rect">
                      <a:avLst/>
                    </a:prstGeom>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从图中可以看到，系统的需求是由系统的功能组成的，分为SDN控制器部分</w:t>
      </w:r>
      <w:r w:rsidRPr="004C444E">
        <w:rPr>
          <w:rFonts w:asciiTheme="minorEastAsia" w:hAnsiTheme="minorEastAsia" w:hint="eastAsia"/>
          <w:sz w:val="24"/>
          <w:szCs w:val="24"/>
        </w:rPr>
        <w:lastRenderedPageBreak/>
        <w:t>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Pr="004C444E">
        <w:rPr>
          <w:rFonts w:asciiTheme="minorEastAsia" w:hAnsiTheme="minorEastAsia" w:hint="eastAsia"/>
          <w:sz w:val="24"/>
          <w:szCs w:val="24"/>
        </w:rPr>
        <w:t>部分，</w:t>
      </w:r>
      <w:r w:rsidR="00A2362E" w:rsidRPr="004C444E">
        <w:rPr>
          <w:rFonts w:asciiTheme="minorEastAsia" w:hAnsiTheme="minorEastAsia" w:hint="eastAsia"/>
          <w:sz w:val="24"/>
          <w:szCs w:val="24"/>
        </w:rPr>
        <w:t>第一个部分需要系统具备SDN控制器功能，能够进行拓扑管理、路由计算、流表管理，第二个部分要求系统实现发布</w:t>
      </w:r>
      <w:r w:rsidR="00862048" w:rsidRPr="004C444E">
        <w:rPr>
          <w:rFonts w:asciiTheme="minorEastAsia" w:hAnsiTheme="minorEastAsia" w:hint="eastAsia"/>
          <w:sz w:val="24"/>
          <w:szCs w:val="24"/>
        </w:rPr>
        <w:t>/</w:t>
      </w:r>
      <w:r w:rsidR="00A2362E" w:rsidRPr="004C444E">
        <w:rPr>
          <w:rFonts w:asciiTheme="minorEastAsia" w:hAnsiTheme="minorEastAsia" w:hint="eastAsia"/>
          <w:sz w:val="24"/>
          <w:szCs w:val="24"/>
        </w:rPr>
        <w:t>订阅功能，能够进行主题管理、消息接口、多媒体传输、用户协商机制等。</w:t>
      </w:r>
      <w:r w:rsidRPr="004C444E">
        <w:rPr>
          <w:rFonts w:asciiTheme="minorEastAsia" w:hAnsiTheme="minorEastAsia" w:hint="eastAsia"/>
          <w:sz w:val="24"/>
          <w:szCs w:val="24"/>
        </w:rPr>
        <w:t>下面将从这两部分进行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0" w:name="_Toc1042497"/>
      <w:r w:rsidRPr="00354D1A">
        <w:rPr>
          <w:rFonts w:asciiTheme="majorEastAsia" w:eastAsiaTheme="majorEastAsia" w:hAnsiTheme="majorEastAsia" w:hint="eastAsia"/>
          <w:b/>
          <w:sz w:val="28"/>
          <w:szCs w:val="24"/>
        </w:rPr>
        <w:t>SDN控制器</w:t>
      </w:r>
      <w:r w:rsidR="00A56CF1" w:rsidRPr="00354D1A">
        <w:rPr>
          <w:rFonts w:asciiTheme="majorEastAsia" w:eastAsiaTheme="majorEastAsia" w:hAnsiTheme="majorEastAsia" w:hint="eastAsia"/>
          <w:b/>
          <w:sz w:val="28"/>
          <w:szCs w:val="24"/>
        </w:rPr>
        <w:t>需求</w:t>
      </w:r>
      <w:bookmarkEnd w:id="30"/>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本系统需要完成SDN控制器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862048" w:rsidRPr="004C444E">
        <w:rPr>
          <w:rFonts w:asciiTheme="minorEastAsia" w:hAnsiTheme="minorEastAsia" w:hint="eastAsia"/>
          <w:sz w:val="24"/>
          <w:szCs w:val="24"/>
        </w:rPr>
        <w:t>即系统运行过程中能够进行拓扑发现，对消息数据调用路由算法计算出转发路径，与SDN交换机通信，获取交换机运行状态，</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1" w:name="_Toc1042498"/>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31"/>
    </w:p>
    <w:p w:rsidR="00821A23"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Pr="004C444E">
        <w:rPr>
          <w:rFonts w:asciiTheme="minorEastAsia" w:hAnsiTheme="minorEastAsia" w:hint="eastAsia"/>
          <w:sz w:val="24"/>
          <w:szCs w:val="24"/>
        </w:rPr>
        <w:t>基础功能，通过拓扑管理，集群控制器能够感知邻居集群的存在，进一步构建全网链路信息。为实现拓扑管理需求，需要完成拓扑探测、拓扑维护功能，拓扑管理的用例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Pr="004C444E">
        <w:rPr>
          <w:rFonts w:asciiTheme="minorEastAsia" w:hAnsiTheme="minorEastAsia" w:hint="eastAsia"/>
          <w:sz w:val="24"/>
          <w:szCs w:val="24"/>
        </w:rPr>
        <w:t>所示。</w:t>
      </w:r>
    </w:p>
    <w:p w:rsidR="00B5678B" w:rsidRDefault="00821A23" w:rsidP="00BD084E">
      <w:pPr>
        <w:keepNext/>
        <w:jc w:val="center"/>
      </w:pPr>
      <w:r w:rsidRPr="004C444E">
        <w:rPr>
          <w:rFonts w:asciiTheme="minorEastAsia" w:hAnsiTheme="minorEastAsia"/>
          <w:noProof/>
          <w:sz w:val="24"/>
          <w:szCs w:val="24"/>
        </w:rPr>
        <w:drawing>
          <wp:inline distT="0" distB="0" distL="0" distR="0" wp14:anchorId="289E4691" wp14:editId="5B05EB96">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将邻居集群的详细信息保存在内存中</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2" w:name="_Toc1042499"/>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32"/>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经过拓扑管理，可以得到全网拓扑信息，但是还需要进一步转换为路由信息，针对管理路径和主题转发路径，系统提供了不同的策略和算法。路由计算的用例图如下所示。</w:t>
      </w:r>
    </w:p>
    <w:p w:rsidR="00EC689B" w:rsidRDefault="00BD2128" w:rsidP="00BD084E">
      <w:pPr>
        <w:keepNext/>
        <w:jc w:val="center"/>
      </w:pPr>
      <w:r w:rsidRPr="004C444E">
        <w:rPr>
          <w:rFonts w:asciiTheme="minorEastAsia" w:hAnsiTheme="minorEastAsia"/>
          <w:noProof/>
          <w:sz w:val="24"/>
          <w:szCs w:val="24"/>
        </w:rPr>
        <w:drawing>
          <wp:inline distT="0" distB="0" distL="0" distR="0" wp14:anchorId="0D2BBB34" wp14:editId="61B967F8">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管理路径计算，若当前拓扑环境中存在管理员节点，则需要调用路由算法，计算出一条以管理员所在集群为根节点的树形结构，使得管理员可以将消息下发至每个控制器，用例详细情况见下表。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3" w:name="_Toc1042500"/>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33"/>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路径，系统</w:t>
      </w:r>
      <w:r w:rsidRPr="004C444E">
        <w:rPr>
          <w:rFonts w:asciiTheme="minorEastAsia" w:hAnsiTheme="minorEastAsia" w:hint="eastAsia"/>
          <w:sz w:val="24"/>
          <w:szCs w:val="24"/>
        </w:rPr>
        <w:t>还</w:t>
      </w:r>
      <w:r w:rsidR="00E43FFB" w:rsidRPr="004C444E">
        <w:rPr>
          <w:rFonts w:asciiTheme="minorEastAsia" w:hAnsiTheme="minorEastAsia" w:hint="eastAsia"/>
          <w:sz w:val="24"/>
          <w:szCs w:val="24"/>
        </w:rPr>
        <w:t>需要借助流表管理模块实现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E43FFB" w:rsidP="00BD084E">
      <w:pPr>
        <w:keepNext/>
        <w:jc w:val="center"/>
      </w:pPr>
      <w:r w:rsidRPr="004C444E">
        <w:rPr>
          <w:rFonts w:asciiTheme="minorEastAsia" w:hAnsiTheme="minorEastAsia" w:hint="eastAsia"/>
          <w:noProof/>
          <w:sz w:val="24"/>
          <w:szCs w:val="24"/>
        </w:rPr>
        <w:lastRenderedPageBreak/>
        <w:drawing>
          <wp:inline distT="0" distB="0" distL="0" distR="0" wp14:anchorId="20D68A22" wp14:editId="617E098D">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E43F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流表生成，首先需要结合流表项，给出各字段的定义，然后根据相应的数据依次填充，封装成流表类的形式，详细的用例情况见下表。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计算出转发路径</w:t>
            </w:r>
          </w:p>
          <w:p w:rsidR="00AF7123"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给出流表类各字段的详细定义</w:t>
            </w:r>
          </w:p>
          <w:p w:rsidR="00AF7123"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经过转换，得到SDN交换机识别的流表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流表下发，需要通过ssh连接到SDN交换机的核心处理器上，然后远程执行生成的流表项，从而达到</w:t>
      </w:r>
      <w:r w:rsidR="003B6B1A" w:rsidRPr="004C444E">
        <w:rPr>
          <w:rFonts w:asciiTheme="minorEastAsia" w:hAnsiTheme="minorEastAsia" w:hint="eastAsia"/>
          <w:sz w:val="24"/>
          <w:szCs w:val="24"/>
        </w:rPr>
        <w:t>流表下发</w:t>
      </w:r>
      <w:r w:rsidRPr="004C444E">
        <w:rPr>
          <w:rFonts w:asciiTheme="minorEastAsia" w:hAnsiTheme="minorEastAsia" w:hint="eastAsia"/>
          <w:sz w:val="24"/>
          <w:szCs w:val="24"/>
        </w:rPr>
        <w:t>的作用，详细的用例情况见下表。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9A5A11"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通过指定交换机的参数实现ssh连接</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流表维护，交换机硬件支持流表匹配，但在内存中还需要对下发的流表进行保存、维护，详细的用例情况见下表。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系统实现流表下发功能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内存中保存流表副本，并对其进行管理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4" w:name="_Toc1042501"/>
      <w:r w:rsidRPr="00354D1A">
        <w:rPr>
          <w:rFonts w:asciiTheme="majorEastAsia" w:eastAsiaTheme="majorEastAsia" w:hAnsiTheme="majorEastAsia" w:hint="eastAsia"/>
          <w:b/>
          <w:sz w:val="28"/>
          <w:szCs w:val="24"/>
        </w:rPr>
        <w:t>发布订阅</w:t>
      </w:r>
      <w:r w:rsidR="00A56CF1" w:rsidRPr="00354D1A">
        <w:rPr>
          <w:rFonts w:asciiTheme="majorEastAsia" w:eastAsiaTheme="majorEastAsia" w:hAnsiTheme="majorEastAsia" w:hint="eastAsia"/>
          <w:b/>
          <w:sz w:val="28"/>
          <w:szCs w:val="24"/>
        </w:rPr>
        <w:t>需求</w:t>
      </w:r>
      <w:bookmarkEnd w:id="34"/>
    </w:p>
    <w:p w:rsidR="00354D1A" w:rsidRDefault="00354D1A" w:rsidP="00BD084E">
      <w:pPr>
        <w:spacing w:line="400" w:lineRule="exact"/>
        <w:rPr>
          <w:rFonts w:asciiTheme="minorEastAsia" w:hAnsiTheme="minorEastAsia"/>
          <w:sz w:val="24"/>
          <w:szCs w:val="24"/>
        </w:rPr>
      </w:pPr>
    </w:p>
    <w:p w:rsidR="003B6B1A"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进行发布、订阅注册，不同用户间通过相同主题联系在一起，发布的消息经过SDN网络进行传输，最终达到多媒体数据转发的目的。具体需求包括主管管理、消息接口、多媒体传输、用户协商，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35" w:name="_Toc1042502"/>
      <w:r>
        <w:rPr>
          <w:rFonts w:asciiTheme="majorEastAsia" w:eastAsiaTheme="majorEastAsia" w:hAnsiTheme="majorEastAsia" w:hint="eastAsia"/>
          <w:b/>
          <w:sz w:val="24"/>
          <w:szCs w:val="24"/>
        </w:rPr>
        <w:t>主题管理需求</w:t>
      </w:r>
      <w:bookmarkEnd w:id="35"/>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订阅系统连接的纽带，不同用户间通过相同的主题来进行匹配，因此系统中需要对主题进行管理。为实现主题管理需求，需完成主题树存储、主题树编码、主题树下发等功能，主题管理的用例图如下所示。</w:t>
      </w:r>
    </w:p>
    <w:p w:rsidR="00EC689B" w:rsidRDefault="00D1620D" w:rsidP="00BD084E">
      <w:pPr>
        <w:keepNext/>
        <w:jc w:val="center"/>
      </w:pPr>
      <w:r w:rsidRPr="004C444E">
        <w:rPr>
          <w:rFonts w:asciiTheme="minorEastAsia" w:hAnsiTheme="minorEastAsia"/>
          <w:noProof/>
          <w:sz w:val="24"/>
          <w:szCs w:val="24"/>
        </w:rPr>
        <w:lastRenderedPageBreak/>
        <w:drawing>
          <wp:inline distT="0" distB="0" distL="0" distR="0" wp14:anchorId="3B413FD6" wp14:editId="513AD7DF">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主题树存储，需要通过接口获取主题树，如果主题树发生了修改，就将修改后的主题树内容写回持久化文件中，用例详细情况见下表。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用户通过接口将主题树内容读取到内存中</w:t>
            </w:r>
          </w:p>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对主题树进行修改</w:t>
            </w:r>
          </w:p>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将修改后的主题树内容写回到持久化文件中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修改后，内存、持久化存储中都进行了更新</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主题树编码，通过相应的编码方式，将每个主题树节点编码成ipv</w:t>
      </w:r>
      <w:r w:rsidRPr="004C444E">
        <w:rPr>
          <w:rFonts w:asciiTheme="minorEastAsia" w:hAnsiTheme="minorEastAsia"/>
          <w:sz w:val="24"/>
          <w:szCs w:val="24"/>
        </w:rPr>
        <w:t>6</w:t>
      </w:r>
      <w:r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沿着管理路径，下发给各个集群控制器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6" w:name="_Toc1042503"/>
      <w:r w:rsidRPr="00354D1A">
        <w:rPr>
          <w:rFonts w:asciiTheme="majorEastAsia" w:eastAsiaTheme="majorEastAsia" w:hAnsiTheme="majorEastAsia" w:hint="eastAsia"/>
          <w:b/>
          <w:sz w:val="24"/>
          <w:szCs w:val="24"/>
        </w:rPr>
        <w:t>消息接口需求</w:t>
      </w:r>
      <w:bookmarkEnd w:id="36"/>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service方法，这是一种XML</w:t>
      </w:r>
      <w:r w:rsidR="003B6B1A" w:rsidRPr="004C444E">
        <w:rPr>
          <w:rFonts w:asciiTheme="minorEastAsia" w:hAnsiTheme="minorEastAsia" w:hint="eastAsia"/>
          <w:sz w:val="24"/>
          <w:szCs w:val="24"/>
        </w:rPr>
        <w:t>对象访问协议。为了提高转发效率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统将服务抽象为一种资源，向用户暴露服务接口，从而提升系统的</w:t>
      </w:r>
      <w:r w:rsidRPr="004C444E">
        <w:rPr>
          <w:rFonts w:asciiTheme="minorEastAsia" w:hAnsiTheme="minorEastAsia" w:hint="eastAsia"/>
          <w:sz w:val="24"/>
          <w:szCs w:val="24"/>
        </w:rPr>
        <w:t>可扩展性</w:t>
      </w:r>
      <w:r w:rsidR="003B6B1A" w:rsidRPr="004C444E">
        <w:rPr>
          <w:rFonts w:asciiTheme="minorEastAsia" w:hAnsiTheme="minorEastAsia" w:hint="eastAsia"/>
          <w:sz w:val="24"/>
          <w:szCs w:val="24"/>
        </w:rPr>
        <w:t>和处理性能</w:t>
      </w:r>
      <w:r w:rsidRPr="004C444E">
        <w:rPr>
          <w:rFonts w:asciiTheme="minorEastAsia" w:hAnsiTheme="minorEastAsia" w:hint="eastAsia"/>
          <w:sz w:val="24"/>
          <w:szCs w:val="24"/>
        </w:rPr>
        <w:t>。消息接口的用例图如下所示。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59786BC3" wp14:editId="7BCB0B4D">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用户通过接口，向系统暴露出的服务地址发起服务调用请求，这样就能获取到系统提供的服务，用例详细情况见下表。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p>
          <w:p w:rsidR="00D1620D" w:rsidRPr="004C444E" w:rsidRDefault="00D1620D" w:rsidP="00BD084E">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向服务地址发起服务调用请求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7" w:name="_Toc1042504"/>
      <w:r w:rsidRPr="00354D1A">
        <w:rPr>
          <w:rFonts w:asciiTheme="majorEastAsia" w:eastAsiaTheme="majorEastAsia" w:hAnsiTheme="majorEastAsia" w:hint="eastAsia"/>
          <w:b/>
          <w:sz w:val="24"/>
          <w:szCs w:val="24"/>
        </w:rPr>
        <w:t>多媒体传输需求</w:t>
      </w:r>
      <w:bookmarkEnd w:id="3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本系统还需要实现多媒体数据的传输，经过发布注册，用户可以</w:t>
      </w:r>
      <w:r w:rsidR="00E1251A" w:rsidRPr="004C444E">
        <w:rPr>
          <w:rFonts w:asciiTheme="minorEastAsia" w:hAnsiTheme="minorEastAsia" w:hint="eastAsia"/>
          <w:sz w:val="24"/>
          <w:szCs w:val="24"/>
        </w:rPr>
        <w:t>直接传输，</w:t>
      </w:r>
      <w:r w:rsidRPr="004C444E">
        <w:rPr>
          <w:rFonts w:asciiTheme="minorEastAsia" w:hAnsiTheme="minorEastAsia" w:hint="eastAsia"/>
          <w:sz w:val="24"/>
          <w:szCs w:val="24"/>
        </w:rPr>
        <w:t>将本地视频数据发送到同一主题的接收方，多媒体传输的用例图如下所示。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377D85A7" wp14:editId="657D3B19">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用户进行发布注册，开始传输视频内容</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获取视频数据流</w:t>
            </w:r>
          </w:p>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根据协议进行拆包、封装</w:t>
            </w:r>
          </w:p>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调用发送模块传输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用户实现发布功能，完成多媒体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8" w:name="_Toc1042505"/>
      <w:r w:rsidRPr="00354D1A">
        <w:rPr>
          <w:rFonts w:asciiTheme="majorEastAsia" w:eastAsiaTheme="majorEastAsia" w:hAnsiTheme="majorEastAsia" w:hint="eastAsia"/>
          <w:b/>
          <w:sz w:val="24"/>
          <w:szCs w:val="24"/>
        </w:rPr>
        <w:t>用户协商机制</w:t>
      </w:r>
      <w:bookmarkEnd w:id="38"/>
    </w:p>
    <w:p w:rsidR="00D1620D" w:rsidRPr="004C444E" w:rsidRDefault="00E125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本系统面对的是真实物联网环境，应用场景一般为工业控制系统，</w:t>
      </w:r>
      <w:r w:rsidR="003B6B1A" w:rsidRPr="004C444E">
        <w:rPr>
          <w:rFonts w:asciiTheme="minorEastAsia" w:hAnsiTheme="minorEastAsia" w:hint="eastAsia"/>
          <w:sz w:val="24"/>
          <w:szCs w:val="24"/>
        </w:rPr>
        <w:t>物联网在工业控制中的应用具有高可靠性和高性能的特点，</w:t>
      </w:r>
      <w:r w:rsidRPr="004C444E">
        <w:rPr>
          <w:rFonts w:asciiTheme="minorEastAsia" w:hAnsiTheme="minorEastAsia" w:hint="eastAsia"/>
          <w:sz w:val="24"/>
          <w:szCs w:val="24"/>
        </w:rPr>
        <w:t>这也对本系统</w:t>
      </w:r>
      <w:r w:rsidR="003B6B1A" w:rsidRPr="004C444E">
        <w:rPr>
          <w:rFonts w:asciiTheme="minorEastAsia" w:hAnsiTheme="minorEastAsia" w:hint="eastAsia"/>
          <w:sz w:val="24"/>
          <w:szCs w:val="24"/>
        </w:rPr>
        <w:t>提出了相应的性能需求。</w:t>
      </w:r>
      <w:r w:rsidR="00D1620D" w:rsidRPr="004C444E">
        <w:rPr>
          <w:rFonts w:asciiTheme="minorEastAsia" w:hAnsiTheme="minorEastAsia" w:hint="eastAsia"/>
          <w:sz w:val="24"/>
          <w:szCs w:val="24"/>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EC689B" w:rsidRDefault="00D1620D" w:rsidP="00BD084E">
      <w:pPr>
        <w:keepNext/>
        <w:jc w:val="center"/>
      </w:pPr>
      <w:r w:rsidRPr="004C444E">
        <w:rPr>
          <w:rFonts w:asciiTheme="minorEastAsia" w:hAnsiTheme="minorEastAsia"/>
          <w:noProof/>
          <w:sz w:val="24"/>
          <w:szCs w:val="24"/>
        </w:rPr>
        <w:lastRenderedPageBreak/>
        <w:drawing>
          <wp:inline distT="0" distB="0" distL="0" distR="0" wp14:anchorId="10510959" wp14:editId="0FE057F4">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9" w:name="_Toc1042506"/>
      <w:r>
        <w:rPr>
          <w:rFonts w:asciiTheme="majorEastAsia" w:eastAsiaTheme="majorEastAsia" w:hAnsiTheme="majorEastAsia" w:hint="eastAsia"/>
          <w:b/>
          <w:sz w:val="28"/>
          <w:szCs w:val="24"/>
        </w:rPr>
        <w:t>本章总结</w:t>
      </w:r>
      <w:bookmarkEnd w:id="39"/>
    </w:p>
    <w:p w:rsidR="00FA268C" w:rsidRDefault="00FA268C" w:rsidP="00BD084E">
      <w:pPr>
        <w:spacing w:line="400" w:lineRule="exact"/>
        <w:rPr>
          <w:rFonts w:asciiTheme="minorEastAsia" w:hAnsiTheme="minorEastAsia"/>
          <w:sz w:val="24"/>
          <w:szCs w:val="24"/>
        </w:rPr>
      </w:pPr>
    </w:p>
    <w:p w:rsidR="00D56F64" w:rsidRPr="004C444E" w:rsidRDefault="00F23B0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4C444E">
        <w:rPr>
          <w:rFonts w:asciiTheme="minorEastAsia" w:hAnsiTheme="minorEastAsia" w:hint="eastAsia"/>
          <w:sz w:val="24"/>
          <w:szCs w:val="24"/>
        </w:rPr>
        <w:t>SDN控制器需求和发布/订阅系统</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SDN控制器需求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945D80" w:rsidRDefault="00945D80"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40" w:name="_Toc535351631"/>
      <w:bookmarkStart w:id="41" w:name="_Toc1042507"/>
      <w:r w:rsidRPr="001A78AC">
        <w:rPr>
          <w:rFonts w:asciiTheme="majorEastAsia" w:eastAsiaTheme="majorEastAsia" w:hAnsiTheme="majorEastAsia" w:hint="eastAsia"/>
          <w:b/>
          <w:sz w:val="32"/>
          <w:szCs w:val="24"/>
        </w:rPr>
        <w:lastRenderedPageBreak/>
        <w:t>系统概要设计</w:t>
      </w:r>
      <w:bookmarkEnd w:id="40"/>
      <w:bookmarkEnd w:id="41"/>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系统架构是系统功能的直观体现，通过架构分析，读者可以对系统的核心模块、消息分类、各模块具体作用有一定了解。本章将对系统各模块的设计思路进行详细阐述。</w:t>
      </w:r>
    </w:p>
    <w:p w:rsidR="001A78AC" w:rsidRPr="004C444E" w:rsidRDefault="001A78AC" w:rsidP="00BD084E">
      <w:pPr>
        <w:spacing w:line="400" w:lineRule="exact"/>
        <w:rPr>
          <w:rFonts w:asciiTheme="minorEastAsia" w:hAnsiTheme="minorEastAsia"/>
          <w:sz w:val="24"/>
          <w:szCs w:val="24"/>
        </w:rPr>
      </w:pPr>
    </w:p>
    <w:p w:rsidR="00D56F64" w:rsidRPr="001A78AC" w:rsidRDefault="00D56F64"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2" w:name="_Toc535351632"/>
      <w:bookmarkStart w:id="43" w:name="_Toc1042508"/>
      <w:r w:rsidRPr="001A78AC">
        <w:rPr>
          <w:rFonts w:asciiTheme="majorEastAsia" w:eastAsiaTheme="majorEastAsia" w:hAnsiTheme="majorEastAsia" w:hint="eastAsia"/>
          <w:b/>
          <w:sz w:val="28"/>
          <w:szCs w:val="24"/>
        </w:rPr>
        <w:t>系统架构</w:t>
      </w:r>
      <w:bookmarkEnd w:id="42"/>
      <w:bookmarkEnd w:id="43"/>
    </w:p>
    <w:p w:rsidR="001A78AC" w:rsidRDefault="001A78AC" w:rsidP="00BD084E">
      <w:pPr>
        <w:spacing w:line="400" w:lineRule="exact"/>
        <w:rPr>
          <w:rFonts w:asciiTheme="minorEastAsia" w:hAnsiTheme="minorEastAsia"/>
          <w:sz w:val="24"/>
          <w:szCs w:val="24"/>
        </w:rPr>
      </w:pPr>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订阅系统在SDN物理环境下的应用、多媒体传输机制</w:t>
      </w:r>
      <w:r w:rsidR="00E17FE8" w:rsidRPr="004C444E">
        <w:rPr>
          <w:rFonts w:asciiTheme="minorEastAsia" w:hAnsiTheme="minorEastAsia" w:hint="eastAsia"/>
          <w:sz w:val="24"/>
          <w:szCs w:val="24"/>
        </w:rPr>
        <w:t>、消息传输的QoS保障方案</w:t>
      </w:r>
      <w:r w:rsidRPr="004C444E">
        <w:rPr>
          <w:rFonts w:asciiTheme="minorEastAsia" w:hAnsiTheme="minorEastAsia" w:hint="eastAsia"/>
          <w:sz w:val="24"/>
          <w:szCs w:val="24"/>
        </w:rPr>
        <w:t>，</w:t>
      </w:r>
      <w:r w:rsidR="00EF67FB" w:rsidRPr="004C444E">
        <w:rPr>
          <w:rFonts w:asciiTheme="minorEastAsia" w:hAnsiTheme="minorEastAsia" w:hint="eastAsia"/>
          <w:sz w:val="24"/>
          <w:szCs w:val="24"/>
        </w:rPr>
        <w:t>本系统主要由控制器、节点、管理员三个部分组成。下面就开始对整个系统的架构设计进行介绍。</w:t>
      </w:r>
      <w:r w:rsidRPr="004C444E">
        <w:rPr>
          <w:rFonts w:asciiTheme="minorEastAsia" w:hAnsiTheme="minorEastAsia" w:hint="eastAsia"/>
          <w:sz w:val="24"/>
          <w:szCs w:val="24"/>
        </w:rPr>
        <w:t>系统架构图如下所示。</w:t>
      </w:r>
    </w:p>
    <w:p w:rsidR="00EC689B" w:rsidRDefault="000C763A" w:rsidP="00BD084E">
      <w:pPr>
        <w:keepNext/>
        <w:jc w:val="center"/>
      </w:pPr>
      <w:r w:rsidRPr="004C444E">
        <w:rPr>
          <w:rFonts w:asciiTheme="minorEastAsia" w:hAnsiTheme="minorEastAsia"/>
          <w:noProof/>
          <w:sz w:val="24"/>
          <w:szCs w:val="24"/>
        </w:rPr>
        <w:drawing>
          <wp:inline distT="0" distB="0" distL="0" distR="0" wp14:anchorId="2C9ADD18" wp14:editId="4C20B71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图4-1 系统架构图</w:t>
      </w:r>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从架构图中可以看</w:t>
      </w:r>
      <w:r w:rsidR="00171C38" w:rsidRPr="004C444E">
        <w:rPr>
          <w:rFonts w:asciiTheme="minorEastAsia" w:hAnsiTheme="minorEastAsia" w:hint="eastAsia"/>
          <w:sz w:val="24"/>
          <w:szCs w:val="24"/>
        </w:rPr>
        <w:t>出，系统包含四个主要角色：</w:t>
      </w:r>
      <w:r w:rsidRPr="004C444E">
        <w:rPr>
          <w:rFonts w:asciiTheme="minorEastAsia" w:hAnsiTheme="minorEastAsia" w:hint="eastAsia"/>
          <w:sz w:val="24"/>
          <w:szCs w:val="24"/>
        </w:rPr>
        <w:t>控制器</w:t>
      </w:r>
      <w:r w:rsidR="00171C38" w:rsidRPr="004C444E">
        <w:rPr>
          <w:rFonts w:asciiTheme="minorEastAsia" w:hAnsiTheme="minorEastAsia" w:hint="eastAsia"/>
          <w:sz w:val="24"/>
          <w:szCs w:val="24"/>
        </w:rPr>
        <w:t>、管理员、WSN、用户</w:t>
      </w:r>
      <w:r w:rsidRPr="004C444E">
        <w:rPr>
          <w:rFonts w:asciiTheme="minorEastAsia" w:hAnsiTheme="minorEastAsia" w:hint="eastAsia"/>
          <w:sz w:val="24"/>
          <w:szCs w:val="24"/>
        </w:rPr>
        <w:t>。每个控制器管辖的范围称为集群，集群内部包含多台SDN交换机，控制器承担了集群内的发布</w:t>
      </w:r>
      <w:r w:rsidR="00171C38" w:rsidRPr="004C444E">
        <w:rPr>
          <w:rFonts w:asciiTheme="minorEastAsia" w:hAnsiTheme="minorEastAsia" w:hint="eastAsia"/>
          <w:sz w:val="24"/>
          <w:szCs w:val="24"/>
        </w:rPr>
        <w:t>/订阅事务处理，包括拓扑探测、路由计算、流表下发与维护等；管理员除了</w:t>
      </w:r>
      <w:r w:rsidRPr="004C444E">
        <w:rPr>
          <w:rFonts w:asciiTheme="minorEastAsia" w:hAnsiTheme="minorEastAsia" w:hint="eastAsia"/>
          <w:sz w:val="24"/>
          <w:szCs w:val="24"/>
        </w:rPr>
        <w:t>控制器职责功能外，还负责处理用户发起的时延、丢包率请求，以及主题树的维护与下发；</w:t>
      </w:r>
      <w:r w:rsidR="00171C38" w:rsidRPr="004C444E">
        <w:rPr>
          <w:rFonts w:asciiTheme="minorEastAsia" w:hAnsiTheme="minorEastAsia" w:hint="eastAsia"/>
          <w:sz w:val="24"/>
          <w:szCs w:val="24"/>
        </w:rPr>
        <w:t>WSN</w:t>
      </w:r>
      <w:r w:rsidRPr="004C444E">
        <w:rPr>
          <w:rFonts w:asciiTheme="minorEastAsia" w:hAnsiTheme="minorEastAsia" w:hint="eastAsia"/>
          <w:sz w:val="24"/>
          <w:szCs w:val="24"/>
        </w:rPr>
        <w:t>层负责联系用户与控制器，一台电脑上只有一个wsn</w:t>
      </w:r>
      <w:r w:rsidR="00171C38" w:rsidRPr="004C444E">
        <w:rPr>
          <w:rFonts w:asciiTheme="minorEastAsia" w:hAnsiTheme="minorEastAsia" w:hint="eastAsia"/>
          <w:sz w:val="24"/>
          <w:szCs w:val="24"/>
        </w:rPr>
        <w:t>，但可以有多个用户的存在；用户时系统的使用者，可以发起相应的请求。</w:t>
      </w:r>
    </w:p>
    <w:p w:rsidR="00EF67FB" w:rsidRPr="004C444E" w:rsidRDefault="00EF67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以一次用户发布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订阅过程为例，当有新的订阅节点接入SDN网络中后，首先需</w:t>
      </w:r>
      <w:r w:rsidRPr="004C444E">
        <w:rPr>
          <w:rFonts w:asciiTheme="minorEastAsia" w:hAnsiTheme="minorEastAsia" w:hint="eastAsia"/>
          <w:sz w:val="24"/>
          <w:szCs w:val="24"/>
        </w:rPr>
        <w:lastRenderedPageBreak/>
        <w:t>要通过拓扑维护模块进行拓扑感知，从而获知全网拓扑结构，之后</w:t>
      </w:r>
      <w:r w:rsidR="00171C38" w:rsidRPr="004C444E">
        <w:rPr>
          <w:rFonts w:asciiTheme="minorEastAsia" w:hAnsiTheme="minorEastAsia" w:hint="eastAsia"/>
          <w:sz w:val="24"/>
          <w:szCs w:val="24"/>
        </w:rPr>
        <w:t>用户</w:t>
      </w:r>
      <w:r w:rsidRPr="004C444E">
        <w:rPr>
          <w:rFonts w:asciiTheme="minorEastAsia" w:hAnsiTheme="minorEastAsia" w:hint="eastAsia"/>
          <w:sz w:val="24"/>
          <w:szCs w:val="24"/>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Pr="004C444E" w:rsidRDefault="00EF67FB" w:rsidP="00BD084E">
      <w:pPr>
        <w:spacing w:line="400" w:lineRule="exact"/>
        <w:rPr>
          <w:rFonts w:asciiTheme="minorEastAsia" w:hAnsiTheme="minorEastAsia"/>
          <w:sz w:val="24"/>
          <w:szCs w:val="24"/>
        </w:rPr>
      </w:pPr>
    </w:p>
    <w:p w:rsidR="00E17FE8" w:rsidRPr="001A78AC" w:rsidRDefault="00726ECB"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4" w:name="_Toc1042509"/>
      <w:r w:rsidRPr="001A78AC">
        <w:rPr>
          <w:rFonts w:asciiTheme="majorEastAsia" w:eastAsiaTheme="majorEastAsia" w:hAnsiTheme="majorEastAsia" w:hint="eastAsia"/>
          <w:b/>
          <w:sz w:val="28"/>
          <w:szCs w:val="24"/>
        </w:rPr>
        <w:t>基于SDN的发布</w:t>
      </w:r>
      <w:r w:rsidR="00171C38" w:rsidRPr="001A78AC">
        <w:rPr>
          <w:rFonts w:asciiTheme="majorEastAsia" w:eastAsiaTheme="majorEastAsia" w:hAnsiTheme="majorEastAsia" w:hint="eastAsia"/>
          <w:b/>
          <w:sz w:val="28"/>
          <w:szCs w:val="24"/>
        </w:rPr>
        <w:t>/</w:t>
      </w:r>
      <w:r w:rsidRPr="001A78AC">
        <w:rPr>
          <w:rFonts w:asciiTheme="majorEastAsia" w:eastAsiaTheme="majorEastAsia" w:hAnsiTheme="majorEastAsia" w:hint="eastAsia"/>
          <w:b/>
          <w:sz w:val="28"/>
          <w:szCs w:val="24"/>
        </w:rPr>
        <w:t>订阅系统架构设计</w:t>
      </w:r>
      <w:bookmarkEnd w:id="44"/>
    </w:p>
    <w:p w:rsidR="001A78AC" w:rsidRDefault="001A78AC" w:rsidP="00BD084E">
      <w:pPr>
        <w:spacing w:line="400" w:lineRule="exact"/>
        <w:rPr>
          <w:rFonts w:asciiTheme="minorEastAsia" w:hAnsiTheme="minorEastAsia"/>
          <w:sz w:val="24"/>
          <w:szCs w:val="24"/>
        </w:rPr>
      </w:pPr>
    </w:p>
    <w:p w:rsidR="00E17FE8" w:rsidRPr="004C444E" w:rsidRDefault="00E17FE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本系统的研究重点是发布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订阅系统与物理环境下的SDN交换机的结合，已有的研究成果大多是模拟环境下，使用开源控制器opendaylight测试发布订阅系统的性能，本文需要自行开发控制器、管理员系统，并结合物理</w:t>
      </w:r>
      <w:r w:rsidR="00171C38" w:rsidRPr="004C444E">
        <w:rPr>
          <w:rFonts w:asciiTheme="minorEastAsia" w:hAnsiTheme="minorEastAsia" w:hint="eastAsia"/>
          <w:sz w:val="24"/>
          <w:szCs w:val="24"/>
        </w:rPr>
        <w:t>SDN</w:t>
      </w:r>
      <w:r w:rsidRPr="004C444E">
        <w:rPr>
          <w:rFonts w:asciiTheme="minorEastAsia" w:hAnsiTheme="minorEastAsia" w:hint="eastAsia"/>
          <w:sz w:val="24"/>
          <w:szCs w:val="24"/>
        </w:rPr>
        <w:t>交换机进行验证，相比原方法更加真实可信。下面针对发布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订阅系统与SDN交换机的</w:t>
      </w:r>
      <w:r w:rsidR="00EF67FB" w:rsidRPr="004C444E">
        <w:rPr>
          <w:rFonts w:asciiTheme="minorEastAsia" w:hAnsiTheme="minorEastAsia" w:hint="eastAsia"/>
          <w:sz w:val="24"/>
          <w:szCs w:val="24"/>
        </w:rPr>
        <w:t>架构设计</w:t>
      </w:r>
      <w:r w:rsidRPr="004C444E">
        <w:rPr>
          <w:rFonts w:asciiTheme="minorEastAsia" w:hAnsiTheme="minorEastAsia" w:hint="eastAsia"/>
          <w:sz w:val="24"/>
          <w:szCs w:val="24"/>
        </w:rPr>
        <w:t>展开论述。</w:t>
      </w:r>
    </w:p>
    <w:p w:rsidR="00E17FE8" w:rsidRPr="004C444E" w:rsidRDefault="00E17FE8" w:rsidP="00BD084E">
      <w:pPr>
        <w:spacing w:line="400" w:lineRule="exact"/>
        <w:rPr>
          <w:rFonts w:asciiTheme="minorEastAsia" w:hAnsiTheme="minorEastAsia"/>
          <w:sz w:val="24"/>
          <w:szCs w:val="24"/>
        </w:rPr>
      </w:pPr>
    </w:p>
    <w:p w:rsidR="00EF67FB" w:rsidRPr="001A78AC" w:rsidRDefault="00657920"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5" w:name="_Toc1042510"/>
      <w:r w:rsidRPr="001A78AC">
        <w:rPr>
          <w:rFonts w:asciiTheme="majorEastAsia" w:eastAsiaTheme="majorEastAsia" w:hAnsiTheme="majorEastAsia" w:hint="eastAsia"/>
          <w:b/>
          <w:sz w:val="24"/>
          <w:szCs w:val="24"/>
        </w:rPr>
        <w:t>拓扑管理</w:t>
      </w:r>
      <w:bookmarkEnd w:id="45"/>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w:t>
      </w:r>
      <w:r w:rsidR="0008478F" w:rsidRPr="004C444E">
        <w:rPr>
          <w:rFonts w:asciiTheme="minorEastAsia" w:hAnsiTheme="minorEastAsia" w:hint="eastAsia"/>
          <w:sz w:val="24"/>
          <w:szCs w:val="24"/>
        </w:rPr>
        <w:t>/</w:t>
      </w:r>
      <w:r w:rsidRPr="004C444E">
        <w:rPr>
          <w:rFonts w:asciiTheme="minorEastAsia" w:hAnsiTheme="minorEastAsia" w:hint="eastAsia"/>
          <w:sz w:val="24"/>
          <w:szCs w:val="24"/>
        </w:rPr>
        <w:t>订阅系统中，由于虚拟控制器的存在，用户通过OpenDayLight提供的API，可以方便的获得全网的拓扑连接情况，但在物理环境中，一个新集群的加入无法主动感知，因此需要我们指定一种拓扑探测、维护的方式，本系统采取的是开放最短路径优先（OSPF）协议。</w:t>
      </w:r>
    </w:p>
    <w:p w:rsidR="00657920" w:rsidRPr="004C444E" w:rsidRDefault="00EF67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关于该协议的基本概念、状态转移</w:t>
      </w:r>
      <w:r w:rsidR="0008478F" w:rsidRPr="004C444E">
        <w:rPr>
          <w:rFonts w:asciiTheme="minorEastAsia" w:hAnsiTheme="minorEastAsia" w:hint="eastAsia"/>
          <w:sz w:val="24"/>
          <w:szCs w:val="24"/>
        </w:rPr>
        <w:t>方式</w:t>
      </w:r>
      <w:r w:rsidR="00657920" w:rsidRPr="004C444E">
        <w:rPr>
          <w:rFonts w:asciiTheme="minorEastAsia" w:hAnsiTheme="minorEastAsia" w:hint="eastAsia"/>
          <w:sz w:val="24"/>
          <w:szCs w:val="24"/>
        </w:rPr>
        <w:t>等内容在第二章中已经进行了介绍，这里就不再赘述。在具体实现时，</w:t>
      </w:r>
      <w:r w:rsidR="0008478F" w:rsidRPr="004C444E">
        <w:rPr>
          <w:rFonts w:asciiTheme="minorEastAsia" w:hAnsiTheme="minorEastAsia" w:hint="eastAsia"/>
          <w:sz w:val="24"/>
          <w:szCs w:val="24"/>
        </w:rPr>
        <w:t>系统</w:t>
      </w:r>
      <w:r w:rsidR="00657920" w:rsidRPr="004C444E">
        <w:rPr>
          <w:rFonts w:asciiTheme="minorEastAsia" w:hAnsiTheme="minorEastAsia" w:hint="eastAsia"/>
          <w:sz w:val="24"/>
          <w:szCs w:val="24"/>
        </w:rPr>
        <w:t>分为时间驱动和事件驱动</w:t>
      </w:r>
      <w:r w:rsidR="0008478F" w:rsidRPr="004C444E">
        <w:rPr>
          <w:rFonts w:asciiTheme="minorEastAsia" w:hAnsiTheme="minorEastAsia" w:hint="eastAsia"/>
          <w:sz w:val="24"/>
          <w:szCs w:val="24"/>
        </w:rPr>
        <w:t>两种方式</w:t>
      </w:r>
      <w:r w:rsidR="00657920" w:rsidRPr="004C444E">
        <w:rPr>
          <w:rFonts w:asciiTheme="minorEastAsia" w:hAnsiTheme="minorEastAsia" w:hint="eastAsia"/>
          <w:sz w:val="24"/>
          <w:szCs w:val="24"/>
        </w:rPr>
        <w:t>，时间驱动的拓扑探测流程图如下所示。</w:t>
      </w:r>
    </w:p>
    <w:p w:rsidR="00EC689B" w:rsidRDefault="00777706" w:rsidP="00BD084E">
      <w:pPr>
        <w:keepNext/>
        <w:jc w:val="center"/>
      </w:pPr>
      <w:r w:rsidRPr="004C444E">
        <w:rPr>
          <w:rFonts w:asciiTheme="minorEastAsia" w:hAnsiTheme="minorEastAsia"/>
          <w:noProof/>
          <w:sz w:val="24"/>
          <w:szCs w:val="24"/>
        </w:rPr>
        <w:lastRenderedPageBreak/>
        <w:drawing>
          <wp:inline distT="0" distB="0" distL="0" distR="0" wp14:anchorId="1E1BB662" wp14:editId="283091B7">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8">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 xml:space="preserve">图4-2 </w:t>
      </w:r>
      <w:r>
        <w:rPr>
          <w:rFonts w:ascii="楷体" w:eastAsia="楷体" w:hAnsi="楷体" w:hint="eastAsia"/>
          <w:sz w:val="21"/>
        </w:rPr>
        <w:t>事件驱动</w:t>
      </w:r>
      <w:r w:rsidRPr="00EC689B">
        <w:rPr>
          <w:rFonts w:ascii="楷体" w:eastAsia="楷体" w:hAnsi="楷体" w:hint="eastAsia"/>
          <w:sz w:val="21"/>
        </w:rPr>
        <w:t>拓扑探测流程图</w:t>
      </w:r>
    </w:p>
    <w:p w:rsidR="00EF67FB" w:rsidRPr="004C444E" w:rsidRDefault="0008478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当集群控制器启动后，会触发定时的拓扑探测</w:t>
      </w:r>
      <w:r w:rsidR="00657920" w:rsidRPr="004C444E">
        <w:rPr>
          <w:rFonts w:asciiTheme="minorEastAsia" w:hAnsiTheme="minorEastAsia" w:hint="eastAsia"/>
          <w:sz w:val="24"/>
          <w:szCs w:val="24"/>
        </w:rPr>
        <w:t>操作，即</w:t>
      </w:r>
      <w:r w:rsidRPr="004C444E">
        <w:rPr>
          <w:rFonts w:asciiTheme="minorEastAsia" w:hAnsiTheme="minorEastAsia" w:hint="eastAsia"/>
          <w:sz w:val="24"/>
          <w:szCs w:val="24"/>
        </w:rPr>
        <w:t>首先下发系统路径，然后将</w:t>
      </w:r>
      <w:r w:rsidR="00657920" w:rsidRPr="004C444E">
        <w:rPr>
          <w:rFonts w:asciiTheme="minorEastAsia" w:hAnsiTheme="minorEastAsia" w:hint="eastAsia"/>
          <w:sz w:val="24"/>
          <w:szCs w:val="24"/>
        </w:rPr>
        <w:t>本集群信息封装起来，向所有对外端口发送Hello消息进行探测，当邻居集群收到消息后</w:t>
      </w:r>
      <w:r w:rsidR="00777706" w:rsidRPr="004C444E">
        <w:rPr>
          <w:rFonts w:asciiTheme="minorEastAsia" w:hAnsiTheme="minorEastAsia" w:hint="eastAsia"/>
          <w:sz w:val="24"/>
          <w:szCs w:val="24"/>
        </w:rPr>
        <w:t>，经过分析处理，再将邻居集群的信息封装在ReHello消息中，反向传输给初始集群，</w:t>
      </w:r>
      <w:r w:rsidRPr="004C444E">
        <w:rPr>
          <w:rFonts w:asciiTheme="minorEastAsia" w:hAnsiTheme="minorEastAsia" w:hint="eastAsia"/>
          <w:sz w:val="24"/>
          <w:szCs w:val="24"/>
        </w:rPr>
        <w:t>初始集群同样收到解析后，发送FinalHello消息，</w:t>
      </w:r>
      <w:r w:rsidR="00777706" w:rsidRPr="004C444E">
        <w:rPr>
          <w:rFonts w:asciiTheme="minorEastAsia" w:hAnsiTheme="minorEastAsia" w:hint="eastAsia"/>
          <w:sz w:val="24"/>
          <w:szCs w:val="24"/>
        </w:rPr>
        <w:t>最终在两个集群间建立双向连接，完善了本地LSDB</w:t>
      </w:r>
      <w:r w:rsidRPr="004C444E">
        <w:rPr>
          <w:rFonts w:asciiTheme="minorEastAsia" w:hAnsiTheme="minorEastAsia" w:hint="eastAsia"/>
          <w:sz w:val="24"/>
          <w:szCs w:val="24"/>
        </w:rPr>
        <w:t>数据库。</w:t>
      </w:r>
      <w:r w:rsidR="00777706" w:rsidRPr="004C444E">
        <w:rPr>
          <w:rFonts w:asciiTheme="minorEastAsia" w:hAnsiTheme="minorEastAsia" w:hint="eastAsia"/>
          <w:sz w:val="24"/>
          <w:szCs w:val="24"/>
        </w:rPr>
        <w:t>若拓扑感知时间超过探测阈值，则无需处理。上述流程在系统中</w:t>
      </w:r>
      <w:r w:rsidRPr="004C444E">
        <w:rPr>
          <w:rFonts w:asciiTheme="minorEastAsia" w:hAnsiTheme="minorEastAsia" w:hint="eastAsia"/>
          <w:sz w:val="24"/>
          <w:szCs w:val="24"/>
        </w:rPr>
        <w:t>被</w:t>
      </w:r>
      <w:r w:rsidR="00777706" w:rsidRPr="004C444E">
        <w:rPr>
          <w:rFonts w:asciiTheme="minorEastAsia" w:hAnsiTheme="minorEastAsia" w:hint="eastAsia"/>
          <w:sz w:val="24"/>
          <w:szCs w:val="24"/>
        </w:rPr>
        <w:t>设置为定时任务。</w:t>
      </w:r>
    </w:p>
    <w:p w:rsidR="00777706"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系统还存在另一种拓扑探测方式，基于事件驱动的拓扑探测，流程图如下所示。</w:t>
      </w:r>
    </w:p>
    <w:p w:rsidR="00EC689B" w:rsidRDefault="00777706" w:rsidP="00BD084E">
      <w:pPr>
        <w:keepNext/>
        <w:jc w:val="center"/>
      </w:pPr>
      <w:r w:rsidRPr="004C444E">
        <w:rPr>
          <w:rFonts w:asciiTheme="minorEastAsia" w:hAnsiTheme="minorEastAsia" w:hint="eastAsia"/>
          <w:noProof/>
          <w:sz w:val="24"/>
          <w:szCs w:val="24"/>
        </w:rPr>
        <w:drawing>
          <wp:inline distT="0" distB="0" distL="0" distR="0" wp14:anchorId="6A52D13A" wp14:editId="06317D4F">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9">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77770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图4-3 事件驱动拓扑探测流程图</w:t>
      </w:r>
    </w:p>
    <w:p w:rsidR="00EF67FB"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当集群控制器稳定运行后，若</w:t>
      </w:r>
      <w:r w:rsidR="00A45A95" w:rsidRPr="004C444E">
        <w:rPr>
          <w:rFonts w:asciiTheme="minorEastAsia" w:hAnsiTheme="minorEastAsia" w:hint="eastAsia"/>
          <w:sz w:val="24"/>
          <w:szCs w:val="24"/>
        </w:rPr>
        <w:t>全网拓扑新增集群，则新增集群控制器会向所有对外端口发送Hello消息进行探测，此时集群收到Hello消息后，知道存在邻居集群，</w:t>
      </w:r>
      <w:r w:rsidR="00C1573E" w:rsidRPr="004C444E">
        <w:rPr>
          <w:rFonts w:asciiTheme="minorEastAsia" w:hAnsiTheme="minorEastAsia" w:hint="eastAsia"/>
          <w:sz w:val="24"/>
          <w:szCs w:val="24"/>
        </w:rPr>
        <w:t>会触发事件驱动机制，进行拓扑探测，具体为</w:t>
      </w:r>
      <w:r w:rsidR="00A45A95" w:rsidRPr="004C444E">
        <w:rPr>
          <w:rFonts w:asciiTheme="minorEastAsia" w:hAnsiTheme="minorEastAsia" w:hint="eastAsia"/>
          <w:sz w:val="24"/>
          <w:szCs w:val="24"/>
        </w:rPr>
        <w:t>反向发送ReHello消息，通知邻居集群自身的存在，从而得到FinalHello消息，最终三次握手完成后，完成本地LSDB数据库。</w:t>
      </w:r>
    </w:p>
    <w:p w:rsidR="00777706" w:rsidRPr="004C444E" w:rsidRDefault="003D04E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基于时间和事件驱动的拓扑探测方式，使得集群控制器能够快速发现邻居，同时允许全网动态添加新的集群，保障了系统的稳定运行。</w:t>
      </w:r>
    </w:p>
    <w:p w:rsidR="00777706" w:rsidRPr="004C444E" w:rsidRDefault="00777706" w:rsidP="00BD084E">
      <w:pPr>
        <w:spacing w:line="400" w:lineRule="exact"/>
        <w:rPr>
          <w:rFonts w:asciiTheme="minorEastAsia" w:hAnsiTheme="minorEastAsia"/>
          <w:sz w:val="24"/>
          <w:szCs w:val="24"/>
        </w:rPr>
      </w:pPr>
    </w:p>
    <w:p w:rsidR="00E17FE8" w:rsidRPr="001A78AC" w:rsidRDefault="009A4729"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6" w:name="_Toc1042511"/>
      <w:r w:rsidRPr="001A78AC">
        <w:rPr>
          <w:rFonts w:asciiTheme="majorEastAsia" w:eastAsiaTheme="majorEastAsia" w:hAnsiTheme="majorEastAsia" w:hint="eastAsia"/>
          <w:b/>
          <w:sz w:val="24"/>
          <w:szCs w:val="24"/>
        </w:rPr>
        <w:t>主题树管理</w:t>
      </w:r>
      <w:bookmarkEnd w:id="46"/>
    </w:p>
    <w:p w:rsidR="00FA467E" w:rsidRPr="004C444E" w:rsidRDefault="00FA467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w:t>
      </w:r>
      <w:r w:rsidR="00DB25F2" w:rsidRPr="004C444E">
        <w:rPr>
          <w:rFonts w:asciiTheme="minorEastAsia" w:hAnsiTheme="minorEastAsia" w:hint="eastAsia"/>
          <w:sz w:val="24"/>
          <w:szCs w:val="24"/>
        </w:rPr>
        <w:t>/</w:t>
      </w:r>
      <w:r w:rsidRPr="004C444E">
        <w:rPr>
          <w:rFonts w:asciiTheme="minorEastAsia" w:hAnsiTheme="minorEastAsia" w:hint="eastAsia"/>
          <w:sz w:val="24"/>
          <w:szCs w:val="24"/>
        </w:rPr>
        <w:t>订阅系统中采用主题分类的方式</w:t>
      </w:r>
      <w:r w:rsidR="00DB25F2" w:rsidRPr="004C444E">
        <w:rPr>
          <w:rFonts w:asciiTheme="minorEastAsia" w:hAnsiTheme="minorEastAsia" w:hint="eastAsia"/>
          <w:sz w:val="24"/>
          <w:szCs w:val="24"/>
        </w:rPr>
        <w:t>进行</w:t>
      </w:r>
      <w:r w:rsidRPr="004C444E">
        <w:rPr>
          <w:rFonts w:asciiTheme="minorEastAsia" w:hAnsiTheme="minorEastAsia" w:hint="eastAsia"/>
          <w:sz w:val="24"/>
          <w:szCs w:val="24"/>
        </w:rPr>
        <w:t>匹配</w:t>
      </w:r>
      <w:r w:rsidR="00DB25F2" w:rsidRPr="004C444E">
        <w:rPr>
          <w:rFonts w:asciiTheme="minorEastAsia" w:hAnsiTheme="minorEastAsia" w:hint="eastAsia"/>
          <w:sz w:val="24"/>
          <w:szCs w:val="24"/>
        </w:rPr>
        <w:t>，具体分为主题存储、主题编码、主题下发等。</w:t>
      </w:r>
      <w:r w:rsidRPr="004C444E">
        <w:rPr>
          <w:rFonts w:asciiTheme="minorEastAsia" w:hAnsiTheme="minorEastAsia" w:hint="eastAsia"/>
          <w:sz w:val="24"/>
          <w:szCs w:val="24"/>
        </w:rPr>
        <w:t>一方面，管理员处采用</w:t>
      </w:r>
      <w:r w:rsidR="00DB25F2" w:rsidRPr="004C444E">
        <w:rPr>
          <w:rFonts w:asciiTheme="minorEastAsia" w:hAnsiTheme="minorEastAsia" w:hint="eastAsia"/>
          <w:sz w:val="24"/>
          <w:szCs w:val="24"/>
        </w:rPr>
        <w:t>xml文件的方式</w:t>
      </w:r>
      <w:r w:rsidRPr="004C444E">
        <w:rPr>
          <w:rFonts w:asciiTheme="minorEastAsia" w:hAnsiTheme="minorEastAsia" w:hint="eastAsia"/>
          <w:sz w:val="24"/>
          <w:szCs w:val="24"/>
        </w:rPr>
        <w:t>存储主题信息，</w:t>
      </w:r>
      <w:r w:rsidR="00224EA9" w:rsidRPr="004C444E">
        <w:rPr>
          <w:rFonts w:asciiTheme="minorEastAsia" w:hAnsiTheme="minorEastAsia" w:hint="eastAsia"/>
          <w:sz w:val="24"/>
          <w:szCs w:val="24"/>
        </w:rPr>
        <w:t>沿管理路径</w:t>
      </w:r>
      <w:r w:rsidR="00DB25F2" w:rsidRPr="004C444E">
        <w:rPr>
          <w:rFonts w:asciiTheme="minorEastAsia" w:hAnsiTheme="minorEastAsia" w:hint="eastAsia"/>
          <w:sz w:val="24"/>
          <w:szCs w:val="24"/>
        </w:rPr>
        <w:t>定时下发存储</w:t>
      </w:r>
      <w:r w:rsidRPr="004C444E">
        <w:rPr>
          <w:rFonts w:asciiTheme="minorEastAsia" w:hAnsiTheme="minorEastAsia" w:hint="eastAsia"/>
          <w:sz w:val="24"/>
          <w:szCs w:val="24"/>
        </w:rPr>
        <w:t>的主题树信息；另一方面，基于 SDN 网络的新系统采取了 IPv6 组播的形式进行消息传输，将数据包头中的 ipv6_dst 字段作为自定义的</w:t>
      </w:r>
      <w:r w:rsidRPr="004C444E">
        <w:rPr>
          <w:rFonts w:asciiTheme="minorEastAsia" w:hAnsiTheme="minorEastAsia" w:hint="eastAsia"/>
          <w:sz w:val="24"/>
          <w:szCs w:val="24"/>
        </w:rPr>
        <w:lastRenderedPageBreak/>
        <w:t>匹配项</w:t>
      </w:r>
      <w:r w:rsidR="00DB25F2" w:rsidRPr="004C444E">
        <w:rPr>
          <w:rFonts w:asciiTheme="minorEastAsia" w:hAnsiTheme="minorEastAsia" w:hint="eastAsia"/>
          <w:sz w:val="24"/>
          <w:szCs w:val="24"/>
        </w:rPr>
        <w:t>，因此系统还需要实现</w:t>
      </w:r>
      <w:r w:rsidR="00B11406" w:rsidRPr="004C444E">
        <w:rPr>
          <w:rFonts w:asciiTheme="minorEastAsia" w:hAnsiTheme="minorEastAsia" w:hint="eastAsia"/>
          <w:sz w:val="24"/>
          <w:szCs w:val="24"/>
        </w:rPr>
        <w:t>主题</w:t>
      </w:r>
      <w:r w:rsidR="00224EA9" w:rsidRPr="004C444E">
        <w:rPr>
          <w:rFonts w:asciiTheme="minorEastAsia" w:hAnsiTheme="minorEastAsia" w:hint="eastAsia"/>
          <w:sz w:val="24"/>
          <w:szCs w:val="24"/>
        </w:rPr>
        <w:t>节点</w:t>
      </w:r>
      <w:r w:rsidR="00B11406" w:rsidRPr="004C444E">
        <w:rPr>
          <w:rFonts w:asciiTheme="minorEastAsia" w:hAnsiTheme="minorEastAsia"/>
          <w:sz w:val="24"/>
          <w:szCs w:val="24"/>
        </w:rPr>
        <w:t>到</w:t>
      </w:r>
      <w:r w:rsidR="00DB25F2" w:rsidRPr="004C444E">
        <w:rPr>
          <w:rFonts w:asciiTheme="minorEastAsia" w:hAnsiTheme="minorEastAsia" w:hint="eastAsia"/>
          <w:sz w:val="24"/>
          <w:szCs w:val="24"/>
        </w:rPr>
        <w:t>ipv</w:t>
      </w:r>
      <w:r w:rsidR="00DB25F2" w:rsidRPr="004C444E">
        <w:rPr>
          <w:rFonts w:asciiTheme="minorEastAsia" w:hAnsiTheme="minorEastAsia"/>
          <w:sz w:val="24"/>
          <w:szCs w:val="24"/>
        </w:rPr>
        <w:t>6</w:t>
      </w:r>
      <w:r w:rsidR="00DB25F2" w:rsidRPr="004C444E">
        <w:rPr>
          <w:rFonts w:asciiTheme="minorEastAsia" w:hAnsiTheme="minorEastAsia" w:hint="eastAsia"/>
          <w:sz w:val="24"/>
          <w:szCs w:val="24"/>
        </w:rPr>
        <w:t>组播</w:t>
      </w:r>
      <w:r w:rsidR="00B11406" w:rsidRPr="004C444E">
        <w:rPr>
          <w:rFonts w:asciiTheme="minorEastAsia" w:hAnsiTheme="minorEastAsia"/>
          <w:sz w:val="24"/>
          <w:szCs w:val="24"/>
        </w:rPr>
        <w:t>地址的转换。</w:t>
      </w:r>
      <w:r w:rsidR="005B5BC4" w:rsidRPr="004C444E">
        <w:rPr>
          <w:rFonts w:asciiTheme="minorEastAsia" w:hAnsiTheme="minorEastAsia" w:hint="eastAsia"/>
          <w:sz w:val="24"/>
          <w:szCs w:val="24"/>
        </w:rPr>
        <w:t>主题树</w:t>
      </w:r>
      <w:r w:rsidR="00DB25F2" w:rsidRPr="004C444E">
        <w:rPr>
          <w:rFonts w:asciiTheme="minorEastAsia" w:hAnsiTheme="minorEastAsia" w:hint="eastAsia"/>
          <w:sz w:val="24"/>
          <w:szCs w:val="24"/>
        </w:rPr>
        <w:t>管理</w:t>
      </w:r>
      <w:r w:rsidR="005B5BC4" w:rsidRPr="004C444E">
        <w:rPr>
          <w:rFonts w:asciiTheme="minorEastAsia" w:hAnsiTheme="minorEastAsia" w:hint="eastAsia"/>
          <w:sz w:val="24"/>
          <w:szCs w:val="24"/>
        </w:rPr>
        <w:t>在系统中流程图如下所示。</w:t>
      </w:r>
    </w:p>
    <w:p w:rsidR="00EC689B" w:rsidRDefault="0049665E" w:rsidP="00BD084E">
      <w:pPr>
        <w:keepNext/>
        <w:jc w:val="center"/>
      </w:pPr>
      <w:r w:rsidRPr="004C444E">
        <w:rPr>
          <w:rFonts w:asciiTheme="minorEastAsia" w:hAnsiTheme="minorEastAsia"/>
          <w:noProof/>
          <w:sz w:val="24"/>
          <w:szCs w:val="24"/>
        </w:rPr>
        <w:drawing>
          <wp:inline distT="0" distB="0" distL="0" distR="0" wp14:anchorId="33A0EE02" wp14:editId="3FD77FF1">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30">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图4-4 主题管理流程图</w:t>
      </w:r>
    </w:p>
    <w:p w:rsidR="00A948B6" w:rsidRPr="004C444E" w:rsidRDefault="0049665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管理员处可以主动获取主题树信息，并通过相应的编码方式转换为ipv</w:t>
      </w:r>
      <w:r w:rsidRPr="004C444E">
        <w:rPr>
          <w:rFonts w:asciiTheme="minorEastAsia" w:hAnsiTheme="minorEastAsia"/>
          <w:sz w:val="24"/>
          <w:szCs w:val="24"/>
        </w:rPr>
        <w:t>6</w:t>
      </w:r>
      <w:r w:rsidRPr="004C444E">
        <w:rPr>
          <w:rFonts w:asciiTheme="minorEastAsia" w:hAnsiTheme="minorEastAsia" w:hint="eastAsia"/>
          <w:sz w:val="24"/>
          <w:szCs w:val="24"/>
        </w:rPr>
        <w:t>组播地址，若管理员通过ui界面或调用API接口手动修改主题树，则需要将修改后的主题树内容写回到持久化文件中，并能够再次调用主题树编码模块进行编码，将主题树编码信息下发给</w:t>
      </w:r>
      <w:r w:rsidR="00224EA9" w:rsidRPr="004C444E">
        <w:rPr>
          <w:rFonts w:asciiTheme="minorEastAsia" w:hAnsiTheme="minorEastAsia" w:hint="eastAsia"/>
          <w:sz w:val="24"/>
          <w:szCs w:val="24"/>
        </w:rPr>
        <w:t>各个集群</w:t>
      </w:r>
      <w:r w:rsidRPr="004C444E">
        <w:rPr>
          <w:rFonts w:asciiTheme="minorEastAsia" w:hAnsiTheme="minorEastAsia" w:hint="eastAsia"/>
          <w:sz w:val="24"/>
          <w:szCs w:val="24"/>
        </w:rPr>
        <w:t>控制器。具体编码实现方式见第五章相关部分。</w:t>
      </w:r>
    </w:p>
    <w:p w:rsidR="00FA467E" w:rsidRPr="004C444E" w:rsidRDefault="00FA467E" w:rsidP="00BD084E">
      <w:pPr>
        <w:spacing w:line="400" w:lineRule="exact"/>
        <w:rPr>
          <w:rFonts w:asciiTheme="minorEastAsia" w:hAnsiTheme="minorEastAsia"/>
          <w:sz w:val="24"/>
          <w:szCs w:val="24"/>
        </w:rPr>
      </w:pPr>
    </w:p>
    <w:p w:rsidR="00EF67FB"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7" w:name="_Toc1042512"/>
      <w:r w:rsidRPr="001A78AC">
        <w:rPr>
          <w:rFonts w:asciiTheme="majorEastAsia" w:eastAsiaTheme="majorEastAsia" w:hAnsiTheme="majorEastAsia" w:hint="eastAsia"/>
          <w:b/>
          <w:sz w:val="24"/>
          <w:szCs w:val="24"/>
        </w:rPr>
        <w:t>消息接口</w:t>
      </w:r>
      <w:bookmarkEnd w:id="47"/>
    </w:p>
    <w:p w:rsidR="00657FD0" w:rsidRPr="004C444E" w:rsidRDefault="002D115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用户与WSN层之间采用的是web service传输协议。Web</w:t>
      </w:r>
      <w:r w:rsidR="006A41E1" w:rsidRPr="004C444E">
        <w:rPr>
          <w:rFonts w:asciiTheme="minorEastAsia" w:hAnsiTheme="minorEastAsia"/>
          <w:sz w:val="24"/>
          <w:szCs w:val="24"/>
        </w:rPr>
        <w:t xml:space="preserve"> </w:t>
      </w:r>
      <w:r w:rsidRPr="004C444E">
        <w:rPr>
          <w:rFonts w:asciiTheme="minorEastAsia" w:hAnsiTheme="minorEastAsia" w:hint="eastAsia"/>
          <w:sz w:val="24"/>
          <w:szCs w:val="24"/>
        </w:rPr>
        <w:t>Service是一种跨编程语言和跨操作系统平台的远程调用技术，Web</w:t>
      </w:r>
      <w:r w:rsidR="006A41E1" w:rsidRPr="004C444E">
        <w:rPr>
          <w:rFonts w:asciiTheme="minorEastAsia" w:hAnsiTheme="minorEastAsia"/>
          <w:sz w:val="24"/>
          <w:szCs w:val="24"/>
        </w:rPr>
        <w:t xml:space="preserve"> </w:t>
      </w:r>
      <w:r w:rsidRPr="004C444E">
        <w:rPr>
          <w:rFonts w:asciiTheme="minorEastAsia" w:hAnsiTheme="minorEastAsia" w:hint="eastAsia"/>
          <w:sz w:val="24"/>
          <w:szCs w:val="24"/>
        </w:rPr>
        <w:t>Service通过HTTP协议发送请求和接收结果时，发送的请求内容和结果内容都采用XML格式封装，并增加了一些特定的HTTP消息头</w:t>
      </w:r>
      <w:r w:rsidR="006A41E1" w:rsidRPr="004C444E">
        <w:rPr>
          <w:rFonts w:asciiTheme="minorEastAsia" w:hAnsiTheme="minorEastAsia" w:hint="eastAsia"/>
          <w:sz w:val="24"/>
          <w:szCs w:val="24"/>
        </w:rPr>
        <w:t>部</w:t>
      </w:r>
      <w:r w:rsidRPr="004C444E">
        <w:rPr>
          <w:rFonts w:asciiTheme="minorEastAsia" w:hAnsiTheme="minorEastAsia" w:hint="eastAsia"/>
          <w:sz w:val="24"/>
          <w:szCs w:val="24"/>
        </w:rPr>
        <w:t>，以说明 HTTP消息的内容格式，这些特定的HTTP消息头和XML内容格式就是SOAP协议。SOAP提供了标准的RPC方法来调用Web Service，简单来说：SOAP协议 = HTTP协议 + XML数据格式，</w:t>
      </w:r>
      <w:r w:rsidR="006A41E1" w:rsidRPr="004C444E">
        <w:rPr>
          <w:rFonts w:asciiTheme="minorEastAsia" w:hAnsiTheme="minorEastAsia" w:hint="eastAsia"/>
          <w:sz w:val="24"/>
          <w:szCs w:val="24"/>
        </w:rPr>
        <w:t>系统</w:t>
      </w:r>
      <w:r w:rsidRPr="004C444E">
        <w:rPr>
          <w:rFonts w:asciiTheme="minorEastAsia" w:hAnsiTheme="minorEastAsia" w:hint="eastAsia"/>
          <w:sz w:val="24"/>
          <w:szCs w:val="24"/>
        </w:rPr>
        <w:t>在使用http</w:t>
      </w:r>
      <w:r w:rsidRPr="004C444E">
        <w:rPr>
          <w:rFonts w:asciiTheme="minorEastAsia" w:hAnsiTheme="minorEastAsia" w:hint="eastAsia"/>
          <w:sz w:val="24"/>
          <w:szCs w:val="24"/>
        </w:rPr>
        <w:lastRenderedPageBreak/>
        <w:t>发送之前需要进行协议的封装。用户与WSN之间</w:t>
      </w:r>
      <w:r w:rsidR="006A41E1" w:rsidRPr="004C444E">
        <w:rPr>
          <w:rFonts w:asciiTheme="minorEastAsia" w:hAnsiTheme="minorEastAsia" w:hint="eastAsia"/>
          <w:sz w:val="24"/>
          <w:szCs w:val="24"/>
        </w:rPr>
        <w:t>具体交互流程</w:t>
      </w:r>
      <w:r w:rsidRPr="004C444E">
        <w:rPr>
          <w:rFonts w:asciiTheme="minorEastAsia" w:hAnsiTheme="minorEastAsia" w:hint="eastAsia"/>
          <w:sz w:val="24"/>
          <w:szCs w:val="24"/>
        </w:rPr>
        <w:t>如下</w:t>
      </w:r>
      <w:r w:rsidR="006A41E1" w:rsidRPr="004C444E">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Default="002D1152" w:rsidP="00BD084E">
      <w:pPr>
        <w:keepNext/>
        <w:jc w:val="center"/>
      </w:pPr>
      <w:r w:rsidRPr="004C444E">
        <w:rPr>
          <w:rFonts w:asciiTheme="minorEastAsia" w:hAnsiTheme="minorEastAsia"/>
          <w:noProof/>
          <w:sz w:val="24"/>
          <w:szCs w:val="24"/>
        </w:rPr>
        <w:drawing>
          <wp:inline distT="0" distB="0" distL="0" distR="0" wp14:anchorId="495429C0" wp14:editId="3CD2857D">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图4-5 消息接口流程图</w:t>
      </w:r>
    </w:p>
    <w:p w:rsidR="002D1152" w:rsidRPr="004C444E" w:rsidRDefault="002D115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由上图分析可知，发送方获取待传输数据后，</w:t>
      </w:r>
      <w:r w:rsidR="00741346" w:rsidRPr="004C444E">
        <w:rPr>
          <w:rFonts w:asciiTheme="minorEastAsia" w:hAnsiTheme="minorEastAsia" w:hint="eastAsia"/>
          <w:sz w:val="24"/>
          <w:szCs w:val="24"/>
        </w:rPr>
        <w:t>首先需要判断数据包大小，若超过传输限制，则需要进行分包处理，直至每个数据包都满足传输要求，接着</w:t>
      </w:r>
      <w:r w:rsidRPr="004C444E">
        <w:rPr>
          <w:rFonts w:asciiTheme="minorEastAsia" w:hAnsiTheme="minorEastAsia" w:hint="eastAsia"/>
          <w:sz w:val="24"/>
          <w:szCs w:val="24"/>
        </w:rPr>
        <w:t>需要使用协议首部进行封装，</w:t>
      </w:r>
      <w:r w:rsidR="00741346" w:rsidRPr="004C444E">
        <w:rPr>
          <w:rFonts w:asciiTheme="minorEastAsia" w:hAnsiTheme="minorEastAsia" w:hint="eastAsia"/>
          <w:sz w:val="24"/>
          <w:szCs w:val="24"/>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4C444E" w:rsidRDefault="002D1152"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8" w:name="_Toc1042513"/>
      <w:r w:rsidRPr="001A78AC">
        <w:rPr>
          <w:rFonts w:asciiTheme="majorEastAsia" w:eastAsiaTheme="majorEastAsia" w:hAnsiTheme="majorEastAsia" w:hint="eastAsia"/>
          <w:b/>
          <w:sz w:val="24"/>
          <w:szCs w:val="24"/>
        </w:rPr>
        <w:t>路由算法</w:t>
      </w:r>
      <w:bookmarkEnd w:id="48"/>
    </w:p>
    <w:p w:rsidR="00B11406" w:rsidRPr="004C444E" w:rsidRDefault="00B114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4C444E">
        <w:rPr>
          <w:rFonts w:asciiTheme="minorEastAsia" w:hAnsiTheme="minorEastAsia"/>
          <w:sz w:val="24"/>
          <w:szCs w:val="24"/>
        </w:rPr>
        <w:t>系统进行</w:t>
      </w:r>
      <w:r w:rsidRPr="004C444E">
        <w:rPr>
          <w:rFonts w:asciiTheme="minorEastAsia" w:hAnsiTheme="minorEastAsia" w:hint="eastAsia"/>
          <w:sz w:val="24"/>
          <w:szCs w:val="24"/>
        </w:rPr>
        <w:t>拓扑</w:t>
      </w:r>
      <w:r w:rsidRPr="004C444E">
        <w:rPr>
          <w:rFonts w:asciiTheme="minorEastAsia" w:hAnsiTheme="minorEastAsia"/>
          <w:sz w:val="24"/>
          <w:szCs w:val="24"/>
        </w:rPr>
        <w:t>探测后，</w:t>
      </w:r>
      <w:r w:rsidRPr="004C444E">
        <w:rPr>
          <w:rFonts w:asciiTheme="minorEastAsia" w:hAnsiTheme="minorEastAsia" w:hint="eastAsia"/>
          <w:sz w:val="24"/>
          <w:szCs w:val="24"/>
        </w:rPr>
        <w:t>各个</w:t>
      </w:r>
      <w:r w:rsidRPr="004C444E">
        <w:rPr>
          <w:rFonts w:asciiTheme="minorEastAsia" w:hAnsiTheme="minorEastAsia"/>
          <w:sz w:val="24"/>
          <w:szCs w:val="24"/>
        </w:rPr>
        <w:t>集群对周围邻居都有了LSDB保存相关</w:t>
      </w:r>
      <w:r w:rsidRPr="004C444E">
        <w:rPr>
          <w:rFonts w:asciiTheme="minorEastAsia" w:hAnsiTheme="minorEastAsia" w:hint="eastAsia"/>
          <w:sz w:val="24"/>
          <w:szCs w:val="24"/>
        </w:rPr>
        <w:t>邻接</w:t>
      </w:r>
      <w:r w:rsidRPr="004C444E">
        <w:rPr>
          <w:rFonts w:asciiTheme="minorEastAsia" w:hAnsiTheme="minorEastAsia"/>
          <w:sz w:val="24"/>
          <w:szCs w:val="24"/>
        </w:rPr>
        <w:t>信息。此时</w:t>
      </w:r>
      <w:r w:rsidRPr="004C444E">
        <w:rPr>
          <w:rFonts w:asciiTheme="minorEastAsia" w:hAnsiTheme="minorEastAsia" w:hint="eastAsia"/>
          <w:sz w:val="24"/>
          <w:szCs w:val="24"/>
        </w:rPr>
        <w:t>集群内</w:t>
      </w:r>
      <w:r w:rsidRPr="004C444E">
        <w:rPr>
          <w:rFonts w:asciiTheme="minorEastAsia" w:hAnsiTheme="minorEastAsia"/>
          <w:sz w:val="24"/>
          <w:szCs w:val="24"/>
        </w:rPr>
        <w:t>发起发布或订阅请求，</w:t>
      </w:r>
      <w:r w:rsidRPr="004C444E">
        <w:rPr>
          <w:rFonts w:asciiTheme="minorEastAsia" w:hAnsiTheme="minorEastAsia" w:hint="eastAsia"/>
          <w:sz w:val="24"/>
          <w:szCs w:val="24"/>
        </w:rPr>
        <w:t>各个</w:t>
      </w:r>
      <w:r w:rsidRPr="004C444E">
        <w:rPr>
          <w:rFonts w:asciiTheme="minorEastAsia" w:hAnsiTheme="minorEastAsia"/>
          <w:sz w:val="24"/>
          <w:szCs w:val="24"/>
        </w:rPr>
        <w:t>集群需要结合当前全网</w:t>
      </w:r>
      <w:r w:rsidRPr="004C444E">
        <w:rPr>
          <w:rFonts w:asciiTheme="minorEastAsia" w:hAnsiTheme="minorEastAsia" w:hint="eastAsia"/>
          <w:sz w:val="24"/>
          <w:szCs w:val="24"/>
        </w:rPr>
        <w:t>拓扑</w:t>
      </w:r>
      <w:r w:rsidRPr="004C444E">
        <w:rPr>
          <w:rFonts w:asciiTheme="minorEastAsia" w:hAnsiTheme="minorEastAsia"/>
          <w:sz w:val="24"/>
          <w:szCs w:val="24"/>
        </w:rPr>
        <w:t>情况分别进行计算，</w:t>
      </w:r>
      <w:r w:rsidRPr="004C444E">
        <w:rPr>
          <w:rFonts w:asciiTheme="minorEastAsia" w:hAnsiTheme="minorEastAsia" w:hint="eastAsia"/>
          <w:sz w:val="24"/>
          <w:szCs w:val="24"/>
        </w:rPr>
        <w:t>求解</w:t>
      </w:r>
      <w:r w:rsidRPr="004C444E">
        <w:rPr>
          <w:rFonts w:asciiTheme="minorEastAsia" w:hAnsiTheme="minorEastAsia"/>
          <w:sz w:val="24"/>
          <w:szCs w:val="24"/>
        </w:rPr>
        <w:t>出针对特定主</w:t>
      </w:r>
      <w:r w:rsidRPr="004C444E">
        <w:rPr>
          <w:rFonts w:asciiTheme="minorEastAsia" w:hAnsiTheme="minorEastAsia" w:hint="eastAsia"/>
          <w:sz w:val="24"/>
          <w:szCs w:val="24"/>
        </w:rPr>
        <w:t>题</w:t>
      </w:r>
      <w:r w:rsidRPr="004C444E">
        <w:rPr>
          <w:rFonts w:asciiTheme="minorEastAsia" w:hAnsiTheme="minorEastAsia"/>
          <w:sz w:val="24"/>
          <w:szCs w:val="24"/>
        </w:rPr>
        <w:t>的订阅树。这里</w:t>
      </w:r>
      <w:r w:rsidRPr="004C444E">
        <w:rPr>
          <w:rFonts w:asciiTheme="minorEastAsia" w:hAnsiTheme="minorEastAsia" w:hint="eastAsia"/>
          <w:sz w:val="24"/>
          <w:szCs w:val="24"/>
        </w:rPr>
        <w:t>使用</w:t>
      </w:r>
      <w:r w:rsidRPr="004C444E">
        <w:rPr>
          <w:rFonts w:asciiTheme="minorEastAsia" w:hAnsiTheme="minorEastAsia"/>
          <w:sz w:val="24"/>
          <w:szCs w:val="24"/>
        </w:rPr>
        <w:t>的是路由算法，包括Dijkstra最短路径算法和Steiner</w:t>
      </w:r>
      <w:r w:rsidR="0083070E" w:rsidRPr="004C444E">
        <w:rPr>
          <w:rFonts w:asciiTheme="minorEastAsia" w:hAnsiTheme="minorEastAsia"/>
          <w:sz w:val="24"/>
          <w:szCs w:val="24"/>
        </w:rPr>
        <w:t>多</w:t>
      </w:r>
      <w:r w:rsidR="0083070E" w:rsidRPr="004C444E">
        <w:rPr>
          <w:rFonts w:asciiTheme="minorEastAsia" w:hAnsiTheme="minorEastAsia" w:hint="eastAsia"/>
          <w:sz w:val="24"/>
          <w:szCs w:val="24"/>
        </w:rPr>
        <w:t>源</w:t>
      </w:r>
      <w:r w:rsidRPr="004C444E">
        <w:rPr>
          <w:rFonts w:asciiTheme="minorEastAsia" w:hAnsiTheme="minorEastAsia"/>
          <w:sz w:val="24"/>
          <w:szCs w:val="24"/>
        </w:rPr>
        <w:t>最小生成树</w:t>
      </w:r>
      <w:r w:rsidRPr="004C444E">
        <w:rPr>
          <w:rFonts w:asciiTheme="minorEastAsia" w:hAnsiTheme="minorEastAsia" w:hint="eastAsia"/>
          <w:sz w:val="24"/>
          <w:szCs w:val="24"/>
        </w:rPr>
        <w:t>算法</w:t>
      </w:r>
      <w:r w:rsidRPr="004C444E">
        <w:rPr>
          <w:rFonts w:asciiTheme="minorEastAsia" w:hAnsiTheme="minorEastAsia"/>
          <w:sz w:val="24"/>
          <w:szCs w:val="24"/>
        </w:rPr>
        <w:t>。</w:t>
      </w:r>
      <w:r w:rsidR="00200D5F" w:rsidRPr="004C444E">
        <w:rPr>
          <w:rFonts w:asciiTheme="minorEastAsia" w:hAnsiTheme="minorEastAsia" w:hint="eastAsia"/>
          <w:sz w:val="24"/>
          <w:szCs w:val="24"/>
        </w:rPr>
        <w:t>路由算法的调用流程</w:t>
      </w:r>
      <w:r w:rsidR="00200D5F" w:rsidRPr="004C444E">
        <w:rPr>
          <w:rFonts w:asciiTheme="minorEastAsia" w:hAnsiTheme="minorEastAsia" w:hint="eastAsia"/>
          <w:sz w:val="24"/>
          <w:szCs w:val="24"/>
        </w:rPr>
        <w:lastRenderedPageBreak/>
        <w:t>图如下所示。</w:t>
      </w:r>
    </w:p>
    <w:p w:rsidR="00EC689B" w:rsidRDefault="00200D5F" w:rsidP="00BD084E">
      <w:pPr>
        <w:keepNext/>
        <w:jc w:val="center"/>
      </w:pPr>
      <w:r w:rsidRPr="004C444E">
        <w:rPr>
          <w:rFonts w:asciiTheme="minorEastAsia" w:hAnsiTheme="minorEastAsia"/>
          <w:noProof/>
          <w:sz w:val="24"/>
          <w:szCs w:val="24"/>
        </w:rPr>
        <w:drawing>
          <wp:inline distT="0" distB="0" distL="0" distR="0" wp14:anchorId="7357E4F9" wp14:editId="0DF8192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32">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图4-6 路由计算流程图</w:t>
      </w:r>
    </w:p>
    <w:p w:rsidR="00B11406" w:rsidRPr="004C444E" w:rsidRDefault="00200D5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控制器启动后，需要接受来自管理员的主题树编码内容，才可以将用户的发布订阅信息转换为拓扑节点格式，</w:t>
      </w:r>
      <w:r w:rsidR="0083070E" w:rsidRPr="004C444E">
        <w:rPr>
          <w:rFonts w:asciiTheme="minorEastAsia" w:hAnsiTheme="minorEastAsia" w:hint="eastAsia"/>
          <w:sz w:val="24"/>
          <w:szCs w:val="24"/>
        </w:rPr>
        <w:t>从图中可以看出，</w:t>
      </w:r>
      <w:r w:rsidRPr="004C444E">
        <w:rPr>
          <w:rFonts w:asciiTheme="minorEastAsia" w:hAnsiTheme="minorEastAsia" w:hint="eastAsia"/>
          <w:sz w:val="24"/>
          <w:szCs w:val="24"/>
        </w:rPr>
        <w:t>触发路由计算的条件包含订阅树修改、策略更改、LSDB更改等，这三个条件分别表示：订阅树修改，用户的订阅信息发生改变，即集群内的发布订阅关系更改，显然</w:t>
      </w:r>
      <w:r w:rsidR="0083070E" w:rsidRPr="004C444E">
        <w:rPr>
          <w:rFonts w:asciiTheme="minorEastAsia" w:hAnsiTheme="minorEastAsia" w:hint="eastAsia"/>
          <w:sz w:val="24"/>
          <w:szCs w:val="24"/>
        </w:rPr>
        <w:t>需要</w:t>
      </w:r>
      <w:r w:rsidRPr="004C444E">
        <w:rPr>
          <w:rFonts w:asciiTheme="minorEastAsia" w:hAnsiTheme="minorEastAsia" w:hint="eastAsia"/>
          <w:sz w:val="24"/>
          <w:szCs w:val="24"/>
        </w:rPr>
        <w:t>广播该消息并重新计算路由；策略更改，管理员处下发了关于转发的限制条件，针对特定主题，某些集群不能用作转发节点，因此需要重新计算路由；LSDB更改，此时全网拓扑发生变化，根据Dijkstra算法计算出的最短路径可能改变，因此也需要重新计算路由。</w:t>
      </w:r>
    </w:p>
    <w:p w:rsidR="00573A81" w:rsidRPr="004C444E" w:rsidRDefault="00573A8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本系统采用的路由算法</w:t>
      </w:r>
      <w:r w:rsidRPr="004C444E">
        <w:rPr>
          <w:rFonts w:asciiTheme="minorEastAsia" w:hAnsiTheme="minorEastAsia"/>
          <w:sz w:val="24"/>
          <w:szCs w:val="24"/>
        </w:rPr>
        <w:t>包括Dijkstra最短路径算法和Steiner多</w:t>
      </w:r>
      <w:r w:rsidR="0083070E" w:rsidRPr="004C444E">
        <w:rPr>
          <w:rFonts w:asciiTheme="minorEastAsia" w:hAnsiTheme="minorEastAsia" w:hint="eastAsia"/>
          <w:sz w:val="24"/>
          <w:szCs w:val="24"/>
        </w:rPr>
        <w:t>源</w:t>
      </w:r>
      <w:r w:rsidRPr="004C444E">
        <w:rPr>
          <w:rFonts w:asciiTheme="minorEastAsia" w:hAnsiTheme="minorEastAsia"/>
          <w:sz w:val="24"/>
          <w:szCs w:val="24"/>
        </w:rPr>
        <w:t>最小生</w:t>
      </w:r>
      <w:r w:rsidRPr="004C444E">
        <w:rPr>
          <w:rFonts w:asciiTheme="minorEastAsia" w:hAnsiTheme="minorEastAsia"/>
          <w:sz w:val="24"/>
          <w:szCs w:val="24"/>
        </w:rPr>
        <w:lastRenderedPageBreak/>
        <w:t>成树</w:t>
      </w:r>
      <w:r w:rsidRPr="004C444E">
        <w:rPr>
          <w:rFonts w:asciiTheme="minorEastAsia" w:hAnsiTheme="minorEastAsia" w:hint="eastAsia"/>
          <w:sz w:val="24"/>
          <w:szCs w:val="24"/>
        </w:rPr>
        <w:t>算法，在实际使过程中需要满足稳定性和可靠性，这在测试模块进行了相应的描述。</w:t>
      </w:r>
    </w:p>
    <w:p w:rsidR="00200D5F" w:rsidRPr="004C444E" w:rsidRDefault="00200D5F"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9" w:name="_Toc1042514"/>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49"/>
    </w:p>
    <w:p w:rsidR="00573A81"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Pr="004C444E">
        <w:rPr>
          <w:rFonts w:asciiTheme="minorEastAsia" w:hAnsiTheme="minorEastAsia"/>
          <w:sz w:val="24"/>
          <w:szCs w:val="24"/>
        </w:rPr>
        <w:t>，可以求解出</w:t>
      </w:r>
      <w:r w:rsidRPr="004C444E">
        <w:rPr>
          <w:rFonts w:asciiTheme="minorEastAsia" w:hAnsiTheme="minorEastAsia" w:hint="eastAsia"/>
          <w:sz w:val="24"/>
          <w:szCs w:val="24"/>
        </w:rPr>
        <w:t>针对特定主题</w:t>
      </w:r>
      <w:r w:rsidRPr="004C444E">
        <w:rPr>
          <w:rFonts w:asciiTheme="minorEastAsia" w:hAnsiTheme="minorEastAsia"/>
          <w:sz w:val="24"/>
          <w:szCs w:val="24"/>
        </w:rPr>
        <w:t>的订阅树</w:t>
      </w:r>
      <w:r w:rsidRPr="004C444E">
        <w:rPr>
          <w:rFonts w:asciiTheme="minorEastAsia" w:hAnsiTheme="minorEastAsia" w:hint="eastAsia"/>
          <w:sz w:val="24"/>
          <w:szCs w:val="24"/>
        </w:rPr>
        <w:t>，</w:t>
      </w:r>
      <w:r w:rsidRPr="004C444E">
        <w:rPr>
          <w:rFonts w:asciiTheme="minorEastAsia" w:hAnsiTheme="minorEastAsia"/>
          <w:sz w:val="24"/>
          <w:szCs w:val="24"/>
        </w:rPr>
        <w:t>同时结合全网拓扑，也就能得到转发路径，</w:t>
      </w:r>
      <w:r w:rsidRPr="004C444E">
        <w:rPr>
          <w:rFonts w:asciiTheme="minorEastAsia" w:hAnsiTheme="minorEastAsia" w:hint="eastAsia"/>
          <w:sz w:val="24"/>
          <w:szCs w:val="24"/>
        </w:rPr>
        <w:t>由于</w:t>
      </w:r>
      <w:r w:rsidRPr="004C444E">
        <w:rPr>
          <w:rFonts w:asciiTheme="minorEastAsia" w:hAnsiTheme="minorEastAsia"/>
          <w:sz w:val="24"/>
          <w:szCs w:val="24"/>
        </w:rPr>
        <w:t>拓扑部分采用的是OSPF协议，邻居集群</w:t>
      </w:r>
      <w:r w:rsidRPr="004C444E">
        <w:rPr>
          <w:rFonts w:asciiTheme="minorEastAsia" w:hAnsiTheme="minorEastAsia" w:hint="eastAsia"/>
          <w:sz w:val="24"/>
          <w:szCs w:val="24"/>
        </w:rPr>
        <w:t>间</w:t>
      </w:r>
      <w:r w:rsidRPr="004C444E">
        <w:rPr>
          <w:rFonts w:asciiTheme="minorEastAsia" w:hAnsiTheme="minorEastAsia"/>
          <w:sz w:val="24"/>
          <w:szCs w:val="24"/>
        </w:rPr>
        <w:t>维护的LSDB完全一致，因此各个集群单独计算出的路径结果相同，此时</w:t>
      </w:r>
      <w:r w:rsidRPr="004C444E">
        <w:rPr>
          <w:rFonts w:asciiTheme="minorEastAsia" w:hAnsiTheme="minorEastAsia" w:hint="eastAsia"/>
          <w:sz w:val="24"/>
          <w:szCs w:val="24"/>
        </w:rPr>
        <w:t>通过</w:t>
      </w:r>
      <w:r w:rsidRPr="004C444E">
        <w:rPr>
          <w:rFonts w:asciiTheme="minorEastAsia" w:hAnsiTheme="minorEastAsia"/>
          <w:sz w:val="24"/>
          <w:szCs w:val="24"/>
        </w:rPr>
        <w:t>判断</w:t>
      </w:r>
      <w:r w:rsidRPr="004C444E">
        <w:rPr>
          <w:rFonts w:asciiTheme="minorEastAsia" w:hAnsiTheme="minorEastAsia" w:hint="eastAsia"/>
          <w:sz w:val="24"/>
          <w:szCs w:val="24"/>
        </w:rPr>
        <w:t>当前</w:t>
      </w:r>
      <w:r w:rsidRPr="004C444E">
        <w:rPr>
          <w:rFonts w:asciiTheme="minorEastAsia" w:hAnsiTheme="minorEastAsia"/>
          <w:sz w:val="24"/>
          <w:szCs w:val="24"/>
        </w:rPr>
        <w:t>集群是否在路径中，可以</w:t>
      </w:r>
      <w:r w:rsidRPr="004C444E">
        <w:rPr>
          <w:rFonts w:asciiTheme="minorEastAsia" w:hAnsiTheme="minorEastAsia" w:hint="eastAsia"/>
          <w:sz w:val="24"/>
          <w:szCs w:val="24"/>
        </w:rPr>
        <w:t>根据</w:t>
      </w:r>
      <w:r w:rsidRPr="004C444E">
        <w:rPr>
          <w:rFonts w:asciiTheme="minorEastAsia" w:hAnsiTheme="minorEastAsia"/>
          <w:sz w:val="24"/>
          <w:szCs w:val="24"/>
        </w:rPr>
        <w:t>进出端口、组播地址封装出对应的流表。</w:t>
      </w:r>
      <w:r w:rsidR="00573A81" w:rsidRPr="004C444E">
        <w:rPr>
          <w:rFonts w:asciiTheme="minorEastAsia" w:hAnsiTheme="minorEastAsia" w:hint="eastAsia"/>
          <w:sz w:val="24"/>
          <w:szCs w:val="24"/>
        </w:rPr>
        <w:t>该部分除计算出</w:t>
      </w:r>
      <w:r w:rsidR="00AE2223" w:rsidRPr="004C444E">
        <w:rPr>
          <w:rFonts w:asciiTheme="minorEastAsia" w:hAnsiTheme="minorEastAsia" w:hint="eastAsia"/>
          <w:sz w:val="24"/>
          <w:szCs w:val="24"/>
        </w:rPr>
        <w:t>流表外，还负责</w:t>
      </w:r>
      <w:r w:rsidR="00573A81" w:rsidRPr="004C444E">
        <w:rPr>
          <w:rFonts w:asciiTheme="minorEastAsia" w:hAnsiTheme="minorEastAsia" w:hint="eastAsia"/>
          <w:sz w:val="24"/>
          <w:szCs w:val="24"/>
        </w:rPr>
        <w:t>获取交换机数据，维护交换机、队列信息，并根据路由、主题编码，</w:t>
      </w:r>
      <w:r w:rsidR="0083070E" w:rsidRPr="004C444E">
        <w:rPr>
          <w:rFonts w:asciiTheme="minorEastAsia" w:hAnsiTheme="minorEastAsia" w:hint="eastAsia"/>
          <w:sz w:val="24"/>
          <w:szCs w:val="24"/>
        </w:rPr>
        <w:t>给SDN交换机</w:t>
      </w:r>
      <w:r w:rsidR="00573A81" w:rsidRPr="004C444E">
        <w:rPr>
          <w:rFonts w:asciiTheme="minorEastAsia" w:hAnsiTheme="minorEastAsia" w:hint="eastAsia"/>
          <w:sz w:val="24"/>
          <w:szCs w:val="24"/>
        </w:rPr>
        <w:t>下发对应的流表</w:t>
      </w:r>
      <w:r w:rsidR="00AE2223" w:rsidRPr="004C444E">
        <w:rPr>
          <w:rFonts w:asciiTheme="minorEastAsia" w:hAnsiTheme="minorEastAsia" w:hint="eastAsia"/>
          <w:sz w:val="24"/>
          <w:szCs w:val="24"/>
        </w:rPr>
        <w:t>，具体流程图如下所示。</w:t>
      </w:r>
    </w:p>
    <w:p w:rsidR="00573A81" w:rsidRPr="004C444E" w:rsidRDefault="00573A81" w:rsidP="00BD084E">
      <w:pPr>
        <w:rPr>
          <w:rFonts w:asciiTheme="minorEastAsia" w:hAnsiTheme="minorEastAsia"/>
          <w:sz w:val="24"/>
          <w:szCs w:val="24"/>
        </w:rPr>
      </w:pPr>
    </w:p>
    <w:p w:rsidR="00EC689B" w:rsidRDefault="00573A81" w:rsidP="00BD084E">
      <w:pPr>
        <w:keepNext/>
        <w:jc w:val="center"/>
      </w:pPr>
      <w:r w:rsidRPr="004C444E">
        <w:rPr>
          <w:rFonts w:asciiTheme="minorEastAsia" w:hAnsiTheme="minorEastAsia" w:hint="eastAsia"/>
          <w:noProof/>
          <w:sz w:val="24"/>
          <w:szCs w:val="24"/>
        </w:rPr>
        <w:lastRenderedPageBreak/>
        <w:drawing>
          <wp:inline distT="0" distB="0" distL="0" distR="0" wp14:anchorId="01E88D10" wp14:editId="51784746">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3">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图4-7 流表管理流程图</w:t>
      </w:r>
    </w:p>
    <w:p w:rsidR="00A841BB"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控制器</w:t>
      </w:r>
      <w:r w:rsidRPr="004C444E">
        <w:rPr>
          <w:rFonts w:asciiTheme="minorEastAsia" w:hAnsiTheme="minorEastAsia"/>
          <w:sz w:val="24"/>
          <w:szCs w:val="24"/>
        </w:rPr>
        <w:t>系统与SDN交换机采用的是ssh连接方式，</w:t>
      </w:r>
      <w:r w:rsidR="0083070E" w:rsidRPr="004C444E">
        <w:rPr>
          <w:rFonts w:asciiTheme="minorEastAsia" w:hAnsiTheme="minorEastAsia" w:hint="eastAsia"/>
          <w:sz w:val="24"/>
          <w:szCs w:val="24"/>
        </w:rPr>
        <w:t>将控制器所在主机与SDN交换机处理器设置为同一网段，</w:t>
      </w:r>
      <w:r w:rsidRPr="004C444E">
        <w:rPr>
          <w:rFonts w:asciiTheme="minorEastAsia" w:hAnsiTheme="minorEastAsia"/>
          <w:sz w:val="24"/>
          <w:szCs w:val="24"/>
        </w:rPr>
        <w:t>通过jsch软件包可以指定交换机</w:t>
      </w:r>
      <w:r w:rsidRPr="004C444E">
        <w:rPr>
          <w:rFonts w:asciiTheme="minorEastAsia" w:hAnsiTheme="minorEastAsia" w:hint="eastAsia"/>
          <w:sz w:val="24"/>
          <w:szCs w:val="24"/>
        </w:rPr>
        <w:t>内部</w:t>
      </w:r>
      <w:r w:rsidRPr="004C444E">
        <w:rPr>
          <w:rFonts w:asciiTheme="minorEastAsia" w:hAnsiTheme="minorEastAsia"/>
          <w:sz w:val="24"/>
          <w:szCs w:val="24"/>
        </w:rPr>
        <w:t>系统的ip地址、用户名、密码，</w:t>
      </w:r>
      <w:r w:rsidR="0083070E" w:rsidRPr="004C444E">
        <w:rPr>
          <w:rFonts w:asciiTheme="minorEastAsia" w:hAnsiTheme="minorEastAsia" w:hint="eastAsia"/>
          <w:sz w:val="24"/>
          <w:szCs w:val="24"/>
        </w:rPr>
        <w:t>进而</w:t>
      </w:r>
      <w:r w:rsidR="0083070E" w:rsidRPr="004C444E">
        <w:rPr>
          <w:rFonts w:asciiTheme="minorEastAsia" w:hAnsiTheme="minorEastAsia"/>
          <w:sz w:val="24"/>
          <w:szCs w:val="24"/>
        </w:rPr>
        <w:t>访问到交换机的内部系统，此时</w:t>
      </w:r>
      <w:r w:rsidRPr="004C444E">
        <w:rPr>
          <w:rFonts w:asciiTheme="minorEastAsia" w:hAnsiTheme="minorEastAsia"/>
          <w:sz w:val="24"/>
          <w:szCs w:val="24"/>
        </w:rPr>
        <w:t>执行</w:t>
      </w:r>
      <w:r w:rsidR="0083070E" w:rsidRPr="004C444E">
        <w:rPr>
          <w:rFonts w:asciiTheme="minorEastAsia" w:hAnsiTheme="minorEastAsia" w:hint="eastAsia"/>
          <w:sz w:val="24"/>
          <w:szCs w:val="24"/>
        </w:rPr>
        <w:t>指定</w:t>
      </w:r>
      <w:r w:rsidRPr="004C444E">
        <w:rPr>
          <w:rFonts w:asciiTheme="minorEastAsia" w:hAnsiTheme="minorEastAsia"/>
          <w:sz w:val="24"/>
          <w:szCs w:val="24"/>
        </w:rPr>
        <w:t>语句即可</w:t>
      </w:r>
      <w:r w:rsidR="00427D8A" w:rsidRPr="004C444E">
        <w:rPr>
          <w:rFonts w:asciiTheme="minorEastAsia" w:hAnsiTheme="minorEastAsia" w:hint="eastAsia"/>
          <w:sz w:val="24"/>
          <w:szCs w:val="24"/>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Pr="004C444E" w:rsidRDefault="00E17FE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0" w:name="_Toc1042515"/>
      <w:r w:rsidRPr="001A78AC">
        <w:rPr>
          <w:rFonts w:asciiTheme="majorEastAsia" w:eastAsiaTheme="majorEastAsia" w:hAnsiTheme="majorEastAsia" w:hint="eastAsia"/>
          <w:b/>
          <w:sz w:val="28"/>
          <w:szCs w:val="24"/>
        </w:rPr>
        <w:t>多媒体传输机制</w:t>
      </w:r>
      <w:bookmarkEnd w:id="50"/>
    </w:p>
    <w:p w:rsidR="001A78AC" w:rsidRDefault="001A78AC" w:rsidP="00BD084E">
      <w:pPr>
        <w:spacing w:line="400" w:lineRule="exact"/>
        <w:rPr>
          <w:rFonts w:asciiTheme="minorEastAsia" w:hAnsiTheme="minorEastAsia"/>
          <w:sz w:val="24"/>
          <w:szCs w:val="24"/>
        </w:rPr>
      </w:pPr>
    </w:p>
    <w:p w:rsidR="00C60A35"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w:t>
      </w:r>
      <w:r w:rsidR="0083070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Pr="004C444E">
        <w:rPr>
          <w:rFonts w:asciiTheme="minorEastAsia" w:hAnsiTheme="minorEastAsia"/>
          <w:sz w:val="24"/>
          <w:szCs w:val="24"/>
        </w:rPr>
        <w:t>系统的最终目的是实现消息的解耦</w:t>
      </w:r>
      <w:r w:rsidR="0083070E" w:rsidRPr="004C444E">
        <w:rPr>
          <w:rFonts w:asciiTheme="minorEastAsia" w:hAnsiTheme="minorEastAsia" w:hint="eastAsia"/>
          <w:sz w:val="24"/>
          <w:szCs w:val="24"/>
        </w:rPr>
        <w:t>与传输</w:t>
      </w:r>
      <w:r w:rsidRPr="004C444E">
        <w:rPr>
          <w:rFonts w:asciiTheme="minorEastAsia" w:hAnsiTheme="minorEastAsia"/>
          <w:sz w:val="24"/>
          <w:szCs w:val="24"/>
        </w:rPr>
        <w:t>，</w:t>
      </w:r>
      <w:r w:rsidRPr="004C444E">
        <w:rPr>
          <w:rFonts w:asciiTheme="minorEastAsia" w:hAnsiTheme="minorEastAsia" w:hint="eastAsia"/>
          <w:sz w:val="24"/>
          <w:szCs w:val="24"/>
        </w:rPr>
        <w:t>而</w:t>
      </w:r>
      <w:r w:rsidRPr="004C444E">
        <w:rPr>
          <w:rFonts w:asciiTheme="minorEastAsia" w:hAnsiTheme="minorEastAsia"/>
          <w:sz w:val="24"/>
          <w:szCs w:val="24"/>
        </w:rPr>
        <w:t>在本系统中，</w:t>
      </w:r>
      <w:r w:rsidR="0083070E" w:rsidRPr="004C444E">
        <w:rPr>
          <w:rFonts w:asciiTheme="minorEastAsia" w:hAnsiTheme="minorEastAsia" w:hint="eastAsia"/>
          <w:sz w:val="24"/>
          <w:szCs w:val="24"/>
        </w:rPr>
        <w:t>表现为支持多媒体传输机制，系统</w:t>
      </w:r>
      <w:r w:rsidR="00C60A35" w:rsidRPr="004C444E">
        <w:rPr>
          <w:rFonts w:asciiTheme="minorEastAsia" w:hAnsiTheme="minorEastAsia" w:hint="eastAsia"/>
          <w:sz w:val="24"/>
          <w:szCs w:val="24"/>
        </w:rPr>
        <w:t>借鉴</w:t>
      </w:r>
      <w:r w:rsidR="0083070E" w:rsidRPr="004C444E">
        <w:rPr>
          <w:rFonts w:asciiTheme="minorEastAsia" w:hAnsiTheme="minorEastAsia" w:hint="eastAsia"/>
          <w:sz w:val="24"/>
          <w:szCs w:val="24"/>
        </w:rPr>
        <w:t>了</w:t>
      </w:r>
      <w:r w:rsidR="00C60A35" w:rsidRPr="004C444E">
        <w:rPr>
          <w:rFonts w:asciiTheme="minorEastAsia" w:hAnsiTheme="minorEastAsia" w:hint="eastAsia"/>
          <w:sz w:val="24"/>
          <w:szCs w:val="24"/>
        </w:rPr>
        <w:t>RTP实时传输协议，对视频数据进行了封装，同时可以根据数据包序号提供相应的QoS保障。</w:t>
      </w:r>
      <w:r w:rsidR="000C143D" w:rsidRPr="004C444E">
        <w:rPr>
          <w:rFonts w:asciiTheme="minorEastAsia" w:hAnsiTheme="minorEastAsia" w:hint="eastAsia"/>
          <w:sz w:val="24"/>
          <w:szCs w:val="24"/>
        </w:rPr>
        <w:t>根据RTP协议编写的发送方、接收方的处理流程如下图所示。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0E532592" wp14:editId="26D5140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图4-8 多媒体传输机制图</w:t>
      </w:r>
    </w:p>
    <w:p w:rsidR="000C143D" w:rsidRPr="004C444E" w:rsidRDefault="000C143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发送方在会话连接建立后，需要使用字节流的方式，依次从缓存中读取待传输数据，若数据包过大（超过1k</w:t>
      </w:r>
      <w:r w:rsidR="00F20C16" w:rsidRPr="004C444E">
        <w:rPr>
          <w:rFonts w:asciiTheme="minorEastAsia" w:hAnsiTheme="minorEastAsia" w:hint="eastAsia"/>
          <w:sz w:val="24"/>
          <w:szCs w:val="24"/>
        </w:rPr>
        <w:t>），则分包</w:t>
      </w:r>
      <w:r w:rsidRPr="004C444E">
        <w:rPr>
          <w:rFonts w:asciiTheme="minorEastAsia" w:hAnsiTheme="minorEastAsia" w:hint="eastAsia"/>
          <w:sz w:val="24"/>
          <w:szCs w:val="24"/>
        </w:rPr>
        <w:t>切割，并填充RTP数据包首部，生成大小为1k的RTP数据包，然后遵循传输协议，向目标接收地址依次传输。</w:t>
      </w:r>
      <w:r w:rsidR="00F20C16" w:rsidRPr="004C444E">
        <w:rPr>
          <w:rFonts w:asciiTheme="minorEastAsia" w:hAnsiTheme="minorEastAsia" w:hint="eastAsia"/>
          <w:sz w:val="24"/>
          <w:szCs w:val="24"/>
        </w:rPr>
        <w:t>接收方首先需要构建与发送方的连接，通过监听接收</w:t>
      </w:r>
      <w:r w:rsidRPr="004C444E">
        <w:rPr>
          <w:rFonts w:asciiTheme="minorEastAsia" w:hAnsiTheme="minorEastAsia" w:hint="eastAsia"/>
          <w:sz w:val="24"/>
          <w:szCs w:val="24"/>
        </w:rPr>
        <w:t>端口，当有RTP数据包到来时，触发解析操作，这里可以使用相应的jar包将字节流转换为图片image</w:t>
      </w:r>
      <w:r w:rsidR="00F20C16" w:rsidRPr="004C444E">
        <w:rPr>
          <w:rFonts w:asciiTheme="minorEastAsia" w:hAnsiTheme="minorEastAsia" w:hint="eastAsia"/>
          <w:sz w:val="24"/>
          <w:szCs w:val="24"/>
        </w:rPr>
        <w:t>的格式</w:t>
      </w:r>
      <w:r w:rsidRPr="004C444E">
        <w:rPr>
          <w:rFonts w:asciiTheme="minorEastAsia" w:hAnsiTheme="minorEastAsia" w:hint="eastAsia"/>
          <w:sz w:val="24"/>
          <w:szCs w:val="24"/>
        </w:rPr>
        <w:t>，最终以数据帧的形式展现在</w:t>
      </w:r>
      <w:r w:rsidR="00187BB7" w:rsidRPr="004C444E">
        <w:rPr>
          <w:rFonts w:asciiTheme="minorEastAsia" w:hAnsiTheme="minorEastAsia" w:hint="eastAsia"/>
          <w:sz w:val="24"/>
          <w:szCs w:val="24"/>
        </w:rPr>
        <w:t>用户界面上。</w:t>
      </w:r>
    </w:p>
    <w:p w:rsidR="00142180" w:rsidRPr="004C444E" w:rsidRDefault="00142180"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1" w:name="_Toc1042516"/>
      <w:r>
        <w:rPr>
          <w:rFonts w:asciiTheme="majorEastAsia" w:eastAsiaTheme="majorEastAsia" w:hAnsiTheme="majorEastAsia" w:hint="eastAsia"/>
          <w:b/>
          <w:sz w:val="28"/>
          <w:szCs w:val="24"/>
        </w:rPr>
        <w:t>消息传输的QoS</w:t>
      </w:r>
      <w:r w:rsidR="00134708">
        <w:rPr>
          <w:rFonts w:asciiTheme="majorEastAsia" w:eastAsiaTheme="majorEastAsia" w:hAnsiTheme="majorEastAsia" w:hint="eastAsia"/>
          <w:b/>
          <w:sz w:val="28"/>
          <w:szCs w:val="24"/>
        </w:rPr>
        <w:t>保证</w:t>
      </w:r>
      <w:r>
        <w:rPr>
          <w:rFonts w:asciiTheme="majorEastAsia" w:eastAsiaTheme="majorEastAsia" w:hAnsiTheme="majorEastAsia" w:hint="eastAsia"/>
          <w:b/>
          <w:sz w:val="28"/>
          <w:szCs w:val="24"/>
        </w:rPr>
        <w:t>方案</w:t>
      </w:r>
      <w:bookmarkEnd w:id="51"/>
    </w:p>
    <w:p w:rsidR="001A78AC" w:rsidRDefault="001A78AC" w:rsidP="00BD084E">
      <w:pPr>
        <w:spacing w:line="400" w:lineRule="exact"/>
        <w:rPr>
          <w:rFonts w:asciiTheme="minorEastAsia" w:hAnsiTheme="minorEastAsia"/>
          <w:sz w:val="24"/>
          <w:szCs w:val="24"/>
        </w:rPr>
      </w:pPr>
    </w:p>
    <w:p w:rsidR="00B11406" w:rsidRPr="004C444E" w:rsidRDefault="0060454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为了</w:t>
      </w:r>
      <w:r w:rsidR="00B11406" w:rsidRPr="004C444E">
        <w:rPr>
          <w:rFonts w:asciiTheme="minorEastAsia" w:hAnsiTheme="minorEastAsia" w:hint="eastAsia"/>
          <w:sz w:val="24"/>
          <w:szCs w:val="24"/>
        </w:rPr>
        <w:t>防止</w:t>
      </w:r>
      <w:r w:rsidR="00B11406" w:rsidRPr="004C444E">
        <w:rPr>
          <w:rFonts w:asciiTheme="minorEastAsia" w:hAnsiTheme="minorEastAsia"/>
          <w:sz w:val="24"/>
          <w:szCs w:val="24"/>
        </w:rPr>
        <w:t>突发情况，已有的系统中提供了包括单线程</w:t>
      </w:r>
      <w:r w:rsidR="00B11406" w:rsidRPr="004C444E">
        <w:rPr>
          <w:rFonts w:asciiTheme="minorEastAsia" w:hAnsiTheme="minorEastAsia" w:hint="eastAsia"/>
          <w:sz w:val="24"/>
          <w:szCs w:val="24"/>
        </w:rPr>
        <w:t>、</w:t>
      </w:r>
      <w:r w:rsidR="00B11406" w:rsidRPr="004C444E">
        <w:rPr>
          <w:rFonts w:asciiTheme="minorEastAsia" w:hAnsiTheme="minorEastAsia"/>
          <w:sz w:val="24"/>
          <w:szCs w:val="24"/>
        </w:rPr>
        <w:t>线程池两种方式，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测试验证，这两种方案在某些程度上</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新的基于Reactor模式的传输</w:t>
      </w:r>
      <w:r w:rsidR="00B11406" w:rsidRPr="004C444E">
        <w:rPr>
          <w:rFonts w:asciiTheme="minorEastAsia" w:hAnsiTheme="minorEastAsia" w:hint="eastAsia"/>
          <w:sz w:val="24"/>
          <w:szCs w:val="24"/>
        </w:rPr>
        <w:t>方式</w:t>
      </w:r>
      <w:r w:rsidR="00B11406" w:rsidRPr="004C444E">
        <w:rPr>
          <w:rFonts w:asciiTheme="minorEastAsia" w:hAnsiTheme="minorEastAsia"/>
          <w:sz w:val="24"/>
          <w:szCs w:val="24"/>
        </w:rPr>
        <w:t>，</w:t>
      </w:r>
      <w:r w:rsidRPr="004C444E">
        <w:rPr>
          <w:rFonts w:asciiTheme="minorEastAsia" w:hAnsiTheme="minorEastAsia" w:hint="eastAsia"/>
          <w:sz w:val="24"/>
          <w:szCs w:val="24"/>
        </w:rPr>
        <w:t>以及用户</w:t>
      </w:r>
      <w:r w:rsidRPr="004C444E">
        <w:rPr>
          <w:rFonts w:asciiTheme="minorEastAsia" w:hAnsiTheme="minorEastAsia"/>
          <w:sz w:val="24"/>
          <w:szCs w:val="24"/>
        </w:rPr>
        <w:t>协商方式，</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2" w:name="_Toc1042517"/>
      <w:r w:rsidRPr="001A78AC">
        <w:rPr>
          <w:rFonts w:asciiTheme="majorEastAsia" w:eastAsiaTheme="majorEastAsia" w:hAnsiTheme="majorEastAsia" w:hint="eastAsia"/>
          <w:b/>
          <w:sz w:val="24"/>
          <w:szCs w:val="24"/>
        </w:rPr>
        <w:t>Reactor模式</w:t>
      </w:r>
      <w:bookmarkEnd w:id="52"/>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576F1189" wp14:editId="5B00944D">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图4-9 生产者/消费者流程图</w:t>
      </w:r>
    </w:p>
    <w:p w:rsidR="00B11406" w:rsidRPr="004C444E"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D8191C" w:rsidRPr="004C444E">
        <w:rPr>
          <w:rFonts w:asciiTheme="minorEastAsia" w:hAnsiTheme="minorEastAsia" w:hint="eastAsia"/>
          <w:sz w:val="24"/>
          <w:szCs w:val="24"/>
        </w:rPr>
        <w:t>解决了生产者、消费者的处理速度不同步问题，但是在实际使用过程中，我们发现虽然存在队列，但一方面队列的大小有限，不可能一直缓存，另一方面，我们无法控制队列，不能对其中的消息采取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513284" w:rsidRPr="004C444E">
        <w:rPr>
          <w:rFonts w:asciiTheme="minorEastAsia" w:hAnsiTheme="minorEastAsia" w:hint="eastAsia"/>
          <w:sz w:val="24"/>
          <w:szCs w:val="24"/>
        </w:rPr>
        <w:t>策略，因此，在生产者-消费者模式的</w:t>
      </w:r>
      <w:r w:rsidR="00D8191C" w:rsidRPr="004C444E">
        <w:rPr>
          <w:rFonts w:asciiTheme="minorEastAsia" w:hAnsiTheme="minorEastAsia" w:hint="eastAsia"/>
          <w:sz w:val="24"/>
          <w:szCs w:val="24"/>
        </w:rPr>
        <w:t>基础上，本系统</w:t>
      </w:r>
      <w:r w:rsidR="00DA3AD6" w:rsidRPr="004C444E">
        <w:rPr>
          <w:rFonts w:asciiTheme="minorEastAsia" w:hAnsiTheme="minorEastAsia" w:hint="eastAsia"/>
          <w:sz w:val="24"/>
          <w:szCs w:val="24"/>
        </w:rPr>
        <w:t>最终</w:t>
      </w:r>
      <w:r w:rsidR="00D8191C" w:rsidRPr="004C444E">
        <w:rPr>
          <w:rFonts w:asciiTheme="minorEastAsia" w:hAnsiTheme="minorEastAsia" w:hint="eastAsia"/>
          <w:sz w:val="24"/>
          <w:szCs w:val="24"/>
        </w:rPr>
        <w:t>使用了Reactor模式来解决上述问题。</w:t>
      </w:r>
      <w:r w:rsidR="00DA3AD6" w:rsidRPr="004C444E">
        <w:rPr>
          <w:rFonts w:asciiTheme="minorEastAsia" w:hAnsiTheme="minorEastAsia" w:hint="eastAsia"/>
          <w:sz w:val="24"/>
          <w:szCs w:val="24"/>
        </w:rPr>
        <w:t>Reactor模式的运行示意图如下所示。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40463E84" wp14:editId="61D9210C">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6">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图4-10 Reactor模式机制图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selector队列中，这就形成了一级缓存，同时采用事件驱动机制，触发分派器dispatcher从selector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Pr="004C444E">
        <w:rPr>
          <w:rFonts w:asciiTheme="minorEastAsia" w:hAnsiTheme="minorEastAsia" w:hint="eastAsia"/>
          <w:sz w:val="24"/>
          <w:szCs w:val="24"/>
        </w:rPr>
        <w:t>。</w:t>
      </w:r>
    </w:p>
    <w:p w:rsidR="0060454B" w:rsidRPr="004C444E" w:rsidRDefault="0060454B" w:rsidP="00BD084E">
      <w:pPr>
        <w:spacing w:line="400" w:lineRule="exact"/>
        <w:rPr>
          <w:rFonts w:asciiTheme="minorEastAsia" w:hAnsiTheme="minorEastAsia"/>
          <w:sz w:val="24"/>
          <w:szCs w:val="24"/>
        </w:rPr>
      </w:pPr>
    </w:p>
    <w:p w:rsidR="00B11406" w:rsidRPr="001A78AC" w:rsidRDefault="00B11406"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3" w:name="_Toc1042518"/>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53"/>
    </w:p>
    <w:p w:rsidR="00FA467E"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作为一款</w:t>
      </w:r>
      <w:r w:rsidR="00A262D5" w:rsidRPr="004C444E">
        <w:rPr>
          <w:rFonts w:asciiTheme="minorEastAsia" w:hAnsiTheme="minorEastAsia" w:hint="eastAsia"/>
          <w:sz w:val="24"/>
          <w:szCs w:val="24"/>
        </w:rPr>
        <w:t>高性能的多媒体传输系统，除了基本的视频传输功能</w:t>
      </w:r>
      <w:r w:rsidRPr="004C444E">
        <w:rPr>
          <w:rFonts w:asciiTheme="minorEastAsia" w:hAnsiTheme="minorEastAsia" w:hint="eastAsia"/>
          <w:sz w:val="24"/>
          <w:szCs w:val="24"/>
        </w:rPr>
        <w:t>外，还需要</w:t>
      </w:r>
      <w:r w:rsidR="006C0512" w:rsidRPr="004C444E">
        <w:rPr>
          <w:rFonts w:asciiTheme="minorEastAsia" w:hAnsiTheme="minorEastAsia" w:hint="eastAsia"/>
          <w:sz w:val="24"/>
          <w:szCs w:val="24"/>
        </w:rPr>
        <w:t>提供传输质量保障方案。本系统在Reactor模式的传输保障上，还提供了用户协商机制，用户输入时延、丢包率请求，系统得到后根据用户需求</w:t>
      </w:r>
      <w:r w:rsidR="00A262D5" w:rsidRPr="004C444E">
        <w:rPr>
          <w:rFonts w:asciiTheme="minorEastAsia" w:hAnsiTheme="minorEastAsia" w:hint="eastAsia"/>
          <w:sz w:val="24"/>
          <w:szCs w:val="24"/>
        </w:rPr>
        <w:t>计算、分析，并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61D5B40E" wp14:editId="5E697019">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7">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图4-11 用户协商机制图</w:t>
      </w:r>
    </w:p>
    <w:p w:rsidR="00A01CA4"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可以对当前订阅的特定主题，发起时延、丢包率等请求，经过wsn汇总，发送给集群控制器，本集群控制器再向管理员提起需求，经过处理后由管理员将结果下发，若可以满足，则控制器根据计算的结果动态调整带宽等参数，若无法满足，则处理结</w:t>
      </w:r>
      <w:r w:rsidR="00921C45" w:rsidRPr="004C444E">
        <w:rPr>
          <w:rFonts w:asciiTheme="minorEastAsia" w:hAnsiTheme="minorEastAsia" w:hint="eastAsia"/>
          <w:sz w:val="24"/>
          <w:szCs w:val="24"/>
        </w:rPr>
        <w:t>果将反馈</w:t>
      </w:r>
      <w:r w:rsidR="00A01CA4" w:rsidRPr="004C444E">
        <w:rPr>
          <w:rFonts w:asciiTheme="minorEastAsia" w:hAnsiTheme="minorEastAsia" w:hint="eastAsia"/>
          <w:sz w:val="24"/>
          <w:szCs w:val="24"/>
        </w:rPr>
        <w:t>给用户，由用户自行决定是继续请求还是接受当前处理结果。</w:t>
      </w:r>
      <w:r w:rsidR="00633E30" w:rsidRPr="004C444E">
        <w:rPr>
          <w:rFonts w:asciiTheme="minorEastAsia" w:hAnsiTheme="minorEastAsia" w:hint="eastAsia"/>
          <w:sz w:val="24"/>
          <w:szCs w:val="24"/>
        </w:rPr>
        <w:t>相比于传统的发布</w:t>
      </w:r>
      <w:r w:rsidR="00921C45" w:rsidRPr="004C444E">
        <w:rPr>
          <w:rFonts w:asciiTheme="minorEastAsia" w:hAnsiTheme="minorEastAsia" w:hint="eastAsia"/>
          <w:sz w:val="24"/>
          <w:szCs w:val="24"/>
        </w:rPr>
        <w:t>/</w:t>
      </w:r>
      <w:r w:rsidR="00633E30" w:rsidRPr="004C444E">
        <w:rPr>
          <w:rFonts w:asciiTheme="minorEastAsia" w:hAnsiTheme="minorEastAsia" w:hint="eastAsia"/>
          <w:sz w:val="24"/>
          <w:szCs w:val="24"/>
        </w:rPr>
        <w:t>订阅系统，这种用户协商机制更加具有现实意义，</w:t>
      </w:r>
      <w:r w:rsidR="008E38DB" w:rsidRPr="004C444E">
        <w:rPr>
          <w:rFonts w:asciiTheme="minorEastAsia" w:hAnsiTheme="minorEastAsia" w:hint="eastAsia"/>
          <w:sz w:val="24"/>
          <w:szCs w:val="24"/>
        </w:rPr>
        <w:t>即</w:t>
      </w:r>
      <w:r w:rsidR="00633E30" w:rsidRPr="004C444E">
        <w:rPr>
          <w:rFonts w:asciiTheme="minorEastAsia" w:hAnsiTheme="minorEastAsia" w:hint="eastAsia"/>
          <w:sz w:val="24"/>
          <w:szCs w:val="24"/>
        </w:rPr>
        <w:t>系统可以根据用户请求动态调整网络带宽分配，从而满足用户需求。</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4" w:name="_Toc1042519"/>
      <w:r>
        <w:rPr>
          <w:rFonts w:asciiTheme="majorEastAsia" w:eastAsiaTheme="majorEastAsia" w:hAnsiTheme="majorEastAsia" w:hint="eastAsia"/>
          <w:b/>
          <w:sz w:val="28"/>
          <w:szCs w:val="24"/>
        </w:rPr>
        <w:t>本章总结</w:t>
      </w:r>
      <w:bookmarkEnd w:id="54"/>
    </w:p>
    <w:p w:rsidR="001A78AC" w:rsidRDefault="001A78AC" w:rsidP="00BD084E">
      <w:pPr>
        <w:spacing w:line="400" w:lineRule="exact"/>
        <w:rPr>
          <w:rFonts w:asciiTheme="minorEastAsia" w:hAnsiTheme="minorEastAsia"/>
          <w:sz w:val="24"/>
          <w:szCs w:val="24"/>
        </w:rPr>
      </w:pPr>
    </w:p>
    <w:p w:rsidR="005E2D62" w:rsidRPr="004C444E" w:rsidRDefault="005E2D6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订阅系统在SDN网络中的架构设计、多媒体传输的实</w:t>
      </w:r>
      <w:r w:rsidRPr="004C444E">
        <w:rPr>
          <w:rFonts w:asciiTheme="minorEastAsia" w:hAnsiTheme="minorEastAsia" w:hint="eastAsia"/>
          <w:sz w:val="24"/>
          <w:szCs w:val="24"/>
        </w:rPr>
        <w:lastRenderedPageBreak/>
        <w:t>现，以及QoS保障方案，这里只是简要介绍了各个模块的设计思路和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Pr="004C444E">
        <w:rPr>
          <w:rFonts w:asciiTheme="minorEastAsia" w:hAnsiTheme="minorEastAsia" w:hint="eastAsia"/>
          <w:sz w:val="24"/>
          <w:szCs w:val="24"/>
        </w:rPr>
        <w:t>运行流程图，关于它们的详细设计将在第五章进行具体的介绍。</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5" w:name="_Toc535351634"/>
      <w:bookmarkStart w:id="56" w:name="_Toc1042520"/>
      <w:r w:rsidRPr="001A78AC">
        <w:rPr>
          <w:rFonts w:asciiTheme="majorEastAsia" w:eastAsiaTheme="majorEastAsia" w:hAnsiTheme="majorEastAsia" w:hint="eastAsia"/>
          <w:b/>
          <w:sz w:val="32"/>
          <w:szCs w:val="24"/>
        </w:rPr>
        <w:lastRenderedPageBreak/>
        <w:t>系统详细设计与实现</w:t>
      </w:r>
      <w:bookmarkEnd w:id="55"/>
      <w:bookmarkEnd w:id="56"/>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A8763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第四章完成了本系统的系统设计</w:t>
      </w:r>
      <w:r w:rsidR="00921C45" w:rsidRPr="004C444E">
        <w:rPr>
          <w:rFonts w:asciiTheme="minorEastAsia" w:hAnsiTheme="minorEastAsia" w:hint="eastAsia"/>
          <w:sz w:val="24"/>
          <w:szCs w:val="24"/>
        </w:rPr>
        <w:t>简介，</w:t>
      </w:r>
      <w:r w:rsidRPr="004C444E">
        <w:rPr>
          <w:rFonts w:asciiTheme="minorEastAsia" w:hAnsiTheme="minorEastAsia" w:hint="eastAsia"/>
          <w:sz w:val="24"/>
          <w:szCs w:val="24"/>
        </w:rPr>
        <w:t>根据第四章中各个模块的设计原理和工作流程，</w:t>
      </w:r>
      <w:r w:rsidR="00921C45" w:rsidRPr="004C444E">
        <w:rPr>
          <w:rFonts w:asciiTheme="minorEastAsia" w:hAnsiTheme="minorEastAsia" w:hint="eastAsia"/>
          <w:sz w:val="24"/>
          <w:szCs w:val="24"/>
        </w:rPr>
        <w:t>我们对系统的整体结构有了一定的了解</w:t>
      </w:r>
      <w:r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Pr="004C444E">
        <w:rPr>
          <w:rFonts w:asciiTheme="minorEastAsia" w:hAnsiTheme="minorEastAsia" w:hint="eastAsia"/>
          <w:sz w:val="24"/>
          <w:szCs w:val="24"/>
        </w:rPr>
        <w:t>介绍基于</w:t>
      </w:r>
      <w:r w:rsidR="00921C45" w:rsidRPr="004C444E">
        <w:rPr>
          <w:rFonts w:asciiTheme="minorEastAsia" w:hAnsiTheme="minorEastAsia" w:hint="eastAsia"/>
          <w:sz w:val="24"/>
          <w:szCs w:val="24"/>
        </w:rPr>
        <w:t>SDN网络的发布/订阅系统是如何设计完成的。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57" w:name="_Toc535351635"/>
      <w:bookmarkStart w:id="58" w:name="_Toc1042521"/>
      <w:r w:rsidRPr="001A78AC">
        <w:rPr>
          <w:rFonts w:asciiTheme="majorEastAsia" w:eastAsiaTheme="majorEastAsia" w:hAnsiTheme="majorEastAsia" w:hint="eastAsia"/>
          <w:b/>
          <w:sz w:val="28"/>
          <w:szCs w:val="24"/>
        </w:rPr>
        <w:t>工程概览</w:t>
      </w:r>
      <w:bookmarkEnd w:id="57"/>
      <w:bookmarkEnd w:id="58"/>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，因此在设计之初，就采用划分模块的方式，单独编写。通过参与角色划分为控制器、管理员、wsn层、用户等模块，又根据各模块的主要功能划分为ui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A87632" w:rsidRPr="004C444E">
        <w:rPr>
          <w:rFonts w:asciiTheme="minorEastAsia" w:hAnsiTheme="minorEastAsia" w:hint="eastAsia"/>
          <w:sz w:val="24"/>
          <w:szCs w:val="24"/>
        </w:rPr>
        <w:t>系统结构图如下所示。</w:t>
      </w:r>
    </w:p>
    <w:p w:rsidR="00D72D31" w:rsidRDefault="00294358" w:rsidP="00BD084E">
      <w:pPr>
        <w:keepNext/>
      </w:pPr>
      <w:r w:rsidRPr="004C444E">
        <w:rPr>
          <w:rFonts w:asciiTheme="minorEastAsia" w:hAnsiTheme="minorEastAsia"/>
          <w:noProof/>
          <w:sz w:val="24"/>
          <w:szCs w:val="24"/>
        </w:rPr>
        <w:drawing>
          <wp:inline distT="0" distB="0" distL="0" distR="0" wp14:anchorId="0DFE6852" wp14:editId="73F4C137">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A87632"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图5-1 系统架构图</w:t>
      </w:r>
    </w:p>
    <w:p w:rsidR="00C60A35" w:rsidRPr="004C444E" w:rsidRDefault="00E5425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除此之外，本系统还具备了QoS</w:t>
      </w:r>
      <w:r w:rsidR="00096819" w:rsidRPr="004C444E">
        <w:rPr>
          <w:rFonts w:asciiTheme="minorEastAsia" w:hAnsiTheme="minorEastAsia" w:hint="eastAsia"/>
          <w:sz w:val="24"/>
          <w:szCs w:val="24"/>
        </w:rPr>
        <w:t>方案</w:t>
      </w:r>
      <w:r w:rsidRPr="004C444E">
        <w:rPr>
          <w:rFonts w:asciiTheme="minorEastAsia" w:hAnsiTheme="minorEastAsia" w:hint="eastAsia"/>
          <w:sz w:val="24"/>
          <w:szCs w:val="24"/>
        </w:rPr>
        <w:t>和日志系统</w:t>
      </w:r>
      <w:r w:rsidR="001870C2" w:rsidRPr="004C444E">
        <w:rPr>
          <w:rFonts w:asciiTheme="minorEastAsia" w:hAnsiTheme="minorEastAsia" w:hint="eastAsia"/>
          <w:sz w:val="24"/>
          <w:szCs w:val="24"/>
        </w:rPr>
        <w:t>功能</w:t>
      </w:r>
      <w:r w:rsidRPr="004C444E">
        <w:rPr>
          <w:rFonts w:asciiTheme="minorEastAsia" w:hAnsiTheme="minorEastAsia" w:hint="eastAsia"/>
          <w:sz w:val="24"/>
          <w:szCs w:val="24"/>
        </w:rPr>
        <w:t>，为系统的可靠性提供保障</w:t>
      </w:r>
      <w:r w:rsidR="00CF561D" w:rsidRPr="004C444E">
        <w:rPr>
          <w:rFonts w:asciiTheme="minorEastAsia" w:hAnsiTheme="minorEastAsia" w:hint="eastAsia"/>
          <w:sz w:val="24"/>
          <w:szCs w:val="24"/>
        </w:rPr>
        <w:t>。下面分别阐述各个模块的功能。</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59" w:name="_Toc535351636"/>
      <w:bookmarkStart w:id="60" w:name="_Toc1042522"/>
      <w:r w:rsidRPr="001A78AC">
        <w:rPr>
          <w:rFonts w:asciiTheme="majorEastAsia" w:eastAsiaTheme="majorEastAsia" w:hAnsiTheme="majorEastAsia" w:hint="eastAsia"/>
          <w:b/>
          <w:sz w:val="28"/>
          <w:szCs w:val="24"/>
        </w:rPr>
        <w:t>参与角色</w:t>
      </w:r>
      <w:bookmarkEnd w:id="59"/>
      <w:bookmarkEnd w:id="60"/>
    </w:p>
    <w:p w:rsidR="001A78AC" w:rsidRDefault="001A78AC" w:rsidP="00BD084E">
      <w:pPr>
        <w:spacing w:line="400" w:lineRule="exact"/>
        <w:rPr>
          <w:rFonts w:asciiTheme="minorEastAsia" w:hAnsiTheme="minorEastAsia"/>
          <w:sz w:val="24"/>
          <w:szCs w:val="24"/>
        </w:rPr>
      </w:pPr>
      <w:bookmarkStart w:id="61"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系统功能由多个角色共同协作完成，包括控制器、管理员、wsn、用户等，下面分别进行介绍。</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2" w:name="_Toc1042523"/>
      <w:r w:rsidRPr="001A78AC">
        <w:rPr>
          <w:rFonts w:asciiTheme="majorEastAsia" w:eastAsiaTheme="majorEastAsia" w:hAnsiTheme="majorEastAsia" w:hint="eastAsia"/>
          <w:b/>
          <w:sz w:val="24"/>
          <w:szCs w:val="24"/>
        </w:rPr>
        <w:t>控制器</w:t>
      </w:r>
      <w:bookmarkEnd w:id="61"/>
      <w:bookmarkEnd w:id="62"/>
    </w:p>
    <w:p w:rsidR="00C60A35" w:rsidRPr="004C444E" w:rsidRDefault="00C60A3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Pr="004C444E">
        <w:rPr>
          <w:rFonts w:asciiTheme="minorEastAsia" w:hAnsiTheme="minorEastAsia" w:hint="eastAsia"/>
          <w:sz w:val="24"/>
          <w:szCs w:val="24"/>
        </w:rPr>
        <w:t>直接与wsn层进行交互，</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0FA55A5D" wp14:editId="55884D2B">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当集群控制器启动后，首先会下发初始化流表，并根据OSPF协议进行拓扑探测，对收集到的邻居信息保存至本地LSDB数据库中；若本集群存在发布订阅信息，则分析wsn层发来的用户请求，广播本地集群的新增发布订阅消息，由于全网拓扑一致，经过各个集群的单独计算，根据计算结果得到组播树，生成转发路径并下发相应的流表。</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3" w:name="_Toc535351638"/>
      <w:bookmarkStart w:id="64" w:name="_Toc1042524"/>
      <w:r w:rsidRPr="001A78AC">
        <w:rPr>
          <w:rFonts w:asciiTheme="majorEastAsia" w:eastAsiaTheme="majorEastAsia" w:hAnsiTheme="majorEastAsia" w:hint="eastAsia"/>
          <w:b/>
          <w:sz w:val="24"/>
          <w:szCs w:val="24"/>
        </w:rPr>
        <w:lastRenderedPageBreak/>
        <w:t>管理员</w:t>
      </w:r>
      <w:bookmarkEnd w:id="63"/>
      <w:bookmarkEnd w:id="64"/>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管理员的基本职责与控制器相同，除拓扑探测外，管理员还需要获取主题树消息并进行广播，系统提供了xml</w:t>
      </w:r>
      <w:r w:rsidR="00115630" w:rsidRPr="004C444E">
        <w:rPr>
          <w:rFonts w:asciiTheme="minorEastAsia" w:hAnsiTheme="minorEastAsia" w:hint="eastAsia"/>
          <w:sz w:val="24"/>
          <w:szCs w:val="24"/>
        </w:rPr>
        <w:t>持久化的</w:t>
      </w:r>
      <w:r w:rsidRPr="004C444E">
        <w:rPr>
          <w:rFonts w:asciiTheme="minorEastAsia" w:hAnsiTheme="minorEastAsia" w:hint="eastAsia"/>
          <w:sz w:val="24"/>
          <w:szCs w:val="24"/>
        </w:rPr>
        <w:t>方式对主题树数据进行</w:t>
      </w:r>
      <w:r w:rsidR="00115630" w:rsidRPr="004C444E">
        <w:rPr>
          <w:rFonts w:asciiTheme="minorEastAsia" w:hAnsiTheme="minorEastAsia" w:hint="eastAsia"/>
          <w:sz w:val="24"/>
          <w:szCs w:val="24"/>
        </w:rPr>
        <w:t>存储</w:t>
      </w:r>
      <w:r w:rsidRPr="004C444E">
        <w:rPr>
          <w:rFonts w:asciiTheme="minorEastAsia" w:hAnsiTheme="minorEastAsia" w:hint="eastAsia"/>
          <w:sz w:val="24"/>
          <w:szCs w:val="24"/>
        </w:rPr>
        <w:t>，管理员在获得主题树的全部信息后，根据下发的管理路径</w:t>
      </w:r>
      <w:r w:rsidR="00115630" w:rsidRPr="004C444E">
        <w:rPr>
          <w:rFonts w:asciiTheme="minorEastAsia" w:hAnsiTheme="minorEastAsia" w:hint="eastAsia"/>
          <w:sz w:val="24"/>
          <w:szCs w:val="24"/>
        </w:rPr>
        <w:t>可以将主题树发送给所有控制器</w:t>
      </w:r>
      <w:r w:rsidR="00D33A9F" w:rsidRPr="004C444E">
        <w:rPr>
          <w:rFonts w:asciiTheme="minorEastAsia" w:hAnsiTheme="minorEastAsia" w:hint="eastAsia"/>
          <w:sz w:val="24"/>
          <w:szCs w:val="24"/>
        </w:rPr>
        <w:t>。同时管理员还需要收集集群控制器上报的用户请求，根据全网</w:t>
      </w:r>
      <w:r w:rsidR="00546636" w:rsidRPr="004C444E">
        <w:rPr>
          <w:rFonts w:asciiTheme="minorEastAsia" w:hAnsiTheme="minorEastAsia" w:hint="eastAsia"/>
          <w:sz w:val="24"/>
          <w:szCs w:val="24"/>
        </w:rPr>
        <w:t>运行</w:t>
      </w:r>
      <w:r w:rsidR="00D33A9F" w:rsidRPr="004C444E">
        <w:rPr>
          <w:rFonts w:asciiTheme="minorEastAsia" w:hAnsiTheme="minorEastAsia" w:hint="eastAsia"/>
          <w:sz w:val="24"/>
          <w:szCs w:val="24"/>
        </w:rPr>
        <w:t>情况，计算出是否能够满足用户需求。</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drawing>
          <wp:inline distT="0" distB="0" distL="0" distR="0" wp14:anchorId="69054AFA" wp14:editId="0B1A494B">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从图中可以看出，管理员模块在控制器职责的基础上，还具备管理路径的计算、GUI界面展示</w:t>
      </w:r>
      <w:r w:rsidR="001F6B0A">
        <w:rPr>
          <w:rFonts w:asciiTheme="minorEastAsia" w:hAnsiTheme="minorEastAsia" w:hint="eastAsia"/>
          <w:sz w:val="24"/>
          <w:szCs w:val="24"/>
        </w:rPr>
        <w:t>、</w:t>
      </w:r>
      <w:r w:rsidR="001F6B0A" w:rsidRPr="004C444E">
        <w:rPr>
          <w:rFonts w:asciiTheme="minorEastAsia" w:hAnsiTheme="minorEastAsia" w:hint="eastAsia"/>
          <w:sz w:val="24"/>
          <w:szCs w:val="24"/>
        </w:rPr>
        <w:t>QoS管理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在拓扑管理的基础上，当系统发现LSDB中已经存在管理员角色时，会以管理员为跟几点，主动计算出一个完全非连通图，所有已知节点都能通过管理路径访问到</w:t>
      </w:r>
      <w:r w:rsidR="00A26D2E"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模块负责管理员界面的展示，运行效果图如下所示。</w:t>
      </w:r>
    </w:p>
    <w:p w:rsidR="00D72D31" w:rsidRDefault="00341705" w:rsidP="00BD084E">
      <w:pPr>
        <w:keepNext/>
        <w:jc w:val="center"/>
      </w:pPr>
      <w:r w:rsidRPr="004C444E">
        <w:rPr>
          <w:rFonts w:asciiTheme="minorEastAsia" w:hAnsiTheme="minorEastAsia"/>
          <w:noProof/>
          <w:sz w:val="24"/>
          <w:szCs w:val="24"/>
        </w:rPr>
        <w:lastRenderedPageBreak/>
        <w:drawing>
          <wp:inline distT="0" distB="0" distL="0" distR="0" wp14:anchorId="0A7A6803" wp14:editId="14F5038C">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49065"/>
                    </a:xfrm>
                    <a:prstGeom prst="rect">
                      <a:avLst/>
                    </a:prstGeom>
                  </pic:spPr>
                </pic:pic>
              </a:graphicData>
            </a:graphic>
          </wp:inline>
        </w:drawing>
      </w:r>
    </w:p>
    <w:p w:rsidR="00341705" w:rsidRPr="00D72D31" w:rsidRDefault="00D72D31" w:rsidP="00BD084E">
      <w:pPr>
        <w:pStyle w:val="af3"/>
        <w:spacing w:line="400" w:lineRule="exact"/>
        <w:jc w:val="center"/>
        <w:rPr>
          <w:rFonts w:ascii="楷体" w:eastAsia="楷体" w:hAnsi="楷体"/>
          <w:color w:val="FF0000"/>
          <w:sz w:val="28"/>
          <w:szCs w:val="24"/>
        </w:rPr>
      </w:pPr>
      <w:r w:rsidRPr="00D72D31">
        <w:rPr>
          <w:rFonts w:ascii="楷体" w:eastAsia="楷体" w:hAnsi="楷体" w:hint="eastAsia"/>
          <w:sz w:val="21"/>
        </w:rPr>
        <w:t>图5-4 管理员界面展示图</w:t>
      </w:r>
    </w:p>
    <w:p w:rsidR="009E1EAA" w:rsidRPr="004C444E" w:rsidRDefault="00341705" w:rsidP="00BD084E">
      <w:pPr>
        <w:pStyle w:val="a3"/>
        <w:spacing w:line="400" w:lineRule="exact"/>
        <w:ind w:left="420" w:firstLineChars="0" w:firstLine="0"/>
        <w:rPr>
          <w:rFonts w:asciiTheme="minorEastAsia" w:hAnsiTheme="minorEastAsia"/>
          <w:sz w:val="24"/>
          <w:szCs w:val="24"/>
        </w:rPr>
      </w:pPr>
      <w:r w:rsidRPr="004C444E">
        <w:rPr>
          <w:rFonts w:asciiTheme="minorEastAsia" w:hAnsiTheme="minorEastAsia" w:hint="eastAsia"/>
          <w:sz w:val="24"/>
          <w:szCs w:val="24"/>
        </w:rPr>
        <w:t>从图中可以看出，GUI管理界面</w:t>
      </w:r>
      <w:r w:rsidR="00546636" w:rsidRPr="004C444E">
        <w:rPr>
          <w:rFonts w:asciiTheme="minorEastAsia" w:hAnsiTheme="minorEastAsia" w:hint="eastAsia"/>
          <w:sz w:val="24"/>
          <w:szCs w:val="24"/>
        </w:rPr>
        <w:t>展示</w:t>
      </w:r>
      <w:r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Pr="004C444E">
        <w:rPr>
          <w:rFonts w:asciiTheme="minorEastAsia" w:hAnsiTheme="minorEastAsia" w:hint="eastAsia"/>
          <w:sz w:val="24"/>
          <w:szCs w:val="24"/>
        </w:rPr>
        <w:t>在界面上还可以进行</w:t>
      </w:r>
      <w:r w:rsidR="000D57F6"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000D57F6" w:rsidRPr="004C444E">
        <w:rPr>
          <w:rFonts w:asciiTheme="minorEastAsia" w:hAnsiTheme="minorEastAsia" w:hint="eastAsia"/>
          <w:sz w:val="24"/>
          <w:szCs w:val="24"/>
        </w:rPr>
        <w:t>Hello消息失效阈值、扫描周期等，修改后的数据将由管理员通过管理路径，下发给各个控制器。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QoS</w:t>
      </w:r>
      <w:r w:rsidR="001F6B0A">
        <w:rPr>
          <w:rFonts w:asciiTheme="minorEastAsia" w:hAnsiTheme="minorEastAsia" w:hint="eastAsia"/>
          <w:sz w:val="24"/>
          <w:szCs w:val="24"/>
        </w:rPr>
        <w:t>管理模块：</w:t>
      </w:r>
      <w:r w:rsidRPr="004C444E">
        <w:rPr>
          <w:rFonts w:asciiTheme="minorEastAsia" w:hAnsiTheme="minorEastAsia" w:hint="eastAsia"/>
          <w:sz w:val="24"/>
          <w:szCs w:val="24"/>
        </w:rPr>
        <w:t>用户提出时延、丢包率请求，经过分析处理后，若可以满足，则管理员将计算后的网络带宽分配结果下发给控制器，由控制器重新下发流表。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5" w:name="_Toc1042525"/>
      <w:r w:rsidRPr="00DB7422">
        <w:rPr>
          <w:rFonts w:asciiTheme="majorEastAsia" w:eastAsiaTheme="majorEastAsia" w:hAnsiTheme="majorEastAsia"/>
          <w:b/>
          <w:sz w:val="24"/>
          <w:szCs w:val="24"/>
        </w:rPr>
        <w:t>W</w:t>
      </w:r>
      <w:r w:rsidRPr="00DB7422">
        <w:rPr>
          <w:rFonts w:asciiTheme="majorEastAsia" w:eastAsiaTheme="majorEastAsia" w:hAnsiTheme="majorEastAsia" w:hint="eastAsia"/>
          <w:b/>
          <w:sz w:val="24"/>
          <w:szCs w:val="24"/>
        </w:rPr>
        <w:t>sn层</w:t>
      </w:r>
      <w:bookmarkEnd w:id="65"/>
    </w:p>
    <w:p w:rsidR="00F85D09" w:rsidRPr="004C444E" w:rsidRDefault="00D33A9F" w:rsidP="00BD084E">
      <w:pPr>
        <w:spacing w:line="400" w:lineRule="exact"/>
        <w:ind w:firstLine="420"/>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sn层是中介层，用于承接用户和控制器（管理员），用户发起的所有发布</w:t>
      </w:r>
      <w:r w:rsidR="004D4482" w:rsidRPr="004C444E">
        <w:rPr>
          <w:rFonts w:asciiTheme="minorEastAsia" w:hAnsiTheme="minorEastAsia" w:hint="eastAsia"/>
          <w:sz w:val="24"/>
          <w:szCs w:val="24"/>
        </w:rPr>
        <w:t>、</w:t>
      </w:r>
      <w:r w:rsidRPr="004C444E">
        <w:rPr>
          <w:rFonts w:asciiTheme="minorEastAsia" w:hAnsiTheme="minorEastAsia" w:hint="eastAsia"/>
          <w:sz w:val="24"/>
          <w:szCs w:val="24"/>
        </w:rPr>
        <w:t>订阅请求、时延需求都是先由wsn收集，再统一上报给控制器，在wsn和控制器间采用的是web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service的传输方式。</w:t>
      </w:r>
      <w:r w:rsidR="00F85D09" w:rsidRPr="004C444E">
        <w:rPr>
          <w:rFonts w:asciiTheme="minorEastAsia" w:hAnsiTheme="minorEastAsia"/>
          <w:sz w:val="24"/>
          <w:szCs w:val="24"/>
        </w:rPr>
        <w:t>W</w:t>
      </w:r>
      <w:r w:rsidR="00F85D09" w:rsidRPr="004C444E">
        <w:rPr>
          <w:rFonts w:asciiTheme="minorEastAsia" w:hAnsiTheme="minorEastAsia" w:hint="eastAsia"/>
          <w:sz w:val="24"/>
          <w:szCs w:val="24"/>
        </w:rPr>
        <w:t>sn层时序图如下所示。</w:t>
      </w:r>
    </w:p>
    <w:p w:rsidR="00D72D31" w:rsidRDefault="00F85D09" w:rsidP="00BD084E">
      <w:pPr>
        <w:keepNext/>
        <w:jc w:val="center"/>
      </w:pPr>
      <w:r w:rsidRPr="004C444E">
        <w:rPr>
          <w:rFonts w:asciiTheme="minorEastAsia" w:hAnsiTheme="minorEastAsia" w:hint="eastAsia"/>
          <w:noProof/>
          <w:sz w:val="24"/>
          <w:szCs w:val="24"/>
        </w:rPr>
        <w:lastRenderedPageBreak/>
        <w:drawing>
          <wp:inline distT="0" distB="0" distL="0" distR="0" wp14:anchorId="1695DE24" wp14:editId="0E77BB1C">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图5-5 wsn时序图</w:t>
      </w:r>
    </w:p>
    <w:p w:rsidR="00F85D09" w:rsidRPr="004C444E" w:rsidRDefault="00F85D0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A26D2E" w:rsidRPr="004C444E">
        <w:rPr>
          <w:rFonts w:asciiTheme="minorEastAsia" w:hAnsiTheme="minorEastAsia" w:hint="eastAsia"/>
          <w:sz w:val="24"/>
          <w:szCs w:val="24"/>
        </w:rPr>
        <w:t>，主题树监听模块负责接收来自控制器的主题树编码信息，用户监听模块负责接收来自用户的消息，若经过处理，得到的是用户订阅请求，则wsn</w:t>
      </w:r>
      <w:r w:rsidR="00494AB2" w:rsidRPr="004C444E">
        <w:rPr>
          <w:rFonts w:asciiTheme="minorEastAsia" w:hAnsiTheme="minorEastAsia" w:hint="eastAsia"/>
          <w:sz w:val="24"/>
          <w:szCs w:val="24"/>
        </w:rPr>
        <w:t>层将代替用户向</w:t>
      </w:r>
      <w:r w:rsidR="00A26D2E" w:rsidRPr="004C444E">
        <w:rPr>
          <w:rFonts w:asciiTheme="minorEastAsia" w:hAnsiTheme="minorEastAsia" w:hint="eastAsia"/>
          <w:sz w:val="24"/>
          <w:szCs w:val="24"/>
        </w:rPr>
        <w:t>控制器发起订阅请求。</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6" w:name="_Toc1042526"/>
      <w:r w:rsidRPr="00DB7422">
        <w:rPr>
          <w:rFonts w:asciiTheme="majorEastAsia" w:eastAsiaTheme="majorEastAsia" w:hAnsiTheme="majorEastAsia" w:hint="eastAsia"/>
          <w:b/>
          <w:sz w:val="24"/>
          <w:szCs w:val="24"/>
        </w:rPr>
        <w:t>用户</w:t>
      </w:r>
      <w:bookmarkEnd w:id="66"/>
    </w:p>
    <w:p w:rsidR="00D33A9F" w:rsidRPr="004C444E"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的存在，发布者和订阅者之间实现了解耦，他们不需要知道彼此的存在，只需要针对特定主题发起请求，作为纽带连接两者的是主题树编码机制、发布订阅系统、ipv</w:t>
      </w:r>
      <w:r w:rsidRPr="004C444E">
        <w:rPr>
          <w:rFonts w:asciiTheme="minorEastAsia" w:hAnsiTheme="minorEastAsia"/>
          <w:sz w:val="24"/>
          <w:szCs w:val="24"/>
        </w:rPr>
        <w:t>6</w:t>
      </w:r>
      <w:r w:rsidRPr="004C444E">
        <w:rPr>
          <w:rFonts w:asciiTheme="minorEastAsia" w:hAnsiTheme="minorEastAsia" w:hint="eastAsia"/>
          <w:sz w:val="24"/>
          <w:szCs w:val="24"/>
        </w:rPr>
        <w:t>组播方式等。</w:t>
      </w:r>
      <w:r w:rsidR="00A26D2E" w:rsidRPr="004C444E">
        <w:rPr>
          <w:rFonts w:asciiTheme="minorEastAsia" w:hAnsiTheme="minorEastAsia" w:hint="eastAsia"/>
          <w:sz w:val="24"/>
          <w:szCs w:val="24"/>
        </w:rPr>
        <w:t>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2251E535" wp14:editId="3AD2F965">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图5-6 用户时序图</w:t>
      </w:r>
    </w:p>
    <w:p w:rsidR="00A26D2E" w:rsidRPr="004C444E" w:rsidRDefault="00FF199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发起订阅请求，由用户管理模块接收并分析处理，然后调用订阅管理模块向wsn汇报，当接收到订阅主题相关的内容时就接收到本地；若用户端为发布请求，则调用发布管理模块进行注册，注册成功将得到wsn返回的发布地址，用户经过</w:t>
      </w:r>
      <w:r w:rsidR="0060549E" w:rsidRPr="004C444E">
        <w:rPr>
          <w:rFonts w:asciiTheme="minorEastAsia" w:hAnsiTheme="minorEastAsia" w:hint="eastAsia"/>
          <w:sz w:val="24"/>
          <w:szCs w:val="24"/>
        </w:rPr>
        <w:t>数据准备阶段后</w:t>
      </w:r>
      <w:r w:rsidRPr="004C444E">
        <w:rPr>
          <w:rFonts w:asciiTheme="minorEastAsia" w:hAnsiTheme="minorEastAsia" w:hint="eastAsia"/>
          <w:sz w:val="24"/>
          <w:szCs w:val="24"/>
        </w:rPr>
        <w:t>后，向该地址推送消息即可。</w:t>
      </w:r>
    </w:p>
    <w:p w:rsidR="00D33A9F" w:rsidRPr="004C444E"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7" w:name="_Toc1042527"/>
      <w:r w:rsidRPr="00DB7422">
        <w:rPr>
          <w:rFonts w:asciiTheme="majorEastAsia" w:eastAsiaTheme="majorEastAsia" w:hAnsiTheme="majorEastAsia" w:hint="eastAsia"/>
          <w:b/>
          <w:sz w:val="28"/>
          <w:szCs w:val="24"/>
        </w:rPr>
        <w:t>消息的分类与定义</w:t>
      </w:r>
      <w:bookmarkEnd w:id="67"/>
    </w:p>
    <w:p w:rsidR="00DB7422" w:rsidRDefault="00DB7422" w:rsidP="00BD084E">
      <w:pPr>
        <w:spacing w:line="400" w:lineRule="exact"/>
        <w:rPr>
          <w:rFonts w:asciiTheme="minorEastAsia" w:hAnsiTheme="minorEastAsia"/>
          <w:sz w:val="24"/>
          <w:szCs w:val="24"/>
        </w:rPr>
      </w:pPr>
    </w:p>
    <w:p w:rsidR="0079701D" w:rsidRPr="004C444E" w:rsidRDefault="0079701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在本系统中，由于存在拓扑管理、主题管理、发布订阅管理等</w:t>
      </w:r>
      <w:r w:rsidR="00DC65D5" w:rsidRPr="004C444E">
        <w:rPr>
          <w:rFonts w:asciiTheme="minorEastAsia" w:hAnsiTheme="minorEastAsia" w:hint="eastAsia"/>
          <w:sz w:val="24"/>
          <w:szCs w:val="24"/>
        </w:rPr>
        <w:t>多个消息交互模块，因此消息的种类繁多，本系统在构建之初就详细设计</w:t>
      </w:r>
      <w:r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Pr="004C444E">
        <w:rPr>
          <w:rFonts w:asciiTheme="minorEastAsia" w:hAnsiTheme="minorEastAsia" w:hint="eastAsia"/>
          <w:sz w:val="24"/>
          <w:szCs w:val="24"/>
        </w:rPr>
        <w:t>消息的格式，具体消息分类见下图。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4AB67B0C" wp14:editId="559B4FA7">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图5-7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用户信息，一台主机Host可以包含多个用户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EncodeTopic</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GroupRequest</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RequestFeed</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Hello消息，第一次握手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ReHello消息，第二次握手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FinalHello消息，第三次握手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Hea</w:t>
            </w:r>
            <w:r w:rsidRPr="004C444E">
              <w:rPr>
                <w:rFonts w:asciiTheme="minorEastAsia" w:hAnsiTheme="minorEastAsia"/>
                <w:sz w:val="24"/>
                <w:szCs w:val="24"/>
              </w:rPr>
              <w:t>r</w:t>
            </w:r>
            <w:r w:rsidRPr="004C444E">
              <w:rPr>
                <w:rFonts w:asciiTheme="minorEastAsia" w:hAnsiTheme="minorEastAsia" w:hint="eastAsia"/>
                <w:sz w:val="24"/>
                <w:szCs w:val="24"/>
              </w:rPr>
              <w:t>t</w:t>
            </w:r>
            <w:r w:rsidRPr="004C444E">
              <w:rPr>
                <w:rFonts w:asciiTheme="minorEastAsia" w:hAnsiTheme="minorEastAsia"/>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TopicEncode</w:t>
            </w:r>
            <w:r w:rsidR="00E065BC" w:rsidRPr="004C444E">
              <w:rPr>
                <w:rFonts w:asciiTheme="minorEastAsia" w:hAnsiTheme="minorEastAsia" w:hint="eastAsia"/>
                <w:sz w:val="24"/>
                <w:szCs w:val="24"/>
              </w:rPr>
              <w:t>M</w:t>
            </w:r>
            <w:r w:rsidRPr="004C444E">
              <w:rPr>
                <w:rFonts w:asciiTheme="minorEastAsia" w:hAnsiTheme="minorEastAsia"/>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系统中存在多条通信链路，结合消息的分类，可以给出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68" w:name="_Toc1042528"/>
      <w:r w:rsidRPr="00DB7422">
        <w:rPr>
          <w:rFonts w:asciiTheme="majorEastAsia" w:eastAsiaTheme="majorEastAsia" w:hAnsiTheme="majorEastAsia" w:hint="eastAsia"/>
          <w:b/>
          <w:sz w:val="24"/>
          <w:szCs w:val="24"/>
        </w:rPr>
        <w:t>拓扑消息</w:t>
      </w:r>
      <w:bookmarkEnd w:id="68"/>
    </w:p>
    <w:p w:rsidR="00826284" w:rsidRDefault="00C277B3" w:rsidP="00BD084E">
      <w:pPr>
        <w:keepNext/>
        <w:jc w:val="center"/>
      </w:pPr>
      <w:r w:rsidRPr="004C444E">
        <w:rPr>
          <w:rFonts w:asciiTheme="minorEastAsia" w:hAnsiTheme="minorEastAsia"/>
          <w:noProof/>
          <w:sz w:val="24"/>
          <w:szCs w:val="24"/>
        </w:rPr>
        <w:drawing>
          <wp:inline distT="0" distB="0" distL="0" distR="0" wp14:anchorId="424BA0C5" wp14:editId="6A637D01">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图5-8 拓扑消息交互图</w:t>
      </w:r>
    </w:p>
    <w:p w:rsidR="00C277B3" w:rsidRPr="004C444E" w:rsidRDefault="00C277B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从图中可以看到，在集群G1、G2进行拓扑探测过程中，使用的是Hello、ReHello、FinalHello消息来达到三次握手的目的，拓扑维护阶段集群间交互的是Heart</w:t>
      </w:r>
      <w:r w:rsidRPr="004C444E">
        <w:rPr>
          <w:rFonts w:asciiTheme="minorEastAsia" w:hAnsiTheme="minorEastAsia"/>
          <w:sz w:val="24"/>
          <w:szCs w:val="24"/>
        </w:rPr>
        <w:t>Msg</w:t>
      </w:r>
      <w:r w:rsidRPr="004C444E">
        <w:rPr>
          <w:rFonts w:asciiTheme="minorEastAsia" w:hAnsiTheme="minorEastAsia" w:hint="eastAsia"/>
          <w:sz w:val="24"/>
          <w:szCs w:val="24"/>
        </w:rPr>
        <w:t>心跳消息。</w:t>
      </w:r>
    </w:p>
    <w:p w:rsidR="00C277B3" w:rsidRPr="004C444E" w:rsidRDefault="00C277B3"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69" w:name="_Toc1042529"/>
      <w:r w:rsidRPr="00DB7422">
        <w:rPr>
          <w:rFonts w:asciiTheme="majorEastAsia" w:eastAsiaTheme="majorEastAsia" w:hAnsiTheme="majorEastAsia" w:hint="eastAsia"/>
          <w:b/>
          <w:sz w:val="24"/>
          <w:szCs w:val="24"/>
        </w:rPr>
        <w:lastRenderedPageBreak/>
        <w:t>主题树消息</w:t>
      </w:r>
      <w:bookmarkEnd w:id="69"/>
    </w:p>
    <w:p w:rsidR="00826284" w:rsidRDefault="00E065BC" w:rsidP="00BD084E">
      <w:pPr>
        <w:keepNext/>
        <w:jc w:val="center"/>
      </w:pPr>
      <w:r w:rsidRPr="004C444E">
        <w:rPr>
          <w:rFonts w:asciiTheme="minorEastAsia" w:hAnsiTheme="minorEastAsia"/>
          <w:noProof/>
          <w:sz w:val="24"/>
          <w:szCs w:val="24"/>
        </w:rPr>
        <w:drawing>
          <wp:inline distT="0" distB="0" distL="0" distR="0" wp14:anchorId="05BF8E98" wp14:editId="20CE2108">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图5-9 主题树消息交互图</w:t>
      </w:r>
    </w:p>
    <w:p w:rsidR="00C277B3" w:rsidRPr="004C444E" w:rsidRDefault="00E065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如上图所示，管理员处将编码后的主题树封装为Encode</w:t>
      </w:r>
      <w:r w:rsidRPr="004C444E">
        <w:rPr>
          <w:rFonts w:asciiTheme="minorEastAsia" w:hAnsiTheme="minorEastAsia"/>
          <w:sz w:val="24"/>
          <w:szCs w:val="24"/>
        </w:rPr>
        <w:t>TopicTreeMsg</w:t>
      </w:r>
      <w:r w:rsidRPr="004C444E">
        <w:rPr>
          <w:rFonts w:asciiTheme="minorEastAsia" w:hAnsiTheme="minorEastAsia" w:hint="eastAsia"/>
          <w:sz w:val="24"/>
          <w:szCs w:val="24"/>
        </w:rPr>
        <w:t>消息下发给各个集群控制器，控制器分析处理后，再将包含主题编码的TopicEncodeMsg发送给wsn层。</w:t>
      </w:r>
    </w:p>
    <w:p w:rsidR="00E065BC" w:rsidRPr="004C444E" w:rsidRDefault="00E065BC"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0" w:name="_Toc1042530"/>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70"/>
    </w:p>
    <w:p w:rsidR="00826284" w:rsidRDefault="00E065BC" w:rsidP="00BD084E">
      <w:pPr>
        <w:keepNext/>
        <w:jc w:val="center"/>
      </w:pPr>
      <w:r w:rsidRPr="004C444E">
        <w:rPr>
          <w:rFonts w:asciiTheme="minorEastAsia" w:hAnsiTheme="minorEastAsia"/>
          <w:noProof/>
          <w:sz w:val="24"/>
          <w:szCs w:val="24"/>
        </w:rPr>
        <w:drawing>
          <wp:inline distT="0" distB="0" distL="0" distR="0" wp14:anchorId="1ED5F225" wp14:editId="10B73ECD">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图5-10 发布/订阅消息交互图</w:t>
      </w:r>
    </w:p>
    <w:p w:rsidR="00E065BC" w:rsidRPr="004C444E" w:rsidRDefault="00E065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由上图分析可知，用户通过web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service消息接口，向WSN层发起发布订阅请求，wsn层将用户请求封装为SubPubMsg消息发动给控制器，不同集群间通过控制器的HeartMsg心跳消息广播集群内的发布订阅情况。</w:t>
      </w:r>
    </w:p>
    <w:p w:rsidR="00E065BC" w:rsidRPr="004C444E" w:rsidRDefault="00E065BC"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1" w:name="_Toc1042531"/>
      <w:r w:rsidRPr="00DB7422">
        <w:rPr>
          <w:rFonts w:asciiTheme="majorEastAsia" w:eastAsiaTheme="majorEastAsia" w:hAnsiTheme="majorEastAsia" w:hint="eastAsia"/>
          <w:b/>
          <w:sz w:val="24"/>
          <w:szCs w:val="24"/>
        </w:rPr>
        <w:t>用户请求消息</w:t>
      </w:r>
      <w:bookmarkEnd w:id="71"/>
    </w:p>
    <w:p w:rsidR="00826284" w:rsidRDefault="006B3B72" w:rsidP="00BD084E">
      <w:pPr>
        <w:keepNext/>
      </w:pPr>
      <w:r w:rsidRPr="004C444E">
        <w:rPr>
          <w:rFonts w:asciiTheme="minorEastAsia" w:hAnsiTheme="minorEastAsia"/>
          <w:noProof/>
          <w:sz w:val="24"/>
          <w:szCs w:val="24"/>
        </w:rPr>
        <w:drawing>
          <wp:inline distT="0" distB="0" distL="0" distR="0" wp14:anchorId="60F0EB47" wp14:editId="157EF476">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8">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图5-11 用户请求消息交互图</w:t>
      </w:r>
    </w:p>
    <w:p w:rsidR="0027484F" w:rsidRPr="004C444E" w:rsidRDefault="006B3B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分析上图可知，</w:t>
      </w:r>
      <w:r w:rsidR="0027484F" w:rsidRPr="004C444E">
        <w:rPr>
          <w:rFonts w:asciiTheme="minorEastAsia" w:hAnsiTheme="minorEastAsia" w:hint="eastAsia"/>
          <w:sz w:val="24"/>
          <w:szCs w:val="24"/>
        </w:rPr>
        <w:t>用户通过web</w:t>
      </w:r>
      <w:r w:rsidR="0027484F" w:rsidRPr="004C444E">
        <w:rPr>
          <w:rFonts w:asciiTheme="minorEastAsia" w:hAnsiTheme="minorEastAsia"/>
          <w:sz w:val="24"/>
          <w:szCs w:val="24"/>
        </w:rPr>
        <w:t xml:space="preserve"> </w:t>
      </w:r>
      <w:r w:rsidR="0027484F" w:rsidRPr="004C444E">
        <w:rPr>
          <w:rFonts w:asciiTheme="minorEastAsia" w:hAnsiTheme="minorEastAsia" w:hint="eastAsia"/>
          <w:sz w:val="24"/>
          <w:szCs w:val="24"/>
        </w:rPr>
        <w:t>service接口发起时延、带宽请求，WSN收到后封装为UserRequestMsg消息上传给控制器，控制器收集本集群内的用户请求，将GroupRequestMsg发送给管理员，经过分析处理后，相应的计算结果由管理员的RequestFeedBackMsg下发，进一步解析为ResultMsg消息发送给WSN层，最终将处理结果告知用户。</w:t>
      </w:r>
    </w:p>
    <w:p w:rsidR="006B3B72" w:rsidRPr="004C444E" w:rsidRDefault="006B3B72"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2" w:name="_Toc1042532"/>
      <w:r w:rsidRPr="00DB7422">
        <w:rPr>
          <w:rFonts w:asciiTheme="majorEastAsia" w:eastAsiaTheme="majorEastAsia" w:hAnsiTheme="majorEastAsia" w:hint="eastAsia"/>
          <w:b/>
          <w:sz w:val="24"/>
          <w:szCs w:val="24"/>
        </w:rPr>
        <w:t>集群状态消息</w:t>
      </w:r>
      <w:bookmarkEnd w:id="72"/>
    </w:p>
    <w:p w:rsidR="00826284" w:rsidRDefault="006B3B72" w:rsidP="00BD084E">
      <w:pPr>
        <w:keepNext/>
        <w:jc w:val="center"/>
      </w:pPr>
      <w:r w:rsidRPr="004C444E">
        <w:rPr>
          <w:rFonts w:asciiTheme="minorEastAsia" w:hAnsiTheme="minorEastAsia" w:hint="eastAsia"/>
          <w:noProof/>
          <w:sz w:val="24"/>
          <w:szCs w:val="24"/>
        </w:rPr>
        <w:lastRenderedPageBreak/>
        <w:drawing>
          <wp:inline distT="0" distB="0" distL="0" distR="0" wp14:anchorId="42751B66" wp14:editId="21A8EB4D">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9">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图5-12 集群消息交互图</w:t>
      </w:r>
    </w:p>
    <w:p w:rsidR="006B3B72" w:rsidRPr="004C444E" w:rsidRDefault="006B3B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从图中可以知道，控制器定期将集群内的运行情况封装为GroupMsg消息发送给管理员。</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C00A51" w:rsidRPr="004C444E">
        <w:rPr>
          <w:rFonts w:asciiTheme="minorEastAsia" w:hAnsiTheme="minorEastAsia" w:hint="eastAsia"/>
          <w:sz w:val="24"/>
          <w:szCs w:val="24"/>
        </w:rPr>
        <w:t>后，就可以开始对系统架构进行详细设计，下面进行介绍。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DB7422"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3" w:name="_Toc1042533"/>
      <w:r>
        <w:rPr>
          <w:rFonts w:asciiTheme="majorEastAsia" w:eastAsiaTheme="majorEastAsia" w:hAnsiTheme="majorEastAsia" w:hint="eastAsia"/>
          <w:b/>
          <w:sz w:val="28"/>
          <w:szCs w:val="24"/>
        </w:rPr>
        <w:t>SDN发布/订阅系统架构详细设计</w:t>
      </w:r>
      <w:bookmarkEnd w:id="73"/>
    </w:p>
    <w:p w:rsidR="00DB7422" w:rsidRPr="00DB7422" w:rsidRDefault="00DB7422" w:rsidP="00BD084E">
      <w:pPr>
        <w:spacing w:line="400" w:lineRule="exact"/>
        <w:rPr>
          <w:rFonts w:asciiTheme="minorEastAsia" w:hAnsiTheme="minorEastAsia"/>
          <w:sz w:val="24"/>
          <w:szCs w:val="24"/>
        </w:rPr>
      </w:pPr>
    </w:p>
    <w:p w:rsidR="009E1EAA" w:rsidRPr="004C444E" w:rsidRDefault="00156F4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本系统的核心目的是自行开发一套SDN控制器，</w:t>
      </w:r>
      <w:r w:rsidR="00347926" w:rsidRPr="004C444E">
        <w:rPr>
          <w:rFonts w:asciiTheme="minorEastAsia" w:hAnsiTheme="minorEastAsia" w:hint="eastAsia"/>
          <w:sz w:val="24"/>
          <w:szCs w:val="24"/>
        </w:rPr>
        <w:t>向上对用户开放接口，使得网络动态可编程，向下连接SDN交换机，能够生成流表并下发、获取SDN交换机的时实时运行情况，同时，系统还应该具备发布</w:t>
      </w:r>
      <w:r w:rsidR="005B166E" w:rsidRPr="004C444E">
        <w:rPr>
          <w:rFonts w:asciiTheme="minorEastAsia" w:hAnsiTheme="minorEastAsia" w:hint="eastAsia"/>
          <w:sz w:val="24"/>
          <w:szCs w:val="24"/>
        </w:rPr>
        <w:t>/</w:t>
      </w:r>
      <w:r w:rsidR="00347926" w:rsidRPr="004C444E">
        <w:rPr>
          <w:rFonts w:asciiTheme="minorEastAsia" w:hAnsiTheme="minorEastAsia" w:hint="eastAsia"/>
          <w:sz w:val="24"/>
          <w:szCs w:val="24"/>
        </w:rPr>
        <w:t>订阅功能，用户在此基础上能够针对特定主题发起多媒体传输操作。因此，要达到上述目的，基本的</w:t>
      </w:r>
      <w:r w:rsidR="00826284">
        <w:rPr>
          <w:rFonts w:asciiTheme="minorEastAsia" w:hAnsiTheme="minorEastAsia" w:hint="eastAsia"/>
          <w:sz w:val="24"/>
          <w:szCs w:val="24"/>
        </w:rPr>
        <w:t>模块</w:t>
      </w:r>
      <w:r w:rsidR="00347926" w:rsidRPr="004C444E">
        <w:rPr>
          <w:rFonts w:asciiTheme="minorEastAsia" w:hAnsiTheme="minorEastAsia" w:hint="eastAsia"/>
          <w:sz w:val="24"/>
          <w:szCs w:val="24"/>
        </w:rPr>
        <w:t>设计图为：</w:t>
      </w:r>
    </w:p>
    <w:p w:rsidR="00826284" w:rsidRDefault="00836D3D" w:rsidP="00BD084E">
      <w:pPr>
        <w:keepNext/>
        <w:jc w:val="center"/>
      </w:pPr>
      <w:r w:rsidRPr="004C444E">
        <w:rPr>
          <w:rFonts w:asciiTheme="minorEastAsia" w:hAnsiTheme="minorEastAsia"/>
          <w:noProof/>
          <w:sz w:val="24"/>
          <w:szCs w:val="24"/>
        </w:rPr>
        <w:drawing>
          <wp:inline distT="0" distB="0" distL="0" distR="0" wp14:anchorId="6857BB3E" wp14:editId="08B7244D">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图5-13 模块设计图</w:t>
      </w:r>
    </w:p>
    <w:p w:rsidR="00347926" w:rsidRPr="004C444E" w:rsidRDefault="00836D3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从图中可以看到，消息接口模块、主题树管理模块负责完成发布订阅功</w:t>
      </w:r>
      <w:r w:rsidR="005B166E" w:rsidRPr="004C444E">
        <w:rPr>
          <w:rFonts w:asciiTheme="minorEastAsia" w:hAnsiTheme="minorEastAsia" w:hint="eastAsia"/>
          <w:sz w:val="24"/>
          <w:szCs w:val="24"/>
        </w:rPr>
        <w:t>能，用户通过调用</w:t>
      </w:r>
      <w:r w:rsidRPr="004C444E">
        <w:rPr>
          <w:rFonts w:asciiTheme="minorEastAsia" w:hAnsiTheme="minorEastAsia" w:hint="eastAsia"/>
          <w:sz w:val="24"/>
          <w:szCs w:val="24"/>
        </w:rPr>
        <w:t>消息接口，可以发起针对特定主题的订阅请求，主题树管理负责将特定主题编码为ipv</w:t>
      </w:r>
      <w:r w:rsidRPr="004C444E">
        <w:rPr>
          <w:rFonts w:asciiTheme="minorEastAsia" w:hAnsiTheme="minorEastAsia"/>
          <w:sz w:val="24"/>
          <w:szCs w:val="24"/>
        </w:rPr>
        <w:t>6</w:t>
      </w:r>
      <w:r w:rsidRPr="004C444E">
        <w:rPr>
          <w:rFonts w:asciiTheme="minorEastAsia" w:hAnsiTheme="minorEastAsia" w:hint="eastAsia"/>
          <w:sz w:val="24"/>
          <w:szCs w:val="24"/>
        </w:rPr>
        <w:t>组播地址，并维护用户的订阅树信息；控制器功能由拓扑管理、理由计算、流表</w:t>
      </w:r>
      <w:r w:rsidR="00AC112F" w:rsidRPr="004C444E">
        <w:rPr>
          <w:rFonts w:asciiTheme="minorEastAsia" w:hAnsiTheme="minorEastAsia" w:hint="eastAsia"/>
          <w:sz w:val="24"/>
          <w:szCs w:val="24"/>
        </w:rPr>
        <w:t>管理</w:t>
      </w:r>
      <w:r w:rsidRPr="004C444E">
        <w:rPr>
          <w:rFonts w:asciiTheme="minorEastAsia" w:hAnsiTheme="minorEastAsia" w:hint="eastAsia"/>
          <w:sz w:val="24"/>
          <w:szCs w:val="24"/>
        </w:rPr>
        <w:t>这三个模块组成，拓扑管理模块负责控制器的拓扑探测，最终得到的邻居集群信息保存在本地LSDB</w:t>
      </w:r>
      <w:r w:rsidR="005B166E" w:rsidRPr="004C444E">
        <w:rPr>
          <w:rFonts w:asciiTheme="minorEastAsia" w:hAnsiTheme="minorEastAsia" w:hint="eastAsia"/>
          <w:sz w:val="24"/>
          <w:szCs w:val="24"/>
        </w:rPr>
        <w:t>数据库中，路由模块根据收集的用户订阅</w:t>
      </w:r>
      <w:r w:rsidRPr="004C444E">
        <w:rPr>
          <w:rFonts w:asciiTheme="minorEastAsia" w:hAnsiTheme="minorEastAsia" w:hint="eastAsia"/>
          <w:sz w:val="24"/>
          <w:szCs w:val="24"/>
        </w:rPr>
        <w:t>信息，结合全网拓扑可以得到某个主题的转发路径，最终生成转发流表并下发给SDN交换机。各个模块相互协调共同完成SDN发布</w:t>
      </w:r>
      <w:r w:rsidR="005B166E" w:rsidRPr="004C444E">
        <w:rPr>
          <w:rFonts w:asciiTheme="minorEastAsia" w:hAnsiTheme="minorEastAsia" w:hint="eastAsia"/>
          <w:sz w:val="24"/>
          <w:szCs w:val="24"/>
        </w:rPr>
        <w:t>/</w:t>
      </w:r>
      <w:r w:rsidRPr="004C444E">
        <w:rPr>
          <w:rFonts w:asciiTheme="minorEastAsia" w:hAnsiTheme="minorEastAsia" w:hint="eastAsia"/>
          <w:sz w:val="24"/>
          <w:szCs w:val="24"/>
        </w:rPr>
        <w:t>订阅系统功能。下</w:t>
      </w:r>
      <w:r w:rsidRPr="004C444E">
        <w:rPr>
          <w:rFonts w:asciiTheme="minorEastAsia" w:hAnsiTheme="minorEastAsia" w:hint="eastAsia"/>
          <w:sz w:val="24"/>
          <w:szCs w:val="24"/>
        </w:rPr>
        <w:lastRenderedPageBreak/>
        <w:t>面详细介绍各个模块的设计思路。</w:t>
      </w:r>
    </w:p>
    <w:p w:rsidR="00347926" w:rsidRPr="004C444E" w:rsidRDefault="00347926" w:rsidP="00BD084E">
      <w:pPr>
        <w:spacing w:line="400" w:lineRule="exact"/>
        <w:rPr>
          <w:rFonts w:asciiTheme="minorEastAsia" w:hAnsiTheme="minorEastAsia"/>
          <w:sz w:val="24"/>
          <w:szCs w:val="24"/>
        </w:rPr>
      </w:pPr>
    </w:p>
    <w:p w:rsidR="007E5FEB" w:rsidRPr="00DB7422"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4" w:name="_Toc1042534"/>
      <w:r w:rsidRPr="00DB7422">
        <w:rPr>
          <w:rFonts w:asciiTheme="majorEastAsia" w:eastAsiaTheme="majorEastAsia" w:hAnsiTheme="majorEastAsia" w:hint="eastAsia"/>
          <w:b/>
          <w:sz w:val="24"/>
          <w:szCs w:val="24"/>
        </w:rPr>
        <w:t>拓扑管理</w:t>
      </w:r>
      <w:bookmarkEnd w:id="74"/>
    </w:p>
    <w:p w:rsidR="00266158" w:rsidRPr="004C444E" w:rsidRDefault="00C569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w:t>
      </w:r>
      <w:r w:rsidR="00E26B65" w:rsidRPr="004C444E">
        <w:rPr>
          <w:rFonts w:asciiTheme="minorEastAsia" w:hAnsiTheme="minorEastAsia" w:hint="eastAsia"/>
          <w:sz w:val="24"/>
          <w:szCs w:val="24"/>
        </w:rPr>
        <w:t>相当于系统的“眼睛”，能够使得系统在启动后动态感知周围的邻居集群，对全网拓扑的构建、后续路由计算都具有重要作用，因此需要</w:t>
      </w:r>
      <w:r w:rsidR="00B52E30" w:rsidRPr="004C444E">
        <w:rPr>
          <w:rFonts w:asciiTheme="minorEastAsia" w:hAnsiTheme="minorEastAsia" w:hint="eastAsia"/>
          <w:sz w:val="24"/>
          <w:szCs w:val="24"/>
        </w:rPr>
        <w:t>设计出完善的功能。在本系统中采用的是OSPF协议，关于该协议的基本概念在上面已经进行了阐述，这里介绍的是系统中具体实现过程，包括</w:t>
      </w:r>
      <w:r w:rsidR="001A42F2" w:rsidRPr="004C444E">
        <w:rPr>
          <w:rFonts w:asciiTheme="minorEastAsia" w:hAnsiTheme="minorEastAsia" w:hint="eastAsia"/>
          <w:sz w:val="24"/>
          <w:szCs w:val="24"/>
        </w:rPr>
        <w:t>拓扑探测、拓扑维护，具体子模块的</w:t>
      </w:r>
      <w:r w:rsidR="003D0463" w:rsidRPr="004C444E">
        <w:rPr>
          <w:rFonts w:asciiTheme="minorEastAsia" w:hAnsiTheme="minorEastAsia" w:hint="eastAsia"/>
          <w:sz w:val="24"/>
          <w:szCs w:val="24"/>
        </w:rPr>
        <w:t>时序图如下所示。</w:t>
      </w:r>
    </w:p>
    <w:p w:rsidR="00A73E16" w:rsidRDefault="000B410E" w:rsidP="00BD084E">
      <w:pPr>
        <w:keepNext/>
        <w:jc w:val="center"/>
      </w:pPr>
      <w:r w:rsidRPr="004C444E">
        <w:rPr>
          <w:rFonts w:asciiTheme="minorEastAsia" w:hAnsiTheme="minorEastAsia"/>
          <w:noProof/>
          <w:sz w:val="24"/>
          <w:szCs w:val="24"/>
        </w:rPr>
        <w:drawing>
          <wp:inline distT="0" distB="0" distL="0" distR="0" wp14:anchorId="74F84B3A" wp14:editId="746AE52E">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Pr="00A73E16" w:rsidRDefault="00A73E16" w:rsidP="00BD084E">
      <w:pPr>
        <w:pStyle w:val="af3"/>
        <w:spacing w:line="400" w:lineRule="exact"/>
        <w:jc w:val="center"/>
        <w:rPr>
          <w:rFonts w:ascii="楷体" w:eastAsia="楷体" w:hAnsi="楷体"/>
          <w:sz w:val="24"/>
          <w:szCs w:val="24"/>
        </w:rPr>
      </w:pPr>
      <w:r w:rsidRPr="00A73E16">
        <w:rPr>
          <w:rFonts w:ascii="楷体" w:eastAsia="楷体" w:hAnsi="楷体" w:hint="eastAsia"/>
          <w:sz w:val="21"/>
        </w:rPr>
        <w:t>图5-14 拓扑管理时序图</w:t>
      </w:r>
    </w:p>
    <w:p w:rsidR="001A42F2" w:rsidRPr="004C444E" w:rsidRDefault="000B410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w:t>
      </w:r>
      <w:r w:rsidR="003D0463" w:rsidRPr="004C444E">
        <w:rPr>
          <w:rFonts w:asciiTheme="minorEastAsia" w:hAnsiTheme="minorEastAsia" w:hint="eastAsia"/>
          <w:sz w:val="24"/>
          <w:szCs w:val="24"/>
        </w:rPr>
        <w:t>可以看到，</w:t>
      </w:r>
      <w:r w:rsidRPr="004C444E">
        <w:rPr>
          <w:rFonts w:asciiTheme="minorEastAsia" w:hAnsiTheme="minorEastAsia" w:hint="eastAsia"/>
          <w:sz w:val="24"/>
          <w:szCs w:val="24"/>
        </w:rPr>
        <w:t>除事件驱动工作方式外，拓扑管理模块还包括定时处理机制，拓扑管理模块在拓扑探测间隔内调用拓扑探测功能，对外发送Hello消息</w:t>
      </w:r>
      <w:r w:rsidR="00B0751A" w:rsidRPr="004C444E">
        <w:rPr>
          <w:rFonts w:asciiTheme="minorEastAsia" w:hAnsiTheme="minorEastAsia" w:hint="eastAsia"/>
          <w:sz w:val="24"/>
          <w:szCs w:val="24"/>
        </w:rPr>
        <w:t>；</w:t>
      </w:r>
      <w:r w:rsidRPr="004C444E">
        <w:rPr>
          <w:rFonts w:asciiTheme="minorEastAsia" w:hAnsiTheme="minorEastAsia" w:hint="eastAsia"/>
          <w:sz w:val="24"/>
          <w:szCs w:val="24"/>
        </w:rPr>
        <w:t>同时在拓扑维护周期中，对所有邻居集群发送心跳消息。下面分别介绍这两个子模块。</w:t>
      </w:r>
    </w:p>
    <w:p w:rsidR="00C56954"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拓扑管理首先需要对涉及的消息进行定义，在OSPF的拓扑探测过程中，消</w:t>
      </w:r>
      <w:r w:rsidRPr="004C444E">
        <w:rPr>
          <w:rFonts w:asciiTheme="minorEastAsia" w:hAnsiTheme="minorEastAsia" w:hint="eastAsia"/>
          <w:sz w:val="24"/>
          <w:szCs w:val="24"/>
        </w:rPr>
        <w:lastRenderedPageBreak/>
        <w:t>息包括Hello、ReHello、FinalHello这三种，本质上包含的信息相似，这里以Hello消息为例，Hello消息类图如下所示。</w:t>
      </w:r>
    </w:p>
    <w:p w:rsidR="00A73E16" w:rsidRDefault="00AC50B8" w:rsidP="00BD084E">
      <w:pPr>
        <w:keepNext/>
        <w:jc w:val="center"/>
      </w:pPr>
      <w:r w:rsidRPr="004C444E">
        <w:rPr>
          <w:rFonts w:asciiTheme="minorEastAsia" w:hAnsiTheme="minorEastAsia" w:hint="eastAsia"/>
          <w:noProof/>
          <w:sz w:val="24"/>
          <w:szCs w:val="24"/>
        </w:rPr>
        <w:drawing>
          <wp:inline distT="0" distB="0" distL="0" distR="0" wp14:anchorId="43E71251" wp14:editId="12B689F7">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52">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Pr="00A73E16" w:rsidRDefault="00A73E16" w:rsidP="00BD084E">
      <w:pPr>
        <w:pStyle w:val="af3"/>
        <w:spacing w:line="400" w:lineRule="exact"/>
        <w:jc w:val="center"/>
        <w:rPr>
          <w:rFonts w:ascii="楷体" w:eastAsia="楷体" w:hAnsi="楷体"/>
          <w:sz w:val="28"/>
          <w:szCs w:val="24"/>
        </w:rPr>
      </w:pPr>
      <w:r w:rsidRPr="00A73E16">
        <w:rPr>
          <w:rFonts w:ascii="楷体" w:eastAsia="楷体" w:hAnsi="楷体" w:hint="eastAsia"/>
          <w:sz w:val="21"/>
        </w:rPr>
        <w:t>图5-15 Hello消息类图</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图中概括了Hello消息的消息格式，下面介绍各字段含义。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表5-2 Hello消息类定义</w:t>
      </w:r>
    </w:p>
    <w:tbl>
      <w:tblPr>
        <w:tblStyle w:val="a9"/>
        <w:tblW w:w="0" w:type="auto"/>
        <w:tblLook w:val="04A0" w:firstRow="1" w:lastRow="0" w:firstColumn="1" w:lastColumn="0" w:noHBand="0" w:noVBand="1"/>
      </w:tblPr>
      <w:tblGrid>
        <w:gridCol w:w="2840"/>
        <w:gridCol w:w="2513"/>
        <w:gridCol w:w="3169"/>
      </w:tblGrid>
      <w:tr w:rsidR="00AC50B8" w:rsidRPr="004C444E" w:rsidTr="003C5A6A">
        <w:tc>
          <w:tcPr>
            <w:tcW w:w="2840"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startGroup</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endGroup</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startBorderSwtId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sz w:val="24"/>
                <w:szCs w:val="24"/>
              </w:rPr>
              <w:t>startOutPort</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endOutPort</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I</w:t>
            </w:r>
            <w:r w:rsidRPr="004C444E">
              <w:rPr>
                <w:rFonts w:asciiTheme="minorEastAsia" w:hAnsiTheme="minorEastAsia" w:hint="eastAsia"/>
                <w:sz w:val="24"/>
                <w:szCs w:val="24"/>
              </w:rPr>
              <w:t>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reHelloPeriod</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ReHello消息间隔</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sz w:val="24"/>
                <w:szCs w:val="24"/>
              </w:rPr>
              <w:t>S</w:t>
            </w:r>
            <w:r w:rsidRPr="004C444E">
              <w:rPr>
                <w:rFonts w:asciiTheme="minorEastAsia" w:hAnsiTheme="minorEastAsia" w:hint="eastAsia"/>
                <w:sz w:val="24"/>
                <w:szCs w:val="24"/>
              </w:rPr>
              <w:t>tate</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num</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lsa</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本集群的lsa内容</w:t>
            </w:r>
          </w:p>
        </w:tc>
      </w:tr>
    </w:tbl>
    <w:p w:rsidR="00AC50B8" w:rsidRPr="004C444E" w:rsidRDefault="00AC50B8" w:rsidP="00BD084E">
      <w:pPr>
        <w:spacing w:line="400" w:lineRule="exact"/>
        <w:rPr>
          <w:rFonts w:asciiTheme="minorEastAsia" w:hAnsiTheme="minorEastAsia"/>
          <w:sz w:val="24"/>
          <w:szCs w:val="24"/>
        </w:rPr>
      </w:pPr>
    </w:p>
    <w:p w:rsidR="00763BB9"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ReHello、FinalHello消息的定义与Hello消息相似，这里就不重复描述了，下面以G1、G2集群为例</w:t>
      </w:r>
      <w:r w:rsidR="00A73E16">
        <w:rPr>
          <w:rFonts w:asciiTheme="minorEastAsia" w:hAnsiTheme="minorEastAsia" w:hint="eastAsia"/>
          <w:sz w:val="24"/>
          <w:szCs w:val="24"/>
        </w:rPr>
        <w:t>，其中</w:t>
      </w:r>
      <w:r w:rsidR="00A73E16" w:rsidRPr="004C444E">
        <w:rPr>
          <w:rFonts w:asciiTheme="minorEastAsia" w:hAnsiTheme="minorEastAsia" w:hint="eastAsia"/>
          <w:sz w:val="24"/>
          <w:szCs w:val="24"/>
        </w:rPr>
        <w:t>G1</w:t>
      </w:r>
      <w:r w:rsidR="00A73E16">
        <w:rPr>
          <w:rFonts w:asciiTheme="minorEastAsia" w:hAnsiTheme="minorEastAsia" w:hint="eastAsia"/>
          <w:sz w:val="24"/>
          <w:szCs w:val="24"/>
        </w:rPr>
        <w:t>集群</w:t>
      </w:r>
      <w:r w:rsidR="00A73E16" w:rsidRPr="004C444E">
        <w:rPr>
          <w:rFonts w:asciiTheme="minorEastAsia" w:hAnsiTheme="minorEastAsia" w:hint="eastAsia"/>
          <w:sz w:val="24"/>
          <w:szCs w:val="24"/>
        </w:rPr>
        <w:t>发送 Hello、Final_Hello 消息，收到 ReHello 消息后在本地保存 G2 集群信息</w:t>
      </w:r>
      <w:r w:rsidR="00A73E16">
        <w:rPr>
          <w:rFonts w:asciiTheme="minorEastAsia" w:hAnsiTheme="minorEastAsia" w:hint="eastAsia"/>
          <w:sz w:val="24"/>
          <w:szCs w:val="24"/>
        </w:rPr>
        <w:t>；</w:t>
      </w:r>
      <w:r w:rsidR="00A73E16" w:rsidRPr="004C444E">
        <w:rPr>
          <w:rFonts w:asciiTheme="minorEastAsia" w:hAnsiTheme="minorEastAsia" w:hint="eastAsia"/>
          <w:sz w:val="24"/>
          <w:szCs w:val="24"/>
        </w:rPr>
        <w:t>G2</w:t>
      </w:r>
      <w:r w:rsidR="00A73E16">
        <w:rPr>
          <w:rFonts w:asciiTheme="minorEastAsia" w:hAnsiTheme="minorEastAsia" w:hint="eastAsia"/>
          <w:sz w:val="24"/>
          <w:szCs w:val="24"/>
        </w:rPr>
        <w:t>集群</w:t>
      </w:r>
      <w:r w:rsidR="00A73E16" w:rsidRPr="004C444E">
        <w:rPr>
          <w:rFonts w:asciiTheme="minorEastAsia" w:hAnsiTheme="minorEastAsia" w:hint="eastAsia"/>
          <w:sz w:val="24"/>
          <w:szCs w:val="24"/>
        </w:rPr>
        <w:t>发送 ReHello 消息，收到 Final_Hello 消息后在本地保存 G1 集群信息</w:t>
      </w:r>
      <w:r w:rsidR="00C27975">
        <w:rPr>
          <w:rFonts w:asciiTheme="minorEastAsia" w:hAnsiTheme="minorEastAsia" w:hint="eastAsia"/>
          <w:sz w:val="24"/>
          <w:szCs w:val="24"/>
        </w:rPr>
        <w:t>。</w:t>
      </w:r>
      <w:r w:rsidR="00C27975" w:rsidRPr="004C444E">
        <w:rPr>
          <w:rFonts w:asciiTheme="minorEastAsia" w:hAnsiTheme="minorEastAsia" w:hint="eastAsia"/>
          <w:sz w:val="24"/>
          <w:szCs w:val="24"/>
        </w:rPr>
        <w:t>具体交互过程中的主要消息内容</w:t>
      </w:r>
      <w:r w:rsidR="00C27975">
        <w:rPr>
          <w:rFonts w:asciiTheme="minorEastAsia" w:hAnsiTheme="minorEastAsia" w:hint="eastAsia"/>
          <w:sz w:val="24"/>
          <w:szCs w:val="24"/>
        </w:rPr>
        <w:t>见表。</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表5-3 拓扑探测主要消息内容</w:t>
      </w:r>
    </w:p>
    <w:tbl>
      <w:tblPr>
        <w:tblStyle w:val="a9"/>
        <w:tblW w:w="0" w:type="auto"/>
        <w:tblLook w:val="04A0" w:firstRow="1" w:lastRow="0" w:firstColumn="1" w:lastColumn="0" w:noHBand="0" w:noVBand="1"/>
      </w:tblPr>
      <w:tblGrid>
        <w:gridCol w:w="2130"/>
        <w:gridCol w:w="2130"/>
        <w:gridCol w:w="2131"/>
        <w:gridCol w:w="2131"/>
      </w:tblGrid>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p>
        </w:tc>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Hello</w:t>
            </w: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w:t>
            </w: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FinalHello</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G1</w:t>
            </w:r>
          </w:p>
        </w:tc>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lastRenderedPageBreak/>
              <w:t>endGroup – null</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down</w:t>
            </w:r>
          </w:p>
        </w:tc>
        <w:tc>
          <w:tcPr>
            <w:tcW w:w="2131"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lastRenderedPageBreak/>
              <w:t>endGroup -- G2</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two_way</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G2</w:t>
            </w:r>
          </w:p>
        </w:tc>
        <w:tc>
          <w:tcPr>
            <w:tcW w:w="2130"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G2</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endGroup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init</w:t>
            </w:r>
          </w:p>
        </w:tc>
        <w:tc>
          <w:tcPr>
            <w:tcW w:w="2131" w:type="dxa"/>
          </w:tcPr>
          <w:p w:rsidR="00436DC7" w:rsidRPr="004C444E" w:rsidRDefault="00436DC7" w:rsidP="00BD084E">
            <w:pPr>
              <w:spacing w:line="400" w:lineRule="exact"/>
              <w:rPr>
                <w:rFonts w:asciiTheme="minorEastAsia" w:hAnsiTheme="minorEastAsia"/>
                <w:sz w:val="24"/>
                <w:szCs w:val="24"/>
              </w:rPr>
            </w:pPr>
          </w:p>
        </w:tc>
      </w:tr>
    </w:tbl>
    <w:p w:rsidR="009E0601" w:rsidRPr="004C444E" w:rsidRDefault="009E0601" w:rsidP="00BD084E">
      <w:pPr>
        <w:spacing w:line="400" w:lineRule="exact"/>
        <w:rPr>
          <w:rFonts w:asciiTheme="minorEastAsia" w:hAnsiTheme="minorEastAsia"/>
          <w:sz w:val="24"/>
          <w:szCs w:val="24"/>
        </w:rPr>
      </w:pPr>
    </w:p>
    <w:p w:rsidR="002773FA" w:rsidRPr="004C444E" w:rsidRDefault="0027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拓扑探测处理的流程图</w:t>
      </w:r>
      <w:r w:rsidR="000549CF" w:rsidRPr="004C444E">
        <w:rPr>
          <w:rFonts w:asciiTheme="minorEastAsia" w:hAnsiTheme="minorEastAsia" w:hint="eastAsia"/>
          <w:sz w:val="24"/>
          <w:szCs w:val="24"/>
        </w:rPr>
        <w:t>如下所示</w:t>
      </w:r>
      <w:r w:rsidRPr="004C444E">
        <w:rPr>
          <w:rFonts w:asciiTheme="minorEastAsia" w:hAnsiTheme="minorEastAsia" w:hint="eastAsia"/>
          <w:sz w:val="24"/>
          <w:szCs w:val="24"/>
        </w:rPr>
        <w:t>。</w:t>
      </w:r>
    </w:p>
    <w:p w:rsidR="00C27975" w:rsidRDefault="002773FA" w:rsidP="00BD084E">
      <w:pPr>
        <w:keepNext/>
        <w:jc w:val="center"/>
      </w:pPr>
      <w:r w:rsidRPr="004C444E">
        <w:rPr>
          <w:rFonts w:asciiTheme="minorEastAsia" w:hAnsiTheme="minorEastAsia" w:hint="eastAsia"/>
          <w:noProof/>
          <w:sz w:val="24"/>
          <w:szCs w:val="24"/>
        </w:rPr>
        <w:lastRenderedPageBreak/>
        <w:drawing>
          <wp:inline distT="0" distB="0" distL="0" distR="0" wp14:anchorId="7FD788B7" wp14:editId="0AA4D955">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3">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图5-16 拓扑探测流程图</w:t>
      </w:r>
    </w:p>
    <w:p w:rsidR="00E26B65"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C56954" w:rsidRPr="004C444E" w:rsidRDefault="005C6B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w:t>
      </w:r>
      <w:r w:rsidR="008B21FC" w:rsidRPr="004C444E">
        <w:rPr>
          <w:rFonts w:asciiTheme="minorEastAsia" w:hAnsiTheme="minorEastAsia" w:hint="eastAsia"/>
          <w:sz w:val="24"/>
          <w:szCs w:val="24"/>
        </w:rPr>
        <w:t>与邻居进群交互，并维护本地LSDB数据库，在邻接关系建立后，还需要后续的拓扑维护过程，本系统采用的是定时发送心跳消息的方式，</w:t>
      </w:r>
      <w:r w:rsidR="00B145CB" w:rsidRPr="004C444E">
        <w:rPr>
          <w:rFonts w:asciiTheme="minorEastAsia" w:hAnsiTheme="minorEastAsia" w:hint="eastAsia"/>
          <w:sz w:val="24"/>
          <w:szCs w:val="24"/>
        </w:rPr>
        <w:t>拓扑维护模块具体流程</w:t>
      </w:r>
      <w:r w:rsidR="008B21FC" w:rsidRPr="004C444E">
        <w:rPr>
          <w:rFonts w:asciiTheme="minorEastAsia" w:hAnsiTheme="minorEastAsia" w:hint="eastAsia"/>
          <w:sz w:val="24"/>
          <w:szCs w:val="24"/>
        </w:rPr>
        <w:t>见下图。</w:t>
      </w:r>
    </w:p>
    <w:p w:rsidR="00C27975" w:rsidRDefault="00B145CB" w:rsidP="00BD084E">
      <w:pPr>
        <w:keepNext/>
        <w:jc w:val="center"/>
      </w:pPr>
      <w:r w:rsidRPr="004C444E">
        <w:rPr>
          <w:rFonts w:asciiTheme="minorEastAsia" w:hAnsiTheme="minorEastAsia"/>
          <w:noProof/>
          <w:sz w:val="24"/>
          <w:szCs w:val="24"/>
        </w:rPr>
        <w:lastRenderedPageBreak/>
        <w:drawing>
          <wp:inline distT="0" distB="0" distL="0" distR="0" wp14:anchorId="7132474D" wp14:editId="30E6425F">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4">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7E3CF5"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图5-17 拓扑维护流程图</w:t>
      </w:r>
    </w:p>
    <w:p w:rsidR="00836D3D" w:rsidRPr="004C444E" w:rsidRDefault="00B145C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从图中可以得知，正常的拓扑构建阶段完成后，会有专门的维护线程定期判断邻居集群是否失效，若收到心跳消息，则刷新接收时间；若</w:t>
      </w:r>
      <w:r w:rsidR="005B166E" w:rsidRPr="004C444E">
        <w:rPr>
          <w:rFonts w:asciiTheme="minorEastAsia" w:hAnsiTheme="minorEastAsia" w:hint="eastAsia"/>
          <w:sz w:val="24"/>
          <w:szCs w:val="24"/>
        </w:rPr>
        <w:t>消息超时或未收到心跳消息，则认为该集群已经失效</w:t>
      </w:r>
      <w:r w:rsidRPr="004C444E">
        <w:rPr>
          <w:rFonts w:asciiTheme="minorEastAsia" w:hAnsiTheme="minorEastAsia" w:hint="eastAsia"/>
          <w:sz w:val="24"/>
          <w:szCs w:val="24"/>
        </w:rPr>
        <w:t>或出现重大故障，无法继续使用，因此需要删除失效节点，重新进行拓扑感知。</w:t>
      </w:r>
    </w:p>
    <w:p w:rsidR="00B145CB" w:rsidRPr="004C444E" w:rsidRDefault="00B145CB"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5" w:name="_Toc1042535"/>
      <w:r w:rsidRPr="00B51779">
        <w:rPr>
          <w:rFonts w:asciiTheme="majorEastAsia" w:eastAsiaTheme="majorEastAsia" w:hAnsiTheme="majorEastAsia" w:hint="eastAsia"/>
          <w:b/>
          <w:sz w:val="24"/>
          <w:szCs w:val="24"/>
        </w:rPr>
        <w:t>主题树管理</w:t>
      </w:r>
      <w:bookmarkEnd w:id="75"/>
    </w:p>
    <w:p w:rsidR="000549CF" w:rsidRPr="004C444E" w:rsidRDefault="00BF1AD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主题是发布订阅系统的纽带，发布者、订阅者彼此不相识，但可以通过指定相同的主题，实现消息的传输与接收。主题管理模块具体可以划分为主题的存储、主题树的编码、主题树的下发，</w:t>
      </w:r>
      <w:r w:rsidR="000549CF" w:rsidRPr="004C444E">
        <w:rPr>
          <w:rFonts w:asciiTheme="minorEastAsia" w:hAnsiTheme="minorEastAsia" w:hint="eastAsia"/>
          <w:sz w:val="24"/>
          <w:szCs w:val="24"/>
        </w:rPr>
        <w:t>模块整体功能如下图所示。</w:t>
      </w:r>
    </w:p>
    <w:p w:rsidR="00C27975" w:rsidRDefault="00CB0399" w:rsidP="00BD084E">
      <w:pPr>
        <w:keepNext/>
        <w:jc w:val="center"/>
      </w:pPr>
      <w:r w:rsidRPr="004C444E">
        <w:rPr>
          <w:rFonts w:asciiTheme="minorEastAsia" w:hAnsiTheme="minorEastAsia"/>
          <w:noProof/>
          <w:sz w:val="24"/>
          <w:szCs w:val="24"/>
        </w:rPr>
        <w:lastRenderedPageBreak/>
        <w:drawing>
          <wp:inline distT="0" distB="0" distL="0" distR="0" wp14:anchorId="0C8CF17C" wp14:editId="1618D3A7">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Pr="004C444E" w:rsidRDefault="00C27975" w:rsidP="00BD084E">
      <w:pPr>
        <w:pStyle w:val="af3"/>
        <w:spacing w:line="400" w:lineRule="exact"/>
        <w:jc w:val="center"/>
        <w:rPr>
          <w:rFonts w:asciiTheme="minorEastAsia" w:hAnsiTheme="minorEastAsia"/>
          <w:sz w:val="24"/>
          <w:szCs w:val="24"/>
        </w:rPr>
      </w:pPr>
      <w:r>
        <w:rPr>
          <w:rFonts w:hint="eastAsia"/>
        </w:rPr>
        <w:t>图</w:t>
      </w:r>
      <w:r>
        <w:rPr>
          <w:rFonts w:hint="eastAsia"/>
        </w:rPr>
        <w:t xml:space="preserve">5-18 </w:t>
      </w:r>
      <w:r>
        <w:rPr>
          <w:rFonts w:hint="eastAsia"/>
        </w:rPr>
        <w:t>主题树管理时序图</w:t>
      </w:r>
    </w:p>
    <w:p w:rsidR="000549CF" w:rsidRPr="004C444E" w:rsidRDefault="000549C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从图中可以发现，</w:t>
      </w:r>
      <w:r w:rsidR="00E16419" w:rsidRPr="004C444E">
        <w:rPr>
          <w:rFonts w:asciiTheme="minorEastAsia" w:hAnsiTheme="minorEastAsia" w:hint="eastAsia"/>
          <w:sz w:val="24"/>
          <w:szCs w:val="24"/>
        </w:rPr>
        <w:t>主题树管理模块调用接口，可以实现</w:t>
      </w:r>
      <w:r w:rsidR="00CB0399" w:rsidRPr="004C444E">
        <w:rPr>
          <w:rFonts w:asciiTheme="minorEastAsia" w:hAnsiTheme="minorEastAsia" w:hint="eastAsia"/>
          <w:sz w:val="24"/>
          <w:szCs w:val="24"/>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sidRPr="004C444E">
        <w:rPr>
          <w:rFonts w:asciiTheme="minorEastAsia" w:hAnsiTheme="minorEastAsia" w:hint="eastAsia"/>
          <w:sz w:val="24"/>
          <w:szCs w:val="24"/>
        </w:rPr>
        <w:t>下面依次</w:t>
      </w:r>
      <w:r w:rsidR="00BF1ADC" w:rsidRPr="004C444E">
        <w:rPr>
          <w:rFonts w:asciiTheme="minorEastAsia" w:hAnsiTheme="minorEastAsia" w:hint="eastAsia"/>
          <w:sz w:val="24"/>
          <w:szCs w:val="24"/>
        </w:rPr>
        <w:t>介绍</w:t>
      </w:r>
      <w:r w:rsidRPr="004C444E">
        <w:rPr>
          <w:rFonts w:asciiTheme="minorEastAsia" w:hAnsiTheme="minorEastAsia" w:hint="eastAsia"/>
          <w:sz w:val="24"/>
          <w:szCs w:val="24"/>
        </w:rPr>
        <w:t>这三个子模块</w:t>
      </w:r>
      <w:r w:rsidR="00BF1ADC" w:rsidRPr="004C444E">
        <w:rPr>
          <w:rFonts w:asciiTheme="minorEastAsia" w:hAnsiTheme="minorEastAsia" w:hint="eastAsia"/>
          <w:sz w:val="24"/>
          <w:szCs w:val="24"/>
        </w:rPr>
        <w:t>。</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F1ADC"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主题的定义多种多样，但不同主题间存在着关联</w:t>
      </w:r>
      <w:r w:rsidR="00BF1ADC" w:rsidRPr="004C444E">
        <w:rPr>
          <w:rFonts w:asciiTheme="minorEastAsia" w:hAnsiTheme="minorEastAsia" w:hint="eastAsia"/>
          <w:sz w:val="24"/>
          <w:szCs w:val="24"/>
        </w:rPr>
        <w:t>关系，比如用户订阅的“球类运动”主题与“足球”主题间就存在父子关系，我们这样定义主题</w:t>
      </w:r>
      <w:r w:rsidR="003E564C" w:rsidRPr="004C444E">
        <w:rPr>
          <w:rFonts w:asciiTheme="minorEastAsia" w:hAnsiTheme="minorEastAsia" w:hint="eastAsia"/>
          <w:sz w:val="24"/>
          <w:szCs w:val="24"/>
        </w:rPr>
        <w:t>：一个</w:t>
      </w:r>
      <w:r w:rsidR="00BF1ADC" w:rsidRPr="004C444E">
        <w:rPr>
          <w:rFonts w:asciiTheme="minorEastAsia" w:hAnsiTheme="minorEastAsia" w:hint="eastAsia"/>
          <w:sz w:val="24"/>
          <w:szCs w:val="24"/>
        </w:rPr>
        <w:t>主题</w:t>
      </w:r>
      <w:r w:rsidRPr="004C444E">
        <w:rPr>
          <w:rFonts w:asciiTheme="minorEastAsia" w:hAnsiTheme="minorEastAsia" w:hint="eastAsia"/>
          <w:sz w:val="24"/>
          <w:szCs w:val="24"/>
        </w:rPr>
        <w:t>可以拥有一个或多个子主题，同时也可以存在父主题，多个主题间彼此</w:t>
      </w:r>
      <w:r w:rsidR="003E564C" w:rsidRPr="004C444E">
        <w:rPr>
          <w:rFonts w:asciiTheme="minorEastAsia" w:hAnsiTheme="minorEastAsia" w:hint="eastAsia"/>
          <w:sz w:val="24"/>
          <w:szCs w:val="24"/>
        </w:rPr>
        <w:t>独立，若订阅了父主题则默认获得所有子主题的订阅内容。从上述概念可以看出，主题的定义与树形结构相似，因此，我们可以将主题抽象为树形结构中的节点</w:t>
      </w:r>
      <w:r w:rsidRPr="004C444E">
        <w:rPr>
          <w:rFonts w:asciiTheme="minorEastAsia" w:hAnsiTheme="minorEastAsia" w:hint="eastAsia"/>
          <w:sz w:val="24"/>
          <w:szCs w:val="24"/>
        </w:rPr>
        <w:t>，若某个主题不存在子主题，即为叶子节点，同时，在所有最上层主题外</w:t>
      </w:r>
      <w:r w:rsidR="003E564C" w:rsidRPr="004C444E">
        <w:rPr>
          <w:rFonts w:asciiTheme="minorEastAsia" w:hAnsiTheme="minorEastAsia" w:hint="eastAsia"/>
          <w:sz w:val="24"/>
          <w:szCs w:val="24"/>
        </w:rPr>
        <w:t>，抽象出虚拟的根节点，这样就形成了一颗以虚拟的“all”节点为根节点的主题树。</w:t>
      </w:r>
    </w:p>
    <w:p w:rsidR="00124F3E" w:rsidRPr="004C444E" w:rsidRDefault="00124F3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经过分析，主题的存储转换为树形结构的存储，本系统提供xml</w:t>
      </w:r>
      <w:r w:rsidR="00D212B1" w:rsidRPr="004C444E">
        <w:rPr>
          <w:rFonts w:asciiTheme="minorEastAsia" w:hAnsiTheme="minorEastAsia" w:hint="eastAsia"/>
          <w:sz w:val="24"/>
          <w:szCs w:val="24"/>
        </w:rPr>
        <w:t>文件持久化存储方式，主题树的xml存储格式</w:t>
      </w:r>
      <w:r w:rsidR="000D57F6" w:rsidRPr="004C444E">
        <w:rPr>
          <w:rFonts w:asciiTheme="minorEastAsia" w:hAnsiTheme="minorEastAsia" w:hint="eastAsia"/>
          <w:sz w:val="24"/>
          <w:szCs w:val="24"/>
        </w:rPr>
        <w:t>见下图。</w:t>
      </w:r>
    </w:p>
    <w:p w:rsidR="00C27975" w:rsidRDefault="00D212B1" w:rsidP="00BD084E">
      <w:pPr>
        <w:keepNext/>
        <w:jc w:val="center"/>
      </w:pPr>
      <w:r w:rsidRPr="004C444E">
        <w:rPr>
          <w:rFonts w:asciiTheme="minorEastAsia" w:hAnsiTheme="minorEastAsia"/>
          <w:noProof/>
          <w:color w:val="FF0000"/>
          <w:sz w:val="24"/>
          <w:szCs w:val="24"/>
        </w:rPr>
        <w:lastRenderedPageBreak/>
        <w:drawing>
          <wp:inline distT="0" distB="0" distL="0" distR="0" wp14:anchorId="517C6A95" wp14:editId="2D11C9D2">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6">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124F3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图5-19 主题树存储内容</w:t>
      </w:r>
    </w:p>
    <w:p w:rsidR="00D212B1" w:rsidRPr="004C444E" w:rsidRDefault="00D212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图中一共有个16主题，在虚拟“all”主题下包含“test</w:t>
      </w:r>
      <w:r w:rsidRPr="004C444E">
        <w:rPr>
          <w:rFonts w:asciiTheme="minorEastAsia" w:hAnsiTheme="minorEastAsia"/>
          <w:sz w:val="24"/>
          <w:szCs w:val="24"/>
        </w:rPr>
        <w:t>1</w:t>
      </w:r>
      <w:r w:rsidRPr="004C444E">
        <w:rPr>
          <w:rFonts w:asciiTheme="minorEastAsia" w:hAnsiTheme="minorEastAsia" w:hint="eastAsia"/>
          <w:sz w:val="24"/>
          <w:szCs w:val="24"/>
        </w:rPr>
        <w:t>”、“test2”、“test3”等一级主题，各级主题递归定义，在xml中存储具有直观性。</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0D57F6" w:rsidRPr="004C444E" w:rsidRDefault="007E3DC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系统采用ipv</w:t>
      </w:r>
      <w:r w:rsidRPr="004C444E">
        <w:rPr>
          <w:rFonts w:asciiTheme="minorEastAsia" w:hAnsiTheme="minorEastAsia"/>
          <w:sz w:val="24"/>
          <w:szCs w:val="24"/>
        </w:rPr>
        <w:t>6</w:t>
      </w:r>
      <w:r w:rsidR="00E16419" w:rsidRPr="004C444E">
        <w:rPr>
          <w:rFonts w:asciiTheme="minorEastAsia" w:hAnsiTheme="minorEastAsia" w:hint="eastAsia"/>
          <w:sz w:val="24"/>
          <w:szCs w:val="24"/>
        </w:rPr>
        <w:t>组播地址进行匹配传输</w:t>
      </w:r>
      <w:r w:rsidRPr="004C444E">
        <w:rPr>
          <w:rFonts w:asciiTheme="minorEastAsia" w:hAnsiTheme="minorEastAsia" w:hint="eastAsia"/>
          <w:sz w:val="24"/>
          <w:szCs w:val="24"/>
        </w:rPr>
        <w:t>，</w:t>
      </w:r>
      <w:r w:rsidR="00BF1ADC" w:rsidRPr="004C444E">
        <w:rPr>
          <w:rFonts w:asciiTheme="minorEastAsia" w:hAnsiTheme="minorEastAsia" w:hint="eastAsia"/>
          <w:sz w:val="24"/>
          <w:szCs w:val="24"/>
        </w:rPr>
        <w:t>IPv6 地址</w:t>
      </w:r>
      <w:r w:rsidR="00E16419" w:rsidRPr="004C444E">
        <w:rPr>
          <w:rFonts w:asciiTheme="minorEastAsia" w:hAnsiTheme="minorEastAsia" w:hint="eastAsia"/>
          <w:sz w:val="24"/>
          <w:szCs w:val="24"/>
        </w:rPr>
        <w:t>一共</w:t>
      </w:r>
      <w:r w:rsidR="00BF1ADC" w:rsidRPr="004C444E">
        <w:rPr>
          <w:rFonts w:asciiTheme="minorEastAsia" w:hAnsiTheme="minorEastAsia" w:hint="eastAsia"/>
          <w:sz w:val="24"/>
          <w:szCs w:val="24"/>
        </w:rPr>
        <w:t>有128bit</w:t>
      </w:r>
      <w:r w:rsidR="00E16419" w:rsidRPr="004C444E">
        <w:rPr>
          <w:rFonts w:asciiTheme="minorEastAsia" w:hAnsiTheme="minorEastAsia" w:hint="eastAsia"/>
          <w:sz w:val="24"/>
          <w:szCs w:val="24"/>
        </w:rPr>
        <w:t>，</w:t>
      </w:r>
      <w:r w:rsidR="00BF1ADC" w:rsidRPr="004C444E">
        <w:rPr>
          <w:rFonts w:asciiTheme="minorEastAsia" w:hAnsiTheme="minorEastAsia" w:hint="eastAsia"/>
          <w:sz w:val="24"/>
          <w:szCs w:val="24"/>
        </w:rPr>
        <w:t>除了</w:t>
      </w:r>
      <w:r w:rsidRPr="004C444E">
        <w:rPr>
          <w:rFonts w:asciiTheme="minorEastAsia" w:hAnsiTheme="minorEastAsia" w:hint="eastAsia"/>
          <w:sz w:val="24"/>
          <w:szCs w:val="24"/>
        </w:rPr>
        <w:t>固定的组播地址头部外</w:t>
      </w:r>
      <w:r w:rsidR="00BF1ADC" w:rsidRPr="004C444E">
        <w:rPr>
          <w:rFonts w:asciiTheme="minorEastAsia" w:hAnsiTheme="minorEastAsia" w:hint="eastAsia"/>
          <w:sz w:val="24"/>
          <w:szCs w:val="24"/>
        </w:rPr>
        <w:t>，</w:t>
      </w:r>
      <w:r w:rsidRPr="004C444E">
        <w:rPr>
          <w:rFonts w:asciiTheme="minorEastAsia" w:hAnsiTheme="minorEastAsia" w:hint="eastAsia"/>
          <w:sz w:val="24"/>
          <w:szCs w:val="24"/>
        </w:rPr>
        <w:t>可以使用剩余的</w:t>
      </w:r>
      <w:r w:rsidR="00BF1ADC" w:rsidRPr="004C444E">
        <w:rPr>
          <w:rFonts w:asciiTheme="minorEastAsia" w:hAnsiTheme="minorEastAsia" w:hint="eastAsia"/>
          <w:sz w:val="24"/>
          <w:szCs w:val="24"/>
        </w:rPr>
        <w:t xml:space="preserve">100bit </w:t>
      </w:r>
      <w:r w:rsidR="00E16419" w:rsidRPr="004C444E">
        <w:rPr>
          <w:rFonts w:asciiTheme="minorEastAsia" w:hAnsiTheme="minorEastAsia" w:hint="eastAsia"/>
          <w:sz w:val="24"/>
          <w:szCs w:val="24"/>
        </w:rPr>
        <w:t>的空间应用于</w:t>
      </w:r>
      <w:r w:rsidR="00BF1ADC" w:rsidRPr="004C444E">
        <w:rPr>
          <w:rFonts w:asciiTheme="minorEastAsia" w:hAnsiTheme="minorEastAsia" w:hint="eastAsia"/>
          <w:sz w:val="24"/>
          <w:szCs w:val="24"/>
        </w:rPr>
        <w:t>主题树的编码，</w:t>
      </w:r>
      <w:r w:rsidR="0094188D" w:rsidRPr="004C444E">
        <w:rPr>
          <w:rFonts w:asciiTheme="minorEastAsia" w:hAnsiTheme="minorEastAsia" w:hint="eastAsia"/>
          <w:sz w:val="24"/>
          <w:szCs w:val="24"/>
        </w:rPr>
        <w:t>主题树编码流程见</w:t>
      </w:r>
      <w:r w:rsidR="004018E5" w:rsidRPr="004C444E">
        <w:rPr>
          <w:rFonts w:asciiTheme="minorEastAsia" w:hAnsiTheme="minorEastAsia" w:hint="eastAsia"/>
          <w:sz w:val="24"/>
          <w:szCs w:val="24"/>
        </w:rPr>
        <w:t>下图。</w:t>
      </w:r>
    </w:p>
    <w:p w:rsidR="00C27975" w:rsidRDefault="00D330FE" w:rsidP="00BD084E">
      <w:pPr>
        <w:keepNext/>
        <w:jc w:val="center"/>
      </w:pPr>
      <w:r w:rsidRPr="004C444E">
        <w:rPr>
          <w:rFonts w:asciiTheme="minorEastAsia" w:hAnsiTheme="minorEastAsia"/>
          <w:noProof/>
          <w:sz w:val="24"/>
          <w:szCs w:val="24"/>
        </w:rPr>
        <w:lastRenderedPageBreak/>
        <w:drawing>
          <wp:inline distT="0" distB="0" distL="0" distR="0" wp14:anchorId="1E784227" wp14:editId="068E82E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7">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E16419"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图5-20 主题树编码流程图</w:t>
      </w:r>
    </w:p>
    <w:p w:rsidR="00D330FE"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系统将持久化文件中的主题树内容转换为树形结构，然后采用霍夫曼编码的方式层序遍历，依次计算出每一层的节点数目，然后采用最小比特数进行表示，这样将每层编码结果进行拼接，不足100位的用0进行填充，再加上ipv</w:t>
      </w:r>
      <w:r w:rsidRPr="004C444E">
        <w:rPr>
          <w:rFonts w:asciiTheme="minorEastAsia" w:hAnsiTheme="minorEastAsia"/>
          <w:sz w:val="24"/>
          <w:szCs w:val="24"/>
        </w:rPr>
        <w:t>6</w:t>
      </w:r>
      <w:r w:rsidRPr="004C444E">
        <w:rPr>
          <w:rFonts w:asciiTheme="minorEastAsia" w:hAnsiTheme="minorEastAsia" w:hint="eastAsia"/>
          <w:sz w:val="24"/>
          <w:szCs w:val="24"/>
        </w:rPr>
        <w:t>组播地址头部，就能得到最终的编码结果。</w:t>
      </w:r>
      <w:r w:rsidR="00D330FE" w:rsidRPr="004C444E">
        <w:rPr>
          <w:rFonts w:asciiTheme="minorEastAsia" w:hAnsiTheme="minorEastAsia" w:hint="eastAsia"/>
          <w:sz w:val="24"/>
          <w:szCs w:val="24"/>
        </w:rPr>
        <w:t>下面以具体样例演示主题树编码过程。</w:t>
      </w:r>
    </w:p>
    <w:p w:rsidR="00C27975" w:rsidRDefault="004018E5" w:rsidP="00BD084E">
      <w:pPr>
        <w:keepNext/>
        <w:jc w:val="center"/>
      </w:pPr>
      <w:r w:rsidRPr="004C444E">
        <w:rPr>
          <w:rFonts w:asciiTheme="minorEastAsia" w:hAnsiTheme="minorEastAsia"/>
          <w:noProof/>
          <w:sz w:val="24"/>
          <w:szCs w:val="24"/>
        </w:rPr>
        <w:lastRenderedPageBreak/>
        <w:drawing>
          <wp:inline distT="0" distB="0" distL="0" distR="0" wp14:anchorId="243F8166" wp14:editId="3353FE79">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86EE4"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图5-21 主题树编码示例图</w:t>
      </w:r>
    </w:p>
    <w:p w:rsidR="00E16419" w:rsidRPr="004C444E" w:rsidRDefault="00186EE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w:t>
      </w:r>
      <w:r w:rsidR="00E16419" w:rsidRPr="004C444E">
        <w:rPr>
          <w:rFonts w:asciiTheme="minorEastAsia" w:hAnsiTheme="minorEastAsia" w:hint="eastAsia"/>
          <w:sz w:val="24"/>
          <w:szCs w:val="24"/>
        </w:rPr>
        <w:t>在获取到所有主题信息后，需要从根节点开始，使用层序遍历的方式，依次将每层主题全部读取出来，根据该层节点的数量，使用最小比特数表示，即当该层存在n个主题节点，则使用log2n个比特位表示，依次</w:t>
      </w:r>
      <w:r w:rsidR="0031663C" w:rsidRPr="004C444E">
        <w:rPr>
          <w:rFonts w:asciiTheme="minorEastAsia" w:hAnsiTheme="minorEastAsia" w:hint="eastAsia"/>
          <w:sz w:val="24"/>
          <w:szCs w:val="24"/>
        </w:rPr>
        <w:t>编码</w:t>
      </w:r>
      <w:r w:rsidR="00E16419" w:rsidRPr="004C444E">
        <w:rPr>
          <w:rFonts w:asciiTheme="minorEastAsia" w:hAnsiTheme="minorEastAsia" w:hint="eastAsia"/>
          <w:sz w:val="24"/>
          <w:szCs w:val="24"/>
        </w:rPr>
        <w:t>为0000-&gt; 0001 -&gt; 0010 等，将每一层的编码拼接起来，并在头部封装ipv6组播地址，这样我们就可以得到主题树编码对应的ipv6组播地址。</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836D3D" w:rsidRPr="004C444E" w:rsidRDefault="0035028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主题树管理功能由管理员负责，用户可以通过管理员ui界面或开放接口对主题树进行增删改查等操作，而控制器与wsn层的主题树信息是由管理员在读取主题树内容后，封装为主题树消息格式，通过管理员路径下发给各个控制器，主题树消息类定义如下所示。</w:t>
      </w:r>
    </w:p>
    <w:p w:rsidR="00C27975" w:rsidRDefault="00F16066" w:rsidP="00BD084E">
      <w:pPr>
        <w:keepNext/>
      </w:pPr>
      <w:r w:rsidRPr="004C444E">
        <w:rPr>
          <w:rFonts w:asciiTheme="minorEastAsia" w:hAnsiTheme="minorEastAsia"/>
          <w:noProof/>
          <w:color w:val="FF0000"/>
          <w:sz w:val="24"/>
          <w:szCs w:val="24"/>
        </w:rPr>
        <w:drawing>
          <wp:inline distT="0" distB="0" distL="0" distR="0" wp14:anchorId="38562852" wp14:editId="5C55ACC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图5-22 主题树消息类图</w:t>
      </w:r>
    </w:p>
    <w:p w:rsidR="00F16066" w:rsidRPr="004C444E" w:rsidRDefault="00F1606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表5-4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F16066" w:rsidRPr="004C444E" w:rsidTr="00B7143A">
        <w:trPr>
          <w:jc w:val="center"/>
        </w:trPr>
        <w:tc>
          <w:tcPr>
            <w:tcW w:w="237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ncode</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address</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编码对应的ipv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w:t>
            </w:r>
            <w:r w:rsidRPr="004C444E">
              <w:rPr>
                <w:rFonts w:asciiTheme="minorEastAsia" w:hAnsiTheme="minorEastAsia"/>
                <w:sz w:val="24"/>
                <w:szCs w:val="24"/>
              </w:rPr>
              <w:t>Parent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encodeChildList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 EncodeTopic</w:t>
            </w:r>
            <w:r w:rsidRPr="004C444E">
              <w:rPr>
                <w:rFonts w:asciiTheme="minorEastAsia" w:hAnsiTheme="minorEastAsia"/>
                <w:sz w:val="24"/>
                <w:szCs w:val="24"/>
              </w:rPr>
              <w:t>Entry&gt;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EncodeTopicTree</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r</w:t>
            </w:r>
            <w:r w:rsidRPr="004C444E">
              <w:rPr>
                <w:rFonts w:asciiTheme="minorEastAsia" w:hAnsiTheme="minorEastAsia" w:hint="eastAsia"/>
                <w:sz w:val="24"/>
                <w:szCs w:val="24"/>
              </w:rPr>
              <w:t>oot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n</w:t>
            </w:r>
            <w:r w:rsidRPr="004C444E">
              <w:rPr>
                <w:rFonts w:asciiTheme="minorEastAsia" w:hAnsiTheme="minorEastAsia" w:hint="eastAsia"/>
                <w:sz w:val="24"/>
                <w:szCs w:val="24"/>
              </w:rPr>
              <w:t>odes</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 EncodeTopic</w:t>
            </w:r>
            <w:r w:rsidRPr="004C444E">
              <w:rPr>
                <w:rFonts w:asciiTheme="minorEastAsia" w:hAnsiTheme="minorEastAsia"/>
                <w:sz w:val="24"/>
                <w:szCs w:val="24"/>
              </w:rPr>
              <w:t>Entry&gt;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30571E" w:rsidRPr="004C444E" w:rsidTr="00B7143A">
        <w:trPr>
          <w:jc w:val="center"/>
        </w:trPr>
        <w:tc>
          <w:tcPr>
            <w:tcW w:w="2376" w:type="dxa"/>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EncodeTopicTreeMsg</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encodeTopicTree</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EncodeTopicTree</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F16066" w:rsidRPr="004C444E" w:rsidRDefault="00F16066" w:rsidP="00BD084E">
      <w:pPr>
        <w:spacing w:line="400" w:lineRule="exact"/>
        <w:rPr>
          <w:rFonts w:asciiTheme="minorEastAsia" w:hAnsiTheme="minorEastAsia"/>
          <w:sz w:val="24"/>
          <w:szCs w:val="24"/>
        </w:rPr>
      </w:pPr>
    </w:p>
    <w:p w:rsidR="005F459C" w:rsidRPr="004C444E" w:rsidRDefault="0030571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定义了消息格式后，就可以将xml文件中获取的主题消息编码，并下发给控制器，</w:t>
      </w:r>
      <w:r w:rsidR="005F459C" w:rsidRPr="004C444E">
        <w:rPr>
          <w:rFonts w:asciiTheme="minorEastAsia" w:hAnsiTheme="minorEastAsia" w:hint="eastAsia"/>
          <w:sz w:val="24"/>
          <w:szCs w:val="24"/>
        </w:rPr>
        <w:t>主题树下发的时序图如下所示。</w:t>
      </w:r>
    </w:p>
    <w:p w:rsidR="00C27975" w:rsidRDefault="00902B7A" w:rsidP="00BD084E">
      <w:pPr>
        <w:keepNext/>
        <w:jc w:val="center"/>
      </w:pPr>
      <w:r w:rsidRPr="004C444E">
        <w:rPr>
          <w:rFonts w:asciiTheme="minorEastAsia" w:hAnsiTheme="minorEastAsia"/>
          <w:noProof/>
          <w:sz w:val="24"/>
          <w:szCs w:val="24"/>
        </w:rPr>
        <w:lastRenderedPageBreak/>
        <w:drawing>
          <wp:inline distT="0" distB="0" distL="0" distR="0" wp14:anchorId="5DD12F38" wp14:editId="3D0D5FA5">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60">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图5-23 主题树下发时序图</w:t>
      </w:r>
    </w:p>
    <w:p w:rsidR="005F459C" w:rsidRPr="004C444E" w:rsidRDefault="00643C7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从图看到，系统</w:t>
      </w:r>
      <w:r w:rsidR="00074ABD" w:rsidRPr="004C444E">
        <w:rPr>
          <w:rFonts w:asciiTheme="minorEastAsia" w:hAnsiTheme="minorEastAsia" w:hint="eastAsia"/>
          <w:sz w:val="24"/>
          <w:szCs w:val="24"/>
        </w:rPr>
        <w:t>通过读取xml文件中的主题树信息，将所有主题转换为内存中的树形结构，经过编码、消息封装，最终调用转发模块将主题树下发到控制器。</w:t>
      </w:r>
    </w:p>
    <w:p w:rsidR="00902B7A" w:rsidRPr="004C444E" w:rsidRDefault="00902B7A"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6" w:name="_Toc1042536"/>
      <w:r w:rsidRPr="00B51779">
        <w:rPr>
          <w:rFonts w:asciiTheme="majorEastAsia" w:eastAsiaTheme="majorEastAsia" w:hAnsiTheme="majorEastAsia" w:hint="eastAsia"/>
          <w:b/>
          <w:sz w:val="24"/>
          <w:szCs w:val="24"/>
        </w:rPr>
        <w:t>消息接口</w:t>
      </w:r>
      <w:bookmarkEnd w:id="76"/>
    </w:p>
    <w:p w:rsidR="00BC6634"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系统在用户与WSN层之间是有的是web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service通信机制，关于web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service的相关知识已经进行了讲解，下面结合程序代码详细介绍，消息接口的时序图如下所示。</w:t>
      </w:r>
    </w:p>
    <w:p w:rsidR="00C27975" w:rsidRDefault="00026539" w:rsidP="00BD084E">
      <w:pPr>
        <w:keepNext/>
        <w:jc w:val="center"/>
      </w:pPr>
      <w:r w:rsidRPr="004C444E">
        <w:rPr>
          <w:rFonts w:asciiTheme="minorEastAsia" w:hAnsiTheme="minorEastAsia"/>
          <w:noProof/>
          <w:sz w:val="24"/>
          <w:szCs w:val="24"/>
        </w:rPr>
        <w:lastRenderedPageBreak/>
        <w:drawing>
          <wp:inline distT="0" distB="0" distL="0" distR="0" wp14:anchorId="451B10C9" wp14:editId="3A5FD2AD">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61">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图5-24 消息接口时序图</w:t>
      </w:r>
    </w:p>
    <w:p w:rsidR="009465F3"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以一次通信流程为例，</w:t>
      </w:r>
      <w:r w:rsidR="009465F3" w:rsidRPr="004C444E">
        <w:rPr>
          <w:rFonts w:asciiTheme="minorEastAsia" w:hAnsiTheme="minorEastAsia" w:hint="eastAsia"/>
          <w:sz w:val="24"/>
          <w:szCs w:val="24"/>
        </w:rPr>
        <w:t>开始时，服务端暴露服务地址（http://192.168.10.101:9010/wsn-core），这样客户端</w:t>
      </w:r>
      <w:r w:rsidRPr="004C444E">
        <w:rPr>
          <w:rFonts w:asciiTheme="minorEastAsia" w:hAnsiTheme="minorEastAsia" w:hint="eastAsia"/>
          <w:sz w:val="24"/>
          <w:szCs w:val="24"/>
        </w:rPr>
        <w:t>可以通过</w:t>
      </w:r>
      <w:r w:rsidR="009465F3" w:rsidRPr="004C444E">
        <w:rPr>
          <w:rFonts w:asciiTheme="minorEastAsia" w:hAnsiTheme="minorEastAsia" w:hint="eastAsia"/>
          <w:sz w:val="24"/>
          <w:szCs w:val="24"/>
        </w:rPr>
        <w:t>SendWSNCommand</w:t>
      </w:r>
      <w:r w:rsidRPr="004C444E">
        <w:rPr>
          <w:rFonts w:asciiTheme="minorEastAsia" w:hAnsiTheme="minorEastAsia"/>
          <w:sz w:val="24"/>
          <w:szCs w:val="24"/>
        </w:rPr>
        <w:t xml:space="preserve"> </w:t>
      </w:r>
      <w:r w:rsidR="009465F3" w:rsidRPr="004C444E">
        <w:rPr>
          <w:rFonts w:asciiTheme="minorEastAsia" w:hAnsiTheme="minorEastAsia" w:hint="eastAsia"/>
          <w:sz w:val="24"/>
          <w:szCs w:val="24"/>
        </w:rPr>
        <w:t>方法进行服务调用，本质是将自己的套接字、服务原语封装进soap协议的xml内容中，使用http post</w:t>
      </w:r>
      <w:r w:rsidR="00026539" w:rsidRPr="004C444E">
        <w:rPr>
          <w:rFonts w:asciiTheme="minorEastAsia" w:hAnsiTheme="minorEastAsia" w:hint="eastAsia"/>
          <w:sz w:val="24"/>
          <w:szCs w:val="24"/>
        </w:rPr>
        <w:t>方法将数据传送给服务端，这样服务端通过监听并解析，就可以得到用户端的ip地址、监听端口等信息，这样相当于获知了用户在网络中的位置，接着向用户指定地址发送处理结果，从而</w:t>
      </w:r>
      <w:r w:rsidR="009465F3" w:rsidRPr="004C444E">
        <w:rPr>
          <w:rFonts w:asciiTheme="minorEastAsia" w:hAnsiTheme="minorEastAsia" w:hint="eastAsia"/>
          <w:sz w:val="24"/>
          <w:szCs w:val="24"/>
        </w:rPr>
        <w:t>形成</w:t>
      </w:r>
      <w:r w:rsidRPr="004C444E">
        <w:rPr>
          <w:rFonts w:asciiTheme="minorEastAsia" w:hAnsiTheme="minorEastAsia" w:hint="eastAsia"/>
          <w:sz w:val="24"/>
          <w:szCs w:val="24"/>
        </w:rPr>
        <w:t>WSN与订阅者之间的</w:t>
      </w:r>
      <w:r w:rsidR="009465F3" w:rsidRPr="004C444E">
        <w:rPr>
          <w:rFonts w:asciiTheme="minorEastAsia" w:hAnsiTheme="minorEastAsia" w:hint="eastAsia"/>
          <w:sz w:val="24"/>
          <w:szCs w:val="24"/>
        </w:rPr>
        <w:t>双向通信</w:t>
      </w:r>
      <w:r w:rsidR="000648D1" w:rsidRPr="004C444E">
        <w:rPr>
          <w:rFonts w:asciiTheme="minorEastAsia" w:hAnsiTheme="minorEastAsia" w:hint="eastAsia"/>
          <w:sz w:val="24"/>
          <w:szCs w:val="24"/>
        </w:rPr>
        <w:t>。</w:t>
      </w:r>
      <w:r w:rsidR="002F14D6" w:rsidRPr="004C444E">
        <w:rPr>
          <w:rFonts w:asciiTheme="minorEastAsia" w:hAnsiTheme="minorEastAsia" w:hint="eastAsia"/>
          <w:sz w:val="24"/>
          <w:szCs w:val="24"/>
        </w:rPr>
        <w:t>经过消息接口模块，用户与WSN之间能够完成消息的交互。</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7" w:name="_Toc1042537"/>
      <w:r w:rsidRPr="00B51779">
        <w:rPr>
          <w:rFonts w:asciiTheme="majorEastAsia" w:eastAsiaTheme="majorEastAsia" w:hAnsiTheme="majorEastAsia" w:hint="eastAsia"/>
          <w:b/>
          <w:sz w:val="24"/>
          <w:szCs w:val="24"/>
        </w:rPr>
        <w:t>路由计算</w:t>
      </w:r>
      <w:bookmarkEnd w:id="77"/>
    </w:p>
    <w:p w:rsidR="00291127" w:rsidRPr="004C444E" w:rsidRDefault="0029112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通过拓扑探测，可以获知邻居进群信息，结合LSA广播，各个集群控制器维护了全网链路状态，并保存在本地LSDB数据库中，但这些数据只是描述性内容，需要将集群信息抽象出来，表示成</w:t>
      </w:r>
      <w:r w:rsidR="005E391D" w:rsidRPr="004C444E">
        <w:rPr>
          <w:rFonts w:asciiTheme="minorEastAsia" w:hAnsiTheme="minorEastAsia" w:hint="eastAsia"/>
          <w:sz w:val="24"/>
          <w:szCs w:val="24"/>
        </w:rPr>
        <w:t>逻辑链路</w:t>
      </w:r>
      <w:r w:rsidRPr="004C444E">
        <w:rPr>
          <w:rFonts w:asciiTheme="minorEastAsia" w:hAnsiTheme="minorEastAsia" w:hint="eastAsia"/>
          <w:sz w:val="24"/>
          <w:szCs w:val="24"/>
        </w:rPr>
        <w:t>中的节点形式，这样当用户发起发布订阅请求时，就可以计算出相应的转发路径。在本系统中，路由计算功能应用于管理路径的计算、主题路径的计算等，使用了Dijkstra最短路径算法和Steiner</w:t>
      </w:r>
      <w:r w:rsidR="0083070E" w:rsidRPr="004C444E">
        <w:rPr>
          <w:rFonts w:asciiTheme="minorEastAsia" w:hAnsiTheme="minorEastAsia" w:hint="eastAsia"/>
          <w:sz w:val="24"/>
          <w:szCs w:val="24"/>
        </w:rPr>
        <w:t>多源</w:t>
      </w:r>
      <w:r w:rsidRPr="004C444E">
        <w:rPr>
          <w:rFonts w:asciiTheme="minorEastAsia" w:hAnsiTheme="minorEastAsia" w:hint="eastAsia"/>
          <w:sz w:val="24"/>
          <w:szCs w:val="24"/>
        </w:rPr>
        <w:t>最小生成树算法，下面分别进行介绍。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414F10" w:rsidRPr="004C444E" w:rsidRDefault="00414F1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管理路径是一条以管理员为根节点的路径，</w:t>
      </w:r>
      <w:r w:rsidR="00862C69" w:rsidRPr="004C444E">
        <w:rPr>
          <w:rFonts w:asciiTheme="minorEastAsia" w:hAnsiTheme="minorEastAsia" w:hint="eastAsia"/>
          <w:sz w:val="24"/>
          <w:szCs w:val="24"/>
        </w:rPr>
        <w:t>分为初始计算过程和后续维护过程，计算出的管理路径结果会保存在内存中，当新增集群加入时，直接加入当前链路，具体</w:t>
      </w:r>
      <w:r w:rsidRPr="004C444E">
        <w:rPr>
          <w:rFonts w:asciiTheme="minorEastAsia" w:hAnsiTheme="minorEastAsia" w:hint="eastAsia"/>
          <w:sz w:val="24"/>
          <w:szCs w:val="24"/>
        </w:rPr>
        <w:t>计算流程如下图所示。</w:t>
      </w:r>
    </w:p>
    <w:p w:rsidR="00C27975" w:rsidRDefault="00414F10" w:rsidP="00BD084E">
      <w:pPr>
        <w:keepNext/>
        <w:jc w:val="center"/>
      </w:pPr>
      <w:r w:rsidRPr="004C444E">
        <w:rPr>
          <w:rFonts w:asciiTheme="minorEastAsia" w:hAnsiTheme="minorEastAsia" w:hint="eastAsia"/>
          <w:noProof/>
          <w:sz w:val="24"/>
          <w:szCs w:val="24"/>
        </w:rPr>
        <w:drawing>
          <wp:inline distT="0" distB="0" distL="0" distR="0" wp14:anchorId="092200A8" wp14:editId="787FDD48">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62">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图5-25 路由计算流程图</w:t>
      </w:r>
    </w:p>
    <w:p w:rsidR="00862C69" w:rsidRPr="004C444E" w:rsidRDefault="00414F1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从图中可以看到，经过拓扑探测过程后，</w:t>
      </w:r>
      <w:r w:rsidR="00C818C3" w:rsidRPr="004C444E">
        <w:rPr>
          <w:rFonts w:asciiTheme="minorEastAsia" w:hAnsiTheme="minorEastAsia" w:hint="eastAsia"/>
          <w:sz w:val="24"/>
          <w:szCs w:val="24"/>
        </w:rPr>
        <w:t>若发现新增了邻居集群，则首先会对当前网络中的节点身份进行判断，若新增节点为管理员节点</w:t>
      </w:r>
      <w:r w:rsidRPr="004C444E">
        <w:rPr>
          <w:rFonts w:asciiTheme="minorEastAsia" w:hAnsiTheme="minorEastAsia" w:hint="eastAsia"/>
          <w:sz w:val="24"/>
          <w:szCs w:val="24"/>
        </w:rPr>
        <w:t>，</w:t>
      </w:r>
      <w:r w:rsidR="00C818C3" w:rsidRPr="004C444E">
        <w:rPr>
          <w:rFonts w:asciiTheme="minorEastAsia" w:hAnsiTheme="minorEastAsia" w:hint="eastAsia"/>
          <w:sz w:val="24"/>
          <w:szCs w:val="24"/>
        </w:rPr>
        <w:t>则</w:t>
      </w:r>
      <w:r w:rsidRPr="004C444E">
        <w:rPr>
          <w:rFonts w:asciiTheme="minorEastAsia" w:hAnsiTheme="minorEastAsia" w:hint="eastAsia"/>
          <w:sz w:val="24"/>
          <w:szCs w:val="24"/>
        </w:rPr>
        <w:t>进行管理路径</w:t>
      </w:r>
      <w:r w:rsidRPr="004C444E">
        <w:rPr>
          <w:rFonts w:asciiTheme="minorEastAsia" w:hAnsiTheme="minorEastAsia" w:hint="eastAsia"/>
          <w:sz w:val="24"/>
          <w:szCs w:val="24"/>
        </w:rPr>
        <w:lastRenderedPageBreak/>
        <w:t>的计算并下发相应的流表；若当前网络中已经存在管理路径，则需要对新增集群调用管理路径维护方法，将其添加至当前的管理路径中，这里计算的方法就是Dijkstra最短路径算法。</w:t>
      </w:r>
      <w:r w:rsidR="00862C69" w:rsidRPr="004C444E">
        <w:rPr>
          <w:rFonts w:asciiTheme="minorEastAsia" w:hAnsiTheme="minorEastAsia" w:hint="eastAsia"/>
          <w:sz w:val="24"/>
          <w:szCs w:val="24"/>
        </w:rPr>
        <w:t>下面使用具体的样例来演示管理路径的计算过程。</w:t>
      </w:r>
    </w:p>
    <w:p w:rsidR="00C27975" w:rsidRDefault="00C435E3" w:rsidP="00BD084E">
      <w:pPr>
        <w:keepNext/>
      </w:pPr>
      <w:r w:rsidRPr="004C444E">
        <w:rPr>
          <w:rFonts w:asciiTheme="minorEastAsia" w:hAnsiTheme="minorEastAsia"/>
          <w:noProof/>
          <w:color w:val="FF0000"/>
          <w:sz w:val="24"/>
          <w:szCs w:val="24"/>
        </w:rPr>
        <w:drawing>
          <wp:inline distT="0" distB="0" distL="0" distR="0" wp14:anchorId="5C591275" wp14:editId="602603B8">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图5-26 管理路径计算示例图</w:t>
      </w:r>
    </w:p>
    <w:p w:rsidR="00C435E3" w:rsidRPr="004C444E" w:rsidRDefault="00C435E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初始状态下启动G1集群，经过拓扑探测，发现了邻居集群G2，由于两个集群的身份都是控制器，因此无需计算管理路径，启动管理员节点G3，经过拓扑探测，三个集群互相交换了拓扑信息，此时全网链路中存在管理员节点，调用Dijkstra算法依次计算节点与管理员节点间的最短路径，并将最短路径上的节点添加进来，此后新增控制器集群G4，由于网络中已经存在管理路径，因此</w:t>
      </w:r>
      <w:r w:rsidR="00C818C3" w:rsidRPr="004C444E">
        <w:rPr>
          <w:rFonts w:asciiTheme="minorEastAsia" w:hAnsiTheme="minorEastAsia" w:hint="eastAsia"/>
          <w:sz w:val="24"/>
          <w:szCs w:val="24"/>
        </w:rPr>
        <w:t>调用管理路径维护方法，</w:t>
      </w:r>
      <w:r w:rsidRPr="004C444E">
        <w:rPr>
          <w:rFonts w:asciiTheme="minorEastAsia" w:hAnsiTheme="minorEastAsia" w:hint="eastAsia"/>
          <w:sz w:val="24"/>
          <w:szCs w:val="24"/>
        </w:rPr>
        <w:t>只需遍历当前节点，计算G4节点与其他集群间的最短路径，并将最短的结果添加进管理路径中。</w:t>
      </w:r>
    </w:p>
    <w:p w:rsidR="00291127" w:rsidRPr="004C444E" w:rsidRDefault="00C818C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由于管理员身份的特殊性和唯一性，因此管理路径本质上是一棵</w:t>
      </w:r>
      <w:r w:rsidR="00862C69" w:rsidRPr="004C444E">
        <w:rPr>
          <w:rFonts w:asciiTheme="minorEastAsia" w:hAnsiTheme="minorEastAsia" w:hint="eastAsia"/>
          <w:sz w:val="24"/>
          <w:szCs w:val="24"/>
        </w:rPr>
        <w:t>以管理员为根节点的树形结构，本系统在计算完成后保存了相关结果，这样当后续节点加入时只需要计算与当前网络中</w:t>
      </w:r>
      <w:r w:rsidR="00E0278C" w:rsidRPr="004C444E">
        <w:rPr>
          <w:rFonts w:asciiTheme="minorEastAsia" w:hAnsiTheme="minorEastAsia" w:hint="eastAsia"/>
          <w:sz w:val="24"/>
          <w:szCs w:val="24"/>
        </w:rPr>
        <w:t>所有节点距离最短的路径</w:t>
      </w:r>
      <w:r w:rsidR="00862C69" w:rsidRPr="004C444E">
        <w:rPr>
          <w:rFonts w:asciiTheme="minorEastAsia" w:hAnsiTheme="minorEastAsia" w:hint="eastAsia"/>
          <w:sz w:val="24"/>
          <w:szCs w:val="24"/>
        </w:rPr>
        <w:t>，</w:t>
      </w:r>
      <w:r w:rsidR="00B037C1" w:rsidRPr="004C444E">
        <w:rPr>
          <w:rFonts w:asciiTheme="minorEastAsia" w:hAnsiTheme="minorEastAsia" w:hint="eastAsia"/>
          <w:sz w:val="24"/>
          <w:szCs w:val="24"/>
        </w:rPr>
        <w:t>因此使用</w:t>
      </w:r>
      <w:r w:rsidRPr="004C444E">
        <w:rPr>
          <w:rFonts w:asciiTheme="minorEastAsia" w:hAnsiTheme="minorEastAsia" w:hint="eastAsia"/>
          <w:sz w:val="24"/>
          <w:szCs w:val="24"/>
        </w:rPr>
        <w:t>Dijkstra</w:t>
      </w:r>
      <w:r w:rsidR="00291127" w:rsidRPr="004C444E">
        <w:rPr>
          <w:rFonts w:asciiTheme="minorEastAsia" w:hAnsiTheme="minorEastAsia" w:hint="eastAsia"/>
          <w:sz w:val="24"/>
          <w:szCs w:val="24"/>
        </w:rPr>
        <w:t>最短路径算法</w:t>
      </w:r>
      <w:r w:rsidR="00B037C1" w:rsidRPr="004C444E">
        <w:rPr>
          <w:rFonts w:asciiTheme="minorEastAsia" w:hAnsiTheme="minorEastAsia" w:hint="eastAsia"/>
          <w:sz w:val="24"/>
          <w:szCs w:val="24"/>
        </w:rPr>
        <w:t>来实现</w:t>
      </w:r>
      <w:r w:rsidR="00291127" w:rsidRPr="004C444E">
        <w:rPr>
          <w:rFonts w:asciiTheme="minorEastAsia" w:hAnsiTheme="minorEastAsia" w:hint="eastAsia"/>
          <w:sz w:val="24"/>
          <w:szCs w:val="24"/>
        </w:rPr>
        <w:t>管理路径的计算。</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E2183F" w:rsidRPr="004C444E" w:rsidRDefault="0040277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主题路径是LSDB数据库与</w:t>
      </w:r>
      <w:r w:rsidR="00FF57B9" w:rsidRPr="004C444E">
        <w:rPr>
          <w:rFonts w:asciiTheme="minorEastAsia" w:hAnsiTheme="minorEastAsia" w:hint="eastAsia"/>
          <w:sz w:val="24"/>
          <w:szCs w:val="24"/>
        </w:rPr>
        <w:t>用户订阅信息</w:t>
      </w:r>
      <w:r w:rsidR="00BB5A70" w:rsidRPr="004C444E">
        <w:rPr>
          <w:rFonts w:asciiTheme="minorEastAsia" w:hAnsiTheme="minorEastAsia" w:hint="eastAsia"/>
          <w:sz w:val="24"/>
          <w:szCs w:val="24"/>
        </w:rPr>
        <w:t>共同计算出</w:t>
      </w:r>
      <w:r w:rsidRPr="004C444E">
        <w:rPr>
          <w:rFonts w:asciiTheme="minorEastAsia" w:hAnsiTheme="minorEastAsia" w:hint="eastAsia"/>
          <w:sz w:val="24"/>
          <w:szCs w:val="24"/>
        </w:rPr>
        <w:t>的结果，在计算时需要结合全网拓扑，选取其中包含相同订阅主题的节点，计算出一条在这些节点间的最小生成树路径。具体流程图如下所示。</w:t>
      </w:r>
    </w:p>
    <w:p w:rsidR="00F02288" w:rsidRDefault="00E2183F" w:rsidP="00BD084E">
      <w:pPr>
        <w:keepNext/>
        <w:jc w:val="center"/>
      </w:pPr>
      <w:r w:rsidRPr="004C444E">
        <w:rPr>
          <w:rFonts w:asciiTheme="minorEastAsia" w:hAnsiTheme="minorEastAsia"/>
          <w:noProof/>
          <w:sz w:val="24"/>
          <w:szCs w:val="24"/>
        </w:rPr>
        <w:lastRenderedPageBreak/>
        <w:drawing>
          <wp:inline distT="0" distB="0" distL="0" distR="0" wp14:anchorId="2D69954B" wp14:editId="469123DB">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图5-27 主题路径计算流程图</w:t>
      </w:r>
    </w:p>
    <w:p w:rsidR="00291127" w:rsidRPr="004C444E" w:rsidRDefault="00E2183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从图中可以看出，触发主题路径计算的原因包括新增集群、集群丢失、新增订阅、取消订阅等，进一步分析可以知道，</w:t>
      </w:r>
      <w:r w:rsidR="00FF57B9" w:rsidRPr="004C444E">
        <w:rPr>
          <w:rFonts w:asciiTheme="minorEastAsia" w:hAnsiTheme="minorEastAsia" w:hint="eastAsia"/>
          <w:sz w:val="24"/>
          <w:szCs w:val="24"/>
        </w:rPr>
        <w:t>这四种条件的深层原因正是主题路径计算的两个数据来源：全网拓扑信息和用户的订阅情况，因此无论是网络拓扑的变化，还是用户订阅的改变，都将重新计算对应主题的转发路径。</w:t>
      </w:r>
      <w:r w:rsidRPr="004C444E">
        <w:rPr>
          <w:rFonts w:asciiTheme="minorEastAsia" w:hAnsiTheme="minorEastAsia" w:hint="eastAsia"/>
          <w:sz w:val="24"/>
          <w:szCs w:val="24"/>
        </w:rPr>
        <w:t>主题路径应用于发布</w:t>
      </w:r>
      <w:r w:rsidR="00BB5A70" w:rsidRPr="004C444E">
        <w:rPr>
          <w:rFonts w:asciiTheme="minorEastAsia" w:hAnsiTheme="minorEastAsia" w:hint="eastAsia"/>
          <w:sz w:val="24"/>
          <w:szCs w:val="24"/>
        </w:rPr>
        <w:t>/</w:t>
      </w:r>
      <w:r w:rsidRPr="004C444E">
        <w:rPr>
          <w:rFonts w:asciiTheme="minorEastAsia" w:hAnsiTheme="minorEastAsia" w:hint="eastAsia"/>
          <w:sz w:val="24"/>
          <w:szCs w:val="24"/>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sidRPr="004C444E">
        <w:rPr>
          <w:rFonts w:asciiTheme="minorEastAsia" w:hAnsiTheme="minorEastAsia" w:hint="eastAsia"/>
          <w:sz w:val="24"/>
          <w:szCs w:val="24"/>
        </w:rPr>
        <w:t>使用</w:t>
      </w:r>
      <w:r w:rsidRPr="004C444E">
        <w:rPr>
          <w:rFonts w:asciiTheme="minorEastAsia" w:hAnsiTheme="minorEastAsia" w:hint="eastAsia"/>
          <w:sz w:val="24"/>
          <w:szCs w:val="24"/>
        </w:rPr>
        <w:t>了</w:t>
      </w:r>
      <w:r w:rsidR="00291127" w:rsidRPr="004C444E">
        <w:rPr>
          <w:rFonts w:asciiTheme="minorEastAsia" w:hAnsiTheme="minorEastAsia" w:hint="eastAsia"/>
          <w:sz w:val="24"/>
          <w:szCs w:val="24"/>
        </w:rPr>
        <w:t>Steiner算法</w:t>
      </w:r>
      <w:r w:rsidR="00B037C1" w:rsidRPr="004C444E">
        <w:rPr>
          <w:rFonts w:asciiTheme="minorEastAsia" w:hAnsiTheme="minorEastAsia" w:hint="eastAsia"/>
          <w:sz w:val="24"/>
          <w:szCs w:val="24"/>
        </w:rPr>
        <w:t>来实现</w:t>
      </w:r>
      <w:r w:rsidR="00291127" w:rsidRPr="004C444E">
        <w:rPr>
          <w:rFonts w:asciiTheme="minorEastAsia" w:hAnsiTheme="minorEastAsia" w:hint="eastAsia"/>
          <w:sz w:val="24"/>
          <w:szCs w:val="24"/>
        </w:rPr>
        <w:t>主题路径的</w:t>
      </w:r>
      <w:r w:rsidRPr="004C444E">
        <w:rPr>
          <w:rFonts w:asciiTheme="minorEastAsia" w:hAnsiTheme="minorEastAsia" w:hint="eastAsia"/>
          <w:sz w:val="24"/>
          <w:szCs w:val="24"/>
        </w:rPr>
        <w:t>实时</w:t>
      </w:r>
      <w:r w:rsidR="00291127" w:rsidRPr="004C444E">
        <w:rPr>
          <w:rFonts w:asciiTheme="minorEastAsia" w:hAnsiTheme="minorEastAsia" w:hint="eastAsia"/>
          <w:sz w:val="24"/>
          <w:szCs w:val="24"/>
        </w:rPr>
        <w:t>计算。</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8" w:name="_Toc1042538"/>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78"/>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0E3E75" w:rsidRPr="004C444E">
        <w:rPr>
          <w:rFonts w:asciiTheme="minorEastAsia" w:hAnsiTheme="minorEastAsia" w:hint="eastAsia"/>
          <w:sz w:val="24"/>
          <w:szCs w:val="24"/>
        </w:rPr>
        <w:t>算后，生成了管理路径、主题路径的结果，但这是内存中网络拓扑的逻辑链路</w:t>
      </w:r>
      <w:r w:rsidRPr="004C444E">
        <w:rPr>
          <w:rFonts w:asciiTheme="minorEastAsia" w:hAnsiTheme="minorEastAsia" w:hint="eastAsia"/>
          <w:sz w:val="24"/>
          <w:szCs w:val="24"/>
        </w:rPr>
        <w:t>形式，还需要进一步解析成流表，这样才能结合SDN物理交换机，充分发挥SDN软件定义网络的强大功能。该部分具体划分为流表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49195895" wp14:editId="6C6825AA">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图5-28 流表管理功能图</w:t>
      </w:r>
    </w:p>
    <w:p w:rsidR="00AC112F" w:rsidRPr="004C444E" w:rsidRDefault="006B154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从图中可以看出，经过路由计算模块算出的路径结果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961FF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交换机识别的是流表的形式，路由计算的结果是拓扑链路的数据，因此就需要由该模块在两者之间进行转换。关于流表的概念在第二章中已经进行了介绍，</w:t>
      </w:r>
      <w:r w:rsidR="00484CE5" w:rsidRPr="004C444E">
        <w:rPr>
          <w:rFonts w:asciiTheme="minorEastAsia" w:hAnsiTheme="minorEastAsia" w:hint="eastAsia"/>
          <w:sz w:val="24"/>
          <w:szCs w:val="24"/>
        </w:rPr>
        <w:t>流表项的一般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drawing>
          <wp:inline distT="0" distB="0" distL="0" distR="0" wp14:anchorId="7279ED48" wp14:editId="4A90CD2E">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图5-29 OVS操作指令</w:t>
      </w:r>
    </w:p>
    <w:p w:rsidR="00AC112F" w:rsidRPr="004C444E" w:rsidRDefault="00484CE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图中给出了交换机执行指令的具体样例，以及一般表达式，根据这些情况可以编写出对应的流表转换模块，流表类的定义就是根据流表项的</w:t>
      </w:r>
      <w:r w:rsidR="005D5CD5" w:rsidRPr="004C444E">
        <w:rPr>
          <w:rFonts w:asciiTheme="minorEastAsia" w:hAnsiTheme="minorEastAsia" w:hint="eastAsia"/>
          <w:sz w:val="24"/>
          <w:szCs w:val="24"/>
        </w:rPr>
        <w:t>一般表达式</w:t>
      </w:r>
      <w:r w:rsidR="00016BD0" w:rsidRPr="004C444E">
        <w:rPr>
          <w:rFonts w:asciiTheme="minorEastAsia" w:hAnsiTheme="minorEastAsia" w:hint="eastAsia"/>
          <w:sz w:val="24"/>
          <w:szCs w:val="24"/>
        </w:rPr>
        <w:t>，结合从路由计算中提取出来的具体转发路径、端口内容</w:t>
      </w:r>
      <w:r w:rsidR="005D5CD5" w:rsidRPr="004C444E">
        <w:rPr>
          <w:rFonts w:asciiTheme="minorEastAsia" w:hAnsiTheme="minorEastAsia" w:hint="eastAsia"/>
          <w:sz w:val="24"/>
          <w:szCs w:val="24"/>
        </w:rPr>
        <w:t>，填充不同的目标字段</w:t>
      </w:r>
      <w:r w:rsidR="00961FF8" w:rsidRPr="004C444E">
        <w:rPr>
          <w:rFonts w:asciiTheme="minorEastAsia" w:hAnsiTheme="minorEastAsia" w:hint="eastAsia"/>
          <w:sz w:val="24"/>
          <w:szCs w:val="24"/>
        </w:rPr>
        <w:t>，最终得到SDN交换机识别的流表指令形式。</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AC112F" w:rsidRPr="004C444E" w:rsidRDefault="0070141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本系统的基本功能是作为SDN控制器与SDN</w:t>
      </w:r>
      <w:r w:rsidR="00760F7E" w:rsidRPr="004C444E">
        <w:rPr>
          <w:rFonts w:asciiTheme="minorEastAsia" w:hAnsiTheme="minorEastAsia" w:hint="eastAsia"/>
          <w:sz w:val="24"/>
          <w:szCs w:val="24"/>
        </w:rPr>
        <w:t>交换机交互，达到</w:t>
      </w:r>
      <w:r w:rsidRPr="004C444E">
        <w:rPr>
          <w:rFonts w:asciiTheme="minorEastAsia" w:hAnsiTheme="minorEastAsia" w:hint="eastAsia"/>
          <w:sz w:val="24"/>
          <w:szCs w:val="24"/>
        </w:rPr>
        <w:t>流表</w:t>
      </w:r>
      <w:r w:rsidR="00760F7E" w:rsidRPr="004C444E">
        <w:rPr>
          <w:rFonts w:asciiTheme="minorEastAsia" w:hAnsiTheme="minorEastAsia" w:hint="eastAsia"/>
          <w:sz w:val="24"/>
          <w:szCs w:val="24"/>
        </w:rPr>
        <w:t>下发</w:t>
      </w:r>
      <w:r w:rsidRPr="004C444E">
        <w:rPr>
          <w:rFonts w:asciiTheme="minorEastAsia" w:hAnsiTheme="minorEastAsia" w:hint="eastAsia"/>
          <w:sz w:val="24"/>
          <w:szCs w:val="24"/>
        </w:rPr>
        <w:t>的目的，因此系统需要与SDN物理交换机核心处理器交互。在系统代码编写中，使用的是ssh连接方式，用网线连接控制器所在主机和SDN交换机，配置两者在同一网段，通过指定交换机处理器的ip地址、用户名、密码，就可以使用java程序远程访问SDN交换机处理器，进而下发指令，完成相应的需求。流表下发</w:t>
      </w:r>
      <w:r w:rsidR="0061368D" w:rsidRPr="004C444E">
        <w:rPr>
          <w:rFonts w:asciiTheme="minorEastAsia" w:hAnsiTheme="minorEastAsia" w:hint="eastAsia"/>
          <w:sz w:val="24"/>
          <w:szCs w:val="24"/>
        </w:rPr>
        <w:t>具体执行结果见下图。</w:t>
      </w:r>
    </w:p>
    <w:p w:rsidR="00F02288" w:rsidRDefault="00701416" w:rsidP="00BD084E">
      <w:pPr>
        <w:keepNext/>
        <w:jc w:val="center"/>
      </w:pPr>
      <w:r w:rsidRPr="004C444E">
        <w:rPr>
          <w:rFonts w:asciiTheme="minorEastAsia" w:hAnsiTheme="minorEastAsia" w:hint="eastAsia"/>
          <w:noProof/>
          <w:sz w:val="24"/>
          <w:szCs w:val="24"/>
        </w:rPr>
        <w:drawing>
          <wp:inline distT="0" distB="0" distL="0" distR="0" wp14:anchorId="301C3873" wp14:editId="45AE6C58">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4"/>
          <w:szCs w:val="24"/>
        </w:rPr>
      </w:pPr>
      <w:r w:rsidRPr="00F02288">
        <w:rPr>
          <w:rFonts w:ascii="楷体" w:eastAsia="楷体" w:hAnsi="楷体" w:hint="eastAsia"/>
          <w:sz w:val="21"/>
        </w:rPr>
        <w:t>图5-30 流表下发执行结果</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Pr="004C444E">
        <w:rPr>
          <w:rFonts w:asciiTheme="minorEastAsia" w:hAnsiTheme="minorEastAsia" w:hint="eastAsia"/>
          <w:sz w:val="24"/>
          <w:szCs w:val="24"/>
        </w:rPr>
        <w:t>影响交换机处理性能，但是极端情况下会产生冲突流表，即某一流表项的目的转发地址、出端口号、优先级字段一致，区别在于进端口号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，本系统采用的SDN交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lastRenderedPageBreak/>
        <w:drawing>
          <wp:inline distT="0" distB="0" distL="0" distR="0" wp14:anchorId="4F7F3A45" wp14:editId="5EEB3BC9">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图5-31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w:t>
            </w:r>
            <w:r w:rsidRPr="004C444E">
              <w:rPr>
                <w:rFonts w:asciiTheme="minorEastAsia" w:hAnsiTheme="minorEastAsia"/>
                <w:sz w:val="24"/>
                <w:szCs w:val="24"/>
              </w:rPr>
              <w:t>_id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流表项id序号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table_id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流表id序号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v6_address</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目标转发v6地址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List&lt;Flow&gt;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AC112F" w:rsidRPr="004C444E" w:rsidRDefault="00772ED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可以看到，在定义了基本的流表项（Flow）类后，内存中使用List链表的形式存储所有的流表项，这样当生成新的流表项时，可以在当前所有流表项中判断是否存在重复或者发生流表冲突，进一步通过合并操作解决冲突。经过流表维护后，</w:t>
      </w:r>
      <w:r w:rsidR="0061368D" w:rsidRPr="004C444E">
        <w:rPr>
          <w:rFonts w:asciiTheme="minorEastAsia" w:hAnsiTheme="minorEastAsia" w:hint="eastAsia"/>
          <w:sz w:val="24"/>
          <w:szCs w:val="24"/>
        </w:rPr>
        <w:t>内存中流表的打印信息见下图。</w:t>
      </w:r>
    </w:p>
    <w:p w:rsidR="002F5D91" w:rsidRDefault="0061368D" w:rsidP="00BD084E">
      <w:pPr>
        <w:keepNext/>
        <w:jc w:val="center"/>
      </w:pPr>
      <w:r w:rsidRPr="004C444E">
        <w:rPr>
          <w:rFonts w:asciiTheme="minorEastAsia" w:hAnsiTheme="minorEastAsia" w:hint="eastAsia"/>
          <w:noProof/>
          <w:sz w:val="24"/>
          <w:szCs w:val="24"/>
        </w:rPr>
        <w:lastRenderedPageBreak/>
        <w:drawing>
          <wp:inline distT="0" distB="0" distL="0" distR="0" wp14:anchorId="01617C3E" wp14:editId="13E8116C">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图5-32 流表维护信息</w:t>
      </w:r>
    </w:p>
    <w:p w:rsidR="001A42F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可以看到，经过流表维护模块的工作，SDN交换机最终能获得稳定、正确的流表</w:t>
      </w:r>
      <w:r w:rsidR="0008622F" w:rsidRPr="004C444E">
        <w:rPr>
          <w:rFonts w:asciiTheme="minorEastAsia" w:hAnsiTheme="minorEastAsia" w:hint="eastAsia"/>
          <w:sz w:val="24"/>
          <w:szCs w:val="24"/>
        </w:rPr>
        <w:t>。</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9" w:name="_Toc535351649"/>
      <w:bookmarkStart w:id="80" w:name="_Toc1042539"/>
      <w:r w:rsidRPr="00B51779">
        <w:rPr>
          <w:rFonts w:asciiTheme="majorEastAsia" w:eastAsiaTheme="majorEastAsia" w:hAnsiTheme="majorEastAsia" w:hint="eastAsia"/>
          <w:b/>
          <w:sz w:val="28"/>
          <w:szCs w:val="24"/>
        </w:rPr>
        <w:t>多媒体传输</w:t>
      </w:r>
      <w:bookmarkEnd w:id="80"/>
    </w:p>
    <w:p w:rsidR="00B51779" w:rsidRDefault="00B51779" w:rsidP="00BD084E">
      <w:pPr>
        <w:spacing w:line="400" w:lineRule="exact"/>
        <w:rPr>
          <w:rFonts w:asciiTheme="minorEastAsia" w:hAnsiTheme="minorEastAsia"/>
          <w:sz w:val="24"/>
          <w:szCs w:val="24"/>
        </w:rPr>
      </w:pPr>
    </w:p>
    <w:p w:rsidR="007509B5"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RTP实时传输协议，关于该协议的基本概念已经进行了介绍，这里不再赘述，在编码过程中，首先需要针对系统使用过程中的消息格式进行定义，</w:t>
      </w:r>
      <w:r w:rsidR="00F70C4E" w:rsidRPr="004C444E">
        <w:rPr>
          <w:rFonts w:asciiTheme="minorEastAsia" w:hAnsiTheme="minorEastAsia" w:hint="eastAsia"/>
          <w:sz w:val="24"/>
          <w:szCs w:val="24"/>
        </w:rPr>
        <w:t>消息包括RTCP（实时传输控制消息）数据包，以及RTP（实时传输）数据包，</w:t>
      </w:r>
      <w:r w:rsidR="007509B5" w:rsidRPr="004C444E">
        <w:rPr>
          <w:rFonts w:asciiTheme="minorEastAsia" w:hAnsiTheme="minorEastAsia" w:hint="eastAsia"/>
          <w:sz w:val="24"/>
          <w:szCs w:val="24"/>
        </w:rPr>
        <w:t>具体消息类图如下所示。</w:t>
      </w:r>
    </w:p>
    <w:p w:rsidR="002F5D91" w:rsidRDefault="007001A0" w:rsidP="00BD084E">
      <w:pPr>
        <w:keepNext/>
        <w:jc w:val="center"/>
      </w:pPr>
      <w:r w:rsidRPr="004C444E">
        <w:rPr>
          <w:rFonts w:asciiTheme="minorEastAsia" w:hAnsiTheme="minorEastAsia" w:hint="eastAsia"/>
          <w:noProof/>
          <w:sz w:val="24"/>
          <w:szCs w:val="24"/>
        </w:rPr>
        <w:drawing>
          <wp:inline distT="0" distB="0" distL="0" distR="0" wp14:anchorId="48F106DF" wp14:editId="61A1658D">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509B5"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图5-33 多媒体传输类图</w:t>
      </w:r>
    </w:p>
    <w:p w:rsidR="007001A0" w:rsidRPr="004C444E" w:rsidRDefault="007001A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00A35F9D" w:rsidRPr="004C444E">
        <w:rPr>
          <w:rFonts w:asciiTheme="minorEastAsia" w:hAnsiTheme="minorEastAsia" w:hint="eastAsia"/>
          <w:sz w:val="24"/>
          <w:szCs w:val="24"/>
        </w:rPr>
        <w:t>RTP、RTCP</w:t>
      </w:r>
      <w:r w:rsidRPr="004C444E">
        <w:rPr>
          <w:rFonts w:asciiTheme="minorEastAsia" w:hAnsiTheme="minorEastAsia" w:hint="eastAsia"/>
          <w:sz w:val="24"/>
          <w:szCs w:val="24"/>
        </w:rPr>
        <w:t>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lastRenderedPageBreak/>
        <w:t>表5-6 RTP、RTCP消息类定义</w:t>
      </w:r>
    </w:p>
    <w:tbl>
      <w:tblPr>
        <w:tblStyle w:val="a9"/>
        <w:tblW w:w="8520" w:type="dxa"/>
        <w:tblLook w:val="04A0" w:firstRow="1" w:lastRow="0" w:firstColumn="1" w:lastColumn="0" w:noHBand="0" w:noVBand="1"/>
      </w:tblPr>
      <w:tblGrid>
        <w:gridCol w:w="1668"/>
        <w:gridCol w:w="2268"/>
        <w:gridCol w:w="1417"/>
        <w:gridCol w:w="3167"/>
      </w:tblGrid>
      <w:tr w:rsidR="007001A0" w:rsidRPr="004C444E" w:rsidTr="00006699">
        <w:tc>
          <w:tcPr>
            <w:tcW w:w="16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EA3051" w:rsidRPr="004C444E" w:rsidTr="00006699">
        <w:tc>
          <w:tcPr>
            <w:tcW w:w="1668" w:type="dxa"/>
            <w:vMerge w:val="restart"/>
            <w:vAlign w:val="center"/>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RTPPacket</w:t>
            </w: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v</w:t>
            </w:r>
            <w:r w:rsidRPr="004C444E">
              <w:rPr>
                <w:rFonts w:asciiTheme="minorEastAsia" w:hAnsiTheme="minorEastAsia" w:hint="eastAsia"/>
                <w:sz w:val="24"/>
                <w:szCs w:val="24"/>
              </w:rPr>
              <w:t>ersion</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RTP协议版本号，默认为2</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adding</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xtension</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C</w:t>
            </w:r>
            <w:r w:rsidRPr="004C444E">
              <w:rPr>
                <w:rFonts w:asciiTheme="minorEastAsia" w:hAnsiTheme="minorEastAsia" w:hint="eastAsia"/>
                <w:sz w:val="24"/>
                <w:szCs w:val="24"/>
              </w:rPr>
              <w:t>c</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CSRC计数器</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M</w:t>
            </w:r>
            <w:r w:rsidRPr="004C444E">
              <w:rPr>
                <w:rFonts w:asciiTheme="minorEastAsia" w:hAnsiTheme="minorEastAsia" w:hint="eastAsia"/>
                <w:sz w:val="24"/>
                <w:szCs w:val="24"/>
              </w:rPr>
              <w:t>aker</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payloadType</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sequenceNumber</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timestamp</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s</w:t>
            </w:r>
            <w:r w:rsidRPr="004C444E">
              <w:rPr>
                <w:rFonts w:asciiTheme="minorEastAsia" w:hAnsiTheme="minorEastAsia" w:hint="eastAsia"/>
                <w:sz w:val="24"/>
                <w:szCs w:val="24"/>
              </w:rPr>
              <w:t>src</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006699" w:rsidRPr="004C444E" w:rsidTr="00006699">
        <w:tc>
          <w:tcPr>
            <w:tcW w:w="1668" w:type="dxa"/>
            <w:vMerge w:val="restart"/>
            <w:vAlign w:val="center"/>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RTCPPacket</w:t>
            </w: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v</w:t>
            </w:r>
            <w:r w:rsidRPr="004C444E">
              <w:rPr>
                <w:rFonts w:asciiTheme="minorEastAsia" w:hAnsiTheme="minorEastAsia" w:hint="eastAsia"/>
                <w:sz w:val="24"/>
                <w:szCs w:val="24"/>
              </w:rPr>
              <w:t>ersion</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RTP协议版本号，默认为2</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adding</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rc</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payloadType</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length</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ssrc</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fractionLost</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float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cumLost</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highSeqNb</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jitter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LS</w:t>
            </w:r>
            <w:r w:rsidRPr="004C444E">
              <w:rPr>
                <w:rFonts w:asciiTheme="minorEastAsia" w:hAnsiTheme="minorEastAsia"/>
                <w:sz w:val="24"/>
                <w:szCs w:val="24"/>
              </w:rPr>
              <w:t>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最后SR标识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DLSR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来自最后一个SR来的延迟</w:t>
            </w:r>
          </w:p>
        </w:tc>
      </w:tr>
    </w:tbl>
    <w:p w:rsidR="007509B5" w:rsidRPr="004C444E" w:rsidRDefault="007509B5" w:rsidP="00BD084E">
      <w:pPr>
        <w:spacing w:line="400" w:lineRule="exact"/>
        <w:rPr>
          <w:rFonts w:asciiTheme="minorEastAsia" w:hAnsiTheme="minorEastAsia"/>
          <w:sz w:val="24"/>
          <w:szCs w:val="24"/>
        </w:rPr>
      </w:pPr>
    </w:p>
    <w:p w:rsidR="008B21FC" w:rsidRPr="004C444E" w:rsidRDefault="00A35F9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在定义了消息格式后，就需要结合协议规范，实现多媒体传输</w:t>
      </w:r>
      <w:r w:rsidR="002F5D91">
        <w:rPr>
          <w:rFonts w:asciiTheme="minorEastAsia" w:hAnsiTheme="minorEastAsia" w:hint="eastAsia"/>
          <w:sz w:val="24"/>
          <w:szCs w:val="24"/>
        </w:rPr>
        <w:t>功能了。具体传输时序图</w:t>
      </w:r>
      <w:r w:rsidR="007509B5" w:rsidRPr="004C444E">
        <w:rPr>
          <w:rFonts w:asciiTheme="minorEastAsia" w:hAnsiTheme="minorEastAsia" w:hint="eastAsia"/>
          <w:sz w:val="24"/>
          <w:szCs w:val="24"/>
        </w:rPr>
        <w:t>如下</w:t>
      </w:r>
      <w:r w:rsidRPr="004C444E">
        <w:rPr>
          <w:rFonts w:asciiTheme="minorEastAsia" w:hAnsiTheme="minorEastAsia" w:hint="eastAsia"/>
          <w:sz w:val="24"/>
          <w:szCs w:val="24"/>
        </w:rPr>
        <w:t>图</w:t>
      </w:r>
      <w:r w:rsidR="007509B5" w:rsidRPr="004C444E">
        <w:rPr>
          <w:rFonts w:asciiTheme="minorEastAsia" w:hAnsiTheme="minorEastAsia" w:hint="eastAsia"/>
          <w:sz w:val="24"/>
          <w:szCs w:val="24"/>
        </w:rPr>
        <w:t>所示。</w:t>
      </w:r>
    </w:p>
    <w:p w:rsidR="002F5D91" w:rsidRDefault="008A5B38" w:rsidP="00BD084E">
      <w:pPr>
        <w:keepNext/>
        <w:jc w:val="center"/>
      </w:pPr>
      <w:r w:rsidRPr="004C444E">
        <w:rPr>
          <w:rFonts w:asciiTheme="minorEastAsia" w:hAnsiTheme="minorEastAsia" w:hint="eastAsia"/>
          <w:noProof/>
          <w:sz w:val="24"/>
          <w:szCs w:val="24"/>
        </w:rPr>
        <w:lastRenderedPageBreak/>
        <w:drawing>
          <wp:inline distT="0" distB="0" distL="0" distR="0" wp14:anchorId="07C1ADCA" wp14:editId="2C34D083">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图5-34 多媒体传输时序图</w:t>
      </w:r>
    </w:p>
    <w:p w:rsidR="007F25D0" w:rsidRPr="004C444E" w:rsidRDefault="008A5B3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w:t>
      </w:r>
      <w:r w:rsidR="00243FD3" w:rsidRPr="004C444E">
        <w:rPr>
          <w:rFonts w:asciiTheme="minorEastAsia" w:hAnsiTheme="minorEastAsia" w:hint="eastAsia"/>
          <w:sz w:val="24"/>
          <w:szCs w:val="24"/>
        </w:rPr>
        <w:t>用户端发起视频传输请求，首先需要向接收方发送RTCP控制信息，包括数据流格式、RTP版本信息等，在收发双方确认了传输协议后才能进一步传输数据。数据获取模块通过字节流的方式从硬盘上获取视频内容，经过填充数据包头部、校验位后，封装为RTP数据包，这样就可以调用发送模块将视频数据传输到接收方处，接收方经过反向解析就能得到视频数据信息。</w:t>
      </w:r>
    </w:p>
    <w:p w:rsidR="008A5B38" w:rsidRPr="004C444E" w:rsidRDefault="008A5B38" w:rsidP="00BD084E">
      <w:pPr>
        <w:spacing w:line="400" w:lineRule="exact"/>
        <w:rPr>
          <w:rFonts w:asciiTheme="minorEastAsia" w:hAnsiTheme="minorEastAsia"/>
          <w:sz w:val="24"/>
          <w:szCs w:val="24"/>
        </w:rPr>
      </w:pPr>
    </w:p>
    <w:p w:rsidR="00D56F64"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1" w:name="_Toc1042540"/>
      <w:r w:rsidRPr="00B51779">
        <w:rPr>
          <w:rFonts w:asciiTheme="majorEastAsia" w:eastAsiaTheme="majorEastAsia" w:hAnsiTheme="majorEastAsia"/>
          <w:b/>
          <w:sz w:val="28"/>
          <w:szCs w:val="24"/>
        </w:rPr>
        <w:t>Qo</w:t>
      </w:r>
      <w:bookmarkEnd w:id="79"/>
      <w:r w:rsidR="00134708">
        <w:rPr>
          <w:rFonts w:asciiTheme="majorEastAsia" w:eastAsiaTheme="majorEastAsia" w:hAnsiTheme="majorEastAsia" w:hint="eastAsia"/>
          <w:b/>
          <w:sz w:val="28"/>
          <w:szCs w:val="24"/>
        </w:rPr>
        <w:t>S保证</w:t>
      </w:r>
      <w:bookmarkEnd w:id="81"/>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本系统的一个重要目标是提供QoS保障方案，已有代码只能够在程序设计层面提供相应的质量保证，本系统除采用Reactor模式提升了这方面的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2" w:name="_Toc535351650"/>
      <w:bookmarkStart w:id="83" w:name="_Toc1042541"/>
      <w:r w:rsidRPr="00194E7B">
        <w:rPr>
          <w:rFonts w:asciiTheme="majorEastAsia" w:eastAsiaTheme="majorEastAsia" w:hAnsiTheme="majorEastAsia"/>
          <w:b/>
          <w:sz w:val="24"/>
          <w:szCs w:val="24"/>
        </w:rPr>
        <w:t>Reactor</w:t>
      </w:r>
      <w:r w:rsidRPr="00194E7B">
        <w:rPr>
          <w:rFonts w:asciiTheme="majorEastAsia" w:eastAsiaTheme="majorEastAsia" w:hAnsiTheme="majorEastAsia" w:hint="eastAsia"/>
          <w:b/>
          <w:sz w:val="24"/>
          <w:szCs w:val="24"/>
        </w:rPr>
        <w:t>模式</w:t>
      </w:r>
      <w:bookmarkEnd w:id="82"/>
      <w:bookmarkEnd w:id="83"/>
    </w:p>
    <w:p w:rsidR="008B21FC" w:rsidRPr="004C444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Pr="004C444E">
        <w:rPr>
          <w:rFonts w:asciiTheme="minorEastAsia" w:hAnsiTheme="minorEastAsia" w:hint="eastAsia"/>
          <w:sz w:val="24"/>
          <w:szCs w:val="24"/>
        </w:rPr>
        <w:t>处理速率的方法，但是还不够完善。Reactor模式是基于事件驱动，具体时序图如下所示。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012FF8ED" wp14:editId="286D4C94">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792507"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图5-35 Reactor模式时序图</w:t>
      </w:r>
    </w:p>
    <w:p w:rsidR="008B21FC" w:rsidRPr="004C444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625C6A" w:rsidRPr="004C444E">
        <w:rPr>
          <w:rFonts w:asciiTheme="minorEastAsia" w:hAnsiTheme="minorEastAsia" w:hint="eastAsia"/>
          <w:sz w:val="24"/>
          <w:szCs w:val="24"/>
        </w:rPr>
        <w:t>Reactor模式遵循的是注册</w:t>
      </w:r>
      <w:r w:rsidR="00625C6A" w:rsidRPr="004C444E">
        <w:rPr>
          <w:rFonts w:asciiTheme="minorEastAsia" w:hAnsiTheme="minorEastAsia"/>
          <w:sz w:val="24"/>
          <w:szCs w:val="24"/>
        </w:rPr>
        <w:t>—</w:t>
      </w:r>
      <w:r w:rsidR="00625C6A" w:rsidRPr="004C444E">
        <w:rPr>
          <w:rFonts w:asciiTheme="minorEastAsia" w:hAnsiTheme="minorEastAsia" w:hint="eastAsia"/>
          <w:sz w:val="24"/>
          <w:szCs w:val="24"/>
        </w:rPr>
        <w:t>调用机制，用户自定义handler，并将其注册到dispatcher分派器中，同时selector使用阻塞队列缓存接收到的用户消息，进一步抽象出任务task的形式保存起来，这样分派器在任务获取间隔中，不停地访问selector获取任务，并最终调用注册到dispatcher上的用户处理逻辑，完成后续的消息处理。</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4" w:name="_Toc1042542"/>
      <w:r w:rsidRPr="00B51779">
        <w:rPr>
          <w:rFonts w:asciiTheme="majorEastAsia" w:eastAsiaTheme="majorEastAsia" w:hAnsiTheme="majorEastAsia" w:hint="eastAsia"/>
          <w:b/>
          <w:sz w:val="24"/>
          <w:szCs w:val="24"/>
        </w:rPr>
        <w:t>用户协商机制</w:t>
      </w:r>
      <w:bookmarkEnd w:id="84"/>
    </w:p>
    <w:p w:rsidR="007D0F43" w:rsidRPr="004C444E" w:rsidRDefault="00625C6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用户与系统进行协商是本系统的一个重要创新，这是因为在实际使用过程中，</w:t>
      </w:r>
      <w:r w:rsidRPr="004C444E">
        <w:rPr>
          <w:rFonts w:asciiTheme="minorEastAsia" w:hAnsiTheme="minorEastAsia" w:hint="eastAsia"/>
          <w:sz w:val="24"/>
          <w:szCs w:val="24"/>
        </w:rPr>
        <w:lastRenderedPageBreak/>
        <w:t>用户确实有这样的需求</w:t>
      </w:r>
      <w:r w:rsidR="007736FB" w:rsidRPr="004C444E">
        <w:rPr>
          <w:rFonts w:asciiTheme="minorEastAsia" w:hAnsiTheme="minorEastAsia" w:hint="eastAsia"/>
          <w:sz w:val="24"/>
          <w:szCs w:val="24"/>
        </w:rPr>
        <w:t>，会主动提出针对时延、带宽的请求</w:t>
      </w:r>
      <w:r w:rsidRPr="004C444E">
        <w:rPr>
          <w:rFonts w:asciiTheme="minorEastAsia" w:hAnsiTheme="minorEastAsia" w:hint="eastAsia"/>
          <w:sz w:val="24"/>
          <w:szCs w:val="24"/>
        </w:rPr>
        <w:t>。</w:t>
      </w:r>
      <w:r w:rsidR="007736FB" w:rsidRPr="004C444E">
        <w:rPr>
          <w:rFonts w:asciiTheme="minorEastAsia" w:hAnsiTheme="minorEastAsia" w:hint="eastAsia"/>
          <w:sz w:val="24"/>
          <w:szCs w:val="24"/>
        </w:rPr>
        <w:t>这里首先</w:t>
      </w:r>
      <w:r w:rsidR="007D0F43" w:rsidRPr="004C444E">
        <w:rPr>
          <w:rFonts w:asciiTheme="minorEastAsia" w:hAnsiTheme="minorEastAsia" w:hint="eastAsia"/>
          <w:sz w:val="24"/>
          <w:szCs w:val="24"/>
        </w:rPr>
        <w:t>需</w:t>
      </w:r>
      <w:r w:rsidR="007736FB" w:rsidRPr="004C444E">
        <w:rPr>
          <w:rFonts w:asciiTheme="minorEastAsia" w:hAnsiTheme="minorEastAsia" w:hint="eastAsia"/>
          <w:sz w:val="24"/>
          <w:szCs w:val="24"/>
        </w:rPr>
        <w:t>要对协商过程中出现的各种消息类型进行定义，具体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drawing>
          <wp:inline distT="0" distB="0" distL="0" distR="0" wp14:anchorId="041F9141" wp14:editId="4A140E2B">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图5-36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4C444E">
        <w:rPr>
          <w:rFonts w:asciiTheme="minorEastAsia" w:hAnsiTheme="minorEastAsia"/>
          <w:sz w:val="24"/>
          <w:szCs w:val="24"/>
        </w:rPr>
        <w:t>WsnMessage</w:t>
      </w:r>
      <w:r w:rsidRPr="004C444E">
        <w:rPr>
          <w:rFonts w:asciiTheme="minorEastAsia" w:hAnsiTheme="minorEastAsia" w:hint="eastAsia"/>
          <w:sz w:val="24"/>
          <w:szCs w:val="24"/>
        </w:rPr>
        <w:t>（wsn层消息）的</w:t>
      </w:r>
      <w:r w:rsidRPr="004C444E">
        <w:rPr>
          <w:rFonts w:asciiTheme="minorEastAsia" w:hAnsiTheme="minorEastAsia"/>
          <w:sz w:val="24"/>
          <w:szCs w:val="24"/>
        </w:rPr>
        <w:t>UserRequestMsg</w:t>
      </w:r>
      <w:r w:rsidRPr="004C444E">
        <w:rPr>
          <w:rFonts w:asciiTheme="minorEastAsia" w:hAnsiTheme="minorEastAsia" w:hint="eastAsia"/>
          <w:sz w:val="24"/>
          <w:szCs w:val="24"/>
        </w:rPr>
        <w:t>（用户请求消息），以及继承自</w:t>
      </w:r>
      <w:r w:rsidRPr="004C444E">
        <w:rPr>
          <w:rFonts w:asciiTheme="minorEastAsia" w:hAnsiTheme="minorEastAsia"/>
          <w:sz w:val="24"/>
          <w:szCs w:val="24"/>
        </w:rPr>
        <w:t>AdminMessage</w:t>
      </w:r>
      <w:r w:rsidRPr="004C444E">
        <w:rPr>
          <w:rFonts w:asciiTheme="minorEastAsia" w:hAnsiTheme="minorEastAsia" w:hint="eastAsia"/>
          <w:sz w:val="24"/>
          <w:szCs w:val="24"/>
        </w:rPr>
        <w:t>（管理层消息）的</w:t>
      </w:r>
      <w:r w:rsidRPr="004C444E">
        <w:rPr>
          <w:rFonts w:asciiTheme="minorEastAsia" w:hAnsiTheme="minorEastAsia"/>
          <w:sz w:val="24"/>
          <w:szCs w:val="24"/>
        </w:rPr>
        <w:t>GroupRequestMsg</w:t>
      </w:r>
      <w:r w:rsidRPr="004C444E">
        <w:rPr>
          <w:rFonts w:asciiTheme="minorEastAsia" w:hAnsiTheme="minorEastAsia" w:hint="eastAsia"/>
          <w:sz w:val="24"/>
          <w:szCs w:val="24"/>
        </w:rPr>
        <w:t>（集群请求消息）和</w:t>
      </w:r>
      <w:r w:rsidRPr="004C444E">
        <w:rPr>
          <w:rFonts w:asciiTheme="minorEastAsia" w:hAnsiTheme="minorEastAsia"/>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u</w:t>
            </w:r>
            <w:r w:rsidRPr="004C444E">
              <w:rPr>
                <w:rFonts w:asciiTheme="minorEastAsia" w:hAnsiTheme="minorEastAsia" w:hint="eastAsia"/>
                <w:sz w:val="24"/>
                <w:szCs w:val="24"/>
              </w:rPr>
              <w:t>ser</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elay</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elay</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q</w:t>
            </w:r>
            <w:r w:rsidRPr="004C444E">
              <w:rPr>
                <w:rFonts w:asciiTheme="minorEastAsia" w:hAnsiTheme="minorEastAsia" w:hint="eastAsia"/>
                <w:sz w:val="24"/>
                <w:szCs w:val="24"/>
              </w:rPr>
              <w:t>ueue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ort</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b</w:t>
            </w:r>
            <w:r w:rsidRPr="004C444E">
              <w:rPr>
                <w:rFonts w:asciiTheme="minorEastAsia" w:hAnsiTheme="minorEastAsia" w:hint="eastAsia"/>
                <w:sz w:val="24"/>
                <w:szCs w:val="24"/>
              </w:rPr>
              <w:t>ind</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7D0F43" w:rsidRPr="004C444E">
        <w:rPr>
          <w:rFonts w:asciiTheme="minorEastAsia" w:hAnsiTheme="minorEastAsia" w:hint="eastAsia"/>
          <w:sz w:val="24"/>
          <w:szCs w:val="24"/>
        </w:rPr>
        <w:t>，</w:t>
      </w:r>
      <w:r w:rsidR="00625C6A" w:rsidRPr="004C444E">
        <w:rPr>
          <w:rFonts w:asciiTheme="minorEastAsia" w:hAnsiTheme="minorEastAsia" w:hint="eastAsia"/>
          <w:sz w:val="24"/>
          <w:szCs w:val="24"/>
        </w:rPr>
        <w:t>具体实现时序图如下所示。</w:t>
      </w:r>
    </w:p>
    <w:p w:rsidR="00D959E2" w:rsidRDefault="00865F80" w:rsidP="00BD084E">
      <w:pPr>
        <w:keepNext/>
        <w:jc w:val="center"/>
      </w:pPr>
      <w:r w:rsidRPr="004C444E">
        <w:rPr>
          <w:rFonts w:asciiTheme="minorEastAsia" w:hAnsiTheme="minorEastAsia"/>
          <w:noProof/>
          <w:sz w:val="24"/>
          <w:szCs w:val="24"/>
        </w:rPr>
        <w:lastRenderedPageBreak/>
        <w:drawing>
          <wp:inline distT="0" distB="0" distL="0" distR="0" wp14:anchorId="7E705581" wp14:editId="368D4221">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图5-37 用户协商时序图</w:t>
      </w:r>
    </w:p>
    <w:p w:rsidR="00625C6A" w:rsidRPr="004C444E" w:rsidRDefault="007736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从图中可以看到用户协商的基本流程，首先由用户模块发起时延、带宽</w:t>
      </w:r>
      <w:r w:rsidR="00865F80" w:rsidRPr="004C444E">
        <w:rPr>
          <w:rFonts w:asciiTheme="minorEastAsia" w:hAnsiTheme="minorEastAsia" w:hint="eastAsia"/>
          <w:sz w:val="24"/>
          <w:szCs w:val="24"/>
        </w:rPr>
        <w:t>请求，</w:t>
      </w:r>
      <w:r w:rsidRPr="004C444E">
        <w:rPr>
          <w:rFonts w:asciiTheme="minorEastAsia" w:hAnsiTheme="minorEastAsia" w:hint="eastAsia"/>
          <w:sz w:val="24"/>
          <w:szCs w:val="24"/>
        </w:rPr>
        <w:t>请求消息</w:t>
      </w:r>
      <w:r w:rsidR="00865F80" w:rsidRPr="004C444E">
        <w:rPr>
          <w:rFonts w:asciiTheme="minorEastAsia" w:hAnsiTheme="minorEastAsia" w:hint="eastAsia"/>
          <w:sz w:val="24"/>
          <w:szCs w:val="24"/>
        </w:rPr>
        <w:t>到达wsn模块后，提取相关参数，封装为UserRequestMsg消息格式发送给控制器，控制器收集并分析后，封装为GroupRequestMsg</w:t>
      </w:r>
      <w:r w:rsidRPr="004C444E">
        <w:rPr>
          <w:rFonts w:asciiTheme="minorEastAsia" w:hAnsiTheme="minorEastAsia" w:hint="eastAsia"/>
          <w:sz w:val="24"/>
          <w:szCs w:val="24"/>
        </w:rPr>
        <w:t>消息格式发送给</w:t>
      </w:r>
      <w:r w:rsidR="00865F80" w:rsidRPr="004C444E">
        <w:rPr>
          <w:rFonts w:asciiTheme="minorEastAsia" w:hAnsiTheme="minorEastAsia" w:hint="eastAsia"/>
          <w:sz w:val="24"/>
          <w:szCs w:val="24"/>
        </w:rPr>
        <w:t>管理员，在管理员处结合全网拓扑情况对用户请求进行处理，并将处理结果沿着管理路径下发给控制器，控制器收到RequestFeedBackMsg后将处理结果转换为流表并下发，用户协商过程至此完成。</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5" w:name="_Toc1042543"/>
      <w:r w:rsidRPr="00B51779">
        <w:rPr>
          <w:rFonts w:asciiTheme="majorEastAsia" w:eastAsiaTheme="majorEastAsia" w:hAnsiTheme="majorEastAsia" w:hint="eastAsia"/>
          <w:b/>
          <w:sz w:val="28"/>
          <w:szCs w:val="24"/>
        </w:rPr>
        <w:t>日志系统</w:t>
      </w:r>
      <w:bookmarkEnd w:id="85"/>
    </w:p>
    <w:p w:rsidR="00B51779" w:rsidRDefault="00B51779" w:rsidP="00BD084E">
      <w:pPr>
        <w:spacing w:line="400" w:lineRule="exact"/>
        <w:rPr>
          <w:rFonts w:asciiTheme="minorEastAsia" w:hAnsiTheme="minorEastAsia"/>
          <w:sz w:val="24"/>
          <w:szCs w:val="24"/>
        </w:rPr>
      </w:pPr>
    </w:p>
    <w:p w:rsidR="001E474B" w:rsidRPr="004C444E" w:rsidRDefault="00E5425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已有的系统中，针对数据展示、输出提示采用的是命令行窗口打印的方式，在普通程序中可以达到预期目的，但在发布</w:t>
      </w:r>
      <w:r w:rsidR="00AA78B1" w:rsidRPr="004C444E">
        <w:rPr>
          <w:rFonts w:asciiTheme="minorEastAsia" w:hAnsiTheme="minorEastAsia" w:hint="eastAsia"/>
          <w:sz w:val="24"/>
          <w:szCs w:val="24"/>
        </w:rPr>
        <w:t>/</w:t>
      </w:r>
      <w:r w:rsidRPr="004C444E">
        <w:rPr>
          <w:rFonts w:asciiTheme="minorEastAsia" w:hAnsiTheme="minorEastAsia" w:hint="eastAsia"/>
          <w:sz w:val="24"/>
          <w:szCs w:val="24"/>
        </w:rPr>
        <w:t>订阅系统中，不论是信息展示的数量，还是紧迫性都</w:t>
      </w:r>
      <w:r w:rsidR="001E474B" w:rsidRPr="004C444E">
        <w:rPr>
          <w:rFonts w:asciiTheme="minorEastAsia" w:hAnsiTheme="minorEastAsia" w:hint="eastAsia"/>
          <w:sz w:val="24"/>
          <w:szCs w:val="24"/>
        </w:rPr>
        <w:t>需要一套新的提示机制。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采取的是log</w:t>
      </w:r>
      <w:r w:rsidR="001E474B" w:rsidRPr="004C444E">
        <w:rPr>
          <w:rFonts w:asciiTheme="minorEastAsia" w:hAnsiTheme="minorEastAsia"/>
          <w:sz w:val="24"/>
          <w:szCs w:val="24"/>
        </w:rPr>
        <w:t>4</w:t>
      </w:r>
      <w:r w:rsidR="001E474B" w:rsidRPr="004C444E">
        <w:rPr>
          <w:rFonts w:asciiTheme="minorEastAsia" w:hAnsiTheme="minorEastAsia" w:hint="eastAsia"/>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级别，常用的包括trace、debug、info、warn、error</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642EC706" wp14:editId="7196259E">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5">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图5-38 日志通知机制</w:t>
      </w:r>
    </w:p>
    <w:p w:rsidR="001E474B" w:rsidRPr="004C444E"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1E474B" w:rsidRPr="004C444E">
        <w:rPr>
          <w:rFonts w:asciiTheme="minorEastAsia" w:hAnsiTheme="minorEastAsia" w:hint="eastAsia"/>
          <w:sz w:val="24"/>
          <w:szCs w:val="24"/>
        </w:rPr>
        <w:t>本系统提供了多级通知机制，普通消息标记为trace、debug会打印在日志文件中，警告消息</w:t>
      </w:r>
      <w:r w:rsidRPr="004C444E">
        <w:rPr>
          <w:rFonts w:asciiTheme="minorEastAsia" w:hAnsiTheme="minorEastAsia" w:hint="eastAsia"/>
          <w:sz w:val="24"/>
          <w:szCs w:val="24"/>
        </w:rPr>
        <w:t>info、</w:t>
      </w:r>
      <w:r w:rsidR="001E474B" w:rsidRPr="004C444E">
        <w:rPr>
          <w:rFonts w:asciiTheme="minorEastAsia" w:hAnsiTheme="minorEastAsia" w:hint="eastAsia"/>
          <w:sz w:val="24"/>
          <w:szCs w:val="24"/>
        </w:rPr>
        <w:t>warn输出在命令行窗口中，系统错误消息除基本展示外，还提供了邮箱提示功能。</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6" w:name="_Toc1042544"/>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86"/>
    </w:p>
    <w:p w:rsidR="00B51779" w:rsidRDefault="00B51779" w:rsidP="00BD084E">
      <w:pPr>
        <w:spacing w:line="400" w:lineRule="exact"/>
        <w:rPr>
          <w:rFonts w:asciiTheme="minorEastAsia" w:hAnsiTheme="minorEastAsia"/>
          <w:sz w:val="24"/>
          <w:szCs w:val="24"/>
        </w:rPr>
      </w:pPr>
    </w:p>
    <w:p w:rsidR="00350A28" w:rsidRPr="004C444E" w:rsidRDefault="00350A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4C444E">
        <w:rPr>
          <w:rFonts w:asciiTheme="minorEastAsia" w:hAnsiTheme="minorEastAsia" w:hint="eastAsia"/>
          <w:sz w:val="24"/>
          <w:szCs w:val="24"/>
        </w:rPr>
        <w:t>SDN发布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、多媒体传输、QoS保障方案、日志系统等，第六章将进行系统测试和验证，证明本系统的可靠性，以及QoS保障方案的有效性。</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87" w:name="_Toc1042545"/>
      <w:r w:rsidRPr="00B51779">
        <w:rPr>
          <w:rFonts w:asciiTheme="majorEastAsia" w:eastAsiaTheme="majorEastAsia" w:hAnsiTheme="majorEastAsia" w:hint="eastAsia"/>
          <w:b/>
          <w:sz w:val="32"/>
          <w:szCs w:val="24"/>
        </w:rPr>
        <w:lastRenderedPageBreak/>
        <w:t>系统测试</w:t>
      </w:r>
      <w:bookmarkEnd w:id="87"/>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SDN控制器功能、发布/订阅功能、多媒体传输功能。性能测试从系统的可用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88" w:name="_Toc1042546"/>
      <w:r w:rsidRPr="00B51779">
        <w:rPr>
          <w:rFonts w:asciiTheme="majorEastAsia" w:eastAsiaTheme="majorEastAsia" w:hAnsiTheme="majorEastAsia" w:hint="eastAsia"/>
          <w:b/>
          <w:sz w:val="28"/>
          <w:szCs w:val="24"/>
        </w:rPr>
        <w:t>测试环境</w:t>
      </w:r>
      <w:bookmarkEnd w:id="88"/>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本系统部署于SDN物理网络中，使用发布/订阅系统实现多媒体的传输，因此测试环境分为硬件环境和软件环境两个部分。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89" w:name="_Toc1042547"/>
      <w:r w:rsidRPr="00B51779">
        <w:rPr>
          <w:rFonts w:asciiTheme="majorEastAsia" w:eastAsiaTheme="majorEastAsia" w:hAnsiTheme="majorEastAsia" w:hint="eastAsia"/>
          <w:b/>
          <w:sz w:val="24"/>
          <w:szCs w:val="24"/>
        </w:rPr>
        <w:t>硬件环境</w:t>
      </w:r>
      <w:bookmarkEnd w:id="89"/>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硬件测试环境包括SDN交换机设备、控制器及用户所在主机设备，具体参数如下表所示。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Pica-p3290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支持OpenFlow版本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支持OVS版本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联想启天 B4360-B015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英特尔 Pentium(奔腾 ) G2030 @ 3.00GHz双核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瑞昱 RTL8168/8111/8112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0" w:name="_Toc1042548"/>
      <w:r w:rsidRPr="00B51779">
        <w:rPr>
          <w:rFonts w:asciiTheme="majorEastAsia" w:eastAsiaTheme="majorEastAsia" w:hAnsiTheme="majorEastAsia" w:hint="eastAsia"/>
          <w:b/>
          <w:sz w:val="24"/>
          <w:szCs w:val="24"/>
        </w:rPr>
        <w:t>软件环境</w:t>
      </w:r>
      <w:bookmarkEnd w:id="90"/>
    </w:p>
    <w:p w:rsidR="001A1799" w:rsidRPr="004C444E"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由于控制器、管理员、WSN、用户端的代码由java程序编写，因此相关的软件参数如下表所示。</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Java版本</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jar包管理环境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Maven依赖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1" w:name="_Toc1042549"/>
      <w:r w:rsidRPr="00B51779">
        <w:rPr>
          <w:rFonts w:asciiTheme="majorEastAsia" w:eastAsiaTheme="majorEastAsia" w:hAnsiTheme="majorEastAsia" w:hint="eastAsia"/>
          <w:b/>
          <w:sz w:val="28"/>
          <w:szCs w:val="24"/>
        </w:rPr>
        <w:t>功能测试</w:t>
      </w:r>
      <w:bookmarkEnd w:id="91"/>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4C444E">
        <w:rPr>
          <w:rFonts w:asciiTheme="minorEastAsia" w:hAnsiTheme="minorEastAsia" w:hint="eastAsia"/>
          <w:sz w:val="24"/>
          <w:szCs w:val="24"/>
        </w:rPr>
        <w:t>SDN控制器下属功能，以及发布/订阅系统的全部功能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4C444E">
        <w:rPr>
          <w:rFonts w:asciiTheme="minorEastAsia" w:hAnsiTheme="minorEastAsia" w:hint="eastAsia"/>
          <w:sz w:val="24"/>
          <w:szCs w:val="24"/>
        </w:rPr>
        <w:t>SDN交换机连接情况如下图所示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282E0294" wp14:editId="0825BC10">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6">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图上展示出了真实的测试环境，集群G1上启动管理员程序，集群G2、G3上分别启动控制器程序，并通过网线连接到G1集群，同时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2" w:name="_Toc1042550"/>
      <w:r w:rsidRPr="00B51779">
        <w:rPr>
          <w:rFonts w:asciiTheme="majorEastAsia" w:eastAsiaTheme="majorEastAsia" w:hAnsiTheme="majorEastAsia" w:hint="eastAsia"/>
          <w:b/>
          <w:sz w:val="24"/>
          <w:szCs w:val="24"/>
        </w:rPr>
        <w:t>拓扑功能</w:t>
      </w:r>
      <w:bookmarkEnd w:id="92"/>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2AAC728D" wp14:editId="34B362AA">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w:t>
      </w:r>
      <w:r w:rsidR="00820DBC" w:rsidRPr="004C444E">
        <w:rPr>
          <w:rFonts w:asciiTheme="minorEastAsia" w:hAnsiTheme="minorEastAsia" w:hint="eastAsia"/>
          <w:sz w:val="24"/>
          <w:szCs w:val="24"/>
        </w:rPr>
        <w:t>，拓扑功能主要由TopoMgr拓扑管理模块完成，下面详细介绍拓扑功能的测试情况。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验证当新增邻居集群时，会根据ospf协议进行三次握手，从而建立邻居关系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启动集群G1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启动集群G2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拓扑模块采用的是ospf协议，控制器会定时向对外端口发送H</w:t>
            </w:r>
            <w:r w:rsidRPr="004C444E">
              <w:rPr>
                <w:rFonts w:asciiTheme="minorEastAsia" w:hAnsiTheme="minorEastAsia"/>
                <w:sz w:val="24"/>
                <w:szCs w:val="24"/>
              </w:rPr>
              <w:t>ello</w:t>
            </w:r>
            <w:r w:rsidRPr="004C444E">
              <w:rPr>
                <w:rFonts w:asciiTheme="minorEastAsia" w:hAnsiTheme="minorEastAsia" w:hint="eastAsia"/>
                <w:sz w:val="24"/>
                <w:szCs w:val="24"/>
              </w:rPr>
              <w:t>消息，收到Hello消息的集群建立单向连接关系，并反向发送ReHello消息，初始集群收到后建立双向连接关系，至此，拓扑构建过程结束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60DCEC9F" wp14:editId="166E79F0">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2748AE6D" wp14:editId="2A5854F4">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集群简历连接关系后，还需要通过心跳消息、LSA消息进行拓扑维护，测试样例如下所示。</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验证邻居集群可以通过lsa消息共享拓扑信息，从而完善全局拓扑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启动集群G1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启动集群G2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启动集群G3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集群G1、G3间由于直接相邻，经过三次握手后建立双向连接关系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集群G1、G2间交换lsa消息，G2获知了G3集群的存在；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同样，集群G1、G3间交换lsa消息，G3获知了G1集群的存在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拓扑模块采用的是ospf协议，邻居集群间定期交换lsa信息，lsa构建出的lsdb保存了全局统一的拓扑，从而各个集群才能计算出相同的全网拓扑信息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19BFE7D0" wp14:editId="722CE1DD">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3" w:name="_Toc1042551"/>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93"/>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3EE1CA2E" wp14:editId="771619F4">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图中列出的是控制器功能需要的代码模块，包括Controller控制模块、FlowMgr流表管理模块、SwitchMgr交换机管理模块，下面详细叙述控制器功能</w:t>
      </w:r>
      <w:r w:rsidRPr="004C444E">
        <w:rPr>
          <w:rFonts w:asciiTheme="minorEastAsia" w:hAnsiTheme="minorEastAsia" w:hint="eastAsia"/>
          <w:sz w:val="24"/>
          <w:szCs w:val="24"/>
        </w:rPr>
        <w:lastRenderedPageBreak/>
        <w:t>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通过ssh连接交换机系统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通过访问SDN交换机的核心处理器，系统能够获取到交换机的队列信息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25EE9E47" wp14:editId="4E3ACE5A">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82">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流表生成</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w:t>
      </w:r>
      <w:r w:rsidRPr="004C444E">
        <w:rPr>
          <w:rFonts w:asciiTheme="minorEastAsia" w:hAnsiTheme="minorEastAsia" w:hint="eastAsia"/>
          <w:sz w:val="24"/>
          <w:szCs w:val="24"/>
        </w:rPr>
        <w:lastRenderedPageBreak/>
        <w:t>要转换为相应的流表。具体测试情况见下表。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验证计算出的（管理、主题）路径，可以转换为SDN交换机识别的流表形式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计算出的主题路径是在集群G1、G</w:t>
            </w:r>
            <w:r w:rsidRPr="004C444E">
              <w:rPr>
                <w:rFonts w:asciiTheme="minorEastAsia" w:hAnsiTheme="minorEastAsia"/>
                <w:sz w:val="24"/>
                <w:szCs w:val="24"/>
              </w:rPr>
              <w:t>3</w:t>
            </w:r>
            <w:r w:rsidRPr="004C444E">
              <w:rPr>
                <w:rFonts w:asciiTheme="minorEastAsia" w:hAnsiTheme="minorEastAsia" w:hint="eastAsia"/>
                <w:sz w:val="24"/>
                <w:szCs w:val="24"/>
              </w:rPr>
              <w:t>间针对主题“test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地址为“F</w:t>
            </w:r>
            <w:r w:rsidRPr="004C444E">
              <w:rPr>
                <w:rFonts w:asciiTheme="minorEastAsia" w:hAnsiTheme="minorEastAsia"/>
                <w:sz w:val="24"/>
                <w:szCs w:val="24"/>
              </w:rPr>
              <w:t>F0E:0100:0000:0000:0000:0000:0000:0000</w:t>
            </w:r>
            <w:r w:rsidRPr="004C444E">
              <w:rPr>
                <w:rFonts w:asciiTheme="minorEastAsia" w:hAnsiTheme="minorEastAsia" w:hint="eastAsia"/>
                <w:sz w:val="24"/>
                <w:szCs w:val="24"/>
              </w:rPr>
              <w:t>”的消息可以从G1集群交换机的5、8端口进出；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地址为“F</w:t>
            </w:r>
            <w:r w:rsidRPr="004C444E">
              <w:rPr>
                <w:rFonts w:asciiTheme="minorEastAsia" w:hAnsiTheme="minorEastAsia"/>
                <w:sz w:val="24"/>
                <w:szCs w:val="24"/>
              </w:rPr>
              <w:t>F0E:0100:0000:0000:0000:0000:0000:0000</w:t>
            </w:r>
            <w:r w:rsidRPr="004C444E">
              <w:rPr>
                <w:rFonts w:asciiTheme="minorEastAsia" w:hAnsiTheme="minorEastAsia" w:hint="eastAsia"/>
                <w:sz w:val="24"/>
                <w:szCs w:val="24"/>
              </w:rPr>
              <w:t>”的消息可以从G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地址、交换机进出端口、优先级，转换为SDN交换机识别的流表项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生成的流表还需要进一步下发给SDN交换机，具体测试样例见下表。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使用ssh方式远程连接交换机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ssh远程连接上了指定的交换机，生成的流表项在交换机的流表中查找成功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通过指定交换机ip、端口、用户名、密码，可以远程操作交换机的cmd窗口，进一步能够下发流表项，从而达到流表下发的目的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流表下发的测试结果如图所示。</w:t>
      </w:r>
    </w:p>
    <w:p w:rsidR="00EF214A" w:rsidRDefault="009605C7" w:rsidP="00BD084E">
      <w:pPr>
        <w:keepNext/>
        <w:jc w:val="center"/>
      </w:pPr>
      <w:r w:rsidRPr="004C444E">
        <w:rPr>
          <w:rFonts w:asciiTheme="minorEastAsia" w:hAnsiTheme="minorEastAsia" w:hint="eastAsia"/>
          <w:noProof/>
          <w:sz w:val="24"/>
          <w:szCs w:val="24"/>
        </w:rPr>
        <w:lastRenderedPageBreak/>
        <w:drawing>
          <wp:inline distT="0" distB="0" distL="0" distR="0" wp14:anchorId="410B3441" wp14:editId="65E0681E">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生成的流表以Flow类的形式存储在内存中，系统还需要具备相应的维护功能，用于判断流表是否重复或冲突。测试样例见下表。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6D07442D" wp14:editId="4ACF6729">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4" w:name="_Toc1042552"/>
      <w:r w:rsidRPr="00B51779">
        <w:rPr>
          <w:rFonts w:asciiTheme="majorEastAsia" w:eastAsiaTheme="majorEastAsia" w:hAnsiTheme="majorEastAsia" w:hint="eastAsia"/>
          <w:b/>
          <w:sz w:val="24"/>
          <w:szCs w:val="24"/>
        </w:rPr>
        <w:t>主题树功能</w:t>
      </w:r>
      <w:bookmarkEnd w:id="94"/>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管理员处存在ui展示界面，能够方便管理员查看当前全网运行情况，同时也提供接口供管理员操作。涉及的功能模块如下图所示。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11B570A1" wp14:editId="78AE9711">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图中，主题树功能主要由代码模块中的管理员模块和主题管理模式实现，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管理员ui界面展示并修改主题树</w:t>
      </w:r>
    </w:p>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管理员ui界面可以展示当前主题树所有信息，同时提供操作接口，管理员可以在ui界面上对主题树信息进行增删改查操作，具体测试样例见下表。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主题树保存在xml文件中，每次读取时采用d</w:t>
            </w:r>
            <w:r w:rsidRPr="004C444E">
              <w:rPr>
                <w:rFonts w:asciiTheme="minorEastAsia" w:hAnsiTheme="minorEastAsia"/>
                <w:sz w:val="24"/>
                <w:szCs w:val="24"/>
              </w:rPr>
              <w:t>om4j</w:t>
            </w:r>
            <w:r w:rsidRPr="004C444E">
              <w:rPr>
                <w:rFonts w:asciiTheme="minorEastAsia" w:hAnsiTheme="minorEastAsia" w:hint="eastAsia"/>
                <w:sz w:val="24"/>
                <w:szCs w:val="24"/>
              </w:rPr>
              <w:t>方式，得到主题树句柄，遍历主题节点并保存在内存中；若在ui界面产生修改，则动态写回文件中，这样保证主题数据的一致性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5CE66B6C" wp14:editId="0EB3FF01">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2A4A8B01" wp14:editId="08C35D57">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5" w:name="_Toc1042553"/>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95"/>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49E07A04" wp14:editId="43B5DA1F">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图中展现的是发布、订阅功能需要由WSN模块、User模块、TopicMgr主体管理模块共同协作完成。用户向wsn层发起请求，相应的主题必须存在且编码地址有效才视为一次合理请求。下面详细介绍。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用户发起订阅请求，消息到达wsn层后，需要解析出主题对应的编码地址，同时wsn层需要开启主题监听，等待消息的传输。具体测试样例见下表。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验证当wsn模块启动后，可以接收到下属用户的订阅请求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启动wsn模块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wsn收到用户的订阅请求，并监听主题对应的ipv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sn模块与用户之间采取的是ws传输方式，因此wsn需要预先发布服务，用户向指定的服务地址发送请求，这样wsn模块在收到用户请求后根据字段分类处理，若为订阅请求，则在wsn层开启主题对应地址的监听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327DBBF7" wp14:editId="1CA0D15E">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用户发起发布请求，wsn层收到后需要计算出一个可用的发布地址，并将结果返回给用户，这样用户直接向该地址推送消息即可。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验证当wsn模块启动后，可以处理下属用户的发布请求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启动wsn模块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wsn收到用户的发布请求，生成发布地址并返回给用户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与预期相同，wsn监听新的发布地址，等待用户的消息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sn模块与用户之间采取的是ws传输方式，因此wsn需要预先发布服务，用户向指定的服务地址发送请求，这样wsn模块在收到用户请求后根据字段分类处理，若为发布请求，则生成新的发布地址给用户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608CC66F" wp14:editId="13A56E83">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896741" w:rsidRDefault="00896741" w:rsidP="00C052B6">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6" w:name="_Toc1042554"/>
      <w:r>
        <w:rPr>
          <w:rFonts w:asciiTheme="majorEastAsia" w:eastAsiaTheme="majorEastAsia" w:hAnsiTheme="majorEastAsia" w:hint="eastAsia"/>
          <w:b/>
          <w:sz w:val="24"/>
          <w:szCs w:val="24"/>
        </w:rPr>
        <w:t>用户协商功能</w:t>
      </w:r>
      <w:bookmarkEnd w:id="96"/>
    </w:p>
    <w:p w:rsidR="00C052B6" w:rsidRDefault="00896741" w:rsidP="00E62454">
      <w:pPr>
        <w:spacing w:line="400" w:lineRule="exact"/>
        <w:ind w:firstLine="420"/>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本系统的质量保证方案之一就是提供了灵活的用户协商机制，用户能够主动发起对时延、带宽的请求，交由控制器上报给管理员，管理员处结合全局链路运行状况分析计算，并将结果反馈给用户。涉及的模块见下图。</w:t>
      </w:r>
    </w:p>
    <w:p w:rsidR="00C052B6" w:rsidRDefault="00B27BF4" w:rsidP="00E62454">
      <w:pPr>
        <w:jc w:val="cente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4C8D576E" wp14:editId="655FE782">
            <wp:extent cx="5274310" cy="18034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用户协商功能测试.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B27BF4" w:rsidRPr="004C444E" w:rsidRDefault="00B27BF4" w:rsidP="00E6245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Pr>
          <w:rFonts w:asciiTheme="minorEastAsia" w:hAnsiTheme="minorEastAsia" w:hint="eastAsia"/>
          <w:sz w:val="24"/>
          <w:szCs w:val="24"/>
        </w:rPr>
        <w:t>用户协商</w:t>
      </w:r>
      <w:r w:rsidRPr="004C444E">
        <w:rPr>
          <w:rFonts w:asciiTheme="minorEastAsia" w:hAnsiTheme="minorEastAsia" w:hint="eastAsia"/>
          <w:sz w:val="24"/>
          <w:szCs w:val="24"/>
        </w:rPr>
        <w:t>功能需要由</w:t>
      </w:r>
      <w:r>
        <w:rPr>
          <w:rFonts w:asciiTheme="minorEastAsia" w:hAnsiTheme="minorEastAsia" w:hint="eastAsia"/>
          <w:sz w:val="24"/>
          <w:szCs w:val="24"/>
        </w:rPr>
        <w:t>Manager管理员、Controller控制器、WSN、User、TopoMgr拓扑管理、SwitchMgr交换机管理</w:t>
      </w:r>
      <w:r w:rsidRPr="004C444E">
        <w:rPr>
          <w:rFonts w:asciiTheme="minorEastAsia" w:hAnsiTheme="minorEastAsia" w:hint="eastAsia"/>
          <w:sz w:val="24"/>
          <w:szCs w:val="24"/>
        </w:rPr>
        <w:t>代码模块共同协作完成，具体的测试样例如下表所示。</w:t>
      </w:r>
    </w:p>
    <w:tbl>
      <w:tblPr>
        <w:tblStyle w:val="a9"/>
        <w:tblW w:w="0" w:type="auto"/>
        <w:tblLook w:val="04A0" w:firstRow="1" w:lastRow="0" w:firstColumn="1" w:lastColumn="0" w:noHBand="0" w:noVBand="1"/>
      </w:tblPr>
      <w:tblGrid>
        <w:gridCol w:w="1384"/>
        <w:gridCol w:w="7138"/>
      </w:tblGrid>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B27BF4" w:rsidRPr="004C444E" w:rsidRDefault="008E26DC" w:rsidP="00E62454">
            <w:pPr>
              <w:spacing w:line="400" w:lineRule="exact"/>
              <w:rPr>
                <w:rFonts w:asciiTheme="minorEastAsia" w:hAnsiTheme="minorEastAsia"/>
                <w:sz w:val="24"/>
                <w:szCs w:val="24"/>
              </w:rPr>
            </w:pPr>
            <w:r>
              <w:rPr>
                <w:rFonts w:asciiTheme="minorEastAsia" w:hAnsiTheme="minorEastAsia" w:hint="eastAsia"/>
                <w:sz w:val="24"/>
                <w:szCs w:val="24"/>
              </w:rPr>
              <w:t>用户协商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验证系统能够支持</w:t>
            </w:r>
            <w:r w:rsidR="00C11D66">
              <w:rPr>
                <w:rFonts w:asciiTheme="minorEastAsia" w:hAnsiTheme="minorEastAsia" w:hint="eastAsia"/>
                <w:sz w:val="24"/>
                <w:szCs w:val="24"/>
              </w:rPr>
              <w:t>用户协商机制</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完成上述所有测试模块</w:t>
            </w:r>
          </w:p>
          <w:p w:rsidR="00B27BF4"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2. </w:t>
            </w:r>
            <w:r w:rsidR="00C11D66">
              <w:rPr>
                <w:rFonts w:asciiTheme="minorEastAsia" w:hAnsiTheme="minorEastAsia" w:hint="eastAsia"/>
                <w:sz w:val="24"/>
                <w:szCs w:val="24"/>
              </w:rPr>
              <w:t>开启订阅节点</w:t>
            </w:r>
          </w:p>
          <w:p w:rsidR="00C11D66" w:rsidRPr="004C444E" w:rsidRDefault="00C11D66" w:rsidP="00E62454">
            <w:pPr>
              <w:spacing w:line="400" w:lineRule="exact"/>
              <w:rPr>
                <w:rFonts w:asciiTheme="minorEastAsia" w:hAnsiTheme="minorEastAsia" w:hint="eastAsia"/>
                <w:sz w:val="24"/>
                <w:szCs w:val="24"/>
              </w:rPr>
            </w:pPr>
            <w:r>
              <w:rPr>
                <w:rFonts w:asciiTheme="minorEastAsia" w:hAnsiTheme="minorEastAsia" w:hint="eastAsia"/>
                <w:sz w:val="24"/>
                <w:szCs w:val="24"/>
              </w:rPr>
              <w:t>3. 订阅用户发起时延请求，等待系统的处理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管理员处收到了用户的时延需求，经过分析处理，将结果反馈给用</w:t>
            </w:r>
            <w:r>
              <w:rPr>
                <w:rFonts w:asciiTheme="minorEastAsia" w:hAnsiTheme="minorEastAsia" w:hint="eastAsia"/>
                <w:sz w:val="24"/>
                <w:szCs w:val="24"/>
              </w:rPr>
              <w:lastRenderedPageBreak/>
              <w:t>户</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B27BF4" w:rsidRPr="004C444E" w:rsidRDefault="00C11D66" w:rsidP="00E62454">
            <w:pPr>
              <w:spacing w:line="400" w:lineRule="exact"/>
              <w:rPr>
                <w:rFonts w:asciiTheme="minorEastAsia" w:hAnsiTheme="minorEastAsia" w:hint="eastAsia"/>
                <w:sz w:val="24"/>
                <w:szCs w:val="24"/>
              </w:rPr>
            </w:pPr>
            <w:r>
              <w:rPr>
                <w:rFonts w:asciiTheme="minorEastAsia" w:hAnsiTheme="minorEastAsia" w:hint="eastAsia"/>
                <w:sz w:val="24"/>
                <w:szCs w:val="24"/>
              </w:rPr>
              <w:t>用户收到了管理员的处理结果</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本系统提供了完整的发布/订阅功能，用户的请求经过控制器上报给管理员，处理完成后将结果反馈给用户，各模块相互合作共同完成</w:t>
            </w:r>
          </w:p>
        </w:tc>
      </w:tr>
    </w:tbl>
    <w:p w:rsidR="00C052B6" w:rsidRPr="00896741" w:rsidRDefault="00C052B6" w:rsidP="00896741">
      <w:pPr>
        <w:spacing w:line="400" w:lineRule="exact"/>
        <w:outlineLvl w:val="2"/>
        <w:rPr>
          <w:rFonts w:asciiTheme="majorEastAsia" w:eastAsiaTheme="majorEastAsia" w:hAnsiTheme="majorEastAsia" w:hint="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7" w:name="_Toc1042555"/>
      <w:r w:rsidRPr="00B51779">
        <w:rPr>
          <w:rFonts w:asciiTheme="majorEastAsia" w:eastAsiaTheme="majorEastAsia" w:hAnsiTheme="majorEastAsia" w:hint="eastAsia"/>
          <w:b/>
          <w:sz w:val="24"/>
          <w:szCs w:val="24"/>
        </w:rPr>
        <w:t>多媒体传输功能</w:t>
      </w:r>
      <w:bookmarkEnd w:id="97"/>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当SDN系统、发布/订阅系统稳定运行后，系统还需要支持多媒体传输，能够实现视频流的接收、播放功能。涉及的模块见下图。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2B414A2F" wp14:editId="02C7AC65">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896741">
        <w:rPr>
          <w:rFonts w:ascii="楷体" w:eastAsia="楷体" w:hAnsi="楷体" w:hint="eastAsia"/>
          <w:sz w:val="21"/>
        </w:rPr>
        <w:t>6-16</w:t>
      </w:r>
      <w:r w:rsidRPr="005345C8">
        <w:rPr>
          <w:rFonts w:ascii="楷体" w:eastAsia="楷体" w:hAnsi="楷体" w:hint="eastAsia"/>
          <w:sz w:val="21"/>
        </w:rPr>
        <w:t xml:space="preserve"> 多媒体传输涉及的代码模块</w:t>
      </w:r>
    </w:p>
    <w:p w:rsidR="00721C95"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本系统建立在SDN交换机上，并且具备发布/订阅完整的系统功能，各模块相互协作，订阅者与发布者通过主题关联，视频流数据根据RTP协议封装，经过路由达到目的节点，最终解析并完成播放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多媒体传输的测试结果见下图。</w:t>
      </w:r>
    </w:p>
    <w:p w:rsidR="005345C8" w:rsidRDefault="00B73F52" w:rsidP="00BD084E">
      <w:pPr>
        <w:keepNext/>
        <w:jc w:val="center"/>
      </w:pPr>
      <w:r w:rsidRPr="004C444E">
        <w:rPr>
          <w:rFonts w:asciiTheme="minorEastAsia" w:hAnsiTheme="minorEastAsia" w:hint="eastAsia"/>
          <w:noProof/>
          <w:sz w:val="24"/>
          <w:szCs w:val="24"/>
        </w:rPr>
        <w:lastRenderedPageBreak/>
        <w:drawing>
          <wp:inline distT="0" distB="0" distL="0" distR="0" wp14:anchorId="412D3E76" wp14:editId="7FC20F4E">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91">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图6-17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8" w:name="_Toc1042556"/>
      <w:r w:rsidRPr="00B51779">
        <w:rPr>
          <w:rFonts w:asciiTheme="majorEastAsia" w:eastAsiaTheme="majorEastAsia" w:hAnsiTheme="majorEastAsia" w:hint="eastAsia"/>
          <w:b/>
          <w:sz w:val="24"/>
          <w:szCs w:val="24"/>
        </w:rPr>
        <w:t>功能测试小结</w:t>
      </w:r>
      <w:bookmarkEnd w:id="98"/>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9" w:name="_Toc1042557"/>
      <w:r w:rsidRPr="00B51779">
        <w:rPr>
          <w:rFonts w:asciiTheme="majorEastAsia" w:eastAsiaTheme="majorEastAsia" w:hAnsiTheme="majorEastAsia" w:hint="eastAsia"/>
          <w:b/>
          <w:sz w:val="28"/>
          <w:szCs w:val="24"/>
        </w:rPr>
        <w:t>性能测试</w:t>
      </w:r>
      <w:bookmarkEnd w:id="99"/>
    </w:p>
    <w:p w:rsidR="00B51779" w:rsidRDefault="00B51779" w:rsidP="00BD084E">
      <w:pPr>
        <w:spacing w:line="400" w:lineRule="exact"/>
        <w:rPr>
          <w:rFonts w:asciiTheme="minorEastAsia" w:hAnsiTheme="minorEastAsia"/>
          <w:sz w:val="24"/>
          <w:szCs w:val="24"/>
        </w:rPr>
      </w:pPr>
    </w:p>
    <w:p w:rsidR="00AB263F" w:rsidRDefault="00F908D7" w:rsidP="00772540">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w:t>
      </w:r>
      <w:r w:rsidR="00E02E67">
        <w:rPr>
          <w:rFonts w:asciiTheme="minorEastAsia" w:hAnsiTheme="minorEastAsia" w:hint="eastAsia"/>
          <w:sz w:val="24"/>
          <w:szCs w:val="24"/>
        </w:rPr>
        <w:t>能性要求，但在实际应用过程中，还存在着性能上的需求。</w:t>
      </w:r>
      <w:r w:rsidRPr="004C444E">
        <w:rPr>
          <w:rFonts w:asciiTheme="minorEastAsia" w:hAnsiTheme="minorEastAsia" w:hint="eastAsia"/>
          <w:sz w:val="24"/>
          <w:szCs w:val="24"/>
        </w:rPr>
        <w:t>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52D21D65" wp14:editId="61BE817C">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92">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Default="008D1F5E" w:rsidP="00BD084E">
      <w:pPr>
        <w:pStyle w:val="af3"/>
        <w:jc w:val="center"/>
        <w:rPr>
          <w:rFonts w:ascii="楷体" w:eastAsia="楷体" w:hAnsi="楷体"/>
          <w:sz w:val="21"/>
        </w:rPr>
      </w:pPr>
      <w:r w:rsidRPr="008D1F5E">
        <w:rPr>
          <w:rFonts w:ascii="楷体" w:eastAsia="楷体" w:hAnsi="楷体" w:hint="eastAsia"/>
          <w:sz w:val="21"/>
        </w:rPr>
        <w:t>图6-18 性能测试拓扑</w:t>
      </w:r>
    </w:p>
    <w:p w:rsidR="00772540" w:rsidRDefault="00772540" w:rsidP="00772540">
      <w:pPr>
        <w:ind w:firstLine="420"/>
        <w:rPr>
          <w:rFonts w:asciiTheme="minorEastAsia" w:hAnsiTheme="minorEastAsia"/>
          <w:sz w:val="24"/>
        </w:rPr>
      </w:pPr>
      <w:r>
        <w:rPr>
          <w:rFonts w:asciiTheme="minorEastAsia" w:hAnsiTheme="minorEastAsia" w:hint="eastAsia"/>
          <w:sz w:val="24"/>
        </w:rPr>
        <w:t>由第五章系统详细设计可知，传输模块存在三种方式：单线程、生产者-消费者、Reactor模式，其中单线程的传输性能见下图。</w:t>
      </w:r>
    </w:p>
    <w:p w:rsidR="00772540" w:rsidRDefault="00772540" w:rsidP="00772540">
      <w:pPr>
        <w:jc w:val="center"/>
        <w:rPr>
          <w:rFonts w:asciiTheme="minorEastAsia" w:hAnsiTheme="minorEastAsia"/>
          <w:sz w:val="24"/>
        </w:rPr>
      </w:pPr>
      <w:r>
        <w:rPr>
          <w:noProof/>
        </w:rPr>
        <w:drawing>
          <wp:inline distT="0" distB="0" distL="0" distR="0" wp14:anchorId="647A4B0F" wp14:editId="429E768F">
            <wp:extent cx="5274310" cy="2762885"/>
            <wp:effectExtent l="0" t="0" r="2540" b="1841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772540" w:rsidRDefault="00772540" w:rsidP="00772540">
      <w:pPr>
        <w:jc w:val="center"/>
        <w:rPr>
          <w:rFonts w:asciiTheme="minorEastAsia" w:hAnsiTheme="minorEastAsia"/>
          <w:sz w:val="24"/>
        </w:rPr>
      </w:pPr>
      <w:r>
        <w:rPr>
          <w:noProof/>
        </w:rPr>
        <w:lastRenderedPageBreak/>
        <w:drawing>
          <wp:inline distT="0" distB="0" distL="0" distR="0" wp14:anchorId="54372C4E" wp14:editId="63AB9CCD">
            <wp:extent cx="5274310" cy="2783840"/>
            <wp:effectExtent l="0" t="0" r="2540" b="1651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772540" w:rsidRDefault="00772540" w:rsidP="00772540">
      <w:pPr>
        <w:ind w:firstLine="420"/>
        <w:rPr>
          <w:rFonts w:asciiTheme="minorEastAsia" w:hAnsiTheme="minorEastAsia"/>
          <w:sz w:val="24"/>
        </w:rPr>
      </w:pPr>
      <w:r>
        <w:rPr>
          <w:rFonts w:asciiTheme="minorEastAsia" w:hAnsiTheme="minorEastAsia" w:hint="eastAsia"/>
          <w:sz w:val="24"/>
        </w:rPr>
        <w:t>从图中可以看到，随着发包数量的增长，单线程模式下的时延平缓增长，并稳定在150毫秒左右，这是单线程传输的优势，但是丢包率却维持在一个很高的水准，在大规模传输条件下，丢包率达到90%，这对于用户来说是绝对不能接受的，因此单线程传输在多媒体、大数据的传输条件下无法使用</w:t>
      </w:r>
      <w:r w:rsidR="005F74AE">
        <w:rPr>
          <w:rFonts w:asciiTheme="minorEastAsia" w:hAnsiTheme="minorEastAsia" w:hint="eastAsia"/>
          <w:sz w:val="24"/>
        </w:rPr>
        <w:t>，性能测试</w:t>
      </w:r>
      <w:r w:rsidR="0059632A">
        <w:rPr>
          <w:rFonts w:asciiTheme="minorEastAsia" w:hAnsiTheme="minorEastAsia" w:hint="eastAsia"/>
          <w:sz w:val="24"/>
        </w:rPr>
        <w:t>阶段</w:t>
      </w:r>
      <w:r w:rsidR="005F74AE">
        <w:rPr>
          <w:rFonts w:asciiTheme="minorEastAsia" w:hAnsiTheme="minorEastAsia" w:hint="eastAsia"/>
          <w:sz w:val="24"/>
        </w:rPr>
        <w:t>就不再进行与单线程传输模式的比较。</w:t>
      </w:r>
    </w:p>
    <w:p w:rsidR="00772540" w:rsidRPr="00772540" w:rsidRDefault="00772540" w:rsidP="00772540">
      <w:pPr>
        <w:ind w:firstLine="420"/>
        <w:rPr>
          <w:rFonts w:asciiTheme="minorEastAsia" w:hAnsiTheme="minorEastAsia"/>
          <w:sz w:val="24"/>
        </w:rPr>
      </w:pPr>
      <w:r>
        <w:rPr>
          <w:rFonts w:asciiTheme="minorEastAsia" w:hAnsiTheme="minorEastAsia" w:hint="eastAsia"/>
          <w:sz w:val="24"/>
          <w:szCs w:val="24"/>
        </w:rPr>
        <w:t>在本系统的传输模块中，使用的是Reactor模式，本文将通过</w:t>
      </w:r>
      <w:r w:rsidRPr="004C444E">
        <w:rPr>
          <w:rFonts w:asciiTheme="minorEastAsia" w:hAnsiTheme="minorEastAsia" w:hint="eastAsia"/>
          <w:sz w:val="24"/>
          <w:szCs w:val="24"/>
        </w:rPr>
        <w:t>传输过程中的丢包率、时延，</w:t>
      </w:r>
      <w:r w:rsidR="00F36B58">
        <w:rPr>
          <w:rFonts w:asciiTheme="minorEastAsia" w:hAnsiTheme="minorEastAsia" w:hint="eastAsia"/>
          <w:sz w:val="24"/>
          <w:szCs w:val="24"/>
        </w:rPr>
        <w:t>比较</w:t>
      </w:r>
      <w:r w:rsidR="00C75548">
        <w:rPr>
          <w:rFonts w:asciiTheme="minorEastAsia" w:hAnsiTheme="minorEastAsia" w:hint="eastAsia"/>
          <w:sz w:val="24"/>
          <w:szCs w:val="24"/>
        </w:rPr>
        <w:t>生产者-消费者与使用Reactor模式的系统性能情况。</w:t>
      </w:r>
    </w:p>
    <w:p w:rsidR="00772540" w:rsidRPr="00772540" w:rsidRDefault="00772540" w:rsidP="00772540">
      <w:pPr>
        <w:rPr>
          <w:sz w:val="24"/>
        </w:rPr>
      </w:pP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0" w:name="_Toc1042558"/>
      <w:r w:rsidRPr="00B51779">
        <w:rPr>
          <w:rFonts w:asciiTheme="majorEastAsia" w:eastAsiaTheme="majorEastAsia" w:hAnsiTheme="majorEastAsia" w:hint="eastAsia"/>
          <w:b/>
          <w:sz w:val="24"/>
          <w:szCs w:val="24"/>
        </w:rPr>
        <w:t>丢包率测试</w:t>
      </w:r>
      <w:bookmarkEnd w:id="100"/>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Pr="004C444E" w:rsidRDefault="00E02E67"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不同发包数量下，两种传输模式的丢包率情况</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E02E67" w:rsidRDefault="00E02E67" w:rsidP="00BD084E">
            <w:pPr>
              <w:rPr>
                <w:rFonts w:asciiTheme="minorEastAsia" w:hAnsiTheme="minorEastAsia"/>
                <w:sz w:val="24"/>
                <w:szCs w:val="24"/>
              </w:rPr>
            </w:pPr>
            <w:r w:rsidRPr="00E02E67">
              <w:rPr>
                <w:rFonts w:asciiTheme="minorEastAsia" w:hAnsiTheme="minorEastAsia" w:hint="eastAsia"/>
                <w:sz w:val="24"/>
                <w:szCs w:val="24"/>
              </w:rPr>
              <w:t>不同发包数量下，两种传输模式的丢包率情况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E02E67">
            <w:pPr>
              <w:rPr>
                <w:rFonts w:asciiTheme="minorEastAsia" w:hAnsiTheme="minorEastAsia"/>
                <w:sz w:val="24"/>
                <w:szCs w:val="24"/>
              </w:rPr>
            </w:pPr>
            <w:r w:rsidRPr="004C444E">
              <w:rPr>
                <w:rFonts w:asciiTheme="minorEastAsia" w:hAnsiTheme="minorEastAsia" w:hint="eastAsia"/>
                <w:sz w:val="24"/>
                <w:szCs w:val="24"/>
              </w:rPr>
              <w:t>测试系统在不同发包总量下，使用Reactor模式调整前后的</w:t>
            </w:r>
            <w:r w:rsidR="00E02E67">
              <w:rPr>
                <w:rFonts w:asciiTheme="minorEastAsia" w:hAnsiTheme="minorEastAsia" w:hint="eastAsia"/>
                <w:sz w:val="24"/>
                <w:szCs w:val="24"/>
              </w:rPr>
              <w:t>丢包率</w:t>
            </w:r>
            <w:r w:rsidRPr="004C444E">
              <w:rPr>
                <w:rFonts w:asciiTheme="minorEastAsia" w:hAnsiTheme="minorEastAsia" w:hint="eastAsia"/>
                <w:sz w:val="24"/>
                <w:szCs w:val="24"/>
              </w:rPr>
              <w:t>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00515C49">
              <w:rPr>
                <w:rFonts w:asciiTheme="minorEastAsia" w:hAnsiTheme="minorEastAsia" w:hint="eastAsia"/>
                <w:sz w:val="24"/>
                <w:szCs w:val="24"/>
              </w:rPr>
              <w:t>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E02E67" w:rsidP="00BD084E">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G1启动管理员集群，G2、G3启动</w:t>
            </w:r>
            <w:r w:rsidR="00785CC1" w:rsidRPr="004C444E">
              <w:rPr>
                <w:rFonts w:asciiTheme="minorEastAsia" w:hAnsiTheme="minorEastAsia" w:hint="eastAsia"/>
                <w:sz w:val="24"/>
                <w:szCs w:val="24"/>
              </w:rPr>
              <w:t>控制器集群</w:t>
            </w:r>
          </w:p>
          <w:p w:rsidR="00785CC1" w:rsidRPr="004C444E" w:rsidRDefault="00E02E67" w:rsidP="00BD084E">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G1</w:t>
            </w:r>
            <w:r w:rsidR="00785CC1" w:rsidRPr="004C444E">
              <w:rPr>
                <w:rFonts w:asciiTheme="minorEastAsia" w:hAnsiTheme="minorEastAsia" w:hint="eastAsia"/>
                <w:sz w:val="24"/>
                <w:szCs w:val="24"/>
              </w:rPr>
              <w:t>新增发布</w:t>
            </w:r>
            <w:r>
              <w:rPr>
                <w:rFonts w:asciiTheme="minorEastAsia" w:hAnsiTheme="minorEastAsia" w:hint="eastAsia"/>
                <w:sz w:val="24"/>
                <w:szCs w:val="24"/>
              </w:rPr>
              <w:t>节点，G2、G3新增</w:t>
            </w:r>
            <w:r w:rsidR="00785CC1" w:rsidRPr="004C444E">
              <w:rPr>
                <w:rFonts w:asciiTheme="minorEastAsia" w:hAnsiTheme="minorEastAsia" w:hint="eastAsia"/>
                <w:sz w:val="24"/>
                <w:szCs w:val="24"/>
              </w:rPr>
              <w:t>订阅节点</w:t>
            </w:r>
          </w:p>
          <w:p w:rsidR="00E02E67" w:rsidRPr="00E02E67" w:rsidRDefault="00E02E67" w:rsidP="00E02E67">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E9102A" w:rsidRDefault="00F36B58" w:rsidP="00F36B58">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方式、使用Reactor质量保障方案的丢包率</w:t>
            </w:r>
            <w:r w:rsidR="001F0768">
              <w:rPr>
                <w:rFonts w:asciiTheme="minorEastAsia" w:hAnsiTheme="minorEastAsia" w:hint="eastAsia"/>
                <w:sz w:val="24"/>
                <w:szCs w:val="24"/>
              </w:rPr>
              <w:t>会变化，但是稳定在某一个范围内</w:t>
            </w:r>
          </w:p>
          <w:p w:rsidR="00F36B58" w:rsidRPr="00F36B58" w:rsidRDefault="00F36B58" w:rsidP="00F36B58">
            <w:pPr>
              <w:pStyle w:val="a3"/>
              <w:numPr>
                <w:ilvl w:val="0"/>
                <w:numId w:val="45"/>
              </w:numPr>
              <w:ind w:firstLineChars="0"/>
              <w:rPr>
                <w:rFonts w:asciiTheme="minorEastAsia" w:hAnsiTheme="minorEastAsia"/>
                <w:sz w:val="24"/>
                <w:szCs w:val="24"/>
              </w:rPr>
            </w:pPr>
            <w:r>
              <w:rPr>
                <w:rFonts w:asciiTheme="minorEastAsia" w:hAnsiTheme="minorEastAsia" w:hint="eastAsia"/>
                <w:sz w:val="24"/>
                <w:szCs w:val="24"/>
              </w:rPr>
              <w:t>生产者-消费者传输模式下丢包率</w:t>
            </w:r>
            <w:r w:rsidRPr="004C444E">
              <w:rPr>
                <w:rFonts w:asciiTheme="minorEastAsia" w:hAnsiTheme="minorEastAsia" w:hint="eastAsia"/>
                <w:sz w:val="24"/>
                <w:szCs w:val="24"/>
              </w:rPr>
              <w:t>大于Reactor模式</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BB78F1" w:rsidRPr="004C444E" w:rsidRDefault="00C24C09" w:rsidP="00BD084E">
      <w:pPr>
        <w:jc w:val="center"/>
        <w:rPr>
          <w:rFonts w:asciiTheme="minorEastAsia" w:hAnsiTheme="minorEastAsia"/>
          <w:sz w:val="24"/>
          <w:szCs w:val="24"/>
        </w:rPr>
      </w:pPr>
      <w:r>
        <w:rPr>
          <w:noProof/>
        </w:rPr>
        <w:lastRenderedPageBreak/>
        <w:drawing>
          <wp:inline distT="0" distB="0" distL="0" distR="0" wp14:anchorId="49AB56F6" wp14:editId="4D340A30">
            <wp:extent cx="5274310" cy="2733675"/>
            <wp:effectExtent l="0" t="0" r="2540" b="9525"/>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51AE9" w:rsidRPr="004C444E" w:rsidRDefault="00E9102A" w:rsidP="00BD084E">
      <w:pPr>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w:t>
      </w:r>
      <w:r w:rsidR="00B87767">
        <w:rPr>
          <w:rFonts w:asciiTheme="minorEastAsia" w:hAnsiTheme="minorEastAsia" w:hint="eastAsia"/>
          <w:sz w:val="24"/>
          <w:szCs w:val="24"/>
        </w:rPr>
        <w:t>缓慢增加，说明发包总数对系统性能有影响，且发包数量越多，系统的丢包率越大；</w:t>
      </w:r>
      <w:r w:rsidR="001F0768">
        <w:rPr>
          <w:rFonts w:asciiTheme="minorEastAsia" w:hAnsiTheme="minorEastAsia" w:hint="eastAsia"/>
          <w:sz w:val="24"/>
          <w:szCs w:val="24"/>
        </w:rPr>
        <w:t>生产者-消费者方式的丢包率</w:t>
      </w:r>
      <w:r w:rsidR="00B87767">
        <w:rPr>
          <w:rFonts w:asciiTheme="minorEastAsia" w:hAnsiTheme="minorEastAsia" w:hint="eastAsia"/>
          <w:sz w:val="24"/>
          <w:szCs w:val="24"/>
        </w:rPr>
        <w:t>稳定</w:t>
      </w:r>
      <w:r w:rsidR="001F0768">
        <w:rPr>
          <w:rFonts w:asciiTheme="minorEastAsia" w:hAnsiTheme="minorEastAsia" w:hint="eastAsia"/>
          <w:sz w:val="24"/>
          <w:szCs w:val="24"/>
        </w:rPr>
        <w:t>在16%左右，而Reactor模式的丢包率在8%附近变化</w:t>
      </w:r>
      <w:r w:rsidR="00B87767">
        <w:rPr>
          <w:rFonts w:asciiTheme="minorEastAsia" w:hAnsiTheme="minorEastAsia" w:hint="eastAsia"/>
          <w:sz w:val="24"/>
          <w:szCs w:val="24"/>
        </w:rPr>
        <w:t>，说明</w:t>
      </w:r>
      <w:r w:rsidR="00FE5863" w:rsidRPr="004C444E">
        <w:rPr>
          <w:rFonts w:asciiTheme="minorEastAsia" w:hAnsiTheme="minorEastAsia" w:hint="eastAsia"/>
          <w:sz w:val="24"/>
          <w:szCs w:val="24"/>
        </w:rPr>
        <w:t>使用了Reactor传输模式，丢包率明显降低，这是因为</w:t>
      </w:r>
      <w:r w:rsidR="001D210A">
        <w:rPr>
          <w:rFonts w:asciiTheme="minorEastAsia" w:hAnsiTheme="minorEastAsia" w:hint="eastAsia"/>
          <w:sz w:val="24"/>
          <w:szCs w:val="24"/>
        </w:rPr>
        <w:t>生产者-消费者方式</w:t>
      </w:r>
      <w:r w:rsidR="00FE5863" w:rsidRPr="004C444E">
        <w:rPr>
          <w:rFonts w:asciiTheme="minorEastAsia" w:hAnsiTheme="minorEastAsia" w:hint="eastAsia"/>
          <w:sz w:val="24"/>
          <w:szCs w:val="24"/>
        </w:rPr>
        <w:t>传输时</w:t>
      </w:r>
      <w:r w:rsidR="001D210A">
        <w:rPr>
          <w:rFonts w:asciiTheme="minorEastAsia" w:hAnsiTheme="minorEastAsia" w:hint="eastAsia"/>
          <w:sz w:val="24"/>
          <w:szCs w:val="24"/>
        </w:rPr>
        <w:t>处理程序被动地接收任务</w:t>
      </w:r>
      <w:r w:rsidR="00FE5863" w:rsidRPr="004C444E">
        <w:rPr>
          <w:rFonts w:asciiTheme="minorEastAsia" w:hAnsiTheme="minorEastAsia" w:hint="eastAsia"/>
          <w:sz w:val="24"/>
          <w:szCs w:val="24"/>
        </w:rPr>
        <w:t>，而Reactor模式</w:t>
      </w:r>
      <w:r w:rsidR="001D210A">
        <w:rPr>
          <w:rFonts w:asciiTheme="minorEastAsia" w:hAnsiTheme="minorEastAsia" w:hint="eastAsia"/>
          <w:sz w:val="24"/>
          <w:szCs w:val="24"/>
        </w:rPr>
        <w:t>可以控制任务分派过程，当消息量过大时丢弃耗时长的任务</w:t>
      </w:r>
      <w:r w:rsidR="00FE5863" w:rsidRPr="004C444E">
        <w:rPr>
          <w:rFonts w:asciiTheme="minorEastAsia" w:hAnsiTheme="minorEastAsia" w:hint="eastAsia"/>
          <w:sz w:val="24"/>
          <w:szCs w:val="24"/>
        </w:rPr>
        <w:t>，从而使</w:t>
      </w:r>
      <w:r w:rsidR="001D210A">
        <w:rPr>
          <w:rFonts w:asciiTheme="minorEastAsia" w:hAnsiTheme="minorEastAsia" w:hint="eastAsia"/>
          <w:sz w:val="24"/>
          <w:szCs w:val="24"/>
        </w:rPr>
        <w:t>得系统性能获得</w:t>
      </w:r>
      <w:r w:rsidR="00FE5863" w:rsidRPr="004C444E">
        <w:rPr>
          <w:rFonts w:asciiTheme="minorEastAsia" w:hAnsiTheme="minorEastAsia" w:hint="eastAsia"/>
          <w:sz w:val="24"/>
          <w:szCs w:val="24"/>
        </w:rPr>
        <w:t>提升。</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测试系统发送不同数据包时，使用Reactor模式调整前后的性能情况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3、使用发布节点向订阅节点持续发送数据包，数据包大小分别为256B、5</w:t>
            </w:r>
            <w:r w:rsidRPr="004C444E">
              <w:rPr>
                <w:rFonts w:asciiTheme="minorEastAsia" w:hAnsiTheme="minorEastAsia"/>
                <w:sz w:val="24"/>
                <w:szCs w:val="24"/>
              </w:rPr>
              <w:t>12</w:t>
            </w:r>
            <w:r w:rsidRPr="004C444E">
              <w:rPr>
                <w:rFonts w:asciiTheme="minorEastAsia" w:hAnsiTheme="minorEastAsia" w:hint="eastAsia"/>
                <w:sz w:val="24"/>
                <w:szCs w:val="24"/>
              </w:rPr>
              <w:t>B、1</w:t>
            </w:r>
            <w:r w:rsidRPr="004C444E">
              <w:rPr>
                <w:rFonts w:asciiTheme="minorEastAsia" w:hAnsiTheme="minorEastAsia"/>
                <w:sz w:val="24"/>
                <w:szCs w:val="24"/>
              </w:rPr>
              <w:t>024</w:t>
            </w:r>
            <w:r w:rsidRPr="004C444E">
              <w:rPr>
                <w:rFonts w:asciiTheme="minorEastAsia" w:hAnsiTheme="minorEastAsia" w:hint="eastAsia"/>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15C49" w:rsidRDefault="00515C49" w:rsidP="00515C49">
            <w:pPr>
              <w:pStyle w:val="a3"/>
              <w:numPr>
                <w:ilvl w:val="0"/>
                <w:numId w:val="52"/>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方式、使用Reactor质量保障方案的丢包率</w:t>
            </w:r>
            <w:r>
              <w:rPr>
                <w:rFonts w:asciiTheme="minorEastAsia" w:hAnsiTheme="minorEastAsia" w:hint="eastAsia"/>
                <w:sz w:val="24"/>
                <w:szCs w:val="24"/>
              </w:rPr>
              <w:t>会变化，但是稳定在某一个范围内</w:t>
            </w:r>
          </w:p>
          <w:p w:rsidR="00515C49" w:rsidRPr="00515C49" w:rsidRDefault="00515C49" w:rsidP="00515C49">
            <w:pPr>
              <w:rPr>
                <w:rFonts w:asciiTheme="minorEastAsia" w:hAnsiTheme="minorEastAsia" w:hint="eastAsia"/>
                <w:sz w:val="24"/>
                <w:szCs w:val="24"/>
              </w:rPr>
            </w:pPr>
            <w:r>
              <w:rPr>
                <w:rFonts w:asciiTheme="minorEastAsia" w:hAnsiTheme="minorEastAsia" w:hint="eastAsia"/>
                <w:sz w:val="24"/>
                <w:szCs w:val="24"/>
              </w:rPr>
              <w:t>2、</w:t>
            </w:r>
            <w:r>
              <w:rPr>
                <w:rFonts w:asciiTheme="minorEastAsia" w:hAnsiTheme="minorEastAsia" w:hint="eastAsia"/>
                <w:sz w:val="24"/>
                <w:szCs w:val="24"/>
              </w:rPr>
              <w:t>生产者-消费者传输模式下丢包率</w:t>
            </w:r>
            <w:r w:rsidRPr="004C444E">
              <w:rPr>
                <w:rFonts w:asciiTheme="minorEastAsia" w:hAnsiTheme="minorEastAsia" w:hint="eastAsia"/>
                <w:sz w:val="24"/>
                <w:szCs w:val="24"/>
              </w:rPr>
              <w:t>大于Reactor模式</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2C1BBB" w:rsidRPr="004C444E" w:rsidRDefault="00515C49" w:rsidP="00BD084E">
      <w:pPr>
        <w:jc w:val="center"/>
        <w:rPr>
          <w:rFonts w:asciiTheme="minorEastAsia" w:hAnsiTheme="minorEastAsia"/>
          <w:sz w:val="24"/>
          <w:szCs w:val="24"/>
        </w:rPr>
      </w:pPr>
      <w:r>
        <w:rPr>
          <w:noProof/>
        </w:rPr>
        <w:lastRenderedPageBreak/>
        <w:drawing>
          <wp:inline distT="0" distB="0" distL="0" distR="0" wp14:anchorId="60779FB6" wp14:editId="683705DF">
            <wp:extent cx="5274310" cy="2733675"/>
            <wp:effectExtent l="0" t="0" r="2540" b="9525"/>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2C1BBB" w:rsidRPr="004C444E" w:rsidRDefault="00515C49" w:rsidP="00BD084E">
      <w:pPr>
        <w:jc w:val="center"/>
        <w:rPr>
          <w:rFonts w:asciiTheme="minorEastAsia" w:hAnsiTheme="minorEastAsia"/>
          <w:sz w:val="24"/>
          <w:szCs w:val="24"/>
        </w:rPr>
      </w:pPr>
      <w:r>
        <w:rPr>
          <w:noProof/>
        </w:rPr>
        <w:drawing>
          <wp:inline distT="0" distB="0" distL="0" distR="0" wp14:anchorId="21E92669" wp14:editId="0873614A">
            <wp:extent cx="5274310" cy="3027045"/>
            <wp:effectExtent l="0" t="0" r="2540" b="190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C1BBB" w:rsidRPr="004C444E" w:rsidRDefault="00B87767" w:rsidP="00BD084E">
      <w:pPr>
        <w:jc w:val="center"/>
        <w:rPr>
          <w:rFonts w:asciiTheme="minorEastAsia" w:hAnsiTheme="minorEastAsia"/>
          <w:sz w:val="24"/>
          <w:szCs w:val="24"/>
        </w:rPr>
      </w:pPr>
      <w:r>
        <w:rPr>
          <w:noProof/>
        </w:rPr>
        <w:lastRenderedPageBreak/>
        <w:drawing>
          <wp:inline distT="0" distB="0" distL="0" distR="0" wp14:anchorId="4D6810E0" wp14:editId="2C5C35AC">
            <wp:extent cx="5274310" cy="3047365"/>
            <wp:effectExtent l="0" t="0" r="2540" b="63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851AE9" w:rsidRPr="004C444E" w:rsidRDefault="00B87767" w:rsidP="00BD084E">
      <w:pPr>
        <w:rPr>
          <w:rFonts w:asciiTheme="minorEastAsia" w:hAnsiTheme="minorEastAsia"/>
          <w:sz w:val="24"/>
          <w:szCs w:val="24"/>
        </w:rPr>
      </w:pPr>
      <w:r>
        <w:rPr>
          <w:rFonts w:asciiTheme="minorEastAsia" w:hAnsiTheme="minorEastAsia" w:hint="eastAsia"/>
          <w:sz w:val="24"/>
          <w:szCs w:val="24"/>
        </w:rPr>
        <w:t>从图中可以看到，随着数据包内容的增大，两种模式下的丢包率都有一定程度的上升，这说明数据包大小是对系统性能有影响，且数据包增大，系统的丢包率也会增大；不同数据包大小的丢包率基本稳定在一个范围，说明系统运行基本稳定；生产者-消费者的丢包率大于Reactor模式，证明了系统性能确实进行了提升。</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发包频率对丢包率的影响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8A73A4" w:rsidRDefault="002C1BBB" w:rsidP="008A73A4">
            <w:pPr>
              <w:rPr>
                <w:rFonts w:asciiTheme="minorEastAsia" w:hAnsiTheme="minorEastAsia"/>
                <w:sz w:val="24"/>
                <w:szCs w:val="24"/>
              </w:rPr>
            </w:pPr>
            <w:r w:rsidRPr="008A73A4">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发包频率对丢包率的影响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测试系统使用不同发包频率时，使用Reactor模式调整前后的性能情况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w:t>
            </w:r>
            <w:r w:rsidR="005A3518">
              <w:rPr>
                <w:rFonts w:asciiTheme="minorEastAsia" w:hAnsiTheme="minorEastAsia" w:hint="eastAsia"/>
                <w:sz w:val="24"/>
                <w:szCs w:val="24"/>
              </w:rPr>
              <w:t>256</w:t>
            </w:r>
            <w:r w:rsidRPr="004C444E">
              <w:rPr>
                <w:rFonts w:asciiTheme="minorEastAsia" w:hAnsiTheme="minorEastAsia" w:hint="eastAsia"/>
                <w:sz w:val="24"/>
                <w:szCs w:val="24"/>
              </w:rPr>
              <w:t>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sidR="006246C2">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sidR="006246C2">
              <w:rPr>
                <w:rFonts w:asciiTheme="minorEastAsia" w:hAnsiTheme="minorEastAsia" w:hint="eastAsia"/>
                <w:sz w:val="24"/>
                <w:szCs w:val="24"/>
              </w:rPr>
              <w:t>休眠一秒的方式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4、查看不同的发包频率下，不同转发策略的丢包率情况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Default="006246C2" w:rsidP="00BD084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、采用休眠方式的丢包率都会降低</w:t>
            </w:r>
          </w:p>
          <w:p w:rsidR="006246C2" w:rsidRPr="004C444E" w:rsidRDefault="006246C2" w:rsidP="00BD084E">
            <w:pPr>
              <w:rPr>
                <w:rFonts w:asciiTheme="minorEastAsia" w:hAnsiTheme="minorEastAsia" w:hint="eastAsia"/>
                <w:sz w:val="24"/>
                <w:szCs w:val="24"/>
              </w:rPr>
            </w:pPr>
            <w:r>
              <w:rPr>
                <w:rFonts w:asciiTheme="minorEastAsia" w:hAnsiTheme="minorEastAsia" w:hint="eastAsia"/>
                <w:sz w:val="24"/>
                <w:szCs w:val="24"/>
              </w:rPr>
              <w:t>2、Reactor模式的丢包率低于生产者-消费者</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Pr="004C444E" w:rsidRDefault="005A3518" w:rsidP="00BD084E">
      <w:pPr>
        <w:jc w:val="center"/>
        <w:rPr>
          <w:rFonts w:asciiTheme="minorEastAsia" w:hAnsiTheme="minorEastAsia"/>
          <w:sz w:val="24"/>
          <w:szCs w:val="24"/>
        </w:rPr>
      </w:pPr>
      <w:r>
        <w:rPr>
          <w:noProof/>
        </w:rPr>
        <w:lastRenderedPageBreak/>
        <w:drawing>
          <wp:inline distT="0" distB="0" distL="0" distR="0" wp14:anchorId="6883C838" wp14:editId="22A50A27">
            <wp:extent cx="5274310" cy="2733675"/>
            <wp:effectExtent l="0" t="0" r="2540" b="9525"/>
            <wp:docPr id="120" name="图表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C71129" w:rsidRPr="004C444E" w:rsidRDefault="005A3518" w:rsidP="00BD084E">
      <w:pPr>
        <w:jc w:val="center"/>
        <w:rPr>
          <w:rFonts w:asciiTheme="minorEastAsia" w:hAnsiTheme="minorEastAsia"/>
          <w:sz w:val="24"/>
          <w:szCs w:val="24"/>
        </w:rPr>
      </w:pPr>
      <w:r>
        <w:rPr>
          <w:noProof/>
        </w:rPr>
        <w:drawing>
          <wp:inline distT="0" distB="0" distL="0" distR="0" wp14:anchorId="30832CAC" wp14:editId="3355864C">
            <wp:extent cx="5274310" cy="3213735"/>
            <wp:effectExtent l="0" t="0" r="2540" b="5715"/>
            <wp:docPr id="121" name="图表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2C1BBB" w:rsidRDefault="005A3518" w:rsidP="00BD084E">
      <w:pPr>
        <w:rPr>
          <w:rFonts w:asciiTheme="minorEastAsia" w:hAnsiTheme="minorEastAsia" w:hint="eastAsia"/>
          <w:sz w:val="24"/>
          <w:szCs w:val="24"/>
        </w:rPr>
      </w:pPr>
      <w:r>
        <w:rPr>
          <w:rFonts w:asciiTheme="minorEastAsia" w:hAnsiTheme="minorEastAsia" w:hint="eastAsia"/>
          <w:sz w:val="24"/>
          <w:szCs w:val="24"/>
        </w:rPr>
        <w:t>从图中可以看到，采用隔秒休眠的发送方式，丢包率会明显降低，这说明不同的发包方式对系统性能有影响，且发送间隔一段时间能够降低丢包率；两种发包方式下Reactor模式的丢包率都低于生产者-消费者，说明系统性能有了提升。</w:t>
      </w:r>
    </w:p>
    <w:p w:rsidR="005A3518" w:rsidRPr="004C444E" w:rsidRDefault="005A3518" w:rsidP="00BD084E">
      <w:pPr>
        <w:rPr>
          <w:rFonts w:asciiTheme="minorEastAsia" w:hAnsiTheme="minorEastAsia" w:hint="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1" w:name="_Toc1042559"/>
      <w:r w:rsidRPr="00194E7B">
        <w:rPr>
          <w:rFonts w:asciiTheme="majorEastAsia" w:eastAsiaTheme="majorEastAsia" w:hAnsiTheme="majorEastAsia" w:hint="eastAsia"/>
          <w:b/>
          <w:sz w:val="24"/>
          <w:szCs w:val="24"/>
        </w:rPr>
        <w:t>时延测试</w:t>
      </w:r>
      <w:bookmarkEnd w:id="101"/>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tbl>
      <w:tblPr>
        <w:tblStyle w:val="a9"/>
        <w:tblW w:w="0" w:type="auto"/>
        <w:tblLook w:val="04A0" w:firstRow="1" w:lastRow="0" w:firstColumn="1" w:lastColumn="0" w:noHBand="0" w:noVBand="1"/>
      </w:tblPr>
      <w:tblGrid>
        <w:gridCol w:w="1668"/>
        <w:gridCol w:w="6854"/>
      </w:tblGrid>
      <w:tr w:rsidR="00C24C09" w:rsidRPr="004C444E" w:rsidTr="000759FA">
        <w:tc>
          <w:tcPr>
            <w:tcW w:w="1668" w:type="dxa"/>
            <w:shd w:val="clear" w:color="auto" w:fill="A6A6A6" w:themeFill="background1" w:themeFillShade="A6"/>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4C09" w:rsidRPr="00E02E67" w:rsidRDefault="00C24C09" w:rsidP="000759FA">
            <w:pPr>
              <w:rPr>
                <w:rFonts w:asciiTheme="minorEastAsia" w:hAnsiTheme="minorEastAsia"/>
                <w:sz w:val="24"/>
                <w:szCs w:val="24"/>
              </w:rPr>
            </w:pPr>
            <w:r>
              <w:rPr>
                <w:rFonts w:asciiTheme="minorEastAsia" w:hAnsiTheme="minorEastAsia" w:hint="eastAsia"/>
                <w:sz w:val="24"/>
                <w:szCs w:val="24"/>
              </w:rPr>
              <w:t>不同发包数量下，两种传输模式的时延</w:t>
            </w:r>
            <w:r w:rsidRPr="00E02E67">
              <w:rPr>
                <w:rFonts w:asciiTheme="minorEastAsia" w:hAnsiTheme="minorEastAsia" w:hint="eastAsia"/>
                <w:sz w:val="24"/>
                <w:szCs w:val="24"/>
              </w:rPr>
              <w:t>情况</w:t>
            </w:r>
          </w:p>
        </w:tc>
      </w:tr>
      <w:tr w:rsidR="00C24C09" w:rsidRPr="004C444E" w:rsidTr="000759FA">
        <w:tc>
          <w:tcPr>
            <w:tcW w:w="1668" w:type="dxa"/>
            <w:shd w:val="clear" w:color="auto" w:fill="A6A6A6" w:themeFill="background1" w:themeFillShade="A6"/>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测试系统在不同发包总量下，使用Reactor模式调整前后的</w:t>
            </w:r>
            <w:r>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4C09" w:rsidRPr="004C444E" w:rsidTr="000759FA">
        <w:tc>
          <w:tcPr>
            <w:tcW w:w="1668" w:type="dxa"/>
            <w:shd w:val="clear" w:color="auto" w:fill="A6A6A6" w:themeFill="background1" w:themeFillShade="A6"/>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Pr="004C444E">
              <w:rPr>
                <w:rFonts w:asciiTheme="minorEastAsia" w:hAnsiTheme="minorEastAsia" w:hint="eastAsia"/>
                <w:sz w:val="24"/>
                <w:szCs w:val="24"/>
              </w:rPr>
              <w:t>B</w:t>
            </w:r>
          </w:p>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lastRenderedPageBreak/>
              <w:t>发送方式：连续发送</w:t>
            </w:r>
          </w:p>
        </w:tc>
      </w:tr>
      <w:tr w:rsidR="00C24C09" w:rsidRPr="004C444E" w:rsidTr="000759FA">
        <w:tc>
          <w:tcPr>
            <w:tcW w:w="1668" w:type="dxa"/>
            <w:shd w:val="clear" w:color="auto" w:fill="A6A6A6" w:themeFill="background1" w:themeFillShade="A6"/>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lastRenderedPageBreak/>
              <w:t>测试用例</w:t>
            </w:r>
          </w:p>
        </w:tc>
        <w:tc>
          <w:tcPr>
            <w:tcW w:w="6854" w:type="dxa"/>
          </w:tcPr>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G1启动管理员集群，G2、G3启动</w:t>
            </w:r>
            <w:r w:rsidRPr="004C444E">
              <w:rPr>
                <w:rFonts w:asciiTheme="minorEastAsia" w:hAnsiTheme="minorEastAsia" w:hint="eastAsia"/>
                <w:sz w:val="24"/>
                <w:szCs w:val="24"/>
              </w:rPr>
              <w:t>控制器集群</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G1</w:t>
            </w:r>
            <w:r w:rsidRPr="004C444E">
              <w:rPr>
                <w:rFonts w:asciiTheme="minorEastAsia" w:hAnsiTheme="minorEastAsia" w:hint="eastAsia"/>
                <w:sz w:val="24"/>
                <w:szCs w:val="24"/>
              </w:rPr>
              <w:t>新增发布</w:t>
            </w:r>
            <w:r>
              <w:rPr>
                <w:rFonts w:asciiTheme="minorEastAsia" w:hAnsiTheme="minorEastAsia" w:hint="eastAsia"/>
                <w:sz w:val="24"/>
                <w:szCs w:val="24"/>
              </w:rPr>
              <w:t>节点，G2、G3新增</w:t>
            </w:r>
            <w:r w:rsidRPr="004C444E">
              <w:rPr>
                <w:rFonts w:asciiTheme="minorEastAsia" w:hAnsiTheme="minorEastAsia" w:hint="eastAsia"/>
                <w:sz w:val="24"/>
                <w:szCs w:val="24"/>
              </w:rPr>
              <w:t>订阅节点</w:t>
            </w:r>
          </w:p>
          <w:p w:rsidR="00C24C09" w:rsidRPr="00E02E67"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查看不同发包总量下，不同转发策略的时延</w:t>
            </w:r>
            <w:r w:rsidRPr="004C444E">
              <w:rPr>
                <w:rFonts w:asciiTheme="minorEastAsia" w:hAnsiTheme="minorEastAsia" w:hint="eastAsia"/>
                <w:sz w:val="24"/>
                <w:szCs w:val="24"/>
              </w:rPr>
              <w:t>情况</w:t>
            </w:r>
          </w:p>
        </w:tc>
      </w:tr>
      <w:tr w:rsidR="00C24C09" w:rsidRPr="004C444E" w:rsidTr="000759FA">
        <w:tc>
          <w:tcPr>
            <w:tcW w:w="1668" w:type="dxa"/>
            <w:shd w:val="clear" w:color="auto" w:fill="A6A6A6" w:themeFill="background1" w:themeFillShade="A6"/>
          </w:tcPr>
          <w:p w:rsidR="00C24C09" w:rsidRPr="004C444E" w:rsidRDefault="00C24C09" w:rsidP="000759FA">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4C09" w:rsidRDefault="00C24C09" w:rsidP="00C24C09">
            <w:pPr>
              <w:pStyle w:val="a3"/>
              <w:numPr>
                <w:ilvl w:val="0"/>
                <w:numId w:val="51"/>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方式、使用Reactor</w:t>
            </w:r>
            <w:r>
              <w:rPr>
                <w:rFonts w:asciiTheme="minorEastAsia" w:hAnsiTheme="minorEastAsia" w:hint="eastAsia"/>
                <w:sz w:val="24"/>
                <w:szCs w:val="24"/>
              </w:rPr>
              <w:t>质量保障方案的时延</w:t>
            </w:r>
            <w:r>
              <w:rPr>
                <w:rFonts w:asciiTheme="minorEastAsia" w:hAnsiTheme="minorEastAsia" w:hint="eastAsia"/>
                <w:sz w:val="24"/>
                <w:szCs w:val="24"/>
              </w:rPr>
              <w:t>都会</w:t>
            </w:r>
            <w:r w:rsidRPr="004C444E">
              <w:rPr>
                <w:rFonts w:asciiTheme="minorEastAsia" w:hAnsiTheme="minorEastAsia" w:hint="eastAsia"/>
                <w:sz w:val="24"/>
                <w:szCs w:val="24"/>
              </w:rPr>
              <w:t>平稳增加</w:t>
            </w:r>
          </w:p>
          <w:p w:rsidR="00C24C09" w:rsidRPr="00F36B58" w:rsidRDefault="00C24C09" w:rsidP="00C24C09">
            <w:pPr>
              <w:pStyle w:val="a3"/>
              <w:numPr>
                <w:ilvl w:val="0"/>
                <w:numId w:val="51"/>
              </w:numPr>
              <w:ind w:firstLineChars="0"/>
              <w:rPr>
                <w:rFonts w:asciiTheme="minorEastAsia" w:hAnsiTheme="minorEastAsia"/>
                <w:sz w:val="24"/>
                <w:szCs w:val="24"/>
              </w:rPr>
            </w:pPr>
            <w:r>
              <w:rPr>
                <w:rFonts w:asciiTheme="minorEastAsia" w:hAnsiTheme="minorEastAsia" w:hint="eastAsia"/>
                <w:sz w:val="24"/>
                <w:szCs w:val="24"/>
              </w:rPr>
              <w:t>生产者-消费者传输模式下</w:t>
            </w:r>
            <w:r>
              <w:rPr>
                <w:rFonts w:asciiTheme="minorEastAsia" w:hAnsiTheme="minorEastAsia" w:hint="eastAsia"/>
                <w:sz w:val="24"/>
                <w:szCs w:val="24"/>
              </w:rPr>
              <w:t>时延</w:t>
            </w:r>
            <w:r w:rsidRPr="004C444E">
              <w:rPr>
                <w:rFonts w:asciiTheme="minorEastAsia" w:hAnsiTheme="minorEastAsia" w:hint="eastAsia"/>
                <w:sz w:val="24"/>
                <w:szCs w:val="24"/>
              </w:rPr>
              <w:t>大于Reactor模式</w:t>
            </w:r>
          </w:p>
        </w:tc>
      </w:tr>
    </w:tbl>
    <w:p w:rsidR="00C24C09" w:rsidRPr="004C444E" w:rsidRDefault="00C24C09" w:rsidP="00C24C09">
      <w:pPr>
        <w:rPr>
          <w:rFonts w:asciiTheme="minorEastAsia" w:hAnsiTheme="minorEastAsia"/>
          <w:sz w:val="24"/>
          <w:szCs w:val="24"/>
        </w:rPr>
      </w:pPr>
      <w:r w:rsidRPr="004C444E">
        <w:rPr>
          <w:rFonts w:asciiTheme="minorEastAsia" w:hAnsiTheme="minorEastAsia" w:hint="eastAsia"/>
          <w:sz w:val="24"/>
          <w:szCs w:val="24"/>
        </w:rPr>
        <w:t>实际运行结果见下图。</w:t>
      </w:r>
    </w:p>
    <w:p w:rsidR="00C24C09" w:rsidRPr="004C444E" w:rsidRDefault="00C24C09" w:rsidP="00C24C09">
      <w:pPr>
        <w:jc w:val="center"/>
        <w:rPr>
          <w:rFonts w:asciiTheme="minorEastAsia" w:hAnsiTheme="minorEastAsia"/>
          <w:sz w:val="24"/>
          <w:szCs w:val="24"/>
        </w:rPr>
      </w:pPr>
      <w:r>
        <w:rPr>
          <w:noProof/>
        </w:rPr>
        <w:drawing>
          <wp:inline distT="0" distB="0" distL="0" distR="0" wp14:anchorId="730DD3D8" wp14:editId="7484F52F">
            <wp:extent cx="5274310" cy="2833370"/>
            <wp:effectExtent l="0" t="0" r="2540" b="508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C24C09" w:rsidRPr="00C24C09" w:rsidRDefault="00C24C09" w:rsidP="00C24C09">
      <w:pPr>
        <w:rPr>
          <w:rFonts w:asciiTheme="minorEastAsia" w:hAnsiTheme="minorEastAsia" w:hint="eastAsia"/>
          <w:sz w:val="24"/>
          <w:szCs w:val="24"/>
        </w:rPr>
      </w:pPr>
      <w:r w:rsidRPr="004C444E">
        <w:rPr>
          <w:rFonts w:asciiTheme="minorEastAsia" w:hAnsiTheme="minorEastAsia" w:hint="eastAsia"/>
          <w:sz w:val="24"/>
          <w:szCs w:val="24"/>
        </w:rPr>
        <w:t>从图中可以看到，随着发包数量的增大，两种模式的</w:t>
      </w:r>
      <w:r>
        <w:rPr>
          <w:rFonts w:asciiTheme="minorEastAsia" w:hAnsiTheme="minorEastAsia" w:hint="eastAsia"/>
          <w:sz w:val="24"/>
          <w:szCs w:val="24"/>
        </w:rPr>
        <w:t>时延</w:t>
      </w:r>
      <w:r w:rsidRPr="004C444E">
        <w:rPr>
          <w:rFonts w:asciiTheme="minorEastAsia" w:hAnsiTheme="minorEastAsia" w:hint="eastAsia"/>
          <w:sz w:val="24"/>
          <w:szCs w:val="24"/>
        </w:rPr>
        <w:t>基本稳定，并逐渐增加</w:t>
      </w:r>
      <w:r w:rsidR="00C26E3F">
        <w:rPr>
          <w:rFonts w:asciiTheme="minorEastAsia" w:hAnsiTheme="minorEastAsia" w:hint="eastAsia"/>
          <w:sz w:val="24"/>
          <w:szCs w:val="24"/>
        </w:rPr>
        <w:t>，说明发包总数对系统有影响，且发包数量越大系统的时延越大</w:t>
      </w:r>
      <w:r w:rsidRPr="004C444E">
        <w:rPr>
          <w:rFonts w:asciiTheme="minorEastAsia" w:hAnsiTheme="minorEastAsia" w:hint="eastAsia"/>
          <w:sz w:val="24"/>
          <w:szCs w:val="24"/>
        </w:rPr>
        <w:t>；使用了Reactor传输模式，</w:t>
      </w:r>
      <w:r>
        <w:rPr>
          <w:rFonts w:asciiTheme="minorEastAsia" w:hAnsiTheme="minorEastAsia" w:hint="eastAsia"/>
          <w:sz w:val="24"/>
          <w:szCs w:val="24"/>
        </w:rPr>
        <w:t>时延</w:t>
      </w:r>
      <w:r w:rsidRPr="004C444E">
        <w:rPr>
          <w:rFonts w:asciiTheme="minorEastAsia" w:hAnsiTheme="minorEastAsia" w:hint="eastAsia"/>
          <w:sz w:val="24"/>
          <w:szCs w:val="24"/>
        </w:rPr>
        <w:t>明显降低，这是因为</w:t>
      </w:r>
      <w:r>
        <w:rPr>
          <w:rFonts w:asciiTheme="minorEastAsia" w:hAnsiTheme="minorEastAsia" w:hint="eastAsia"/>
          <w:sz w:val="24"/>
          <w:szCs w:val="24"/>
        </w:rPr>
        <w:t>生产者-消费者方式</w:t>
      </w:r>
      <w:r>
        <w:rPr>
          <w:rFonts w:asciiTheme="minorEastAsia" w:hAnsiTheme="minorEastAsia" w:hint="eastAsia"/>
          <w:sz w:val="24"/>
          <w:szCs w:val="24"/>
        </w:rPr>
        <w:t>定时从缓冲队列</w:t>
      </w:r>
      <w:r w:rsidR="00C26E3F">
        <w:rPr>
          <w:rFonts w:asciiTheme="minorEastAsia" w:hAnsiTheme="minorEastAsia" w:hint="eastAsia"/>
          <w:sz w:val="24"/>
          <w:szCs w:val="24"/>
        </w:rPr>
        <w:t>中</w:t>
      </w:r>
      <w:r>
        <w:rPr>
          <w:rFonts w:asciiTheme="minorEastAsia" w:hAnsiTheme="minorEastAsia" w:hint="eastAsia"/>
          <w:sz w:val="24"/>
          <w:szCs w:val="24"/>
        </w:rPr>
        <w:t>接收任务</w:t>
      </w:r>
      <w:r w:rsidRPr="004C444E">
        <w:rPr>
          <w:rFonts w:asciiTheme="minorEastAsia" w:hAnsiTheme="minorEastAsia" w:hint="eastAsia"/>
          <w:sz w:val="24"/>
          <w:szCs w:val="24"/>
        </w:rPr>
        <w:t>，而Reactor模式</w:t>
      </w:r>
      <w:r>
        <w:rPr>
          <w:rFonts w:asciiTheme="minorEastAsia" w:hAnsiTheme="minorEastAsia" w:hint="eastAsia"/>
          <w:sz w:val="24"/>
          <w:szCs w:val="24"/>
        </w:rPr>
        <w:t>基于事件驱动，当消息到来时，分派器主动获取并调用相应的处理机制</w:t>
      </w:r>
      <w:r w:rsidRPr="004C444E">
        <w:rPr>
          <w:rFonts w:asciiTheme="minorEastAsia" w:hAnsiTheme="minorEastAsia" w:hint="eastAsia"/>
          <w:sz w:val="24"/>
          <w:szCs w:val="24"/>
        </w:rPr>
        <w:t>，</w:t>
      </w:r>
      <w:r w:rsidR="00C26E3F">
        <w:rPr>
          <w:rFonts w:asciiTheme="minorEastAsia" w:hAnsiTheme="minorEastAsia" w:hint="eastAsia"/>
          <w:sz w:val="24"/>
          <w:szCs w:val="24"/>
        </w:rPr>
        <w:t>速度更快，</w:t>
      </w:r>
      <w:r w:rsidRPr="004C444E">
        <w:rPr>
          <w:rFonts w:asciiTheme="minorEastAsia" w:hAnsiTheme="minorEastAsia" w:hint="eastAsia"/>
          <w:sz w:val="24"/>
          <w:szCs w:val="24"/>
        </w:rPr>
        <w:t>从而使</w:t>
      </w:r>
      <w:r>
        <w:rPr>
          <w:rFonts w:asciiTheme="minorEastAsia" w:hAnsiTheme="minorEastAsia" w:hint="eastAsia"/>
          <w:sz w:val="24"/>
          <w:szCs w:val="24"/>
        </w:rPr>
        <w:t>得系统性能获得</w:t>
      </w:r>
      <w:r w:rsidRPr="004C444E">
        <w:rPr>
          <w:rFonts w:asciiTheme="minorEastAsia" w:hAnsiTheme="minorEastAsia" w:hint="eastAsia"/>
          <w:sz w:val="24"/>
          <w:szCs w:val="24"/>
        </w:rPr>
        <w:t>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tbl>
      <w:tblPr>
        <w:tblStyle w:val="a9"/>
        <w:tblW w:w="0" w:type="auto"/>
        <w:tblLook w:val="04A0" w:firstRow="1" w:lastRow="0" w:firstColumn="1" w:lastColumn="0" w:noHBand="0" w:noVBand="1"/>
      </w:tblPr>
      <w:tblGrid>
        <w:gridCol w:w="1668"/>
        <w:gridCol w:w="6854"/>
      </w:tblGrid>
      <w:tr w:rsidR="00C26E3F" w:rsidRPr="004C444E" w:rsidTr="000759FA">
        <w:tc>
          <w:tcPr>
            <w:tcW w:w="1668" w:type="dxa"/>
            <w:shd w:val="clear" w:color="auto" w:fill="A6A6A6" w:themeFill="background1" w:themeFillShade="A6"/>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数据包大小对</w:t>
            </w:r>
            <w:r w:rsidR="00494D10">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C26E3F" w:rsidRPr="004C444E" w:rsidTr="000759FA">
        <w:tc>
          <w:tcPr>
            <w:tcW w:w="1668" w:type="dxa"/>
            <w:shd w:val="clear" w:color="auto" w:fill="A6A6A6" w:themeFill="background1" w:themeFillShade="A6"/>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6E3F" w:rsidRPr="004C444E" w:rsidRDefault="00C26E3F" w:rsidP="00494D10">
            <w:pPr>
              <w:rPr>
                <w:rFonts w:asciiTheme="minorEastAsia" w:hAnsiTheme="minorEastAsia"/>
                <w:sz w:val="24"/>
                <w:szCs w:val="24"/>
              </w:rPr>
            </w:pPr>
            <w:r w:rsidRPr="004C444E">
              <w:rPr>
                <w:rFonts w:asciiTheme="minorEastAsia" w:hAnsiTheme="minorEastAsia" w:hint="eastAsia"/>
                <w:sz w:val="24"/>
                <w:szCs w:val="24"/>
              </w:rPr>
              <w:t>测试系统发送</w:t>
            </w:r>
            <w:r w:rsidR="00494D10">
              <w:rPr>
                <w:rFonts w:asciiTheme="minorEastAsia" w:hAnsiTheme="minorEastAsia" w:hint="eastAsia"/>
                <w:sz w:val="24"/>
                <w:szCs w:val="24"/>
              </w:rPr>
              <w:t>不同大小的数据包</w:t>
            </w:r>
            <w:r w:rsidRPr="004C444E">
              <w:rPr>
                <w:rFonts w:asciiTheme="minorEastAsia" w:hAnsiTheme="minorEastAsia" w:hint="eastAsia"/>
                <w:sz w:val="24"/>
                <w:szCs w:val="24"/>
              </w:rPr>
              <w:t>时，使用Reactor模式调整前后的性能情况</w:t>
            </w:r>
          </w:p>
        </w:tc>
      </w:tr>
      <w:tr w:rsidR="00C26E3F" w:rsidRPr="004C444E" w:rsidTr="000759FA">
        <w:tc>
          <w:tcPr>
            <w:tcW w:w="1668" w:type="dxa"/>
            <w:shd w:val="clear" w:color="auto" w:fill="A6A6A6" w:themeFill="background1" w:themeFillShade="A6"/>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6E3F" w:rsidRPr="004C444E" w:rsidTr="000759FA">
        <w:tc>
          <w:tcPr>
            <w:tcW w:w="1668" w:type="dxa"/>
            <w:shd w:val="clear" w:color="auto" w:fill="A6A6A6" w:themeFill="background1" w:themeFillShade="A6"/>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2、新增发布订阅节点</w:t>
            </w:r>
          </w:p>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3、使用发布节点向订阅节点持续发送数据包，数据包大小分别为256B、5</w:t>
            </w:r>
            <w:r w:rsidRPr="004C444E">
              <w:rPr>
                <w:rFonts w:asciiTheme="minorEastAsia" w:hAnsiTheme="minorEastAsia"/>
                <w:sz w:val="24"/>
                <w:szCs w:val="24"/>
              </w:rPr>
              <w:t>12</w:t>
            </w:r>
            <w:r w:rsidRPr="004C444E">
              <w:rPr>
                <w:rFonts w:asciiTheme="minorEastAsia" w:hAnsiTheme="minorEastAsia" w:hint="eastAsia"/>
                <w:sz w:val="24"/>
                <w:szCs w:val="24"/>
              </w:rPr>
              <w:t>B、1</w:t>
            </w:r>
            <w:r w:rsidRPr="004C444E">
              <w:rPr>
                <w:rFonts w:asciiTheme="minorEastAsia" w:hAnsiTheme="minorEastAsia"/>
                <w:sz w:val="24"/>
                <w:szCs w:val="24"/>
              </w:rPr>
              <w:t>024</w:t>
            </w:r>
            <w:r w:rsidRPr="004C444E">
              <w:rPr>
                <w:rFonts w:asciiTheme="minorEastAsia" w:hAnsiTheme="minorEastAsia" w:hint="eastAsia"/>
                <w:sz w:val="24"/>
                <w:szCs w:val="24"/>
              </w:rPr>
              <w:t>B</w:t>
            </w:r>
          </w:p>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w:t>
            </w:r>
            <w:r w:rsidR="00494D1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6E3F" w:rsidRPr="004C444E" w:rsidTr="000759FA">
        <w:tc>
          <w:tcPr>
            <w:tcW w:w="1668" w:type="dxa"/>
            <w:shd w:val="clear" w:color="auto" w:fill="A6A6A6" w:themeFill="background1" w:themeFillShade="A6"/>
          </w:tcPr>
          <w:p w:rsidR="00C26E3F" w:rsidRPr="004C444E" w:rsidRDefault="00C26E3F" w:rsidP="000759FA">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6E3F" w:rsidRDefault="00C26E3F" w:rsidP="00494D10">
            <w:pPr>
              <w:pStyle w:val="a3"/>
              <w:numPr>
                <w:ilvl w:val="0"/>
                <w:numId w:val="53"/>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方式、使用Reactor质量保障方案的</w:t>
            </w:r>
            <w:r w:rsidR="00494D10">
              <w:rPr>
                <w:rFonts w:asciiTheme="minorEastAsia" w:hAnsiTheme="minorEastAsia" w:hint="eastAsia"/>
                <w:sz w:val="24"/>
                <w:szCs w:val="24"/>
              </w:rPr>
              <w:t>时延也会增加</w:t>
            </w:r>
          </w:p>
          <w:p w:rsidR="00C26E3F" w:rsidRPr="00515C49" w:rsidRDefault="00C26E3F" w:rsidP="000759FA">
            <w:pPr>
              <w:rPr>
                <w:rFonts w:asciiTheme="minorEastAsia" w:hAnsiTheme="minorEastAsia" w:hint="eastAsia"/>
                <w:sz w:val="24"/>
                <w:szCs w:val="24"/>
              </w:rPr>
            </w:pPr>
            <w:r>
              <w:rPr>
                <w:rFonts w:asciiTheme="minorEastAsia" w:hAnsiTheme="minorEastAsia" w:hint="eastAsia"/>
                <w:sz w:val="24"/>
                <w:szCs w:val="24"/>
              </w:rPr>
              <w:lastRenderedPageBreak/>
              <w:t>2、生产者-消费者传输模式下</w:t>
            </w:r>
            <w:r w:rsidR="00494D10">
              <w:rPr>
                <w:rFonts w:asciiTheme="minorEastAsia" w:hAnsiTheme="minorEastAsia" w:hint="eastAsia"/>
                <w:sz w:val="24"/>
                <w:szCs w:val="24"/>
              </w:rPr>
              <w:t>时延</w:t>
            </w:r>
            <w:r w:rsidRPr="004C444E">
              <w:rPr>
                <w:rFonts w:asciiTheme="minorEastAsia" w:hAnsiTheme="minorEastAsia" w:hint="eastAsia"/>
                <w:sz w:val="24"/>
                <w:szCs w:val="24"/>
              </w:rPr>
              <w:t>大于Reactor模式</w:t>
            </w:r>
          </w:p>
        </w:tc>
      </w:tr>
    </w:tbl>
    <w:p w:rsidR="00C26E3F" w:rsidRPr="004C444E" w:rsidRDefault="00C26E3F" w:rsidP="00C26E3F">
      <w:pPr>
        <w:rPr>
          <w:rFonts w:asciiTheme="minorEastAsia" w:hAnsiTheme="minorEastAsia"/>
          <w:sz w:val="24"/>
          <w:szCs w:val="24"/>
        </w:rPr>
      </w:pPr>
      <w:r w:rsidRPr="004C444E">
        <w:rPr>
          <w:rFonts w:asciiTheme="minorEastAsia" w:hAnsiTheme="minorEastAsia" w:hint="eastAsia"/>
          <w:sz w:val="24"/>
          <w:szCs w:val="24"/>
        </w:rPr>
        <w:lastRenderedPageBreak/>
        <w:t>实际运行结果见下图。</w:t>
      </w:r>
    </w:p>
    <w:p w:rsidR="00C26E3F" w:rsidRPr="004C444E" w:rsidRDefault="00494D10" w:rsidP="00C26E3F">
      <w:pPr>
        <w:jc w:val="center"/>
        <w:rPr>
          <w:rFonts w:asciiTheme="minorEastAsia" w:hAnsiTheme="minorEastAsia"/>
          <w:sz w:val="24"/>
          <w:szCs w:val="24"/>
        </w:rPr>
      </w:pPr>
      <w:r>
        <w:rPr>
          <w:noProof/>
        </w:rPr>
        <w:drawing>
          <wp:inline distT="0" distB="0" distL="0" distR="0" wp14:anchorId="2BBF05AF" wp14:editId="5A49DCEB">
            <wp:extent cx="5274310" cy="2833370"/>
            <wp:effectExtent l="0" t="0" r="2540" b="5080"/>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C26E3F" w:rsidRPr="004C444E" w:rsidRDefault="00494D10" w:rsidP="00C26E3F">
      <w:pPr>
        <w:jc w:val="center"/>
        <w:rPr>
          <w:rFonts w:asciiTheme="minorEastAsia" w:hAnsiTheme="minorEastAsia"/>
          <w:sz w:val="24"/>
          <w:szCs w:val="24"/>
        </w:rPr>
      </w:pPr>
      <w:r>
        <w:rPr>
          <w:noProof/>
        </w:rPr>
        <w:drawing>
          <wp:inline distT="0" distB="0" distL="0" distR="0" wp14:anchorId="5EAD151C" wp14:editId="310FC909">
            <wp:extent cx="5274310" cy="3357880"/>
            <wp:effectExtent l="0" t="0" r="2540" b="13970"/>
            <wp:docPr id="118"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C26E3F" w:rsidRPr="004C444E" w:rsidRDefault="00841AB5" w:rsidP="00C26E3F">
      <w:pPr>
        <w:jc w:val="center"/>
        <w:rPr>
          <w:rFonts w:asciiTheme="minorEastAsia" w:hAnsiTheme="minorEastAsia"/>
          <w:sz w:val="24"/>
          <w:szCs w:val="24"/>
        </w:rPr>
      </w:pPr>
      <w:r>
        <w:rPr>
          <w:noProof/>
        </w:rPr>
        <w:lastRenderedPageBreak/>
        <w:drawing>
          <wp:inline distT="0" distB="0" distL="0" distR="0" wp14:anchorId="45A02D65" wp14:editId="2CFA4E57">
            <wp:extent cx="5274310" cy="2874010"/>
            <wp:effectExtent l="0" t="0" r="2540" b="2540"/>
            <wp:docPr id="119"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C26E3F" w:rsidRPr="004C444E" w:rsidRDefault="00C26E3F" w:rsidP="00BD084E">
      <w:pPr>
        <w:rPr>
          <w:rFonts w:asciiTheme="minorEastAsia" w:hAnsiTheme="minorEastAsia" w:hint="eastAsia"/>
          <w:sz w:val="24"/>
          <w:szCs w:val="24"/>
        </w:rPr>
      </w:pPr>
      <w:r>
        <w:rPr>
          <w:rFonts w:asciiTheme="minorEastAsia" w:hAnsiTheme="minorEastAsia" w:hint="eastAsia"/>
          <w:sz w:val="24"/>
          <w:szCs w:val="24"/>
        </w:rPr>
        <w:t>从图中可以看到，随着数据包内容的增大，两种模式下的</w:t>
      </w:r>
      <w:r w:rsidR="00B71B1C">
        <w:rPr>
          <w:rFonts w:asciiTheme="minorEastAsia" w:hAnsiTheme="minorEastAsia" w:hint="eastAsia"/>
          <w:sz w:val="24"/>
          <w:szCs w:val="24"/>
        </w:rPr>
        <w:t>时延</w:t>
      </w:r>
      <w:r>
        <w:rPr>
          <w:rFonts w:asciiTheme="minorEastAsia" w:hAnsiTheme="minorEastAsia" w:hint="eastAsia"/>
          <w:sz w:val="24"/>
          <w:szCs w:val="24"/>
        </w:rPr>
        <w:t>都有一定程度的上升，这说明数据包大小是对系统性能有影响，且数据包增大，系统的</w:t>
      </w:r>
      <w:r w:rsidR="00B71B1C">
        <w:rPr>
          <w:rFonts w:asciiTheme="minorEastAsia" w:hAnsiTheme="minorEastAsia" w:hint="eastAsia"/>
          <w:sz w:val="24"/>
          <w:szCs w:val="24"/>
        </w:rPr>
        <w:t>时延</w:t>
      </w:r>
      <w:r>
        <w:rPr>
          <w:rFonts w:asciiTheme="minorEastAsia" w:hAnsiTheme="minorEastAsia" w:hint="eastAsia"/>
          <w:sz w:val="24"/>
          <w:szCs w:val="24"/>
        </w:rPr>
        <w:t>也会增大；</w:t>
      </w:r>
      <w:r w:rsidR="00B71B1C">
        <w:rPr>
          <w:rFonts w:asciiTheme="minorEastAsia" w:hAnsiTheme="minorEastAsia" w:hint="eastAsia"/>
          <w:sz w:val="24"/>
          <w:szCs w:val="24"/>
        </w:rPr>
        <w:t>不同数据包大小下，</w:t>
      </w:r>
      <w:r>
        <w:rPr>
          <w:rFonts w:asciiTheme="minorEastAsia" w:hAnsiTheme="minorEastAsia" w:hint="eastAsia"/>
          <w:sz w:val="24"/>
          <w:szCs w:val="24"/>
        </w:rPr>
        <w:t>生产者-消费者的</w:t>
      </w:r>
      <w:r w:rsidR="00B71B1C">
        <w:rPr>
          <w:rFonts w:asciiTheme="minorEastAsia" w:hAnsiTheme="minorEastAsia" w:hint="eastAsia"/>
          <w:sz w:val="24"/>
          <w:szCs w:val="24"/>
        </w:rPr>
        <w:t>时延都</w:t>
      </w:r>
      <w:r>
        <w:rPr>
          <w:rFonts w:asciiTheme="minorEastAsia" w:hAnsiTheme="minorEastAsia" w:hint="eastAsia"/>
          <w:sz w:val="24"/>
          <w:szCs w:val="24"/>
        </w:rPr>
        <w:t>大于Reactor模式，证明了系统性能确实进行了提升。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发包频率对时延的影响</w:t>
      </w:r>
    </w:p>
    <w:tbl>
      <w:tblPr>
        <w:tblStyle w:val="a9"/>
        <w:tblW w:w="0" w:type="auto"/>
        <w:tblLook w:val="04A0" w:firstRow="1" w:lastRow="0" w:firstColumn="1" w:lastColumn="0" w:noHBand="0" w:noVBand="1"/>
      </w:tblPr>
      <w:tblGrid>
        <w:gridCol w:w="1668"/>
        <w:gridCol w:w="6854"/>
      </w:tblGrid>
      <w:tr w:rsidR="005A3518" w:rsidRPr="004C444E" w:rsidTr="000759FA">
        <w:tc>
          <w:tcPr>
            <w:tcW w:w="1668" w:type="dxa"/>
            <w:shd w:val="clear" w:color="auto" w:fill="A6A6A6" w:themeFill="background1" w:themeFillShade="A6"/>
          </w:tcPr>
          <w:p w:rsidR="005A3518" w:rsidRPr="005A3518" w:rsidRDefault="005A3518" w:rsidP="005A3518">
            <w:pPr>
              <w:pStyle w:val="a3"/>
              <w:numPr>
                <w:ilvl w:val="0"/>
                <w:numId w:val="44"/>
              </w:numPr>
              <w:ind w:firstLineChars="0"/>
              <w:rPr>
                <w:rFonts w:asciiTheme="minorEastAsia" w:hAnsiTheme="minorEastAsia"/>
                <w:sz w:val="24"/>
                <w:szCs w:val="24"/>
              </w:rPr>
            </w:pPr>
            <w:r w:rsidRPr="005A3518">
              <w:rPr>
                <w:rFonts w:asciiTheme="minorEastAsia" w:hAnsiTheme="minorEastAsia" w:hint="eastAsia"/>
                <w:sz w:val="24"/>
                <w:szCs w:val="24"/>
              </w:rPr>
              <w:t>测试项目</w:t>
            </w:r>
          </w:p>
        </w:tc>
        <w:tc>
          <w:tcPr>
            <w:tcW w:w="6854" w:type="dxa"/>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发包频率对</w:t>
            </w:r>
            <w:r>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5A3518" w:rsidRPr="004C444E" w:rsidTr="000759FA">
        <w:tc>
          <w:tcPr>
            <w:tcW w:w="1668" w:type="dxa"/>
            <w:shd w:val="clear" w:color="auto" w:fill="A6A6A6" w:themeFill="background1" w:themeFillShade="A6"/>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测试系统使用不同发包频率时，使用Reactor模式调整前后的性能情况</w:t>
            </w:r>
          </w:p>
        </w:tc>
      </w:tr>
      <w:tr w:rsidR="005A3518" w:rsidRPr="004C444E" w:rsidTr="000759FA">
        <w:tc>
          <w:tcPr>
            <w:tcW w:w="1668" w:type="dxa"/>
            <w:shd w:val="clear" w:color="auto" w:fill="A6A6A6" w:themeFill="background1" w:themeFillShade="A6"/>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数据包大小：</w:t>
            </w:r>
            <w:r>
              <w:rPr>
                <w:rFonts w:asciiTheme="minorEastAsia" w:hAnsiTheme="minorEastAsia" w:hint="eastAsia"/>
                <w:sz w:val="24"/>
                <w:szCs w:val="24"/>
              </w:rPr>
              <w:t>256</w:t>
            </w:r>
            <w:r w:rsidRPr="004C444E">
              <w:rPr>
                <w:rFonts w:asciiTheme="minorEastAsia" w:hAnsiTheme="minorEastAsia" w:hint="eastAsia"/>
                <w:sz w:val="24"/>
                <w:szCs w:val="24"/>
              </w:rPr>
              <w:t>B</w:t>
            </w:r>
          </w:p>
        </w:tc>
      </w:tr>
      <w:tr w:rsidR="005A3518" w:rsidRPr="004C444E" w:rsidTr="000759FA">
        <w:tc>
          <w:tcPr>
            <w:tcW w:w="1668" w:type="dxa"/>
            <w:shd w:val="clear" w:color="auto" w:fill="A6A6A6" w:themeFill="background1" w:themeFillShade="A6"/>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2、新增发布订阅节点</w:t>
            </w:r>
          </w:p>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Pr>
                <w:rFonts w:asciiTheme="minorEastAsia" w:hAnsiTheme="minorEastAsia" w:hint="eastAsia"/>
                <w:sz w:val="24"/>
                <w:szCs w:val="24"/>
              </w:rPr>
              <w:t>休眠一秒的方式</w:t>
            </w:r>
          </w:p>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4、查看不同的发包频率下，不同转发策略的</w:t>
            </w:r>
            <w:r w:rsidR="002B7FA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5A3518" w:rsidRPr="004C444E" w:rsidTr="000759FA">
        <w:tc>
          <w:tcPr>
            <w:tcW w:w="1668" w:type="dxa"/>
            <w:shd w:val="clear" w:color="auto" w:fill="A6A6A6" w:themeFill="background1" w:themeFillShade="A6"/>
          </w:tcPr>
          <w:p w:rsidR="005A3518" w:rsidRPr="004C444E" w:rsidRDefault="005A3518" w:rsidP="000759FA">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A3518" w:rsidRDefault="005A3518" w:rsidP="000759FA">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w:t>
            </w:r>
            <w:r w:rsidR="002B7FA0">
              <w:rPr>
                <w:rFonts w:asciiTheme="minorEastAsia" w:hAnsiTheme="minorEastAsia" w:hint="eastAsia"/>
                <w:sz w:val="24"/>
                <w:szCs w:val="24"/>
              </w:rPr>
              <w:t>时延</w:t>
            </w:r>
            <w:r>
              <w:rPr>
                <w:rFonts w:asciiTheme="minorEastAsia" w:hAnsiTheme="minorEastAsia" w:hint="eastAsia"/>
                <w:sz w:val="24"/>
                <w:szCs w:val="24"/>
              </w:rPr>
              <w:t>都会降低</w:t>
            </w:r>
          </w:p>
          <w:p w:rsidR="005A3518" w:rsidRPr="004C444E" w:rsidRDefault="005A3518" w:rsidP="000759FA">
            <w:pPr>
              <w:rPr>
                <w:rFonts w:asciiTheme="minorEastAsia" w:hAnsiTheme="minorEastAsia" w:hint="eastAsia"/>
                <w:sz w:val="24"/>
                <w:szCs w:val="24"/>
              </w:rPr>
            </w:pPr>
            <w:r>
              <w:rPr>
                <w:rFonts w:asciiTheme="minorEastAsia" w:hAnsiTheme="minorEastAsia" w:hint="eastAsia"/>
                <w:sz w:val="24"/>
                <w:szCs w:val="24"/>
              </w:rPr>
              <w:t>2、Reactor模式的</w:t>
            </w:r>
            <w:r w:rsidR="002B7FA0">
              <w:rPr>
                <w:rFonts w:asciiTheme="minorEastAsia" w:hAnsiTheme="minorEastAsia" w:hint="eastAsia"/>
                <w:sz w:val="24"/>
                <w:szCs w:val="24"/>
              </w:rPr>
              <w:t>时延</w:t>
            </w:r>
            <w:r>
              <w:rPr>
                <w:rFonts w:asciiTheme="minorEastAsia" w:hAnsiTheme="minorEastAsia" w:hint="eastAsia"/>
                <w:sz w:val="24"/>
                <w:szCs w:val="24"/>
              </w:rPr>
              <w:t>低于生产者-消费者</w:t>
            </w:r>
          </w:p>
        </w:tc>
      </w:tr>
    </w:tbl>
    <w:p w:rsidR="005A3518" w:rsidRPr="004C444E" w:rsidRDefault="005A3518" w:rsidP="005A3518">
      <w:pPr>
        <w:rPr>
          <w:rFonts w:asciiTheme="minorEastAsia" w:hAnsiTheme="minorEastAsia"/>
          <w:sz w:val="24"/>
          <w:szCs w:val="24"/>
        </w:rPr>
      </w:pPr>
      <w:r w:rsidRPr="004C444E">
        <w:rPr>
          <w:rFonts w:asciiTheme="minorEastAsia" w:hAnsiTheme="minorEastAsia" w:hint="eastAsia"/>
          <w:sz w:val="24"/>
          <w:szCs w:val="24"/>
        </w:rPr>
        <w:t>实际运行结果见下图。</w:t>
      </w:r>
    </w:p>
    <w:p w:rsidR="005A3518" w:rsidRPr="004C444E" w:rsidRDefault="002B7FA0" w:rsidP="005A3518">
      <w:pPr>
        <w:jc w:val="center"/>
        <w:rPr>
          <w:rFonts w:asciiTheme="minorEastAsia" w:hAnsiTheme="minorEastAsia"/>
          <w:sz w:val="24"/>
          <w:szCs w:val="24"/>
        </w:rPr>
      </w:pPr>
      <w:r>
        <w:rPr>
          <w:noProof/>
        </w:rPr>
        <w:lastRenderedPageBreak/>
        <w:drawing>
          <wp:inline distT="0" distB="0" distL="0" distR="0" wp14:anchorId="199C207F" wp14:editId="15976728">
            <wp:extent cx="5274310" cy="2833370"/>
            <wp:effectExtent l="0" t="0" r="2540" b="508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5A3518" w:rsidRPr="004C444E" w:rsidRDefault="002B7FA0" w:rsidP="005A3518">
      <w:pPr>
        <w:jc w:val="center"/>
        <w:rPr>
          <w:rFonts w:asciiTheme="minorEastAsia" w:hAnsiTheme="minorEastAsia"/>
          <w:sz w:val="24"/>
          <w:szCs w:val="24"/>
        </w:rPr>
      </w:pPr>
      <w:r>
        <w:rPr>
          <w:noProof/>
        </w:rPr>
        <w:drawing>
          <wp:inline distT="0" distB="0" distL="0" distR="0" wp14:anchorId="6C5D13CA" wp14:editId="49CD174E">
            <wp:extent cx="5274310" cy="3030855"/>
            <wp:effectExtent l="0" t="0" r="2540" b="17145"/>
            <wp:docPr id="125" name="图表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2C1BBB" w:rsidRPr="00BA49A7" w:rsidRDefault="005A3518" w:rsidP="00BA49A7">
      <w:pPr>
        <w:rPr>
          <w:rFonts w:asciiTheme="minorEastAsia" w:hAnsiTheme="minorEastAsia"/>
          <w:sz w:val="24"/>
          <w:szCs w:val="24"/>
        </w:rPr>
      </w:pPr>
      <w:r>
        <w:rPr>
          <w:rFonts w:asciiTheme="minorEastAsia" w:hAnsiTheme="minorEastAsia" w:hint="eastAsia"/>
          <w:sz w:val="24"/>
          <w:szCs w:val="24"/>
        </w:rPr>
        <w:t>从图中可以看到，采用隔秒休眠的发送方式，</w:t>
      </w:r>
      <w:r w:rsidR="002B7FA0">
        <w:rPr>
          <w:rFonts w:asciiTheme="minorEastAsia" w:hAnsiTheme="minorEastAsia" w:hint="eastAsia"/>
          <w:sz w:val="24"/>
          <w:szCs w:val="24"/>
        </w:rPr>
        <w:t>时延</w:t>
      </w:r>
      <w:r>
        <w:rPr>
          <w:rFonts w:asciiTheme="minorEastAsia" w:hAnsiTheme="minorEastAsia" w:hint="eastAsia"/>
          <w:sz w:val="24"/>
          <w:szCs w:val="24"/>
        </w:rPr>
        <w:t>会明显降低，这说明不同的发包方式对系统性能有影响，且发送间隔一段时间能够降低</w:t>
      </w:r>
      <w:r w:rsidR="002B7FA0">
        <w:rPr>
          <w:rFonts w:asciiTheme="minorEastAsia" w:hAnsiTheme="minorEastAsia" w:hint="eastAsia"/>
          <w:sz w:val="24"/>
          <w:szCs w:val="24"/>
        </w:rPr>
        <w:t>传输时延</w:t>
      </w:r>
      <w:r>
        <w:rPr>
          <w:rFonts w:asciiTheme="minorEastAsia" w:hAnsiTheme="minorEastAsia" w:hint="eastAsia"/>
          <w:sz w:val="24"/>
          <w:szCs w:val="24"/>
        </w:rPr>
        <w:t>；两种发包方式下Reactor模式的</w:t>
      </w:r>
      <w:r w:rsidR="002B7FA0">
        <w:rPr>
          <w:rFonts w:asciiTheme="minorEastAsia" w:hAnsiTheme="minorEastAsia" w:hint="eastAsia"/>
          <w:sz w:val="24"/>
          <w:szCs w:val="24"/>
        </w:rPr>
        <w:t>时延</w:t>
      </w:r>
      <w:r>
        <w:rPr>
          <w:rFonts w:asciiTheme="minorEastAsia" w:hAnsiTheme="minorEastAsia" w:hint="eastAsia"/>
          <w:sz w:val="24"/>
          <w:szCs w:val="24"/>
        </w:rPr>
        <w:t>都低于生产者-消费者，说明系统性能有了提升。</w:t>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02" w:name="_Toc1042560"/>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02"/>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w:t>
      </w:r>
      <w:r w:rsidR="002D06F4">
        <w:rPr>
          <w:rFonts w:asciiTheme="minorEastAsia" w:hAnsiTheme="minorEastAsia" w:hint="eastAsia"/>
          <w:sz w:val="24"/>
          <w:szCs w:val="24"/>
        </w:rPr>
        <w:t>可以知道</w:t>
      </w:r>
      <w:r w:rsidR="008A2457" w:rsidRPr="004C444E">
        <w:rPr>
          <w:rFonts w:asciiTheme="minorEastAsia" w:hAnsiTheme="minorEastAsia" w:hint="eastAsia"/>
          <w:sz w:val="24"/>
          <w:szCs w:val="24"/>
        </w:rPr>
        <w:t>发包数量对于时延、丢包率是正相关，即随着发包总数的增加，时延、丢包率也会平稳上升；</w:t>
      </w:r>
      <w:r w:rsidR="002B5E68">
        <w:rPr>
          <w:rFonts w:asciiTheme="minorEastAsia" w:hAnsiTheme="minorEastAsia" w:hint="eastAsia"/>
          <w:sz w:val="24"/>
          <w:szCs w:val="24"/>
        </w:rPr>
        <w:t>数据包大小对时延、丢包率正相关，即数据包内容越大，时延、丢包率越大；发包方式对系统也有影响，采用间隔发包的方式能够降低丢包率和时延。</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单线程传输的优势在于低时延，但是它在正常传输环境下的丢包率过大，甚至会达到90%，这对于任何一个追求稳定、高效的系统来说都是不能接受的</w:t>
      </w:r>
      <w:r w:rsidR="002B26CE">
        <w:rPr>
          <w:rFonts w:asciiTheme="minorEastAsia" w:hAnsiTheme="minorEastAsia" w:hint="eastAsia"/>
          <w:sz w:val="24"/>
          <w:szCs w:val="24"/>
        </w:rPr>
        <w:t>；相比于生产者-消费者模式，</w:t>
      </w:r>
      <w:r w:rsidRPr="004C444E">
        <w:rPr>
          <w:rFonts w:asciiTheme="minorEastAsia" w:hAnsiTheme="minorEastAsia" w:hint="eastAsia"/>
          <w:sz w:val="24"/>
          <w:szCs w:val="24"/>
        </w:rPr>
        <w:t>Reactor模式</w:t>
      </w:r>
      <w:r w:rsidR="002B26CE">
        <w:rPr>
          <w:rFonts w:asciiTheme="minorEastAsia" w:hAnsiTheme="minorEastAsia" w:hint="eastAsia"/>
          <w:sz w:val="24"/>
          <w:szCs w:val="24"/>
        </w:rPr>
        <w:t>在不同的测试条件下，时延、丢包率都有了明显提升；</w:t>
      </w:r>
      <w:r w:rsidRPr="004C444E">
        <w:rPr>
          <w:rFonts w:asciiTheme="minorEastAsia" w:hAnsiTheme="minorEastAsia" w:hint="eastAsia"/>
          <w:sz w:val="24"/>
          <w:szCs w:val="24"/>
        </w:rPr>
        <w:t>因此，综合看来Reactor模式</w:t>
      </w:r>
      <w:r w:rsidR="00215C18" w:rsidRPr="004C444E">
        <w:rPr>
          <w:rFonts w:asciiTheme="minorEastAsia" w:hAnsiTheme="minorEastAsia" w:hint="eastAsia"/>
          <w:sz w:val="24"/>
          <w:szCs w:val="24"/>
        </w:rPr>
        <w:t>在不影响传输效率的情况下，有效</w:t>
      </w:r>
      <w:r w:rsidR="00215C18" w:rsidRPr="004C444E">
        <w:rPr>
          <w:rFonts w:asciiTheme="minorEastAsia" w:hAnsiTheme="minorEastAsia" w:hint="eastAsia"/>
          <w:sz w:val="24"/>
          <w:szCs w:val="24"/>
        </w:rPr>
        <w:lastRenderedPageBreak/>
        <w:t>降低了传输过程中的丢包率</w:t>
      </w:r>
      <w:r w:rsidR="002B26CE">
        <w:rPr>
          <w:rFonts w:asciiTheme="minorEastAsia" w:hAnsiTheme="minorEastAsia" w:hint="eastAsia"/>
          <w:sz w:val="24"/>
          <w:szCs w:val="24"/>
        </w:rPr>
        <w:t>和时延</w:t>
      </w:r>
      <w:r w:rsidR="00215C18" w:rsidRPr="004C444E">
        <w:rPr>
          <w:rFonts w:asciiTheme="minorEastAsia" w:hAnsiTheme="minorEastAsia" w:hint="eastAsia"/>
          <w:sz w:val="24"/>
          <w:szCs w:val="24"/>
        </w:rPr>
        <w:t>，</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03" w:name="_Toc1042561"/>
      <w:r w:rsidRPr="00DE0CDE">
        <w:rPr>
          <w:rFonts w:asciiTheme="majorEastAsia" w:eastAsiaTheme="majorEastAsia" w:hAnsiTheme="majorEastAsia" w:hint="eastAsia"/>
          <w:b/>
          <w:sz w:val="28"/>
          <w:szCs w:val="24"/>
        </w:rPr>
        <w:t>本章总结</w:t>
      </w:r>
      <w:bookmarkEnd w:id="103"/>
    </w:p>
    <w:p w:rsidR="00DE0CDE" w:rsidRDefault="00DE0CDE" w:rsidP="00BD084E">
      <w:pPr>
        <w:rPr>
          <w:rFonts w:asciiTheme="minorEastAsia" w:hAnsiTheme="minorEastAsia"/>
          <w:sz w:val="24"/>
          <w:szCs w:val="24"/>
        </w:rPr>
      </w:pPr>
    </w:p>
    <w:p w:rsidR="00401CC7" w:rsidRPr="004C444E" w:rsidRDefault="00103B25" w:rsidP="00BD084E">
      <w:pPr>
        <w:ind w:firstLine="420"/>
        <w:rPr>
          <w:rFonts w:asciiTheme="minorEastAsia" w:hAnsiTheme="minorEastAsia"/>
          <w:sz w:val="24"/>
          <w:szCs w:val="24"/>
        </w:rPr>
      </w:pPr>
      <w:r w:rsidRPr="004C444E">
        <w:rPr>
          <w:rFonts w:asciiTheme="minorEastAsia" w:hAnsiTheme="minorEastAsia" w:hint="eastAsia"/>
          <w:sz w:val="24"/>
          <w:szCs w:val="24"/>
        </w:rPr>
        <w:t>本章对基于SDN网络的发布/订阅系统中，功能和性能上进行了测试，包括拓扑功能、控制器功能、主题树功能、发布订阅功能、多媒体传输功能、QoS保障等，用实际数据和测试结果验证了本系统的可靠性，以及质量保障方案的可行性。</w:t>
      </w:r>
    </w:p>
    <w:p w:rsidR="00B73F52" w:rsidRDefault="00B73F5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sz w:val="24"/>
          <w:szCs w:val="24"/>
        </w:rPr>
      </w:pPr>
    </w:p>
    <w:p w:rsidR="00BA49A7" w:rsidRDefault="00BA49A7" w:rsidP="00BD084E">
      <w:pPr>
        <w:rPr>
          <w:rFonts w:asciiTheme="minorEastAsia" w:hAnsiTheme="minorEastAsia" w:hint="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Pr="00E62454" w:rsidRDefault="006308F2" w:rsidP="00BD084E">
      <w:pPr>
        <w:rPr>
          <w:rFonts w:asciiTheme="minorEastAsia" w:hAnsiTheme="minorEastAsia" w:hint="eastAsia"/>
          <w:sz w:val="24"/>
          <w:szCs w:val="24"/>
        </w:rPr>
      </w:pPr>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4" w:name="_Toc1042562"/>
      <w:r w:rsidRPr="00DE0CDE">
        <w:rPr>
          <w:rFonts w:asciiTheme="majorEastAsia" w:eastAsiaTheme="majorEastAsia" w:hAnsiTheme="majorEastAsia" w:hint="eastAsia"/>
          <w:b/>
          <w:sz w:val="32"/>
          <w:szCs w:val="24"/>
        </w:rPr>
        <w:lastRenderedPageBreak/>
        <w:t>总结与展望</w:t>
      </w:r>
      <w:bookmarkEnd w:id="104"/>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5" w:name="_Toc1042563"/>
      <w:r w:rsidRPr="00DE0CDE">
        <w:rPr>
          <w:rFonts w:asciiTheme="majorEastAsia" w:eastAsiaTheme="majorEastAsia" w:hAnsiTheme="majorEastAsia" w:hint="eastAsia"/>
          <w:b/>
          <w:sz w:val="28"/>
          <w:szCs w:val="24"/>
        </w:rPr>
        <w:t>工作总结</w:t>
      </w:r>
      <w:bookmarkEnd w:id="105"/>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本文涉及的研究内容分为功能性的SDN发布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，以及性能上的QoS</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要求全部满足，性能上也提供了相应的保障。在开题阶段，提出了关于SDN与发布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出发，分别细化各个交互流程中包含的消息类别，这对于把握一个复杂系统，并深入实现提供了很大的帮助。随后，通过学习RTP实时视频传输协议，我进一步实现了多媒体传输功能。在系统研究后期，</w:t>
      </w:r>
      <w:r w:rsidR="00E43BA6" w:rsidRPr="004C444E">
        <w:rPr>
          <w:rFonts w:asciiTheme="minorEastAsia" w:hAnsiTheme="minorEastAsia" w:hint="eastAsia"/>
          <w:sz w:val="24"/>
          <w:szCs w:val="24"/>
        </w:rPr>
        <w:t>结合Reactor模式的事件驱动机制和用户协商机制也确保了系统整体的可靠性。经过相关的功能测试和性能测试，上述要求都得到了合理的验证。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6" w:name="_Toc1042564"/>
      <w:r w:rsidRPr="00DE0CDE">
        <w:rPr>
          <w:rFonts w:asciiTheme="majorEastAsia" w:eastAsiaTheme="majorEastAsia" w:hAnsiTheme="majorEastAsia" w:hint="eastAsia"/>
          <w:b/>
          <w:sz w:val="28"/>
          <w:szCs w:val="24"/>
        </w:rPr>
        <w:t>工作展望</w:t>
      </w:r>
      <w:bookmarkEnd w:id="106"/>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SDN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SN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5249B8" w:rsidP="00BD084E">
      <w:pPr>
        <w:pStyle w:val="a3"/>
        <w:numPr>
          <w:ilvl w:val="0"/>
          <w:numId w:val="18"/>
        </w:numPr>
        <w:spacing w:line="400" w:lineRule="exact"/>
        <w:ind w:firstLineChars="0"/>
        <w:rPr>
          <w:rFonts w:asciiTheme="minorEastAsia" w:hAnsiTheme="minorEastAsia"/>
          <w:sz w:val="24"/>
          <w:szCs w:val="24"/>
        </w:rPr>
      </w:pPr>
      <w:r>
        <w:rPr>
          <w:rFonts w:asciiTheme="minorEastAsia" w:hAnsiTheme="minorEastAsia" w:hint="eastAsia"/>
          <w:sz w:val="24"/>
          <w:szCs w:val="24"/>
        </w:rPr>
        <w:t>大规模集群的部署</w:t>
      </w:r>
    </w:p>
    <w:p w:rsidR="00A75243" w:rsidRPr="004C444E" w:rsidRDefault="005249B8" w:rsidP="00BD084E">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由于SDN交换机设备昂贵，且不同厂家的功能有较大差异，因此本系统部署的环境只基于3台pica型号的交换机，这在测试过程中难以开展多集群测试，今后需要多调研其他厂家的产品，综合起来扩大规模，提供更加具有说服力的数据和结论。</w:t>
      </w:r>
    </w:p>
    <w:p w:rsidR="00455FC2" w:rsidRPr="004C444E" w:rsidRDefault="00455FC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基于SDN的发布/订阅系统以其良好的业务适应模式和优越的性能，正受到越来越多的关注，相信在今后的研究中会得到更好地开发。</w:t>
      </w:r>
    </w:p>
    <w:p w:rsidR="00455FC2" w:rsidRDefault="00455FC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hint="eastAsia"/>
          <w:sz w:val="24"/>
          <w:szCs w:val="24"/>
        </w:rPr>
      </w:pPr>
      <w:bookmarkStart w:id="107" w:name="_GoBack"/>
      <w:bookmarkEnd w:id="107"/>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108" w:name="_Toc1042565"/>
      <w:r w:rsidRPr="00DE0CDE">
        <w:rPr>
          <w:rFonts w:asciiTheme="majorEastAsia" w:eastAsiaTheme="majorEastAsia" w:hAnsiTheme="majorEastAsia" w:hint="eastAsia"/>
          <w:b/>
          <w:sz w:val="32"/>
          <w:szCs w:val="24"/>
        </w:rPr>
        <w:lastRenderedPageBreak/>
        <w:t>致谢</w:t>
      </w:r>
      <w:bookmarkEnd w:id="108"/>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856202"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p>
    <w:sectPr w:rsidR="00856202" w:rsidRPr="004C444E" w:rsidSect="00FB6EF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787" w:rsidRDefault="00086787" w:rsidP="00B105B5">
      <w:r>
        <w:separator/>
      </w:r>
    </w:p>
  </w:endnote>
  <w:endnote w:type="continuationSeparator" w:id="0">
    <w:p w:rsidR="00086787" w:rsidRDefault="00086787"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750709"/>
      <w:docPartObj>
        <w:docPartGallery w:val="Page Numbers (Bottom of Page)"/>
        <w:docPartUnique/>
      </w:docPartObj>
    </w:sdtPr>
    <w:sdtContent>
      <w:p w:rsidR="008E26DC" w:rsidRDefault="008E26DC" w:rsidP="007A1BC8">
        <w:pPr>
          <w:pStyle w:val="a6"/>
          <w:jc w:val="center"/>
        </w:pPr>
        <w:r>
          <w:fldChar w:fldCharType="begin"/>
        </w:r>
        <w:r>
          <w:instrText>PAGE   \* MERGEFORMAT</w:instrText>
        </w:r>
        <w:r>
          <w:fldChar w:fldCharType="separate"/>
        </w:r>
        <w:r w:rsidR="004F11D2" w:rsidRPr="004F11D2">
          <w:rPr>
            <w:noProof/>
            <w:lang w:val="zh-CN"/>
          </w:rPr>
          <w:t>103</w:t>
        </w:r>
        <w:r>
          <w:fldChar w:fldCharType="end"/>
        </w:r>
      </w:p>
    </w:sdtContent>
  </w:sdt>
  <w:p w:rsidR="008E26DC" w:rsidRDefault="008E26D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787" w:rsidRDefault="00086787" w:rsidP="00B105B5">
      <w:r>
        <w:separator/>
      </w:r>
    </w:p>
  </w:footnote>
  <w:footnote w:type="continuationSeparator" w:id="0">
    <w:p w:rsidR="00086787" w:rsidRDefault="00086787"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2F409A"/>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B1121B"/>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E43C48"/>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B261E8"/>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0"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5"/>
  </w:num>
  <w:num w:numId="5">
    <w:abstractNumId w:val="49"/>
  </w:num>
  <w:num w:numId="6">
    <w:abstractNumId w:val="43"/>
  </w:num>
  <w:num w:numId="7">
    <w:abstractNumId w:val="20"/>
  </w:num>
  <w:num w:numId="8">
    <w:abstractNumId w:val="40"/>
  </w:num>
  <w:num w:numId="9">
    <w:abstractNumId w:val="9"/>
  </w:num>
  <w:num w:numId="10">
    <w:abstractNumId w:val="47"/>
  </w:num>
  <w:num w:numId="11">
    <w:abstractNumId w:val="26"/>
  </w:num>
  <w:num w:numId="12">
    <w:abstractNumId w:val="4"/>
  </w:num>
  <w:num w:numId="13">
    <w:abstractNumId w:val="3"/>
  </w:num>
  <w:num w:numId="14">
    <w:abstractNumId w:val="0"/>
  </w:num>
  <w:num w:numId="15">
    <w:abstractNumId w:val="13"/>
  </w:num>
  <w:num w:numId="16">
    <w:abstractNumId w:val="51"/>
  </w:num>
  <w:num w:numId="17">
    <w:abstractNumId w:val="18"/>
  </w:num>
  <w:num w:numId="18">
    <w:abstractNumId w:val="24"/>
  </w:num>
  <w:num w:numId="19">
    <w:abstractNumId w:val="14"/>
  </w:num>
  <w:num w:numId="20">
    <w:abstractNumId w:val="37"/>
  </w:num>
  <w:num w:numId="21">
    <w:abstractNumId w:val="44"/>
  </w:num>
  <w:num w:numId="22">
    <w:abstractNumId w:val="31"/>
  </w:num>
  <w:num w:numId="23">
    <w:abstractNumId w:val="50"/>
  </w:num>
  <w:num w:numId="24">
    <w:abstractNumId w:val="30"/>
  </w:num>
  <w:num w:numId="25">
    <w:abstractNumId w:val="16"/>
  </w:num>
  <w:num w:numId="26">
    <w:abstractNumId w:val="38"/>
  </w:num>
  <w:num w:numId="27">
    <w:abstractNumId w:val="42"/>
  </w:num>
  <w:num w:numId="28">
    <w:abstractNumId w:val="2"/>
  </w:num>
  <w:num w:numId="29">
    <w:abstractNumId w:val="1"/>
  </w:num>
  <w:num w:numId="30">
    <w:abstractNumId w:val="23"/>
  </w:num>
  <w:num w:numId="31">
    <w:abstractNumId w:val="8"/>
  </w:num>
  <w:num w:numId="32">
    <w:abstractNumId w:val="41"/>
  </w:num>
  <w:num w:numId="33">
    <w:abstractNumId w:val="5"/>
  </w:num>
  <w:num w:numId="34">
    <w:abstractNumId w:val="21"/>
  </w:num>
  <w:num w:numId="35">
    <w:abstractNumId w:val="32"/>
  </w:num>
  <w:num w:numId="36">
    <w:abstractNumId w:val="29"/>
  </w:num>
  <w:num w:numId="37">
    <w:abstractNumId w:val="27"/>
  </w:num>
  <w:num w:numId="38">
    <w:abstractNumId w:val="36"/>
  </w:num>
  <w:num w:numId="39">
    <w:abstractNumId w:val="15"/>
  </w:num>
  <w:num w:numId="40">
    <w:abstractNumId w:val="19"/>
  </w:num>
  <w:num w:numId="41">
    <w:abstractNumId w:val="28"/>
  </w:num>
  <w:num w:numId="42">
    <w:abstractNumId w:val="10"/>
  </w:num>
  <w:num w:numId="43">
    <w:abstractNumId w:val="7"/>
  </w:num>
  <w:num w:numId="44">
    <w:abstractNumId w:val="46"/>
  </w:num>
  <w:num w:numId="45">
    <w:abstractNumId w:val="11"/>
  </w:num>
  <w:num w:numId="46">
    <w:abstractNumId w:val="39"/>
  </w:num>
  <w:num w:numId="47">
    <w:abstractNumId w:val="45"/>
  </w:num>
  <w:num w:numId="48">
    <w:abstractNumId w:val="6"/>
  </w:num>
  <w:num w:numId="49">
    <w:abstractNumId w:val="35"/>
  </w:num>
  <w:num w:numId="50">
    <w:abstractNumId w:val="48"/>
  </w:num>
  <w:num w:numId="51">
    <w:abstractNumId w:val="22"/>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601"/>
    <w:rsid w:val="00016BD0"/>
    <w:rsid w:val="000212E1"/>
    <w:rsid w:val="00026539"/>
    <w:rsid w:val="00031DD0"/>
    <w:rsid w:val="00034CF2"/>
    <w:rsid w:val="0004418E"/>
    <w:rsid w:val="000521B1"/>
    <w:rsid w:val="000525B1"/>
    <w:rsid w:val="000549CF"/>
    <w:rsid w:val="000643B3"/>
    <w:rsid w:val="000648D1"/>
    <w:rsid w:val="00066883"/>
    <w:rsid w:val="000673FA"/>
    <w:rsid w:val="00067A28"/>
    <w:rsid w:val="00070907"/>
    <w:rsid w:val="00073473"/>
    <w:rsid w:val="00074ABD"/>
    <w:rsid w:val="00074D26"/>
    <w:rsid w:val="0008478F"/>
    <w:rsid w:val="0008622F"/>
    <w:rsid w:val="00086787"/>
    <w:rsid w:val="000879DF"/>
    <w:rsid w:val="00092082"/>
    <w:rsid w:val="000928F1"/>
    <w:rsid w:val="00096819"/>
    <w:rsid w:val="00097C65"/>
    <w:rsid w:val="000A05FB"/>
    <w:rsid w:val="000A3AB6"/>
    <w:rsid w:val="000A5F11"/>
    <w:rsid w:val="000A720B"/>
    <w:rsid w:val="000B410E"/>
    <w:rsid w:val="000B5174"/>
    <w:rsid w:val="000C143D"/>
    <w:rsid w:val="000C4439"/>
    <w:rsid w:val="000C763A"/>
    <w:rsid w:val="000D57F6"/>
    <w:rsid w:val="000E1439"/>
    <w:rsid w:val="000E3E75"/>
    <w:rsid w:val="000F6F35"/>
    <w:rsid w:val="00103B25"/>
    <w:rsid w:val="00105F50"/>
    <w:rsid w:val="00114EA8"/>
    <w:rsid w:val="00115630"/>
    <w:rsid w:val="00123D81"/>
    <w:rsid w:val="00124AB4"/>
    <w:rsid w:val="00124F3E"/>
    <w:rsid w:val="00126B5D"/>
    <w:rsid w:val="00127089"/>
    <w:rsid w:val="00134708"/>
    <w:rsid w:val="001357FD"/>
    <w:rsid w:val="00135A96"/>
    <w:rsid w:val="00135BE0"/>
    <w:rsid w:val="00141CD0"/>
    <w:rsid w:val="00142180"/>
    <w:rsid w:val="001430F2"/>
    <w:rsid w:val="001520AD"/>
    <w:rsid w:val="00152C8B"/>
    <w:rsid w:val="00156F4D"/>
    <w:rsid w:val="00171C38"/>
    <w:rsid w:val="00180601"/>
    <w:rsid w:val="00183EDB"/>
    <w:rsid w:val="001847D0"/>
    <w:rsid w:val="00186EE4"/>
    <w:rsid w:val="001870C2"/>
    <w:rsid w:val="00187BB7"/>
    <w:rsid w:val="00194E7B"/>
    <w:rsid w:val="001A16A2"/>
    <w:rsid w:val="001A1799"/>
    <w:rsid w:val="001A188E"/>
    <w:rsid w:val="001A1F83"/>
    <w:rsid w:val="001A42F2"/>
    <w:rsid w:val="001A78AC"/>
    <w:rsid w:val="001B28DF"/>
    <w:rsid w:val="001C4000"/>
    <w:rsid w:val="001C46FA"/>
    <w:rsid w:val="001D1483"/>
    <w:rsid w:val="001D210A"/>
    <w:rsid w:val="001D254D"/>
    <w:rsid w:val="001D335F"/>
    <w:rsid w:val="001D538F"/>
    <w:rsid w:val="001E474B"/>
    <w:rsid w:val="001F0768"/>
    <w:rsid w:val="001F39A6"/>
    <w:rsid w:val="001F6B0A"/>
    <w:rsid w:val="00200D5F"/>
    <w:rsid w:val="002019D2"/>
    <w:rsid w:val="00215C18"/>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A4CC7"/>
    <w:rsid w:val="002B0EC4"/>
    <w:rsid w:val="002B22F0"/>
    <w:rsid w:val="002B26CE"/>
    <w:rsid w:val="002B288E"/>
    <w:rsid w:val="002B5E68"/>
    <w:rsid w:val="002B7FA0"/>
    <w:rsid w:val="002C1BBB"/>
    <w:rsid w:val="002D06F4"/>
    <w:rsid w:val="002D0A3D"/>
    <w:rsid w:val="002D0AE0"/>
    <w:rsid w:val="002D1152"/>
    <w:rsid w:val="002D7F60"/>
    <w:rsid w:val="002F14D6"/>
    <w:rsid w:val="002F5D91"/>
    <w:rsid w:val="00301120"/>
    <w:rsid w:val="00301E80"/>
    <w:rsid w:val="0030571E"/>
    <w:rsid w:val="0031663C"/>
    <w:rsid w:val="00341705"/>
    <w:rsid w:val="003464FD"/>
    <w:rsid w:val="00347926"/>
    <w:rsid w:val="00350288"/>
    <w:rsid w:val="00350A28"/>
    <w:rsid w:val="00354D1A"/>
    <w:rsid w:val="0036768D"/>
    <w:rsid w:val="00375FDE"/>
    <w:rsid w:val="003930AB"/>
    <w:rsid w:val="003A53D0"/>
    <w:rsid w:val="003B6B1A"/>
    <w:rsid w:val="003B7896"/>
    <w:rsid w:val="003C2D77"/>
    <w:rsid w:val="003C32FA"/>
    <w:rsid w:val="003C5A6A"/>
    <w:rsid w:val="003C6868"/>
    <w:rsid w:val="003D0463"/>
    <w:rsid w:val="003D04E7"/>
    <w:rsid w:val="003D059E"/>
    <w:rsid w:val="003E168C"/>
    <w:rsid w:val="003E4FB5"/>
    <w:rsid w:val="003E564C"/>
    <w:rsid w:val="003E62BE"/>
    <w:rsid w:val="003F1AF4"/>
    <w:rsid w:val="003F2C21"/>
    <w:rsid w:val="003F44A3"/>
    <w:rsid w:val="003F6281"/>
    <w:rsid w:val="004018E5"/>
    <w:rsid w:val="00401CC7"/>
    <w:rsid w:val="00402770"/>
    <w:rsid w:val="00406E32"/>
    <w:rsid w:val="00407D07"/>
    <w:rsid w:val="00407F23"/>
    <w:rsid w:val="00414F10"/>
    <w:rsid w:val="00417F1C"/>
    <w:rsid w:val="00423540"/>
    <w:rsid w:val="00427D8A"/>
    <w:rsid w:val="00436DC7"/>
    <w:rsid w:val="004404AC"/>
    <w:rsid w:val="00441ED9"/>
    <w:rsid w:val="004420F1"/>
    <w:rsid w:val="00442D8C"/>
    <w:rsid w:val="00452AC0"/>
    <w:rsid w:val="00453010"/>
    <w:rsid w:val="00453BE1"/>
    <w:rsid w:val="0045473E"/>
    <w:rsid w:val="00455FC2"/>
    <w:rsid w:val="00463CE4"/>
    <w:rsid w:val="00463F76"/>
    <w:rsid w:val="00475E42"/>
    <w:rsid w:val="00483FD2"/>
    <w:rsid w:val="00484CE5"/>
    <w:rsid w:val="00486D89"/>
    <w:rsid w:val="00494AB2"/>
    <w:rsid w:val="00494D10"/>
    <w:rsid w:val="00495B91"/>
    <w:rsid w:val="0049665E"/>
    <w:rsid w:val="004B142F"/>
    <w:rsid w:val="004B5D67"/>
    <w:rsid w:val="004B6056"/>
    <w:rsid w:val="004C444E"/>
    <w:rsid w:val="004C78FF"/>
    <w:rsid w:val="004D4482"/>
    <w:rsid w:val="004D73D6"/>
    <w:rsid w:val="004F11D2"/>
    <w:rsid w:val="004F58FE"/>
    <w:rsid w:val="004F6262"/>
    <w:rsid w:val="005038C0"/>
    <w:rsid w:val="0050610F"/>
    <w:rsid w:val="005119EC"/>
    <w:rsid w:val="00513112"/>
    <w:rsid w:val="00513284"/>
    <w:rsid w:val="00515C49"/>
    <w:rsid w:val="005249B8"/>
    <w:rsid w:val="00532DF6"/>
    <w:rsid w:val="005345C8"/>
    <w:rsid w:val="00537BCA"/>
    <w:rsid w:val="00546636"/>
    <w:rsid w:val="00552481"/>
    <w:rsid w:val="00554D36"/>
    <w:rsid w:val="005612A1"/>
    <w:rsid w:val="00561DA1"/>
    <w:rsid w:val="0056254A"/>
    <w:rsid w:val="00573A81"/>
    <w:rsid w:val="005829EE"/>
    <w:rsid w:val="00583954"/>
    <w:rsid w:val="00591712"/>
    <w:rsid w:val="0059632A"/>
    <w:rsid w:val="005A0141"/>
    <w:rsid w:val="005A3518"/>
    <w:rsid w:val="005A6FAF"/>
    <w:rsid w:val="005B166E"/>
    <w:rsid w:val="005B5BC4"/>
    <w:rsid w:val="005B657F"/>
    <w:rsid w:val="005C37CF"/>
    <w:rsid w:val="005C6B54"/>
    <w:rsid w:val="005D08A3"/>
    <w:rsid w:val="005D15D2"/>
    <w:rsid w:val="005D3C62"/>
    <w:rsid w:val="005D5CD5"/>
    <w:rsid w:val="005D7882"/>
    <w:rsid w:val="005E2D62"/>
    <w:rsid w:val="005E334A"/>
    <w:rsid w:val="005E391D"/>
    <w:rsid w:val="005F459C"/>
    <w:rsid w:val="005F74AE"/>
    <w:rsid w:val="005F7C55"/>
    <w:rsid w:val="00601224"/>
    <w:rsid w:val="00602945"/>
    <w:rsid w:val="00603D2C"/>
    <w:rsid w:val="0060454B"/>
    <w:rsid w:val="006047CD"/>
    <w:rsid w:val="006052BF"/>
    <w:rsid w:val="0060549E"/>
    <w:rsid w:val="00607F50"/>
    <w:rsid w:val="00612660"/>
    <w:rsid w:val="0061368D"/>
    <w:rsid w:val="006174A2"/>
    <w:rsid w:val="00622E62"/>
    <w:rsid w:val="006246C2"/>
    <w:rsid w:val="00625C6A"/>
    <w:rsid w:val="006308F2"/>
    <w:rsid w:val="00633E30"/>
    <w:rsid w:val="006353FB"/>
    <w:rsid w:val="00643C78"/>
    <w:rsid w:val="00646C6F"/>
    <w:rsid w:val="006477B8"/>
    <w:rsid w:val="00655006"/>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0B7D"/>
    <w:rsid w:val="006E0CB5"/>
    <w:rsid w:val="006E2A6E"/>
    <w:rsid w:val="006E2A6F"/>
    <w:rsid w:val="006E3D25"/>
    <w:rsid w:val="007001A0"/>
    <w:rsid w:val="00701416"/>
    <w:rsid w:val="00715461"/>
    <w:rsid w:val="007216BB"/>
    <w:rsid w:val="00721C95"/>
    <w:rsid w:val="00721D1C"/>
    <w:rsid w:val="00721EAA"/>
    <w:rsid w:val="00723AB0"/>
    <w:rsid w:val="00726109"/>
    <w:rsid w:val="00726ECB"/>
    <w:rsid w:val="00730391"/>
    <w:rsid w:val="0074019B"/>
    <w:rsid w:val="00741346"/>
    <w:rsid w:val="007509B5"/>
    <w:rsid w:val="00752F7C"/>
    <w:rsid w:val="0075550A"/>
    <w:rsid w:val="00756C25"/>
    <w:rsid w:val="00760F7E"/>
    <w:rsid w:val="007610BE"/>
    <w:rsid w:val="00763BB9"/>
    <w:rsid w:val="00772540"/>
    <w:rsid w:val="00772ED7"/>
    <w:rsid w:val="007736FB"/>
    <w:rsid w:val="007748BB"/>
    <w:rsid w:val="007772BD"/>
    <w:rsid w:val="00777706"/>
    <w:rsid w:val="0078066D"/>
    <w:rsid w:val="00785CC1"/>
    <w:rsid w:val="00792507"/>
    <w:rsid w:val="00796847"/>
    <w:rsid w:val="0079701D"/>
    <w:rsid w:val="007A1BC8"/>
    <w:rsid w:val="007A47AE"/>
    <w:rsid w:val="007A4DE3"/>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0DBC"/>
    <w:rsid w:val="00821A23"/>
    <w:rsid w:val="00826284"/>
    <w:rsid w:val="0083070E"/>
    <w:rsid w:val="00836D3D"/>
    <w:rsid w:val="00837DCE"/>
    <w:rsid w:val="00841AB5"/>
    <w:rsid w:val="008447DC"/>
    <w:rsid w:val="00846A89"/>
    <w:rsid w:val="008472DD"/>
    <w:rsid w:val="00851AE9"/>
    <w:rsid w:val="00855DE9"/>
    <w:rsid w:val="00856202"/>
    <w:rsid w:val="00862048"/>
    <w:rsid w:val="008627E8"/>
    <w:rsid w:val="00862C69"/>
    <w:rsid w:val="008633D3"/>
    <w:rsid w:val="00865F80"/>
    <w:rsid w:val="00880738"/>
    <w:rsid w:val="008816F1"/>
    <w:rsid w:val="00884084"/>
    <w:rsid w:val="008877A9"/>
    <w:rsid w:val="0089232D"/>
    <w:rsid w:val="00896741"/>
    <w:rsid w:val="008A2457"/>
    <w:rsid w:val="008A5B38"/>
    <w:rsid w:val="008A73A4"/>
    <w:rsid w:val="008B21FC"/>
    <w:rsid w:val="008C2557"/>
    <w:rsid w:val="008C66F4"/>
    <w:rsid w:val="008D1F5E"/>
    <w:rsid w:val="008E26DC"/>
    <w:rsid w:val="008E38DB"/>
    <w:rsid w:val="008F5973"/>
    <w:rsid w:val="008F7050"/>
    <w:rsid w:val="00902B7A"/>
    <w:rsid w:val="009107C4"/>
    <w:rsid w:val="00921C45"/>
    <w:rsid w:val="0092437A"/>
    <w:rsid w:val="00925746"/>
    <w:rsid w:val="009258E1"/>
    <w:rsid w:val="00926B89"/>
    <w:rsid w:val="00927C72"/>
    <w:rsid w:val="00937ABE"/>
    <w:rsid w:val="0094188D"/>
    <w:rsid w:val="00945D80"/>
    <w:rsid w:val="009465F3"/>
    <w:rsid w:val="00953D86"/>
    <w:rsid w:val="00955E18"/>
    <w:rsid w:val="009605C7"/>
    <w:rsid w:val="00961FF8"/>
    <w:rsid w:val="009721A5"/>
    <w:rsid w:val="00986967"/>
    <w:rsid w:val="0099520C"/>
    <w:rsid w:val="0099528D"/>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57C71"/>
    <w:rsid w:val="00A605F7"/>
    <w:rsid w:val="00A61D97"/>
    <w:rsid w:val="00A64818"/>
    <w:rsid w:val="00A657A3"/>
    <w:rsid w:val="00A72076"/>
    <w:rsid w:val="00A73C3B"/>
    <w:rsid w:val="00A73E16"/>
    <w:rsid w:val="00A75243"/>
    <w:rsid w:val="00A810E7"/>
    <w:rsid w:val="00A81473"/>
    <w:rsid w:val="00A841BB"/>
    <w:rsid w:val="00A84D0C"/>
    <w:rsid w:val="00A87632"/>
    <w:rsid w:val="00A9023E"/>
    <w:rsid w:val="00A910EB"/>
    <w:rsid w:val="00A948B6"/>
    <w:rsid w:val="00A94928"/>
    <w:rsid w:val="00A979D5"/>
    <w:rsid w:val="00AA78B1"/>
    <w:rsid w:val="00AB263F"/>
    <w:rsid w:val="00AB2861"/>
    <w:rsid w:val="00AC112F"/>
    <w:rsid w:val="00AC50B8"/>
    <w:rsid w:val="00AD2579"/>
    <w:rsid w:val="00AE2223"/>
    <w:rsid w:val="00AE4C99"/>
    <w:rsid w:val="00AE65AC"/>
    <w:rsid w:val="00AF7096"/>
    <w:rsid w:val="00AF7123"/>
    <w:rsid w:val="00B037C1"/>
    <w:rsid w:val="00B0751A"/>
    <w:rsid w:val="00B105B5"/>
    <w:rsid w:val="00B11406"/>
    <w:rsid w:val="00B124C4"/>
    <w:rsid w:val="00B145CB"/>
    <w:rsid w:val="00B27BF4"/>
    <w:rsid w:val="00B3124F"/>
    <w:rsid w:val="00B349A5"/>
    <w:rsid w:val="00B4442E"/>
    <w:rsid w:val="00B46574"/>
    <w:rsid w:val="00B504B7"/>
    <w:rsid w:val="00B5061F"/>
    <w:rsid w:val="00B51779"/>
    <w:rsid w:val="00B52E30"/>
    <w:rsid w:val="00B5678B"/>
    <w:rsid w:val="00B70198"/>
    <w:rsid w:val="00B7143A"/>
    <w:rsid w:val="00B71B1C"/>
    <w:rsid w:val="00B73F52"/>
    <w:rsid w:val="00B813E5"/>
    <w:rsid w:val="00B87767"/>
    <w:rsid w:val="00BA49A7"/>
    <w:rsid w:val="00BB01AC"/>
    <w:rsid w:val="00BB5A70"/>
    <w:rsid w:val="00BB78F1"/>
    <w:rsid w:val="00BC6634"/>
    <w:rsid w:val="00BD084E"/>
    <w:rsid w:val="00BD2128"/>
    <w:rsid w:val="00BF1ADC"/>
    <w:rsid w:val="00BF5B66"/>
    <w:rsid w:val="00C00A51"/>
    <w:rsid w:val="00C052B6"/>
    <w:rsid w:val="00C11D66"/>
    <w:rsid w:val="00C1573E"/>
    <w:rsid w:val="00C15A5B"/>
    <w:rsid w:val="00C212A1"/>
    <w:rsid w:val="00C24C09"/>
    <w:rsid w:val="00C26E3F"/>
    <w:rsid w:val="00C277B3"/>
    <w:rsid w:val="00C27975"/>
    <w:rsid w:val="00C4040E"/>
    <w:rsid w:val="00C40D7A"/>
    <w:rsid w:val="00C435E3"/>
    <w:rsid w:val="00C4436B"/>
    <w:rsid w:val="00C56954"/>
    <w:rsid w:val="00C57A54"/>
    <w:rsid w:val="00C60A35"/>
    <w:rsid w:val="00C63271"/>
    <w:rsid w:val="00C6501C"/>
    <w:rsid w:val="00C65505"/>
    <w:rsid w:val="00C65722"/>
    <w:rsid w:val="00C71129"/>
    <w:rsid w:val="00C73BC0"/>
    <w:rsid w:val="00C742BF"/>
    <w:rsid w:val="00C75548"/>
    <w:rsid w:val="00C80BAA"/>
    <w:rsid w:val="00C818C3"/>
    <w:rsid w:val="00C82304"/>
    <w:rsid w:val="00C866CC"/>
    <w:rsid w:val="00C91AEE"/>
    <w:rsid w:val="00C96F92"/>
    <w:rsid w:val="00C97584"/>
    <w:rsid w:val="00CA1A66"/>
    <w:rsid w:val="00CA7085"/>
    <w:rsid w:val="00CB0399"/>
    <w:rsid w:val="00CB6C2A"/>
    <w:rsid w:val="00CB7C06"/>
    <w:rsid w:val="00CC051E"/>
    <w:rsid w:val="00CD4287"/>
    <w:rsid w:val="00CF05A8"/>
    <w:rsid w:val="00CF561D"/>
    <w:rsid w:val="00D03B47"/>
    <w:rsid w:val="00D1620D"/>
    <w:rsid w:val="00D17015"/>
    <w:rsid w:val="00D212B1"/>
    <w:rsid w:val="00D236A4"/>
    <w:rsid w:val="00D251B7"/>
    <w:rsid w:val="00D330FE"/>
    <w:rsid w:val="00D33A9F"/>
    <w:rsid w:val="00D416F4"/>
    <w:rsid w:val="00D41E81"/>
    <w:rsid w:val="00D42D59"/>
    <w:rsid w:val="00D44A10"/>
    <w:rsid w:val="00D54F11"/>
    <w:rsid w:val="00D56F64"/>
    <w:rsid w:val="00D72D31"/>
    <w:rsid w:val="00D8191C"/>
    <w:rsid w:val="00D92A7F"/>
    <w:rsid w:val="00D959E2"/>
    <w:rsid w:val="00DA3AD6"/>
    <w:rsid w:val="00DA60A4"/>
    <w:rsid w:val="00DB25F2"/>
    <w:rsid w:val="00DB5F48"/>
    <w:rsid w:val="00DB7422"/>
    <w:rsid w:val="00DC1D30"/>
    <w:rsid w:val="00DC47B5"/>
    <w:rsid w:val="00DC4F86"/>
    <w:rsid w:val="00DC65D5"/>
    <w:rsid w:val="00DC7784"/>
    <w:rsid w:val="00DD45D9"/>
    <w:rsid w:val="00DD7031"/>
    <w:rsid w:val="00DE0CDE"/>
    <w:rsid w:val="00DF191F"/>
    <w:rsid w:val="00E020E9"/>
    <w:rsid w:val="00E0278C"/>
    <w:rsid w:val="00E02E67"/>
    <w:rsid w:val="00E0463A"/>
    <w:rsid w:val="00E04D53"/>
    <w:rsid w:val="00E065BC"/>
    <w:rsid w:val="00E1251A"/>
    <w:rsid w:val="00E16419"/>
    <w:rsid w:val="00E17FE8"/>
    <w:rsid w:val="00E2183F"/>
    <w:rsid w:val="00E25450"/>
    <w:rsid w:val="00E26B65"/>
    <w:rsid w:val="00E31FFF"/>
    <w:rsid w:val="00E32BB7"/>
    <w:rsid w:val="00E32CA9"/>
    <w:rsid w:val="00E33212"/>
    <w:rsid w:val="00E407DD"/>
    <w:rsid w:val="00E43BA6"/>
    <w:rsid w:val="00E43FFB"/>
    <w:rsid w:val="00E5425F"/>
    <w:rsid w:val="00E543EC"/>
    <w:rsid w:val="00E62454"/>
    <w:rsid w:val="00E64BAA"/>
    <w:rsid w:val="00E64CF0"/>
    <w:rsid w:val="00E8056C"/>
    <w:rsid w:val="00E9102A"/>
    <w:rsid w:val="00EA0168"/>
    <w:rsid w:val="00EA3051"/>
    <w:rsid w:val="00EB0FA3"/>
    <w:rsid w:val="00EB4E20"/>
    <w:rsid w:val="00EC1430"/>
    <w:rsid w:val="00EC4430"/>
    <w:rsid w:val="00EC689B"/>
    <w:rsid w:val="00EE3C31"/>
    <w:rsid w:val="00EF214A"/>
    <w:rsid w:val="00EF67FB"/>
    <w:rsid w:val="00F00998"/>
    <w:rsid w:val="00F01A04"/>
    <w:rsid w:val="00F01F55"/>
    <w:rsid w:val="00F02288"/>
    <w:rsid w:val="00F0240F"/>
    <w:rsid w:val="00F07281"/>
    <w:rsid w:val="00F13F1C"/>
    <w:rsid w:val="00F15B1E"/>
    <w:rsid w:val="00F16066"/>
    <w:rsid w:val="00F165C8"/>
    <w:rsid w:val="00F20C16"/>
    <w:rsid w:val="00F23B04"/>
    <w:rsid w:val="00F30AA0"/>
    <w:rsid w:val="00F35E9B"/>
    <w:rsid w:val="00F36B58"/>
    <w:rsid w:val="00F56AC8"/>
    <w:rsid w:val="00F61146"/>
    <w:rsid w:val="00F67354"/>
    <w:rsid w:val="00F70C4E"/>
    <w:rsid w:val="00F85D09"/>
    <w:rsid w:val="00F90180"/>
    <w:rsid w:val="00F90318"/>
    <w:rsid w:val="00F908D7"/>
    <w:rsid w:val="00F94269"/>
    <w:rsid w:val="00FA15FD"/>
    <w:rsid w:val="00FA268C"/>
    <w:rsid w:val="00FA467E"/>
    <w:rsid w:val="00FA6102"/>
    <w:rsid w:val="00FA627C"/>
    <w:rsid w:val="00FB6EF2"/>
    <w:rsid w:val="00FB775C"/>
    <w:rsid w:val="00FC1CE2"/>
    <w:rsid w:val="00FD1F5E"/>
    <w:rsid w:val="00FD540D"/>
    <w:rsid w:val="00FD5631"/>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8B9A3"/>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png"/><Relationship Id="rId74" Type="http://schemas.openxmlformats.org/officeDocument/2006/relationships/image" Target="media/image66.jpg"/><Relationship Id="rId79" Type="http://schemas.openxmlformats.org/officeDocument/2006/relationships/image" Target="media/image71.png"/><Relationship Id="rId102" Type="http://schemas.openxmlformats.org/officeDocument/2006/relationships/chart" Target="charts/chart10.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chart" Target="charts/chart3.xml"/><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jpg"/><Relationship Id="rId38" Type="http://schemas.openxmlformats.org/officeDocument/2006/relationships/image" Target="media/image30.png"/><Relationship Id="rId59" Type="http://schemas.openxmlformats.org/officeDocument/2006/relationships/image" Target="media/image51.jpg"/><Relationship Id="rId103" Type="http://schemas.openxmlformats.org/officeDocument/2006/relationships/chart" Target="charts/chart11.xml"/><Relationship Id="rId108"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6" Type="http://schemas.openxmlformats.org/officeDocument/2006/relationships/chart" Target="charts/chart14.xml"/><Relationship Id="rId10"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chart" Target="charts/chart2.xml"/><Relationship Id="rId99" Type="http://schemas.openxmlformats.org/officeDocument/2006/relationships/chart" Target="charts/chart7.xml"/><Relationship Id="rId10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chart" Target="charts/chart5.xml"/><Relationship Id="rId104" Type="http://schemas.openxmlformats.org/officeDocument/2006/relationships/chart" Target="charts/chart12.xml"/><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jp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chart" Target="charts/chart8.xml"/><Relationship Id="rId105"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chart" Target="charts/chart1.xml"/><Relationship Id="rId98" Type="http://schemas.openxmlformats.org/officeDocument/2006/relationships/chart" Target="charts/chart6.xm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8.jpg"/><Relationship Id="rId67" Type="http://schemas.openxmlformats.org/officeDocument/2006/relationships/image" Target="media/image59.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1BEF-43D9-8713-CF595B5751B0}"/>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单线程!$H$1:$H$8</c:f>
              <c:strCache>
                <c:ptCount val="8"/>
                <c:pt idx="7">
                  <c:v>丢包率</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单线程!$H$9:$H$18</c:f>
              <c:numCache>
                <c:formatCode>0.00%</c:formatCode>
                <c:ptCount val="10"/>
                <c:pt idx="0">
                  <c:v>0.8</c:v>
                </c:pt>
                <c:pt idx="1">
                  <c:v>0.87</c:v>
                </c:pt>
                <c:pt idx="2">
                  <c:v>0.87666666666666671</c:v>
                </c:pt>
                <c:pt idx="3">
                  <c:v>0.87980000000000003</c:v>
                </c:pt>
                <c:pt idx="4">
                  <c:v>0.88119999999999998</c:v>
                </c:pt>
                <c:pt idx="5">
                  <c:v>0.88933333333333331</c:v>
                </c:pt>
                <c:pt idx="6">
                  <c:v>0.8868571428571429</c:v>
                </c:pt>
                <c:pt idx="7">
                  <c:v>0.88624999999999998</c:v>
                </c:pt>
                <c:pt idx="8">
                  <c:v>0.88755555555555554</c:v>
                </c:pt>
                <c:pt idx="9">
                  <c:v>0.88500000000000001</c:v>
                </c:pt>
              </c:numCache>
            </c:numRef>
          </c:val>
          <c:smooth val="0"/>
          <c:extLst>
            <c:ext xmlns:c16="http://schemas.microsoft.com/office/drawing/2014/chart" uri="{C3380CC4-5D6E-409C-BE32-E72D297353CC}">
              <c16:uniqueId val="{00000001-1BEF-43D9-8713-CF595B5751B0}"/>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1"/>
        <c:axPos val="b"/>
        <c:numFmt formatCode="General" sourceLinked="1"/>
        <c:majorTickMark val="none"/>
        <c:minorTickMark val="none"/>
        <c:tickLblPos val="nextTo"/>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1B32-4510-A4D3-269A64621DB5}"/>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1B32-4510-A4D3-269A64621DB5}"/>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'3'!$E$11:$E$34</c15:sqref>
                  </c15:fullRef>
                </c:ext>
              </c:extLst>
              <c:f>'3'!$E$12:$E$34</c:f>
              <c:strCache>
                <c:ptCount val="13"/>
                <c:pt idx="0">
                  <c:v>生产者-消费者</c:v>
                </c:pt>
                <c:pt idx="12">
                  <c:v>Reactor</c:v>
                </c:pt>
              </c:strCache>
            </c:strRef>
          </c:cat>
          <c:val>
            <c:numRef>
              <c:extLst>
                <c:ext xmlns:c15="http://schemas.microsoft.com/office/drawing/2012/chart" uri="{02D57815-91ED-43cb-92C2-25804820EDAC}">
                  <c15:fullRef>
                    <c15:sqref>'3'!$F$11:$F$34</c15:sqref>
                  </c15:fullRef>
                </c:ext>
              </c:extLst>
              <c:f>'3'!$F$12:$F$34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883-41C4-BEA9-CDCEB387C696}"/>
            </c:ext>
          </c:extLst>
        </c:ser>
        <c:dLbls>
          <c:showLegendKey val="0"/>
          <c:showVal val="0"/>
          <c:showCatName val="0"/>
          <c:showSerName val="0"/>
          <c:showPercent val="0"/>
          <c:showBubbleSize val="0"/>
        </c:dLbls>
        <c:gapWidth val="219"/>
        <c:overlap val="-27"/>
        <c:axId val="114493168"/>
        <c:axId val="114494832"/>
      </c:barChart>
      <c:lineChart>
        <c:grouping val="standard"/>
        <c:varyColors val="0"/>
        <c:ser>
          <c:idx val="1"/>
          <c:order val="1"/>
          <c:tx>
            <c:v>平均时延</c:v>
          </c:tx>
          <c:spPr>
            <a:ln w="28575" cap="rnd">
              <a:solidFill>
                <a:schemeClr val="accent2"/>
              </a:solidFill>
              <a:round/>
            </a:ln>
            <a:effectLst/>
          </c:spPr>
          <c:marker>
            <c:symbol val="none"/>
          </c:marker>
          <c:cat>
            <c:strRef>
              <c:extLst>
                <c:ext xmlns:c15="http://schemas.microsoft.com/office/drawing/2012/chart" uri="{02D57815-91ED-43cb-92C2-25804820EDAC}">
                  <c15:fullRef>
                    <c15:sqref>'3'!$E$11:$E$34</c15:sqref>
                  </c15:fullRef>
                </c:ext>
              </c:extLst>
              <c:f>'3'!$E$12:$E$34</c:f>
              <c:strCache>
                <c:ptCount val="13"/>
                <c:pt idx="0">
                  <c:v>生产者-消费者</c:v>
                </c:pt>
                <c:pt idx="12">
                  <c:v>Reactor</c:v>
                </c:pt>
              </c:strCache>
            </c:strRef>
          </c:cat>
          <c:val>
            <c:numRef>
              <c:extLst>
                <c:ext xmlns:c15="http://schemas.microsoft.com/office/drawing/2012/chart" uri="{02D57815-91ED-43cb-92C2-25804820EDAC}">
                  <c15:fullRef>
                    <c15:sqref>'3'!$J$11:$J$34</c15:sqref>
                  </c15:fullRef>
                </c:ext>
              </c:extLst>
              <c:f>'3'!$J$12:$J$34</c:f>
              <c:numCache>
                <c:formatCode>0.00_);[Red]\(0.00\)</c:formatCode>
                <c:ptCount val="23"/>
                <c:pt idx="0">
                  <c:v>144.7709090909091</c:v>
                </c:pt>
                <c:pt idx="1">
                  <c:v>147.2874251497006</c:v>
                </c:pt>
                <c:pt idx="2">
                  <c:v>150.94495412844037</c:v>
                </c:pt>
                <c:pt idx="3">
                  <c:v>152.92602040816325</c:v>
                </c:pt>
                <c:pt idx="4">
                  <c:v>163.36994219653178</c:v>
                </c:pt>
                <c:pt idx="5">
                  <c:v>164.17791411042944</c:v>
                </c:pt>
                <c:pt idx="6">
                  <c:v>164.55241935483872</c:v>
                </c:pt>
                <c:pt idx="7">
                  <c:v>164.8515625</c:v>
                </c:pt>
                <c:pt idx="8">
                  <c:v>167.45017182130584</c:v>
                </c:pt>
                <c:pt idx="9">
                  <c:v>171.06143344709898</c:v>
                </c:pt>
                <c:pt idx="12">
                  <c:v>38.68526877308166</c:v>
                </c:pt>
                <c:pt idx="13">
                  <c:v>39.325959367945821</c:v>
                </c:pt>
                <c:pt idx="14">
                  <c:v>41.302020202020202</c:v>
                </c:pt>
                <c:pt idx="15">
                  <c:v>43.097877358490564</c:v>
                </c:pt>
                <c:pt idx="16">
                  <c:v>43.559426229508198</c:v>
                </c:pt>
                <c:pt idx="17">
                  <c:v>44.962406015037594</c:v>
                </c:pt>
                <c:pt idx="18">
                  <c:v>46.399383983572896</c:v>
                </c:pt>
                <c:pt idx="19">
                  <c:v>47.383064516129032</c:v>
                </c:pt>
                <c:pt idx="20">
                  <c:v>47.940540540540539</c:v>
                </c:pt>
                <c:pt idx="21">
                  <c:v>50.20195439739414</c:v>
                </c:pt>
              </c:numCache>
            </c:numRef>
          </c:val>
          <c:smooth val="0"/>
          <c:extLst>
            <c:ext xmlns:c16="http://schemas.microsoft.com/office/drawing/2014/chart" uri="{C3380CC4-5D6E-409C-BE32-E72D297353CC}">
              <c16:uniqueId val="{00000001-C883-41C4-BEA9-CDCEB387C696}"/>
            </c:ext>
          </c:extLst>
        </c:ser>
        <c:dLbls>
          <c:showLegendKey val="0"/>
          <c:showVal val="0"/>
          <c:showCatName val="0"/>
          <c:showSerName val="0"/>
          <c:showPercent val="0"/>
          <c:showBubbleSize val="0"/>
        </c:dLbls>
        <c:marker val="1"/>
        <c:smooth val="0"/>
        <c:axId val="114519376"/>
        <c:axId val="114518960"/>
      </c:lineChart>
      <c:catAx>
        <c:axId val="11449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4832"/>
        <c:crosses val="autoZero"/>
        <c:auto val="1"/>
        <c:lblAlgn val="ctr"/>
        <c:lblOffset val="100"/>
        <c:noMultiLvlLbl val="0"/>
      </c:catAx>
      <c:valAx>
        <c:axId val="11449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3168"/>
        <c:crosses val="autoZero"/>
        <c:crossBetween val="between"/>
      </c:valAx>
      <c:valAx>
        <c:axId val="114518960"/>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9376"/>
        <c:crosses val="max"/>
        <c:crossBetween val="between"/>
      </c:valAx>
      <c:catAx>
        <c:axId val="114519376"/>
        <c:scaling>
          <c:orientation val="minMax"/>
        </c:scaling>
        <c:delete val="1"/>
        <c:axPos val="b"/>
        <c:numFmt formatCode="General" sourceLinked="1"/>
        <c:majorTickMark val="out"/>
        <c:minorTickMark val="none"/>
        <c:tickLblPos val="nextTo"/>
        <c:crossAx val="11451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9435-469C-9838-F5CDB3C1F9BE}"/>
            </c:ext>
          </c:extLst>
        </c:ser>
        <c:dLbls>
          <c:showLegendKey val="0"/>
          <c:showVal val="0"/>
          <c:showCatName val="0"/>
          <c:showSerName val="0"/>
          <c:showPercent val="0"/>
          <c:showBubbleSize val="0"/>
        </c:dLbls>
        <c:gapWidth val="219"/>
        <c:axId val="649095759"/>
        <c:axId val="649094927"/>
      </c:barChart>
      <c:lineChart>
        <c:grouping val="standard"/>
        <c:varyColors val="0"/>
        <c:ser>
          <c:idx val="1"/>
          <c:order val="1"/>
          <c:tx>
            <c:strRef>
              <c:f>'5'!$J$7:$J$10</c:f>
              <c:strCache>
                <c:ptCount val="4"/>
                <c:pt idx="3">
                  <c:v>平均时延</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'5'!$J$11:$J$34</c:f>
              <c:numCache>
                <c:formatCode>0.00_ </c:formatCode>
                <c:ptCount val="24"/>
                <c:pt idx="0">
                  <c:v>13.647058823529411</c:v>
                </c:pt>
                <c:pt idx="1">
                  <c:v>12.408602150537634</c:v>
                </c:pt>
                <c:pt idx="2">
                  <c:v>13.614545454545455</c:v>
                </c:pt>
                <c:pt idx="3">
                  <c:v>15.039634146341463</c:v>
                </c:pt>
                <c:pt idx="4">
                  <c:v>17.025974025974026</c:v>
                </c:pt>
                <c:pt idx="5">
                  <c:v>17.54325259515571</c:v>
                </c:pt>
                <c:pt idx="6">
                  <c:v>17.247499999999999</c:v>
                </c:pt>
                <c:pt idx="7">
                  <c:v>18.173814898419863</c:v>
                </c:pt>
                <c:pt idx="8">
                  <c:v>19.20528455284553</c:v>
                </c:pt>
                <c:pt idx="9">
                  <c:v>20.574394463667819</c:v>
                </c:pt>
                <c:pt idx="12">
                  <c:v>2.9663461538461537</c:v>
                </c:pt>
                <c:pt idx="13">
                  <c:v>2.2713675213675213</c:v>
                </c:pt>
                <c:pt idx="14">
                  <c:v>3.2175675675675675</c:v>
                </c:pt>
                <c:pt idx="15">
                  <c:v>2.8478900883218841</c:v>
                </c:pt>
                <c:pt idx="16">
                  <c:v>2.3213957759412307</c:v>
                </c:pt>
                <c:pt idx="17">
                  <c:v>2.613065326633166</c:v>
                </c:pt>
                <c:pt idx="18">
                  <c:v>2.174825174825175</c:v>
                </c:pt>
                <c:pt idx="19">
                  <c:v>2.3144220572640508</c:v>
                </c:pt>
                <c:pt idx="20">
                  <c:v>2.4457659372026641</c:v>
                </c:pt>
                <c:pt idx="21">
                  <c:v>2.3663603675589293</c:v>
                </c:pt>
              </c:numCache>
            </c:numRef>
          </c:val>
          <c:smooth val="0"/>
          <c:extLst>
            <c:ext xmlns:c16="http://schemas.microsoft.com/office/drawing/2014/chart" uri="{C3380CC4-5D6E-409C-BE32-E72D297353CC}">
              <c16:uniqueId val="{00000001-9435-469C-9838-F5CDB3C1F9BE}"/>
            </c:ext>
          </c:extLst>
        </c:ser>
        <c:dLbls>
          <c:showLegendKey val="0"/>
          <c:showVal val="0"/>
          <c:showCatName val="0"/>
          <c:showSerName val="0"/>
          <c:showPercent val="0"/>
          <c:showBubbleSize val="0"/>
        </c:dLbls>
        <c:marker val="1"/>
        <c:smooth val="0"/>
        <c:axId val="742850015"/>
        <c:axId val="742849183"/>
      </c:lineChart>
      <c:catAx>
        <c:axId val="6490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4927"/>
        <c:crosses val="autoZero"/>
        <c:auto val="1"/>
        <c:lblAlgn val="ctr"/>
        <c:lblOffset val="100"/>
        <c:noMultiLvlLbl val="0"/>
      </c:catAx>
      <c:valAx>
        <c:axId val="649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5759"/>
        <c:crosses val="autoZero"/>
        <c:crossBetween val="between"/>
      </c:valAx>
      <c:valAx>
        <c:axId val="74284918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850015"/>
        <c:crosses val="max"/>
        <c:crossBetween val="between"/>
      </c:valAx>
      <c:catAx>
        <c:axId val="742850015"/>
        <c:scaling>
          <c:orientation val="minMax"/>
        </c:scaling>
        <c:delete val="1"/>
        <c:axPos val="b"/>
        <c:numFmt formatCode="General" sourceLinked="1"/>
        <c:majorTickMark val="out"/>
        <c:minorTickMark val="none"/>
        <c:tickLblPos val="nextTo"/>
        <c:crossAx val="742849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994-443D-99CD-D6C74E575350}"/>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D994-443D-99CD-D6C74E575350}"/>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'2'!$E$11:$E$34</c15:sqref>
                  </c15:fullRef>
                </c:ext>
              </c:extLst>
              <c:f>'2'!$E$12:$E$34</c:f>
              <c:strCache>
                <c:ptCount val="13"/>
                <c:pt idx="0">
                  <c:v>生产者-消费者</c:v>
                </c:pt>
                <c:pt idx="12">
                  <c:v>Reactor</c:v>
                </c:pt>
              </c:strCache>
            </c:strRef>
          </c:cat>
          <c:val>
            <c:numRef>
              <c:extLst>
                <c:ext xmlns:c15="http://schemas.microsoft.com/office/drawing/2012/chart" uri="{02D57815-91ED-43cb-92C2-25804820EDAC}">
                  <c15:fullRef>
                    <c15:sqref>'2'!$F$11:$F$34</c15:sqref>
                  </c15:fullRef>
                </c:ext>
              </c:extLst>
              <c:f>'2'!$F$12:$F$34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DE6-480A-8C4C-F19ED9857EBB}"/>
            </c:ext>
          </c:extLst>
        </c:ser>
        <c:dLbls>
          <c:showLegendKey val="0"/>
          <c:showVal val="0"/>
          <c:showCatName val="0"/>
          <c:showSerName val="0"/>
          <c:showPercent val="0"/>
          <c:showBubbleSize val="0"/>
        </c:dLbls>
        <c:gapWidth val="219"/>
        <c:overlap val="-27"/>
        <c:axId val="40404064"/>
        <c:axId val="40416544"/>
      </c:barChart>
      <c:lineChart>
        <c:grouping val="standard"/>
        <c:varyColors val="0"/>
        <c:ser>
          <c:idx val="1"/>
          <c:order val="1"/>
          <c:tx>
            <c:v>平均时延</c:v>
          </c:tx>
          <c:spPr>
            <a:ln w="28575" cap="rnd">
              <a:solidFill>
                <a:schemeClr val="accent2"/>
              </a:solidFill>
              <a:round/>
            </a:ln>
            <a:effectLst/>
          </c:spPr>
          <c:marker>
            <c:symbol val="none"/>
          </c:marker>
          <c:cat>
            <c:strRef>
              <c:extLst>
                <c:ext xmlns:c15="http://schemas.microsoft.com/office/drawing/2012/chart" uri="{02D57815-91ED-43cb-92C2-25804820EDAC}">
                  <c15:fullRef>
                    <c15:sqref>'2'!$E$11:$E$34</c15:sqref>
                  </c15:fullRef>
                </c:ext>
              </c:extLst>
              <c:f>'2'!$E$12:$E$34</c:f>
              <c:strCache>
                <c:ptCount val="13"/>
                <c:pt idx="0">
                  <c:v>生产者-消费者</c:v>
                </c:pt>
                <c:pt idx="12">
                  <c:v>Reactor</c:v>
                </c:pt>
              </c:strCache>
            </c:strRef>
          </c:cat>
          <c:val>
            <c:numRef>
              <c:extLst>
                <c:ext xmlns:c15="http://schemas.microsoft.com/office/drawing/2012/chart" uri="{02D57815-91ED-43cb-92C2-25804820EDAC}">
                  <c15:fullRef>
                    <c15:sqref>'2'!$J$11:$J$34</c15:sqref>
                  </c15:fullRef>
                </c:ext>
              </c:extLst>
              <c:f>'2'!$J$12:$J$34</c:f>
              <c:numCache>
                <c:formatCode>0.00_);[Red]\(0.00\)</c:formatCode>
                <c:ptCount val="23"/>
                <c:pt idx="0">
                  <c:v>120.15714285714286</c:v>
                </c:pt>
                <c:pt idx="1">
                  <c:v>119.99236641221374</c:v>
                </c:pt>
                <c:pt idx="2">
                  <c:v>119.82722513089006</c:v>
                </c:pt>
                <c:pt idx="3">
                  <c:v>119.36326530612244</c:v>
                </c:pt>
                <c:pt idx="4">
                  <c:v>118.4695945945946</c:v>
                </c:pt>
                <c:pt idx="5">
                  <c:v>118.68481375358166</c:v>
                </c:pt>
                <c:pt idx="6">
                  <c:v>118.69876543209877</c:v>
                </c:pt>
                <c:pt idx="7">
                  <c:v>119.27350427350427</c:v>
                </c:pt>
                <c:pt idx="8">
                  <c:v>119.33783783783784</c:v>
                </c:pt>
                <c:pt idx="9">
                  <c:v>119.54782608695652</c:v>
                </c:pt>
                <c:pt idx="12">
                  <c:v>43.63</c:v>
                </c:pt>
                <c:pt idx="13">
                  <c:v>44.64</c:v>
                </c:pt>
                <c:pt idx="14">
                  <c:v>45.83</c:v>
                </c:pt>
                <c:pt idx="15">
                  <c:v>45.78</c:v>
                </c:pt>
                <c:pt idx="16">
                  <c:v>46.89</c:v>
                </c:pt>
                <c:pt idx="17">
                  <c:v>48.37</c:v>
                </c:pt>
                <c:pt idx="18">
                  <c:v>49.08</c:v>
                </c:pt>
                <c:pt idx="19">
                  <c:v>51.13</c:v>
                </c:pt>
                <c:pt idx="20">
                  <c:v>52.62</c:v>
                </c:pt>
                <c:pt idx="21">
                  <c:v>53.12</c:v>
                </c:pt>
              </c:numCache>
            </c:numRef>
          </c:val>
          <c:smooth val="0"/>
          <c:extLst>
            <c:ext xmlns:c16="http://schemas.microsoft.com/office/drawing/2014/chart" uri="{C3380CC4-5D6E-409C-BE32-E72D297353CC}">
              <c16:uniqueId val="{00000001-DDE6-480A-8C4C-F19ED9857EBB}"/>
            </c:ext>
          </c:extLst>
        </c:ser>
        <c:dLbls>
          <c:showLegendKey val="0"/>
          <c:showVal val="0"/>
          <c:showCatName val="0"/>
          <c:showSerName val="0"/>
          <c:showPercent val="0"/>
          <c:showBubbleSize val="0"/>
        </c:dLbls>
        <c:marker val="1"/>
        <c:smooth val="0"/>
        <c:axId val="40403648"/>
        <c:axId val="40406144"/>
      </c:lineChart>
      <c:catAx>
        <c:axId val="4040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16544"/>
        <c:crosses val="autoZero"/>
        <c:auto val="1"/>
        <c:lblAlgn val="ctr"/>
        <c:lblOffset val="100"/>
        <c:noMultiLvlLbl val="0"/>
      </c:catAx>
      <c:valAx>
        <c:axId val="404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4064"/>
        <c:crosses val="autoZero"/>
        <c:crossBetween val="between"/>
      </c:valAx>
      <c:valAx>
        <c:axId val="40406144"/>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3648"/>
        <c:crosses val="max"/>
        <c:crossBetween val="between"/>
      </c:valAx>
      <c:catAx>
        <c:axId val="40403648"/>
        <c:scaling>
          <c:orientation val="minMax"/>
        </c:scaling>
        <c:delete val="1"/>
        <c:axPos val="b"/>
        <c:numFmt formatCode="General" sourceLinked="1"/>
        <c:majorTickMark val="out"/>
        <c:minorTickMark val="none"/>
        <c:tickLblPos val="nextTo"/>
        <c:crossAx val="40406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F44F-4649-844E-4DF086509A27}"/>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单线程!$J$1:$J$8</c:f>
              <c:strCache>
                <c:ptCount val="8"/>
                <c:pt idx="7">
                  <c:v>平均时延</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单线程!$J$9:$J$18</c:f>
              <c:numCache>
                <c:formatCode>0.00_);[Red]\(0.00\)</c:formatCode>
                <c:ptCount val="10"/>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numCache>
            </c:numRef>
          </c:val>
          <c:smooth val="0"/>
          <c:extLst>
            <c:ext xmlns:c16="http://schemas.microsoft.com/office/drawing/2014/chart" uri="{C3380CC4-5D6E-409C-BE32-E72D297353CC}">
              <c16:uniqueId val="{00000001-F44F-4649-844E-4DF086509A27}"/>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1"/>
        <c:axPos val="b"/>
        <c:numFmt formatCode="General" sourceLinked="1"/>
        <c:majorTickMark val="none"/>
        <c:minorTickMark val="none"/>
        <c:tickLblPos val="nextTo"/>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73C-4B23-A522-B0633058B512}"/>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73C-4B23-A522-B0633058B512}"/>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2C9-444E-8711-F73A4F76782B}"/>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2C9-444E-8711-F73A4F76782B}"/>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'3'!$E$11:$E$34</c15:sqref>
                  </c15:fullRef>
                </c:ext>
              </c:extLst>
              <c:f>'3'!$E$12:$E$34</c:f>
              <c:strCache>
                <c:ptCount val="13"/>
                <c:pt idx="0">
                  <c:v>生产者-消费者</c:v>
                </c:pt>
                <c:pt idx="12">
                  <c:v>Reactor</c:v>
                </c:pt>
              </c:strCache>
            </c:strRef>
          </c:cat>
          <c:val>
            <c:numRef>
              <c:extLst>
                <c:ext xmlns:c15="http://schemas.microsoft.com/office/drawing/2012/chart" uri="{02D57815-91ED-43cb-92C2-25804820EDAC}">
                  <c15:fullRef>
                    <c15:sqref>'3'!$F$11:$F$34</c15:sqref>
                  </c15:fullRef>
                </c:ext>
              </c:extLst>
              <c:f>'3'!$F$12:$F$34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761-4620-9EE1-AD87B672F197}"/>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extLst>
                <c:ext xmlns:c15="http://schemas.microsoft.com/office/drawing/2012/chart" uri="{02D57815-91ED-43cb-92C2-25804820EDAC}">
                  <c15:fullRef>
                    <c15:sqref>'3'!$E$11:$E$34</c15:sqref>
                  </c15:fullRef>
                </c:ext>
              </c:extLst>
              <c:f>'3'!$E$12:$E$34</c:f>
              <c:strCache>
                <c:ptCount val="13"/>
                <c:pt idx="0">
                  <c:v>生产者-消费者</c:v>
                </c:pt>
                <c:pt idx="12">
                  <c:v>Reactor</c:v>
                </c:pt>
              </c:strCache>
            </c:strRef>
          </c:cat>
          <c:val>
            <c:numRef>
              <c:extLst>
                <c:ext xmlns:c15="http://schemas.microsoft.com/office/drawing/2012/chart" uri="{02D57815-91ED-43cb-92C2-25804820EDAC}">
                  <c15:fullRef>
                    <c15:sqref>'3'!$H$11:$H$34</c15:sqref>
                  </c15:fullRef>
                </c:ext>
              </c:extLst>
              <c:f>'3'!$H$12:$H$34</c:f>
              <c:numCache>
                <c:formatCode>0.00%</c:formatCode>
                <c:ptCount val="23"/>
                <c:pt idx="0">
                  <c:v>0.14399999999999999</c:v>
                </c:pt>
                <c:pt idx="1">
                  <c:v>0.22700000000000001</c:v>
                </c:pt>
                <c:pt idx="2">
                  <c:v>0.23469999999999999</c:v>
                </c:pt>
                <c:pt idx="3">
                  <c:v>0.2535</c:v>
                </c:pt>
                <c:pt idx="4">
                  <c:v>0.28360000000000002</c:v>
                </c:pt>
                <c:pt idx="5">
                  <c:v>0.2913</c:v>
                </c:pt>
                <c:pt idx="6">
                  <c:v>0.28799999999999998</c:v>
                </c:pt>
                <c:pt idx="7">
                  <c:v>0.29099999999999998</c:v>
                </c:pt>
                <c:pt idx="8">
                  <c:v>0.28870000000000001</c:v>
                </c:pt>
                <c:pt idx="9">
                  <c:v>0.28999999999999998</c:v>
                </c:pt>
                <c:pt idx="12">
                  <c:v>8.5999999999999993E-2</c:v>
                </c:pt>
                <c:pt idx="13">
                  <c:v>0.105</c:v>
                </c:pt>
                <c:pt idx="14">
                  <c:v>0.114</c:v>
                </c:pt>
                <c:pt idx="15">
                  <c:v>0.123</c:v>
                </c:pt>
                <c:pt idx="16">
                  <c:v>0.14119999999999999</c:v>
                </c:pt>
                <c:pt idx="17">
                  <c:v>0.152</c:v>
                </c:pt>
                <c:pt idx="18">
                  <c:v>0.16539999999999999</c:v>
                </c:pt>
                <c:pt idx="19">
                  <c:v>0.17599999999999999</c:v>
                </c:pt>
                <c:pt idx="20">
                  <c:v>0.17780000000000001</c:v>
                </c:pt>
                <c:pt idx="21">
                  <c:v>0.18260000000000001</c:v>
                </c:pt>
              </c:numCache>
            </c:numRef>
          </c:val>
          <c:smooth val="0"/>
          <c:extLst>
            <c:ext xmlns:c16="http://schemas.microsoft.com/office/drawing/2014/chart" uri="{C3380CC4-5D6E-409C-BE32-E72D297353CC}">
              <c16:uniqueId val="{00000001-D761-4620-9EE1-AD87B672F197}"/>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D37-4B82-BEA0-2C758AECCB2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'5'!$H$11:$H$34</c:f>
              <c:numCache>
                <c:formatCode>0.00%</c:formatCode>
                <c:ptCount val="24"/>
                <c:pt idx="0">
                  <c:v>0.16200000000000001</c:v>
                </c:pt>
                <c:pt idx="1">
                  <c:v>0.214</c:v>
                </c:pt>
                <c:pt idx="2">
                  <c:v>0.2167</c:v>
                </c:pt>
                <c:pt idx="3">
                  <c:v>0.23599999999999999</c:v>
                </c:pt>
                <c:pt idx="4">
                  <c:v>0.27679999999999999</c:v>
                </c:pt>
                <c:pt idx="5">
                  <c:v>0.30370000000000003</c:v>
                </c:pt>
                <c:pt idx="6">
                  <c:v>0.38569999999999999</c:v>
                </c:pt>
                <c:pt idx="7">
                  <c:v>0.38929999999999998</c:v>
                </c:pt>
                <c:pt idx="8">
                  <c:v>0.39069999999999999</c:v>
                </c:pt>
                <c:pt idx="9">
                  <c:v>0.38440000000000002</c:v>
                </c:pt>
                <c:pt idx="12">
                  <c:v>0.1004</c:v>
                </c:pt>
                <c:pt idx="13">
                  <c:v>0.10199999999999999</c:v>
                </c:pt>
                <c:pt idx="14">
                  <c:v>0.1067</c:v>
                </c:pt>
                <c:pt idx="15">
                  <c:v>0.1105</c:v>
                </c:pt>
                <c:pt idx="16">
                  <c:v>0.1244</c:v>
                </c:pt>
                <c:pt idx="17">
                  <c:v>0.16830000000000001</c:v>
                </c:pt>
                <c:pt idx="18">
                  <c:v>0.19139999999999999</c:v>
                </c:pt>
                <c:pt idx="19">
                  <c:v>0.2205</c:v>
                </c:pt>
                <c:pt idx="20">
                  <c:v>0.2329</c:v>
                </c:pt>
                <c:pt idx="21">
                  <c:v>0.2394</c:v>
                </c:pt>
              </c:numCache>
            </c:numRef>
          </c:val>
          <c:smooth val="0"/>
          <c:extLst>
            <c:ext xmlns:c16="http://schemas.microsoft.com/office/drawing/2014/chart" uri="{C3380CC4-5D6E-409C-BE32-E72D297353CC}">
              <c16:uniqueId val="{00000001-2D37-4B82-BEA0-2C758AECCB2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CCB-4BA9-B193-0AC0F82B6B0C}"/>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6CCB-4BA9-B193-0AC0F82B6B0C}"/>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'2'!$E$11:$E$34</c15:sqref>
                  </c15:fullRef>
                </c:ext>
              </c:extLst>
              <c:f>'2'!$E$12:$E$34</c:f>
              <c:strCache>
                <c:ptCount val="13"/>
                <c:pt idx="0">
                  <c:v>生产者-消费者</c:v>
                </c:pt>
                <c:pt idx="12">
                  <c:v>Reactor</c:v>
                </c:pt>
              </c:strCache>
            </c:strRef>
          </c:cat>
          <c:val>
            <c:numRef>
              <c:extLst>
                <c:ext xmlns:c15="http://schemas.microsoft.com/office/drawing/2012/chart" uri="{02D57815-91ED-43cb-92C2-25804820EDAC}">
                  <c15:fullRef>
                    <c15:sqref>'2'!$F$12:$F$33</c15:sqref>
                  </c15:fullRef>
                </c:ext>
              </c:extLst>
              <c:f>'2'!$F$13:$F$33</c:f>
              <c:numCache>
                <c:formatCode>General</c:formatCode>
                <c:ptCount val="21"/>
                <c:pt idx="0">
                  <c:v>1000</c:v>
                </c:pt>
                <c:pt idx="1">
                  <c:v>1500</c:v>
                </c:pt>
                <c:pt idx="2">
                  <c:v>2000</c:v>
                </c:pt>
                <c:pt idx="3">
                  <c:v>2500</c:v>
                </c:pt>
                <c:pt idx="4">
                  <c:v>3000</c:v>
                </c:pt>
                <c:pt idx="5">
                  <c:v>3500</c:v>
                </c:pt>
                <c:pt idx="6">
                  <c:v>4000</c:v>
                </c:pt>
                <c:pt idx="7">
                  <c:v>4500</c:v>
                </c:pt>
                <c:pt idx="8">
                  <c:v>5000</c:v>
                </c:pt>
                <c:pt idx="11">
                  <c:v>500</c:v>
                </c:pt>
                <c:pt idx="12">
                  <c:v>1000</c:v>
                </c:pt>
                <c:pt idx="13">
                  <c:v>1500</c:v>
                </c:pt>
                <c:pt idx="14">
                  <c:v>2000</c:v>
                </c:pt>
                <c:pt idx="15">
                  <c:v>2500</c:v>
                </c:pt>
                <c:pt idx="16">
                  <c:v>3000</c:v>
                </c:pt>
                <c:pt idx="17">
                  <c:v>3500</c:v>
                </c:pt>
                <c:pt idx="18">
                  <c:v>4000</c:v>
                </c:pt>
                <c:pt idx="19">
                  <c:v>4500</c:v>
                </c:pt>
                <c:pt idx="20">
                  <c:v>5000</c:v>
                </c:pt>
              </c:numCache>
            </c:numRef>
          </c:val>
          <c:extLst>
            <c:ext xmlns:c16="http://schemas.microsoft.com/office/drawing/2014/chart" uri="{C3380CC4-5D6E-409C-BE32-E72D297353CC}">
              <c16:uniqueId val="{00000000-31F3-4AA1-AB07-6804566EEE34}"/>
            </c:ext>
          </c:extLst>
        </c:ser>
        <c:dLbls>
          <c:showLegendKey val="0"/>
          <c:showVal val="0"/>
          <c:showCatName val="0"/>
          <c:showSerName val="0"/>
          <c:showPercent val="0"/>
          <c:showBubbleSize val="0"/>
        </c:dLbls>
        <c:gapWidth val="219"/>
        <c:overlap val="-27"/>
        <c:axId val="37543072"/>
        <c:axId val="37531424"/>
      </c:barChart>
      <c:lineChart>
        <c:grouping val="standard"/>
        <c:varyColors val="0"/>
        <c:ser>
          <c:idx val="1"/>
          <c:order val="1"/>
          <c:tx>
            <c:v>丢包率</c:v>
          </c:tx>
          <c:spPr>
            <a:ln w="28575" cap="rnd">
              <a:solidFill>
                <a:schemeClr val="accent2"/>
              </a:solidFill>
              <a:round/>
            </a:ln>
            <a:effectLst/>
          </c:spPr>
          <c:marker>
            <c:symbol val="none"/>
          </c:marker>
          <c:cat>
            <c:strRef>
              <c:extLst>
                <c:ext xmlns:c15="http://schemas.microsoft.com/office/drawing/2012/chart" uri="{02D57815-91ED-43cb-92C2-25804820EDAC}">
                  <c15:fullRef>
                    <c15:sqref>'2'!$E$11:$E$34</c15:sqref>
                  </c15:fullRef>
                </c:ext>
              </c:extLst>
              <c:f>'2'!$E$12:$E$34</c:f>
              <c:strCache>
                <c:ptCount val="13"/>
                <c:pt idx="0">
                  <c:v>生产者-消费者</c:v>
                </c:pt>
                <c:pt idx="12">
                  <c:v>Reactor</c:v>
                </c:pt>
              </c:strCache>
            </c:strRef>
          </c:cat>
          <c:val>
            <c:numRef>
              <c:extLst>
                <c:ext xmlns:c15="http://schemas.microsoft.com/office/drawing/2012/chart" uri="{02D57815-91ED-43cb-92C2-25804820EDAC}">
                  <c15:fullRef>
                    <c15:sqref>'2'!$H$12:$H$33</c15:sqref>
                  </c15:fullRef>
                </c:ext>
              </c:extLst>
              <c:f>'2'!$H$13:$H$33</c:f>
              <c:numCache>
                <c:formatCode>0.00%</c:formatCode>
                <c:ptCount val="21"/>
                <c:pt idx="0">
                  <c:v>6.9000000000000006E-2</c:v>
                </c:pt>
                <c:pt idx="1">
                  <c:v>7.2700000000000001E-2</c:v>
                </c:pt>
                <c:pt idx="2">
                  <c:v>7.7499999999999999E-2</c:v>
                </c:pt>
                <c:pt idx="3">
                  <c:v>8.1600000000000006E-2</c:v>
                </c:pt>
                <c:pt idx="4">
                  <c:v>8.3699999999999997E-2</c:v>
                </c:pt>
                <c:pt idx="5">
                  <c:v>8.43E-2</c:v>
                </c:pt>
                <c:pt idx="6">
                  <c:v>8.3000000000000004E-2</c:v>
                </c:pt>
                <c:pt idx="7">
                  <c:v>8.4900000000000003E-2</c:v>
                </c:pt>
                <c:pt idx="8">
                  <c:v>8.5000000000000006E-2</c:v>
                </c:pt>
                <c:pt idx="11">
                  <c:v>4.2000000000000003E-2</c:v>
                </c:pt>
                <c:pt idx="12">
                  <c:v>5.0999999999999997E-2</c:v>
                </c:pt>
                <c:pt idx="13">
                  <c:v>5.7299999999999997E-2</c:v>
                </c:pt>
                <c:pt idx="14">
                  <c:v>5.8500000000000003E-2</c:v>
                </c:pt>
                <c:pt idx="15">
                  <c:v>5.4800000000000001E-2</c:v>
                </c:pt>
                <c:pt idx="16">
                  <c:v>5.57E-2</c:v>
                </c:pt>
                <c:pt idx="17">
                  <c:v>0.06</c:v>
                </c:pt>
                <c:pt idx="18">
                  <c:v>6.2300000000000001E-2</c:v>
                </c:pt>
                <c:pt idx="19">
                  <c:v>6.9099999999999995E-2</c:v>
                </c:pt>
                <c:pt idx="20">
                  <c:v>7.0599999999999996E-2</c:v>
                </c:pt>
              </c:numCache>
            </c:numRef>
          </c:val>
          <c:smooth val="0"/>
          <c:extLst>
            <c:ext xmlns:c16="http://schemas.microsoft.com/office/drawing/2014/chart" uri="{C3380CC4-5D6E-409C-BE32-E72D297353CC}">
              <c16:uniqueId val="{00000001-31F3-4AA1-AB07-6804566EEE34}"/>
            </c:ext>
          </c:extLst>
        </c:ser>
        <c:dLbls>
          <c:showLegendKey val="0"/>
          <c:showVal val="0"/>
          <c:showCatName val="0"/>
          <c:showSerName val="0"/>
          <c:showPercent val="0"/>
          <c:showBubbleSize val="0"/>
        </c:dLbls>
        <c:marker val="1"/>
        <c:smooth val="0"/>
        <c:axId val="37542656"/>
        <c:axId val="37541824"/>
      </c:lineChart>
      <c:catAx>
        <c:axId val="3754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1424"/>
        <c:crosses val="autoZero"/>
        <c:auto val="1"/>
        <c:lblAlgn val="ctr"/>
        <c:lblOffset val="100"/>
        <c:noMultiLvlLbl val="0"/>
      </c:catAx>
      <c:valAx>
        <c:axId val="375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3072"/>
        <c:crosses val="autoZero"/>
        <c:crossBetween val="between"/>
      </c:valAx>
      <c:valAx>
        <c:axId val="37541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2656"/>
        <c:crosses val="max"/>
        <c:crossBetween val="between"/>
      </c:valAx>
      <c:catAx>
        <c:axId val="37542656"/>
        <c:scaling>
          <c:orientation val="minMax"/>
        </c:scaling>
        <c:delete val="1"/>
        <c:axPos val="b"/>
        <c:numFmt formatCode="General" sourceLinked="1"/>
        <c:majorTickMark val="out"/>
        <c:minorTickMark val="none"/>
        <c:tickLblPos val="nextTo"/>
        <c:crossAx val="37541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B70-40E4-A031-A44678548E1F}"/>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CB70-40E4-A031-A44678548E1F}"/>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B3526-90FA-41F5-8FB8-356976D15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112</Pages>
  <Words>7703</Words>
  <Characters>43913</Characters>
  <Application>Microsoft Office Word</Application>
  <DocSecurity>0</DocSecurity>
  <Lines>365</Lines>
  <Paragraphs>103</Paragraphs>
  <ScaleCrop>false</ScaleCrop>
  <Company/>
  <LinksUpToDate>false</LinksUpToDate>
  <CharactersWithSpaces>51513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432</cp:revision>
  <dcterms:created xsi:type="dcterms:W3CDTF">2019-01-11T02:26:00Z</dcterms:created>
  <dcterms:modified xsi:type="dcterms:W3CDTF">2019-02-14T05:22:00Z</dcterms:modified>
</cp:coreProperties>
</file>