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SWIFT SYSTEMS”  REPORT: 01-Feb-2023 - 28-Feb-2023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52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52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ANIRAMIR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SHANAYAN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DUELEBEL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HERUSKRU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ZANOGMNO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STUKUKUK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LYLIEILI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GIONDPON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SHLATKLA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HRABRRIS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GEARAPAR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MAEFFJEF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PEELEEJO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ILENTMEN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SHOCHTOC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STUKUTOI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YAOBEBOB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YAAKRAVO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ARRADGRA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TUHUKCHU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