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4C122" w14:textId="77777777" w:rsidR="00122922" w:rsidRPr="004A6A6D" w:rsidRDefault="00122922" w:rsidP="00C74943">
      <w:pPr>
        <w:spacing w:after="0"/>
        <w:jc w:val="center"/>
        <w:rPr>
          <w:b/>
          <w:bCs/>
          <w:sz w:val="24"/>
          <w:szCs w:val="28"/>
          <w:lang w:val="en-US"/>
        </w:rPr>
      </w:pPr>
      <w:r w:rsidRPr="004A6A6D">
        <w:rPr>
          <w:b/>
          <w:bCs/>
          <w:sz w:val="24"/>
          <w:szCs w:val="28"/>
        </w:rPr>
        <w:t>Требования</w:t>
      </w:r>
    </w:p>
    <w:p w14:paraId="2391F8B7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1. Профессиональные навыки и компетенции</w:t>
      </w:r>
    </w:p>
    <w:p w14:paraId="31FF4346" w14:textId="77777777" w:rsidR="00122922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39440B">
        <w:rPr>
          <w:rFonts w:eastAsia="Times New Roman" w:cs="Times New Roman"/>
          <w:szCs w:val="20"/>
          <w:lang w:eastAsia="ru-RU"/>
        </w:rPr>
        <w:t>Знания электромеханики и общих вопросов электротехники</w:t>
      </w:r>
    </w:p>
    <w:p w14:paraId="28C49026" w14:textId="77777777" w:rsidR="00122922" w:rsidRPr="004A6A6D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Умение грамотно вести деловую и техническую переписку</w:t>
      </w:r>
    </w:p>
    <w:p w14:paraId="17DAD2BB" w14:textId="77777777" w:rsidR="00122922" w:rsidRPr="004A6A6D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Способность принимать самостоятельные решения в рамках должностных обязанностей</w:t>
      </w:r>
    </w:p>
    <w:p w14:paraId="40D30A01" w14:textId="77777777" w:rsidR="00122922" w:rsidRDefault="00122922" w:rsidP="005D7315">
      <w:pPr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Навыки работы с проектной и рабочей документацией</w:t>
      </w:r>
    </w:p>
    <w:p w14:paraId="7B33996F" w14:textId="4838A52D" w:rsidR="00122922" w:rsidRDefault="00122922" w:rsidP="005D7315">
      <w:pPr>
        <w:pStyle w:val="a3"/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39440B">
        <w:rPr>
          <w:rFonts w:eastAsia="Times New Roman" w:cs="Times New Roman"/>
          <w:szCs w:val="20"/>
          <w:lang w:eastAsia="ru-RU"/>
        </w:rPr>
        <w:t>Опыт составления ведомостей дефектов, паспортов, инструкци</w:t>
      </w:r>
      <w:r>
        <w:rPr>
          <w:rFonts w:eastAsia="Times New Roman" w:cs="Times New Roman"/>
          <w:szCs w:val="20"/>
          <w:lang w:eastAsia="ru-RU"/>
        </w:rPr>
        <w:t>й</w:t>
      </w:r>
      <w:r w:rsidRPr="0039440B">
        <w:rPr>
          <w:rFonts w:eastAsia="Times New Roman" w:cs="Times New Roman"/>
          <w:szCs w:val="20"/>
          <w:lang w:eastAsia="ru-RU"/>
        </w:rPr>
        <w:t xml:space="preserve"> по эксплуатации оборудования и другой технической документации</w:t>
      </w:r>
    </w:p>
    <w:p w14:paraId="059225B3" w14:textId="77777777" w:rsidR="00122922" w:rsidRPr="00CC27BE" w:rsidRDefault="00122922" w:rsidP="005D7315">
      <w:pPr>
        <w:pStyle w:val="a3"/>
        <w:numPr>
          <w:ilvl w:val="0"/>
          <w:numId w:val="7"/>
        </w:numPr>
        <w:jc w:val="both"/>
        <w:rPr>
          <w:rFonts w:eastAsia="Times New Roman" w:cs="Times New Roman"/>
          <w:szCs w:val="20"/>
          <w:lang w:eastAsia="ru-RU"/>
        </w:rPr>
      </w:pPr>
      <w:r>
        <w:rPr>
          <w:rFonts w:eastAsia="Times New Roman" w:cs="Times New Roman"/>
          <w:szCs w:val="20"/>
          <w:lang w:eastAsia="ru-RU"/>
        </w:rPr>
        <w:t>П</w:t>
      </w:r>
      <w:r w:rsidRPr="00CC27BE">
        <w:rPr>
          <w:rFonts w:eastAsia="Times New Roman" w:cs="Times New Roman"/>
          <w:szCs w:val="20"/>
          <w:lang w:eastAsia="ru-RU"/>
        </w:rPr>
        <w:t>онимание рабочих процессов механики, пневматики, гидравлики в системах управления машинами.</w:t>
      </w:r>
    </w:p>
    <w:p w14:paraId="52BCE692" w14:textId="27C274AB" w:rsidR="00122922" w:rsidRDefault="00122922" w:rsidP="005D7315">
      <w:pPr>
        <w:pStyle w:val="a3"/>
        <w:numPr>
          <w:ilvl w:val="0"/>
          <w:numId w:val="7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 xml:space="preserve">Умение читать и </w:t>
      </w:r>
      <w:r w:rsidR="00CF22C9">
        <w:rPr>
          <w:rFonts w:eastAsia="Times New Roman" w:cs="Times New Roman"/>
          <w:szCs w:val="20"/>
          <w:lang w:eastAsia="ru-RU"/>
        </w:rPr>
        <w:t>понимать</w:t>
      </w:r>
      <w:r w:rsidR="00B241EF">
        <w:rPr>
          <w:rFonts w:eastAsia="Times New Roman" w:cs="Times New Roman"/>
          <w:szCs w:val="20"/>
          <w:lang w:eastAsia="ru-RU"/>
        </w:rPr>
        <w:t xml:space="preserve"> различные схемы</w:t>
      </w:r>
    </w:p>
    <w:p w14:paraId="197AA15F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2. Технические знания (КИПиА и АСУТП)</w:t>
      </w:r>
    </w:p>
    <w:p w14:paraId="65608430" w14:textId="6A02836F" w:rsidR="00CF22C9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Знание нормативно-технической документации</w:t>
      </w:r>
    </w:p>
    <w:p w14:paraId="1B985A3A" w14:textId="450ED230" w:rsidR="00122922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Понимание структуры автоматизированных систем управления</w:t>
      </w:r>
    </w:p>
    <w:p w14:paraId="3ECA26A8" w14:textId="5E0370E4" w:rsidR="00122922" w:rsidRPr="004A6A6D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Знание состава и последовательности монтажных и пусконаладочных работ</w:t>
      </w:r>
      <w:r w:rsidR="000F2FD1">
        <w:rPr>
          <w:rFonts w:eastAsia="Times New Roman" w:cs="Times New Roman"/>
          <w:szCs w:val="20"/>
          <w:lang w:eastAsia="ru-RU"/>
        </w:rPr>
        <w:t xml:space="preserve"> (ПНР)</w:t>
      </w:r>
    </w:p>
    <w:p w14:paraId="5C3867EE" w14:textId="073A2E00" w:rsidR="00122922" w:rsidRPr="004A6A6D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Понимание принципов работы приборов КИПиА</w:t>
      </w:r>
    </w:p>
    <w:p w14:paraId="544951DD" w14:textId="1BD68040" w:rsidR="00122922" w:rsidRPr="004A6A6D" w:rsidRDefault="00122922" w:rsidP="005D7315">
      <w:pPr>
        <w:numPr>
          <w:ilvl w:val="0"/>
          <w:numId w:val="8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BF06A9">
        <w:rPr>
          <w:rFonts w:eastAsia="Times New Roman" w:cs="Times New Roman"/>
          <w:szCs w:val="20"/>
          <w:lang w:eastAsia="ru-RU"/>
        </w:rPr>
        <w:t>Умение работать с преобразователями частоты, инверторами с ШИМ</w:t>
      </w:r>
    </w:p>
    <w:p w14:paraId="7B84891C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3. Программирование и SCADA</w:t>
      </w:r>
    </w:p>
    <w:p w14:paraId="268CF0FF" w14:textId="2A43D474" w:rsidR="00122922" w:rsidRPr="004A6A6D" w:rsidRDefault="00122922" w:rsidP="005D7315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 xml:space="preserve">Опыт разработки </w:t>
      </w:r>
      <w:r>
        <w:rPr>
          <w:rFonts w:eastAsia="Times New Roman" w:cs="Times New Roman"/>
          <w:szCs w:val="20"/>
          <w:lang w:eastAsia="ru-RU"/>
        </w:rPr>
        <w:t>программ</w:t>
      </w:r>
      <w:r w:rsidRPr="004A6A6D">
        <w:rPr>
          <w:rFonts w:eastAsia="Times New Roman" w:cs="Times New Roman"/>
          <w:szCs w:val="20"/>
          <w:lang w:eastAsia="ru-RU"/>
        </w:rPr>
        <w:t xml:space="preserve"> для контроллеров на языках МЭК-61131</w:t>
      </w:r>
      <w:r w:rsidRPr="00261756">
        <w:rPr>
          <w:rFonts w:eastAsia="Times New Roman" w:cs="Times New Roman"/>
          <w:szCs w:val="20"/>
          <w:lang w:eastAsia="ru-RU"/>
        </w:rPr>
        <w:t>-3</w:t>
      </w:r>
    </w:p>
    <w:p w14:paraId="54BB00EB" w14:textId="540124A8" w:rsidR="00221A70" w:rsidRDefault="00762E62" w:rsidP="00644297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644297">
        <w:rPr>
          <w:rFonts w:eastAsia="Times New Roman" w:cs="Times New Roman"/>
          <w:szCs w:val="20"/>
          <w:lang w:eastAsia="ru-RU"/>
        </w:rPr>
        <w:t>Опыт работы с</w:t>
      </w:r>
      <w:r w:rsidR="00122922" w:rsidRPr="00644297">
        <w:rPr>
          <w:rFonts w:eastAsia="Times New Roman" w:cs="Times New Roman"/>
          <w:szCs w:val="20"/>
          <w:lang w:eastAsia="ru-RU"/>
        </w:rPr>
        <w:t xml:space="preserve"> сред</w:t>
      </w:r>
      <w:r w:rsidRPr="00644297">
        <w:rPr>
          <w:rFonts w:eastAsia="Times New Roman" w:cs="Times New Roman"/>
          <w:szCs w:val="20"/>
          <w:lang w:eastAsia="ru-RU"/>
        </w:rPr>
        <w:t>ами</w:t>
      </w:r>
      <w:r w:rsidR="00122922" w:rsidRPr="00644297">
        <w:rPr>
          <w:rFonts w:eastAsia="Times New Roman" w:cs="Times New Roman"/>
          <w:szCs w:val="20"/>
          <w:lang w:eastAsia="ru-RU"/>
        </w:rPr>
        <w:t xml:space="preserve"> </w:t>
      </w:r>
      <w:r w:rsidR="00526691" w:rsidRPr="00644297">
        <w:rPr>
          <w:rFonts w:eastAsia="Times New Roman" w:cs="Times New Roman"/>
          <w:szCs w:val="20"/>
          <w:lang w:eastAsia="ru-RU"/>
        </w:rPr>
        <w:t>программирования ПЛК</w:t>
      </w:r>
      <w:r w:rsidR="00644297" w:rsidRPr="00644297">
        <w:rPr>
          <w:rFonts w:eastAsia="Times New Roman" w:cs="Times New Roman"/>
          <w:szCs w:val="20"/>
          <w:lang w:eastAsia="ru-RU"/>
        </w:rPr>
        <w:t xml:space="preserve">, </w:t>
      </w:r>
      <w:r w:rsidR="00EB377D" w:rsidRPr="00644297">
        <w:rPr>
          <w:rFonts w:eastAsia="Times New Roman" w:cs="Times New Roman"/>
          <w:szCs w:val="20"/>
          <w:lang w:val="en-US" w:eastAsia="ru-RU"/>
        </w:rPr>
        <w:t>SCADA</w:t>
      </w:r>
      <w:r w:rsidR="00EB377D" w:rsidRPr="00644297">
        <w:rPr>
          <w:rFonts w:eastAsia="Times New Roman" w:cs="Times New Roman"/>
          <w:szCs w:val="20"/>
          <w:lang w:eastAsia="ru-RU"/>
        </w:rPr>
        <w:t>-систем</w:t>
      </w:r>
      <w:r w:rsidRPr="00644297">
        <w:rPr>
          <w:rFonts w:eastAsia="Times New Roman" w:cs="Times New Roman"/>
          <w:szCs w:val="20"/>
          <w:lang w:eastAsia="ru-RU"/>
        </w:rPr>
        <w:t>ами</w:t>
      </w:r>
    </w:p>
    <w:p w14:paraId="307D498D" w14:textId="4246858E" w:rsidR="00122922" w:rsidRPr="004A6A6D" w:rsidRDefault="00122922" w:rsidP="005D7315">
      <w:pPr>
        <w:numPr>
          <w:ilvl w:val="0"/>
          <w:numId w:val="9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122922">
        <w:rPr>
          <w:rFonts w:eastAsia="Times New Roman" w:cs="Times New Roman"/>
          <w:szCs w:val="20"/>
          <w:lang w:eastAsia="ru-RU"/>
        </w:rPr>
        <w:t>Умение писать простые SQL-запросы</w:t>
      </w:r>
    </w:p>
    <w:p w14:paraId="2158D887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4. Сетевые технологии и протоколы</w:t>
      </w:r>
    </w:p>
    <w:p w14:paraId="687783D0" w14:textId="77777777" w:rsidR="00122922" w:rsidRPr="004A6A6D" w:rsidRDefault="00122922" w:rsidP="005D7315">
      <w:pPr>
        <w:numPr>
          <w:ilvl w:val="0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Базовые знания сетевых технологий</w:t>
      </w:r>
    </w:p>
    <w:p w14:paraId="4AC5BAB4" w14:textId="506772EB" w:rsidR="00122922" w:rsidRPr="004A6A6D" w:rsidRDefault="00122922" w:rsidP="005D7315">
      <w:pPr>
        <w:numPr>
          <w:ilvl w:val="0"/>
          <w:numId w:val="10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Знание промышленных протоколов передачи данных:</w:t>
      </w:r>
    </w:p>
    <w:p w14:paraId="3FEC59C2" w14:textId="77777777" w:rsidR="00122922" w:rsidRPr="004A6A6D" w:rsidRDefault="00122922" w:rsidP="005D7315">
      <w:p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b/>
          <w:bCs/>
          <w:szCs w:val="20"/>
          <w:lang w:eastAsia="ru-RU"/>
        </w:rPr>
        <w:t>5. Работа с оборудованием и ПО</w:t>
      </w:r>
    </w:p>
    <w:p w14:paraId="693C4A4E" w14:textId="0AB80D3A" w:rsidR="00122922" w:rsidRPr="004A6A6D" w:rsidRDefault="00122922" w:rsidP="005D7315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Свободное владение ПК</w:t>
      </w:r>
    </w:p>
    <w:p w14:paraId="24EA6284" w14:textId="77777777" w:rsidR="00122922" w:rsidRDefault="00122922" w:rsidP="005D7315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4A6A6D">
        <w:rPr>
          <w:rFonts w:eastAsia="Times New Roman" w:cs="Times New Roman"/>
          <w:szCs w:val="20"/>
          <w:lang w:eastAsia="ru-RU"/>
        </w:rPr>
        <w:t>Навыки работы с серверным оборудованием</w:t>
      </w:r>
    </w:p>
    <w:p w14:paraId="158FD072" w14:textId="454A5308" w:rsidR="00122922" w:rsidRPr="000E05D0" w:rsidRDefault="00122922" w:rsidP="000E05D0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0E05D0">
        <w:rPr>
          <w:rFonts w:eastAsia="Times New Roman" w:cs="Times New Roman"/>
          <w:szCs w:val="20"/>
          <w:lang w:eastAsia="ru-RU"/>
        </w:rPr>
        <w:t>Опыт работы с операционными системами</w:t>
      </w:r>
      <w:r w:rsidR="000E05D0" w:rsidRPr="000E05D0">
        <w:rPr>
          <w:rFonts w:eastAsia="Times New Roman" w:cs="Times New Roman"/>
          <w:szCs w:val="20"/>
          <w:lang w:eastAsia="ru-RU"/>
        </w:rPr>
        <w:t xml:space="preserve"> </w:t>
      </w:r>
      <w:r w:rsidRPr="000E05D0">
        <w:rPr>
          <w:rFonts w:eastAsia="Times New Roman" w:cs="Times New Roman"/>
          <w:szCs w:val="20"/>
          <w:lang w:eastAsia="ru-RU"/>
        </w:rPr>
        <w:t xml:space="preserve">Windows </w:t>
      </w:r>
      <w:r w:rsidR="000E05D0">
        <w:rPr>
          <w:rFonts w:eastAsia="Times New Roman" w:cs="Times New Roman"/>
          <w:szCs w:val="20"/>
          <w:lang w:eastAsia="ru-RU"/>
        </w:rPr>
        <w:t xml:space="preserve">и </w:t>
      </w:r>
      <w:r w:rsidRPr="000E05D0">
        <w:rPr>
          <w:rFonts w:eastAsia="Times New Roman" w:cs="Times New Roman"/>
          <w:szCs w:val="20"/>
          <w:lang w:eastAsia="ru-RU"/>
        </w:rPr>
        <w:t>Linux</w:t>
      </w:r>
    </w:p>
    <w:p w14:paraId="70D91115" w14:textId="77777777" w:rsidR="00122922" w:rsidRDefault="00122922" w:rsidP="005D7315">
      <w:pPr>
        <w:numPr>
          <w:ilvl w:val="0"/>
          <w:numId w:val="11"/>
        </w:numPr>
        <w:spacing w:after="0"/>
        <w:jc w:val="both"/>
        <w:rPr>
          <w:rFonts w:eastAsia="Times New Roman" w:cs="Times New Roman"/>
          <w:szCs w:val="20"/>
          <w:lang w:eastAsia="ru-RU"/>
        </w:rPr>
      </w:pPr>
      <w:r w:rsidRPr="00CC27BE">
        <w:rPr>
          <w:rFonts w:eastAsia="Times New Roman" w:cs="Times New Roman"/>
          <w:szCs w:val="20"/>
          <w:lang w:eastAsia="ru-RU"/>
        </w:rPr>
        <w:t>Практические навыки диагностики с применением средств измерений:</w:t>
      </w:r>
    </w:p>
    <w:p w14:paraId="3C6DCBEA" w14:textId="77777777" w:rsidR="000E05D0" w:rsidRDefault="000E05D0" w:rsidP="000E05D0"/>
    <w:p w14:paraId="4AD00100" w14:textId="20E6418F" w:rsidR="00122922" w:rsidRPr="004A6A6D" w:rsidRDefault="00122922" w:rsidP="00C74943">
      <w:pPr>
        <w:spacing w:after="0"/>
        <w:jc w:val="center"/>
        <w:rPr>
          <w:b/>
          <w:bCs/>
          <w:sz w:val="24"/>
          <w:szCs w:val="28"/>
        </w:rPr>
      </w:pPr>
      <w:r w:rsidRPr="004A6A6D">
        <w:rPr>
          <w:b/>
          <w:bCs/>
          <w:sz w:val="24"/>
          <w:szCs w:val="28"/>
        </w:rPr>
        <w:t>Обязанности</w:t>
      </w:r>
    </w:p>
    <w:p w14:paraId="28C32C80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1. Эксплуатация и техническое обслуживание оборудования</w:t>
      </w:r>
    </w:p>
    <w:p w14:paraId="628EF99F" w14:textId="77777777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Обеспечение правильной технической эксплуатации и бесперебойной работы оборудования</w:t>
      </w:r>
    </w:p>
    <w:p w14:paraId="220B41C6" w14:textId="2CDF5154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Организация и проведение ТО</w:t>
      </w:r>
    </w:p>
    <w:p w14:paraId="24E709D2" w14:textId="718A2015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Подготовка оборудования к работе</w:t>
      </w:r>
    </w:p>
    <w:p w14:paraId="4E707C4E" w14:textId="77777777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Выявление, диагностика и устранение неисправностей</w:t>
      </w:r>
    </w:p>
    <w:p w14:paraId="3BF57DED" w14:textId="77777777" w:rsidR="00122922" w:rsidRPr="003A40D7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Контроль соблюдения инструкций по эксплуатации и техническому уходу</w:t>
      </w:r>
    </w:p>
    <w:p w14:paraId="53ECCEA7" w14:textId="77777777" w:rsidR="00122922" w:rsidRDefault="00122922" w:rsidP="005D7315">
      <w:pPr>
        <w:pStyle w:val="a4"/>
        <w:numPr>
          <w:ilvl w:val="0"/>
          <w:numId w:val="2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Проверка технического состояния оборудования, проведение профилактических осмотров</w:t>
      </w:r>
    </w:p>
    <w:p w14:paraId="3EC0C98A" w14:textId="39387FB9" w:rsidR="00122922" w:rsidRPr="00910B9F" w:rsidRDefault="00122922" w:rsidP="005D7315">
      <w:pPr>
        <w:pStyle w:val="a3"/>
        <w:numPr>
          <w:ilvl w:val="0"/>
          <w:numId w:val="2"/>
        </w:numPr>
        <w:spacing w:after="0"/>
        <w:ind w:left="714" w:hanging="357"/>
        <w:jc w:val="both"/>
        <w:rPr>
          <w:rFonts w:eastAsia="Times New Roman" w:cs="Times New Roman"/>
          <w:szCs w:val="20"/>
          <w:lang w:eastAsia="ru-RU"/>
        </w:rPr>
      </w:pPr>
      <w:r w:rsidRPr="00CC2E20">
        <w:rPr>
          <w:rFonts w:eastAsia="Times New Roman" w:cs="Times New Roman"/>
          <w:szCs w:val="20"/>
          <w:lang w:eastAsia="ru-RU"/>
        </w:rPr>
        <w:t>Снятие и учет резервных копий</w:t>
      </w:r>
      <w:r>
        <w:rPr>
          <w:rFonts w:eastAsia="Times New Roman" w:cs="Times New Roman"/>
          <w:szCs w:val="20"/>
          <w:lang w:eastAsia="ru-RU"/>
        </w:rPr>
        <w:t xml:space="preserve"> ПО</w:t>
      </w:r>
      <w:r w:rsidRPr="00CC2E20">
        <w:rPr>
          <w:rFonts w:eastAsia="Times New Roman" w:cs="Times New Roman"/>
          <w:szCs w:val="20"/>
          <w:lang w:eastAsia="ru-RU"/>
        </w:rPr>
        <w:t xml:space="preserve"> производственного и инженерного оборудования, эксплуатируемого и вновь поступившего</w:t>
      </w:r>
      <w:r w:rsidR="003954F4">
        <w:rPr>
          <w:rFonts w:eastAsia="Times New Roman" w:cs="Times New Roman"/>
          <w:szCs w:val="20"/>
          <w:lang w:eastAsia="ru-RU"/>
        </w:rPr>
        <w:t xml:space="preserve"> на </w:t>
      </w:r>
      <w:r w:rsidRPr="00CC2E20">
        <w:rPr>
          <w:rFonts w:eastAsia="Times New Roman" w:cs="Times New Roman"/>
          <w:szCs w:val="20"/>
          <w:lang w:eastAsia="ru-RU"/>
        </w:rPr>
        <w:t>производственную площадку</w:t>
      </w:r>
    </w:p>
    <w:p w14:paraId="05008A0E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2. Монтаж, настройка и программирование</w:t>
      </w:r>
    </w:p>
    <w:p w14:paraId="00BCE32D" w14:textId="77777777" w:rsidR="00122922" w:rsidRPr="003A40D7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Монтаж, настройка и диагностика ПЛК</w:t>
      </w:r>
    </w:p>
    <w:p w14:paraId="6963EFA4" w14:textId="77777777" w:rsidR="00122922" w:rsidRPr="003A40D7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Разработка ПО для управления технологическими процессами</w:t>
      </w:r>
    </w:p>
    <w:p w14:paraId="5F9ED10E" w14:textId="6FA8C70C" w:rsidR="00122922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 xml:space="preserve">Участие в опытной </w:t>
      </w:r>
      <w:r w:rsidR="00FD2BC0">
        <w:rPr>
          <w:sz w:val="20"/>
          <w:szCs w:val="20"/>
        </w:rPr>
        <w:t xml:space="preserve">и промышленной </w:t>
      </w:r>
      <w:r w:rsidRPr="003A40D7">
        <w:rPr>
          <w:sz w:val="20"/>
          <w:szCs w:val="20"/>
        </w:rPr>
        <w:t>эксплуатации комплексов АСУТП</w:t>
      </w:r>
    </w:p>
    <w:p w14:paraId="6AC6EE62" w14:textId="77777777" w:rsidR="00122922" w:rsidRPr="003A40D7" w:rsidRDefault="00122922" w:rsidP="005D7315">
      <w:pPr>
        <w:pStyle w:val="a4"/>
        <w:numPr>
          <w:ilvl w:val="0"/>
          <w:numId w:val="3"/>
        </w:numPr>
        <w:spacing w:before="0" w:beforeAutospacing="0" w:after="0" w:afterAutospacing="0"/>
        <w:jc w:val="both"/>
        <w:rPr>
          <w:sz w:val="20"/>
          <w:szCs w:val="20"/>
        </w:rPr>
      </w:pPr>
      <w:r w:rsidRPr="006F4FE5">
        <w:rPr>
          <w:sz w:val="20"/>
          <w:szCs w:val="20"/>
        </w:rPr>
        <w:t>Заменять технические средства АСУТП согласно утвержденным графикам</w:t>
      </w:r>
    </w:p>
    <w:p w14:paraId="6CB41FCF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3. Работа с документацией и планирование</w:t>
      </w:r>
    </w:p>
    <w:p w14:paraId="4A4C2297" w14:textId="426E5781" w:rsidR="003954F4" w:rsidRDefault="003954F4" w:rsidP="005D7315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Разработка технической документации</w:t>
      </w:r>
    </w:p>
    <w:p w14:paraId="2BDA1CE8" w14:textId="7B035304" w:rsidR="003954F4" w:rsidRPr="00644297" w:rsidRDefault="003954F4" w:rsidP="00644297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0"/>
          <w:szCs w:val="20"/>
        </w:rPr>
      </w:pPr>
      <w:r w:rsidRPr="00644297">
        <w:rPr>
          <w:sz w:val="20"/>
          <w:szCs w:val="20"/>
        </w:rPr>
        <w:t>Составление</w:t>
      </w:r>
      <w:r w:rsidR="00644297" w:rsidRPr="00644297">
        <w:rPr>
          <w:sz w:val="20"/>
          <w:szCs w:val="20"/>
        </w:rPr>
        <w:t xml:space="preserve"> г</w:t>
      </w:r>
      <w:r w:rsidRPr="00644297">
        <w:rPr>
          <w:sz w:val="20"/>
          <w:szCs w:val="20"/>
        </w:rPr>
        <w:t xml:space="preserve">рафиков </w:t>
      </w:r>
      <w:proofErr w:type="spellStart"/>
      <w:r w:rsidRPr="00644297">
        <w:rPr>
          <w:sz w:val="20"/>
          <w:szCs w:val="20"/>
        </w:rPr>
        <w:t>ТОиР</w:t>
      </w:r>
      <w:proofErr w:type="spellEnd"/>
      <w:r w:rsidR="00644297" w:rsidRPr="00644297">
        <w:rPr>
          <w:sz w:val="20"/>
          <w:szCs w:val="20"/>
        </w:rPr>
        <w:t>, з</w:t>
      </w:r>
      <w:r w:rsidRPr="00644297">
        <w:rPr>
          <w:sz w:val="20"/>
          <w:szCs w:val="20"/>
        </w:rPr>
        <w:t>аявок на закупку оборудования</w:t>
      </w:r>
      <w:r w:rsidR="00FD2BC0" w:rsidRPr="00644297">
        <w:rPr>
          <w:sz w:val="20"/>
          <w:szCs w:val="20"/>
        </w:rPr>
        <w:t>, ЗИП</w:t>
      </w:r>
      <w:r w:rsidR="00644297">
        <w:rPr>
          <w:sz w:val="20"/>
          <w:szCs w:val="20"/>
        </w:rPr>
        <w:t xml:space="preserve">, ТЗ </w:t>
      </w:r>
      <w:r w:rsidR="009332CC" w:rsidRPr="00644297">
        <w:rPr>
          <w:sz w:val="20"/>
          <w:szCs w:val="20"/>
        </w:rPr>
        <w:t>и ведомостей работ</w:t>
      </w:r>
    </w:p>
    <w:p w14:paraId="51939E05" w14:textId="6EACEBBF" w:rsidR="003954F4" w:rsidRDefault="003954F4" w:rsidP="005D7315">
      <w:pPr>
        <w:pStyle w:val="a4"/>
        <w:numPr>
          <w:ilvl w:val="0"/>
          <w:numId w:val="4"/>
        </w:numPr>
        <w:spacing w:before="0" w:beforeAutospacing="0" w:after="0" w:afterAutospacing="0"/>
        <w:jc w:val="both"/>
        <w:rPr>
          <w:sz w:val="20"/>
          <w:szCs w:val="20"/>
        </w:rPr>
      </w:pPr>
      <w:r>
        <w:rPr>
          <w:sz w:val="20"/>
          <w:szCs w:val="20"/>
        </w:rPr>
        <w:t>Ведение учетной документации</w:t>
      </w:r>
    </w:p>
    <w:p w14:paraId="1838A6F9" w14:textId="77777777" w:rsidR="00122922" w:rsidRPr="003A40D7" w:rsidRDefault="00122922" w:rsidP="005D7315">
      <w:pPr>
        <w:pStyle w:val="a4"/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rStyle w:val="a5"/>
          <w:sz w:val="20"/>
          <w:szCs w:val="20"/>
        </w:rPr>
        <w:t>4. Проектная и аналитическая работа</w:t>
      </w:r>
    </w:p>
    <w:p w14:paraId="4C6DC262" w14:textId="77777777" w:rsidR="009332CC" w:rsidRPr="003A40D7" w:rsidRDefault="009332CC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Подбор электрооборудования</w:t>
      </w:r>
    </w:p>
    <w:p w14:paraId="190FB86C" w14:textId="77777777" w:rsidR="00122922" w:rsidRPr="003A40D7" w:rsidRDefault="00122922" w:rsidP="00FD2BC0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3A40D7">
        <w:rPr>
          <w:sz w:val="20"/>
          <w:szCs w:val="20"/>
        </w:rPr>
        <w:t>Внесение предложений по повышению эффективности работы</w:t>
      </w:r>
    </w:p>
    <w:p w14:paraId="621E4F5B" w14:textId="481A5BBD" w:rsidR="00122922" w:rsidRDefault="00122922" w:rsidP="005D7315">
      <w:pPr>
        <w:pStyle w:val="a4"/>
        <w:spacing w:before="0" w:beforeAutospacing="0" w:after="0" w:afterAutospacing="0"/>
        <w:jc w:val="both"/>
        <w:rPr>
          <w:rStyle w:val="a5"/>
          <w:sz w:val="20"/>
          <w:szCs w:val="20"/>
        </w:rPr>
      </w:pPr>
      <w:r w:rsidRPr="003A40D7">
        <w:rPr>
          <w:rStyle w:val="a5"/>
          <w:sz w:val="20"/>
          <w:szCs w:val="20"/>
        </w:rPr>
        <w:t>5. Организационные функции</w:t>
      </w:r>
    </w:p>
    <w:p w14:paraId="09AAA1C7" w14:textId="0B4D17FB" w:rsidR="00A336BE" w:rsidRPr="00A336BE" w:rsidRDefault="00A336BE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Контроль выполнени</w:t>
      </w:r>
      <w:r w:rsidR="00FD2BC0">
        <w:rPr>
          <w:sz w:val="20"/>
          <w:szCs w:val="20"/>
        </w:rPr>
        <w:t>я</w:t>
      </w:r>
      <w:r w:rsidRPr="00A336BE">
        <w:rPr>
          <w:sz w:val="20"/>
          <w:szCs w:val="20"/>
        </w:rPr>
        <w:t xml:space="preserve"> работ</w:t>
      </w:r>
      <w:r w:rsidR="00FD2BC0">
        <w:rPr>
          <w:sz w:val="20"/>
          <w:szCs w:val="20"/>
        </w:rPr>
        <w:t xml:space="preserve"> </w:t>
      </w:r>
      <w:r w:rsidR="00FD2BC0" w:rsidRPr="00A336BE">
        <w:rPr>
          <w:sz w:val="20"/>
          <w:szCs w:val="20"/>
        </w:rPr>
        <w:t>подрядн</w:t>
      </w:r>
      <w:r w:rsidR="00FD2BC0">
        <w:rPr>
          <w:sz w:val="20"/>
          <w:szCs w:val="20"/>
        </w:rPr>
        <w:t xml:space="preserve">ых </w:t>
      </w:r>
      <w:r w:rsidR="00FD2BC0" w:rsidRPr="00A336BE">
        <w:rPr>
          <w:sz w:val="20"/>
          <w:szCs w:val="20"/>
        </w:rPr>
        <w:t>организаци</w:t>
      </w:r>
      <w:r w:rsidR="00FD2BC0">
        <w:rPr>
          <w:sz w:val="20"/>
          <w:szCs w:val="20"/>
        </w:rPr>
        <w:t>й</w:t>
      </w:r>
    </w:p>
    <w:p w14:paraId="03ACBBA3" w14:textId="0ECF514B" w:rsidR="00A336BE" w:rsidRPr="00A336BE" w:rsidRDefault="00A336BE" w:rsidP="005D7315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 xml:space="preserve">Управление </w:t>
      </w:r>
      <w:r>
        <w:rPr>
          <w:sz w:val="20"/>
          <w:szCs w:val="20"/>
        </w:rPr>
        <w:t>МТР</w:t>
      </w:r>
    </w:p>
    <w:p w14:paraId="25FC4ED5" w14:textId="77C77A1B" w:rsidR="00A336BE" w:rsidRPr="00644297" w:rsidRDefault="00A336BE" w:rsidP="00644297">
      <w:pPr>
        <w:pStyle w:val="a4"/>
        <w:numPr>
          <w:ilvl w:val="0"/>
          <w:numId w:val="5"/>
        </w:numPr>
        <w:spacing w:before="0" w:beforeAutospacing="0" w:after="0" w:afterAutospacing="0"/>
        <w:jc w:val="both"/>
        <w:rPr>
          <w:sz w:val="20"/>
          <w:szCs w:val="20"/>
        </w:rPr>
      </w:pPr>
      <w:r w:rsidRPr="00A336BE">
        <w:rPr>
          <w:sz w:val="20"/>
          <w:szCs w:val="20"/>
        </w:rPr>
        <w:t>Взаимодействие со смежными специалистами</w:t>
      </w:r>
    </w:p>
    <w:sectPr w:rsidR="00A336BE" w:rsidRPr="00644297" w:rsidSect="000F43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D23"/>
    <w:multiLevelType w:val="hybridMultilevel"/>
    <w:tmpl w:val="0C44CD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B3A26"/>
    <w:multiLevelType w:val="multilevel"/>
    <w:tmpl w:val="FC7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D7092"/>
    <w:multiLevelType w:val="multilevel"/>
    <w:tmpl w:val="D16A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B71AB"/>
    <w:multiLevelType w:val="multilevel"/>
    <w:tmpl w:val="FE46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70C28"/>
    <w:multiLevelType w:val="hybridMultilevel"/>
    <w:tmpl w:val="09462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F4B28"/>
    <w:multiLevelType w:val="multilevel"/>
    <w:tmpl w:val="E222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B6A9C"/>
    <w:multiLevelType w:val="multilevel"/>
    <w:tmpl w:val="8434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51902"/>
    <w:multiLevelType w:val="multilevel"/>
    <w:tmpl w:val="2D9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F447CB"/>
    <w:multiLevelType w:val="multilevel"/>
    <w:tmpl w:val="F314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FB5425"/>
    <w:multiLevelType w:val="multilevel"/>
    <w:tmpl w:val="966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9F5416"/>
    <w:multiLevelType w:val="multilevel"/>
    <w:tmpl w:val="3786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65659"/>
    <w:multiLevelType w:val="multilevel"/>
    <w:tmpl w:val="B550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34570"/>
    <w:multiLevelType w:val="multilevel"/>
    <w:tmpl w:val="2EC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2"/>
  </w:num>
  <w:num w:numId="5">
    <w:abstractNumId w:val="7"/>
  </w:num>
  <w:num w:numId="6">
    <w:abstractNumId w:val="11"/>
  </w:num>
  <w:num w:numId="7">
    <w:abstractNumId w:val="1"/>
  </w:num>
  <w:num w:numId="8">
    <w:abstractNumId w:val="5"/>
  </w:num>
  <w:num w:numId="9">
    <w:abstractNumId w:val="10"/>
  </w:num>
  <w:num w:numId="10">
    <w:abstractNumId w:val="2"/>
  </w:num>
  <w:num w:numId="11">
    <w:abstractNumId w:val="8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922"/>
    <w:rsid w:val="00036E79"/>
    <w:rsid w:val="000E05D0"/>
    <w:rsid w:val="000F2FD1"/>
    <w:rsid w:val="001114C7"/>
    <w:rsid w:val="00122922"/>
    <w:rsid w:val="00137147"/>
    <w:rsid w:val="0017792F"/>
    <w:rsid w:val="001C019B"/>
    <w:rsid w:val="001F1A0D"/>
    <w:rsid w:val="001F3D26"/>
    <w:rsid w:val="00221A70"/>
    <w:rsid w:val="002308C6"/>
    <w:rsid w:val="002976BC"/>
    <w:rsid w:val="002B1E6A"/>
    <w:rsid w:val="00351C6B"/>
    <w:rsid w:val="003954F4"/>
    <w:rsid w:val="00401C32"/>
    <w:rsid w:val="00431DC1"/>
    <w:rsid w:val="00526691"/>
    <w:rsid w:val="00580FAA"/>
    <w:rsid w:val="005D7315"/>
    <w:rsid w:val="00644297"/>
    <w:rsid w:val="0067770A"/>
    <w:rsid w:val="00683C29"/>
    <w:rsid w:val="00701C2F"/>
    <w:rsid w:val="00741D49"/>
    <w:rsid w:val="00762E62"/>
    <w:rsid w:val="007E54F6"/>
    <w:rsid w:val="007E74A2"/>
    <w:rsid w:val="008748CB"/>
    <w:rsid w:val="008B3A95"/>
    <w:rsid w:val="008B3BB5"/>
    <w:rsid w:val="00905100"/>
    <w:rsid w:val="00927623"/>
    <w:rsid w:val="009332CC"/>
    <w:rsid w:val="0095094B"/>
    <w:rsid w:val="009B591F"/>
    <w:rsid w:val="009B65F8"/>
    <w:rsid w:val="00A336BE"/>
    <w:rsid w:val="00A75E6B"/>
    <w:rsid w:val="00AA088B"/>
    <w:rsid w:val="00B241EF"/>
    <w:rsid w:val="00B33367"/>
    <w:rsid w:val="00B54178"/>
    <w:rsid w:val="00B55B31"/>
    <w:rsid w:val="00B77188"/>
    <w:rsid w:val="00BB4BE5"/>
    <w:rsid w:val="00C06992"/>
    <w:rsid w:val="00C74943"/>
    <w:rsid w:val="00C764B1"/>
    <w:rsid w:val="00CF22C9"/>
    <w:rsid w:val="00D156CB"/>
    <w:rsid w:val="00D339DE"/>
    <w:rsid w:val="00DF07C0"/>
    <w:rsid w:val="00EB377D"/>
    <w:rsid w:val="00EE06F8"/>
    <w:rsid w:val="00F25ED3"/>
    <w:rsid w:val="00F96A7D"/>
    <w:rsid w:val="00FA6F7E"/>
    <w:rsid w:val="00FD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6A26B"/>
  <w15:chartTrackingRefBased/>
  <w15:docId w15:val="{D903A3E2-6712-4330-8C39-9BF80FF7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922"/>
    <w:pPr>
      <w:spacing w:line="240" w:lineRule="auto"/>
    </w:pPr>
    <w:rPr>
      <w:rFonts w:ascii="Times New Roman" w:hAnsi="Times New Roman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2922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2292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229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2025-04-12T16:16:00Z</dcterms:created>
  <dcterms:modified xsi:type="dcterms:W3CDTF">2025-04-12T16:16:00Z</dcterms:modified>
</cp:coreProperties>
</file>