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749" w:rsidRDefault="008D7E1D" w:rsidP="008D7E1D">
      <w:pPr>
        <w:jc w:val="center"/>
      </w:pPr>
      <w:r>
        <w:t>Best Standards &amp; Practices</w:t>
      </w:r>
    </w:p>
    <w:p w:rsidR="008D7E1D" w:rsidRDefault="008D7E1D" w:rsidP="008D7E1D">
      <w:pPr>
        <w:jc w:val="center"/>
      </w:pPr>
    </w:p>
    <w:p w:rsidR="008D7E1D" w:rsidRDefault="008D7E1D" w:rsidP="008D7E1D">
      <w:r>
        <w:tab/>
        <w:t xml:space="preserve">In implementation and development of the In-Building there are a number of standards and practices we will follow to make sure that the end product and development is ethical and conscious of the effects on the student, employee, and guest population to Oakland University.  </w:t>
      </w:r>
      <w:r w:rsidR="00E113C4">
        <w:t>In regards to the ethical concerns with mapping the buildings of the university, we will contact and be in touch with Oakland University both during and after development in terms of mapping of the rooms. Some rooms and locations at Oakland University may be a security risk or bring harm to unaware or unqualified individuals. In regards to handling these concerns, these rooms will not be mapped and will not be a selectable location to route to, with the rooms simply remaining as a blank box. In regards to maintenance standards, we will remain open to modifications and updates after completion of the implemented navigation system. Small updates and changes, we would be open to changing free of charge. Larger additions, such as the addition of new buildings or training of local employees would be supplied for a nominal fee, though these details can</w:t>
      </w:r>
      <w:r w:rsidR="002C724C">
        <w:t xml:space="preserve"> be</w:t>
      </w:r>
      <w:r w:rsidR="00E113C4">
        <w:t xml:space="preserve"> discussed at later date. </w:t>
      </w:r>
      <w:bookmarkStart w:id="0" w:name="_GoBack"/>
      <w:bookmarkEnd w:id="0"/>
    </w:p>
    <w:sectPr w:rsidR="008D7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1D"/>
    <w:rsid w:val="000527C6"/>
    <w:rsid w:val="002C724C"/>
    <w:rsid w:val="00770F0F"/>
    <w:rsid w:val="008D790F"/>
    <w:rsid w:val="008D7E1D"/>
    <w:rsid w:val="00AF01B2"/>
    <w:rsid w:val="00B86406"/>
    <w:rsid w:val="00E113C4"/>
    <w:rsid w:val="00F0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B7E8A"/>
  <w15:chartTrackingRefBased/>
  <w15:docId w15:val="{03432E8A-C366-48BA-8C29-1DC7DD58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Opiola</dc:creator>
  <cp:keywords/>
  <dc:description/>
  <cp:lastModifiedBy>Mike Opiola</cp:lastModifiedBy>
  <cp:revision>2</cp:revision>
  <dcterms:created xsi:type="dcterms:W3CDTF">2017-09-26T14:19:00Z</dcterms:created>
  <dcterms:modified xsi:type="dcterms:W3CDTF">2017-09-26T15:12:00Z</dcterms:modified>
</cp:coreProperties>
</file>