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393" w:rsidRDefault="00E225E3" w:rsidP="00E225E3">
      <w:pPr>
        <w:pStyle w:val="ListParagraph"/>
        <w:numPr>
          <w:ilvl w:val="0"/>
          <w:numId w:val="1"/>
        </w:numPr>
      </w:pPr>
      <w:r w:rsidRPr="00E225E3">
        <w:t>Reference Clock</w:t>
      </w:r>
      <w:r>
        <w:t xml:space="preserve"> (50 MHz):</w:t>
      </w:r>
    </w:p>
    <w:p w:rsidR="00E225E3" w:rsidRDefault="00E225E3" w:rsidP="00E225E3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>
            <wp:extent cx="6152515" cy="4442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E3" w:rsidRDefault="00E225E3" w:rsidP="00E225E3">
      <w:pPr>
        <w:pStyle w:val="ListParagraph"/>
        <w:numPr>
          <w:ilvl w:val="1"/>
          <w:numId w:val="1"/>
        </w:numPr>
      </w:pPr>
      <w:r>
        <w:t xml:space="preserve"> Valid Data time = T2.26.2 + T2.26.3 = 6ns.</w:t>
      </w:r>
    </w:p>
    <w:p w:rsidR="00E225E3" w:rsidRDefault="00E225E3" w:rsidP="00E225E3">
      <w:pPr>
        <w:pStyle w:val="ListParagraph"/>
        <w:numPr>
          <w:ilvl w:val="1"/>
          <w:numId w:val="1"/>
        </w:numPr>
      </w:pPr>
      <w:r>
        <w:t xml:space="preserve"> </w:t>
      </w:r>
      <w:r w:rsidRPr="00E225E3">
        <w:t>25MHz_OUT propagation delay</w:t>
      </w:r>
      <w:r>
        <w:t xml:space="preserve"> = 8ns.</w:t>
      </w:r>
    </w:p>
    <w:p w:rsidR="00E225E3" w:rsidRDefault="00E225E3" w:rsidP="00E225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6152515" cy="44697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E3" w:rsidRDefault="00E225E3" w:rsidP="00E225E3">
      <w:pPr>
        <w:pStyle w:val="ListParagraph"/>
        <w:numPr>
          <w:ilvl w:val="1"/>
          <w:numId w:val="1"/>
        </w:numPr>
      </w:pPr>
      <w:r>
        <w:t xml:space="preserve"> National Semiconductor.  Application Note 1405:</w:t>
      </w:r>
    </w:p>
    <w:p w:rsidR="00E225E3" w:rsidRDefault="00E225E3" w:rsidP="00E225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0005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A" w:rsidRDefault="0047691A" w:rsidP="00E225E3">
      <w:pPr>
        <w:pStyle w:val="ListParagraph"/>
        <w:ind w:left="1080"/>
      </w:pPr>
    </w:p>
    <w:p w:rsidR="0047691A" w:rsidRDefault="0047691A" w:rsidP="00E225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5337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1A" w:rsidRDefault="0047691A" w:rsidP="00E225E3">
      <w:pPr>
        <w:pStyle w:val="ListParagraph"/>
        <w:ind w:left="1080"/>
      </w:pPr>
    </w:p>
    <w:p w:rsidR="0047691A" w:rsidRDefault="00BF709D" w:rsidP="00BF709D">
      <w:pPr>
        <w:pStyle w:val="ListParagraph"/>
        <w:numPr>
          <w:ilvl w:val="0"/>
          <w:numId w:val="1"/>
        </w:numPr>
      </w:pPr>
      <w:r w:rsidRPr="00BF709D">
        <w:t>Internal Loopback</w:t>
      </w:r>
      <w:r>
        <w:t xml:space="preserve"> and BIST:</w:t>
      </w:r>
    </w:p>
    <w:p w:rsidR="00BF709D" w:rsidRDefault="00BF709D" w:rsidP="00BF709D">
      <w:pPr>
        <w:pStyle w:val="ListParagraph"/>
        <w:numPr>
          <w:ilvl w:val="1"/>
          <w:numId w:val="1"/>
        </w:numPr>
      </w:pPr>
      <w:r>
        <w:t xml:space="preserve"> </w:t>
      </w:r>
    </w:p>
    <w:p w:rsidR="00BF709D" w:rsidRDefault="00BF709D" w:rsidP="00BF709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004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9D" w:rsidRDefault="00BF709D" w:rsidP="00BF709D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BF709D" w:rsidRDefault="00BF709D" w:rsidP="00BF709D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65760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FF" w:rsidRDefault="006314FF" w:rsidP="00BF709D">
      <w:r>
        <w:t>Mail Body</w:t>
      </w:r>
    </w:p>
    <w:p w:rsidR="006314FF" w:rsidRDefault="006314FF" w:rsidP="006314FF">
      <w:pPr>
        <w:pStyle w:val="ecxmsonormal"/>
        <w:rPr>
          <w:rFonts w:ascii="Tahoma" w:hAnsi="Tahoma" w:cs="Tahoma"/>
          <w:sz w:val="20"/>
          <w:szCs w:val="20"/>
        </w:rPr>
      </w:pPr>
      <w:r>
        <w:rPr>
          <w:rStyle w:val="ecx984160105-21032012"/>
          <w:rFonts w:ascii="Arial" w:hAnsi="Arial" w:cs="Arial"/>
          <w:color w:val="000000"/>
          <w:sz w:val="20"/>
          <w:szCs w:val="20"/>
        </w:rPr>
        <w:t>Hi All,</w:t>
      </w:r>
    </w:p>
    <w:p w:rsidR="006314FF" w:rsidRDefault="006314FF" w:rsidP="006314FF">
      <w:pPr>
        <w:pStyle w:val="ecxmsonormal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Analysis of the results of the previous stage of debugging revealed: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25MHz_OUT signal is a delayed version of the X1/ REF_CLK input.</w:t>
      </w:r>
    </w:p>
    <w:p w:rsidR="006314FF" w:rsidRDefault="006314FF" w:rsidP="006314FF">
      <w:pPr>
        <w:pStyle w:val="ecxmsolistparagraph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this clock may be used for other purposes, it should not be used as the timing reference for RMII control and data signals (details see in attached file).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333333"/>
          <w:lang/>
        </w:rPr>
        <w:t>For proper synchronization MCU and PHY need to:</w:t>
      </w:r>
    </w:p>
    <w:p w:rsidR="006314FF" w:rsidRDefault="006314FF" w:rsidP="006314FF">
      <w:pPr>
        <w:pStyle w:val="ecxmsolistparagraph"/>
        <w:ind w:hanging="72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ru-RU"/>
        </w:rPr>
        <w:t>2.1.</w:t>
      </w:r>
      <w:r>
        <w:rPr>
          <w:color w:val="000000"/>
          <w:sz w:val="14"/>
          <w:szCs w:val="14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Remove resistor R424.</w:t>
      </w:r>
    </w:p>
    <w:p w:rsidR="006314FF" w:rsidRDefault="006314FF" w:rsidP="006314FF">
      <w:pPr>
        <w:pStyle w:val="ecxmsolistparagraph"/>
        <w:ind w:hanging="72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2.2.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Connect U1/35 (ETH_RMII_REF_CLK) to U10/34 (oscillator 50MHz).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analyze the efficiency and quality (stability) of it is expedient to use the functions Loopback and BIST of PHY (DP83848C).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ru-RU"/>
        </w:rPr>
        <w:t>4.</w:t>
      </w:r>
      <w:r>
        <w:rPr>
          <w:color w:val="000000"/>
          <w:sz w:val="14"/>
          <w:szCs w:val="14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BIST testing can be performed with the part in the internal loopback mode or externally looped back using a loopback cable fixture.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BIST mode and loopback cable fixture will now test the improvements made ​​in the previous step (details see in attached file).</w:t>
      </w:r>
    </w:p>
    <w:p w:rsidR="006314FF" w:rsidRDefault="006314FF" w:rsidP="006314FF">
      <w:pPr>
        <w:pStyle w:val="ecxmsolistparagraph"/>
        <w:ind w:hanging="360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We need to verify the absence (if necessary remove) resistors: R423, R426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,R427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314FF" w:rsidRDefault="006314FF" w:rsidP="00BF709D"/>
    <w:sectPr w:rsidR="006314FF" w:rsidSect="004038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D698C"/>
    <w:multiLevelType w:val="multilevel"/>
    <w:tmpl w:val="91DC3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973"/>
    <w:rsid w:val="002F712C"/>
    <w:rsid w:val="0040382A"/>
    <w:rsid w:val="0047691A"/>
    <w:rsid w:val="006314FF"/>
    <w:rsid w:val="00632830"/>
    <w:rsid w:val="00B218DD"/>
    <w:rsid w:val="00BF709D"/>
    <w:rsid w:val="00E225E3"/>
    <w:rsid w:val="00F6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E3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631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984160105-21032012">
    <w:name w:val="ecx984160105-21032012"/>
    <w:basedOn w:val="DefaultParagraphFont"/>
    <w:rsid w:val="006314FF"/>
  </w:style>
  <w:style w:type="paragraph" w:customStyle="1" w:styleId="ecxmsolistparagraph">
    <w:name w:val="ecxmsolistparagraph"/>
    <w:basedOn w:val="Normal"/>
    <w:rsid w:val="00631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Osnis</dc:creator>
  <cp:keywords/>
  <dc:description/>
  <cp:lastModifiedBy>igor natachanny</cp:lastModifiedBy>
  <cp:revision>4</cp:revision>
  <dcterms:created xsi:type="dcterms:W3CDTF">2012-03-21T05:03:00Z</dcterms:created>
  <dcterms:modified xsi:type="dcterms:W3CDTF">2012-03-21T08:36:00Z</dcterms:modified>
</cp:coreProperties>
</file>