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3A" w:rsidRDefault="0067263A">
      <w:pPr>
        <w:rPr>
          <w:rFonts w:hint="eastAsia"/>
        </w:rPr>
      </w:pPr>
    </w:p>
    <w:p w:rsidR="0067263A" w:rsidRPr="00EA55AB" w:rsidRDefault="00FB7033" w:rsidP="00FB7033">
      <w:pPr>
        <w:jc w:val="center"/>
        <w:rPr>
          <w:b/>
          <w:sz w:val="40"/>
          <w:szCs w:val="40"/>
        </w:rPr>
      </w:pPr>
      <w:r w:rsidRPr="00EA55AB">
        <w:rPr>
          <w:b/>
          <w:sz w:val="40"/>
          <w:szCs w:val="40"/>
        </w:rPr>
        <w:t>Computer Vision HW1</w:t>
      </w:r>
      <w:r w:rsidR="00EA55AB">
        <w:rPr>
          <w:b/>
          <w:sz w:val="40"/>
          <w:szCs w:val="40"/>
        </w:rPr>
        <w:t xml:space="preserve"> report</w:t>
      </w:r>
    </w:p>
    <w:p w:rsidR="00FB7033" w:rsidRPr="00FB7033" w:rsidRDefault="00FB7033" w:rsidP="00FB7033">
      <w:pPr>
        <w:jc w:val="right"/>
        <w:rPr>
          <w:rFonts w:hint="eastAsia"/>
        </w:rPr>
      </w:pPr>
      <w:r>
        <w:rPr>
          <w:rFonts w:hint="eastAsia"/>
        </w:rPr>
        <w:t>電機四</w:t>
      </w:r>
      <w:r>
        <w:t xml:space="preserve"> B04901117 </w:t>
      </w:r>
      <w:r>
        <w:rPr>
          <w:rFonts w:hint="eastAsia"/>
        </w:rPr>
        <w:t>毛弘仁</w:t>
      </w:r>
    </w:p>
    <w:p w:rsidR="0067263A" w:rsidRDefault="0067263A"/>
    <w:p w:rsidR="0085575D" w:rsidRPr="00FF3034" w:rsidRDefault="005B4C15">
      <w:pPr>
        <w:rPr>
          <w:u w:val="single"/>
        </w:rPr>
      </w:pPr>
      <w:r>
        <w:rPr>
          <w:u w:val="single"/>
        </w:rPr>
        <w:t>Description of my code</w:t>
      </w:r>
    </w:p>
    <w:p w:rsidR="00FF3034" w:rsidRDefault="00FF3034" w:rsidP="00FF4811">
      <w:pPr>
        <w:ind w:firstLine="720"/>
        <w:rPr>
          <w:rFonts w:ascii="Consolas" w:hAnsi="Consolas" w:cs="Consolas"/>
        </w:rPr>
      </w:pPr>
    </w:p>
    <w:p w:rsidR="00FF4811" w:rsidRDefault="005B4C15" w:rsidP="00FF4811">
      <w:pPr>
        <w:ind w:firstLine="720"/>
      </w:pPr>
      <w:r w:rsidRPr="005B4C15">
        <w:rPr>
          <w:rFonts w:ascii="Consolas" w:hAnsi="Consolas" w:cs="Consolas"/>
        </w:rPr>
        <w:t>rbg2gray.py</w:t>
      </w:r>
      <w:r>
        <w:t xml:space="preserve"> reads </w:t>
      </w:r>
      <w:r w:rsidR="007F2C70">
        <w:t>an</w:t>
      </w:r>
      <w:r>
        <w:t xml:space="preserve"> input image</w:t>
      </w:r>
      <w:r w:rsidR="008C0E96">
        <w:t xml:space="preserve"> (the </w:t>
      </w:r>
      <w:r w:rsidR="00AE2840">
        <w:t xml:space="preserve">image </w:t>
      </w:r>
      <w:r w:rsidR="008C0E96">
        <w:t>filename should be specified inside the code)</w:t>
      </w:r>
      <w:r>
        <w:t>, feeds it through</w:t>
      </w:r>
      <w:r w:rsidR="00813D2F">
        <w:t xml:space="preserve"> calculated</w:t>
      </w:r>
      <w:r>
        <w:t xml:space="preserve"> bilateral and joint bilateral filters, then saves the cost function values in log files.</w:t>
      </w:r>
      <w:r w:rsidR="002373B1">
        <w:t xml:space="preserve"> The padding method used was </w:t>
      </w:r>
      <w:r w:rsidR="002373B1" w:rsidRPr="002373B1">
        <w:rPr>
          <w:rFonts w:ascii="Consolas" w:hAnsi="Consolas" w:cs="Consolas"/>
        </w:rPr>
        <w:t>BORDER_REPLICATE</w:t>
      </w:r>
      <w:r w:rsidR="002373B1">
        <w:t xml:space="preserve">, as I </w:t>
      </w:r>
      <w:r w:rsidR="004245CD">
        <w:t>believe it makes sense when used with range kernels.</w:t>
      </w:r>
    </w:p>
    <w:p w:rsidR="005B4C15" w:rsidRDefault="004C4169" w:rsidP="00FF4811">
      <w:pPr>
        <w:ind w:firstLine="720"/>
      </w:pPr>
      <w:r>
        <w:rPr>
          <w:rFonts w:ascii="Consolas" w:hAnsi="Consolas" w:cs="Consolas"/>
        </w:rPr>
        <w:t>parse_logs.</w:t>
      </w:r>
      <w:r w:rsidR="005B4C15" w:rsidRPr="005B4C15">
        <w:rPr>
          <w:rFonts w:ascii="Consolas" w:hAnsi="Consolas" w:cs="Consolas"/>
        </w:rPr>
        <w:t>py</w:t>
      </w:r>
      <w:r w:rsidR="005B4C15">
        <w:t xml:space="preserve"> processes these log files, finding the</w:t>
      </w:r>
      <w:r w:rsidR="007377D5">
        <w:t xml:space="preserve"> </w:t>
      </w:r>
      <w:r w:rsidR="007377D5">
        <w:t>RGB weight configuration</w:t>
      </w:r>
      <w:r w:rsidR="005B4C15">
        <w:t xml:space="preserve"> local minima and tallying vote counts</w:t>
      </w:r>
      <w:r w:rsidR="00DE30DE">
        <w:t xml:space="preserve"> for</w:t>
      </w:r>
      <w:r w:rsidR="007377D5">
        <w:t xml:space="preserve"> them</w:t>
      </w:r>
      <w:r w:rsidR="005B4C15">
        <w:t>.</w:t>
      </w:r>
      <w:r w:rsidR="006C1441">
        <w:t xml:space="preserve"> </w:t>
      </w:r>
      <w:r w:rsidR="00524365">
        <w:t xml:space="preserve">My method of locating the local minima is to compare each point to its nearest 6 </w:t>
      </w:r>
      <w:r w:rsidR="008B1022">
        <w:t>neighboring points</w:t>
      </w:r>
      <w:r w:rsidR="00524365">
        <w:t xml:space="preserve"> (</w:t>
      </w:r>
      <w:r w:rsidR="008B1022">
        <w:t xml:space="preserve">they are </w:t>
      </w:r>
      <w:r w:rsidR="00AE3D8A">
        <w:t xml:space="preserve">all </w:t>
      </w:r>
      <w:r w:rsidR="008B1022">
        <w:t>distanced</w:t>
      </w:r>
      <w:r w:rsidR="00524365">
        <w:t xml:space="preserve"> </w:t>
      </w:r>
      <m:oMath>
        <m:r>
          <w:rPr>
            <w:rFonts w:ascii="Cambria Math" w:hAnsi="Cambria Math"/>
          </w:rPr>
          <m:t>0.1*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8B1022">
        <w:t xml:space="preserve"> away</w:t>
      </w:r>
      <w:r w:rsidR="00524365">
        <w:t xml:space="preserve">). If a point is on the boundary (e.g. point </w:t>
      </w:r>
      <m:oMath>
        <m:r>
          <w:rPr>
            <w:rFonts w:ascii="Cambria Math" w:hAnsi="Cambria Math"/>
          </w:rPr>
          <m:t>(1,0,0)</m:t>
        </m:r>
      </m:oMath>
      <w:r w:rsidR="00524365">
        <w:t xml:space="preserve"> ) , then it will have less neighboring points to compare with.</w:t>
      </w:r>
    </w:p>
    <w:p w:rsidR="009739ED" w:rsidRDefault="009739ED" w:rsidP="00FF4811">
      <w:pPr>
        <w:ind w:firstLine="720"/>
      </w:pPr>
      <w:r>
        <w:t xml:space="preserve">When writing my code, I was careful to avoid as many </w:t>
      </w:r>
      <w:r>
        <w:rPr>
          <w:rFonts w:ascii="Consolas" w:hAnsi="Consolas" w:cs="Consolas"/>
        </w:rPr>
        <w:t>for</w:t>
      </w:r>
      <w:r>
        <w:t xml:space="preserve"> loops as possible, and instead use</w:t>
      </w:r>
      <w:r w:rsidRPr="009739ED">
        <w:t xml:space="preserve"> </w:t>
      </w:r>
      <w:r>
        <w:t>broadcasting features</w:t>
      </w:r>
      <w:r>
        <w:t xml:space="preserve"> of </w:t>
      </w:r>
      <w:proofErr w:type="spellStart"/>
      <w:r>
        <w:rPr>
          <w:rFonts w:ascii="Consolas" w:hAnsi="Consolas" w:cs="Consolas"/>
        </w:rPr>
        <w:t>numpy</w:t>
      </w:r>
      <w:proofErr w:type="spellEnd"/>
      <w:r>
        <w:t xml:space="preserve"> which speeds up the calculation process.</w:t>
      </w:r>
      <w:r w:rsidR="006944A4">
        <w:t xml:space="preserve"> Also, I purposely incorporated information logging so that if something went wrong, I would not</w:t>
      </w:r>
      <w:r w:rsidR="001718A6">
        <w:t xml:space="preserve"> have to restart calculations</w:t>
      </w:r>
      <w:r w:rsidR="006944A4">
        <w:t xml:space="preserve"> from scratch.</w:t>
      </w:r>
    </w:p>
    <w:p w:rsidR="002F7498" w:rsidRDefault="002F7498"/>
    <w:p w:rsidR="002F7498" w:rsidRDefault="002F7498">
      <w:pPr>
        <w:rPr>
          <w:u w:val="single"/>
        </w:rPr>
      </w:pPr>
      <w:r>
        <w:rPr>
          <w:u w:val="single"/>
        </w:rPr>
        <w:t>Results</w:t>
      </w:r>
    </w:p>
    <w:p w:rsidR="00FF3034" w:rsidRPr="002F7498" w:rsidRDefault="00FF3034">
      <w:pPr>
        <w:rPr>
          <w:u w:val="single"/>
        </w:rPr>
      </w:pPr>
    </w:p>
    <w:p w:rsidR="00587640" w:rsidRDefault="00245B5F">
      <w:r>
        <w:t>0a</w:t>
      </w:r>
      <w:r w:rsidR="00B47623">
        <w:t xml:space="preserve"> </w:t>
      </w:r>
      <w:r w:rsidR="00D05804">
        <w:t>best candidates</w:t>
      </w:r>
      <w:r w:rsidR="00AA3027">
        <w:t xml:space="preserve"> (</w:t>
      </w:r>
      <w:r w:rsidR="007E5182">
        <w:t xml:space="preserve">the outputs </w:t>
      </w:r>
      <w:r w:rsidR="00210D5F">
        <w:t>are shown below from left to right)</w:t>
      </w:r>
      <w:r w:rsidR="00D05804">
        <w:t>:</w:t>
      </w:r>
      <w:r>
        <w:t xml:space="preserve"> </w:t>
      </w:r>
    </w:p>
    <w:p w:rsidR="00F54587" w:rsidRDefault="00D736F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2667635</wp:posOffset>
            </wp:positionH>
            <wp:positionV relativeFrom="paragraph">
              <wp:posOffset>57150</wp:posOffset>
            </wp:positionV>
            <wp:extent cx="1387475" cy="13874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4424680</wp:posOffset>
            </wp:positionH>
            <wp:positionV relativeFrom="paragraph">
              <wp:posOffset>78740</wp:posOffset>
            </wp:positionV>
            <wp:extent cx="1368425" cy="1368425"/>
            <wp:effectExtent l="0" t="0" r="317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a_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1080"/>
      </w:tblGrid>
      <w:tr w:rsidR="00D05804" w:rsidTr="00F54587">
        <w:tc>
          <w:tcPr>
            <w:tcW w:w="805" w:type="dxa"/>
          </w:tcPr>
          <w:p w:rsidR="00D05804" w:rsidRDefault="00D05804">
            <w:proofErr w:type="spellStart"/>
            <w:r>
              <w:t>w_b</w:t>
            </w:r>
            <w:proofErr w:type="spellEnd"/>
          </w:p>
        </w:tc>
        <w:tc>
          <w:tcPr>
            <w:tcW w:w="900" w:type="dxa"/>
          </w:tcPr>
          <w:p w:rsidR="00D05804" w:rsidRDefault="00D05804">
            <w:proofErr w:type="spellStart"/>
            <w:r>
              <w:t>w_g</w:t>
            </w:r>
            <w:proofErr w:type="spellEnd"/>
          </w:p>
        </w:tc>
        <w:tc>
          <w:tcPr>
            <w:tcW w:w="900" w:type="dxa"/>
          </w:tcPr>
          <w:p w:rsidR="00D05804" w:rsidRDefault="00D05804">
            <w:proofErr w:type="spellStart"/>
            <w:r>
              <w:t>w_r</w:t>
            </w:r>
            <w:proofErr w:type="spellEnd"/>
          </w:p>
        </w:tc>
        <w:tc>
          <w:tcPr>
            <w:tcW w:w="1080" w:type="dxa"/>
          </w:tcPr>
          <w:p w:rsidR="00D05804" w:rsidRDefault="00D05804">
            <w:r>
              <w:t>votes</w:t>
            </w:r>
          </w:p>
        </w:tc>
      </w:tr>
      <w:tr w:rsidR="00D05804" w:rsidTr="00F54587">
        <w:tc>
          <w:tcPr>
            <w:tcW w:w="805" w:type="dxa"/>
          </w:tcPr>
          <w:p w:rsidR="00D05804" w:rsidRPr="00D85F09" w:rsidRDefault="00D05804">
            <w:pPr>
              <w:rPr>
                <w:b/>
              </w:rPr>
            </w:pPr>
            <w:r w:rsidRPr="00D85F09">
              <w:rPr>
                <w:b/>
              </w:rPr>
              <w:t>0.0</w:t>
            </w:r>
          </w:p>
        </w:tc>
        <w:tc>
          <w:tcPr>
            <w:tcW w:w="900" w:type="dxa"/>
          </w:tcPr>
          <w:p w:rsidR="00D05804" w:rsidRPr="00D85F09" w:rsidRDefault="00D05804">
            <w:pPr>
              <w:rPr>
                <w:b/>
              </w:rPr>
            </w:pPr>
            <w:r w:rsidRPr="00D85F09">
              <w:rPr>
                <w:b/>
              </w:rPr>
              <w:t>0.0</w:t>
            </w:r>
          </w:p>
        </w:tc>
        <w:tc>
          <w:tcPr>
            <w:tcW w:w="900" w:type="dxa"/>
          </w:tcPr>
          <w:p w:rsidR="00D05804" w:rsidRPr="00D85F09" w:rsidRDefault="00D05804">
            <w:pPr>
              <w:rPr>
                <w:b/>
              </w:rPr>
            </w:pPr>
            <w:r w:rsidRPr="00D85F09">
              <w:rPr>
                <w:b/>
              </w:rPr>
              <w:t>1.0</w:t>
            </w:r>
          </w:p>
        </w:tc>
        <w:tc>
          <w:tcPr>
            <w:tcW w:w="1080" w:type="dxa"/>
          </w:tcPr>
          <w:p w:rsidR="00D05804" w:rsidRPr="00D85F09" w:rsidRDefault="00D05804">
            <w:pPr>
              <w:rPr>
                <w:b/>
              </w:rPr>
            </w:pPr>
            <w:r w:rsidRPr="00D85F09">
              <w:rPr>
                <w:b/>
              </w:rPr>
              <w:t>9</w:t>
            </w:r>
          </w:p>
        </w:tc>
      </w:tr>
      <w:tr w:rsidR="00D05804" w:rsidTr="00F54587">
        <w:tc>
          <w:tcPr>
            <w:tcW w:w="805" w:type="dxa"/>
          </w:tcPr>
          <w:p w:rsidR="00D05804" w:rsidRPr="00B86923" w:rsidRDefault="00D05804">
            <w:pPr>
              <w:rPr>
                <w:b/>
              </w:rPr>
            </w:pPr>
            <w:r w:rsidRPr="00B86923">
              <w:rPr>
                <w:b/>
              </w:rPr>
              <w:t>1.0</w:t>
            </w:r>
          </w:p>
        </w:tc>
        <w:tc>
          <w:tcPr>
            <w:tcW w:w="900" w:type="dxa"/>
          </w:tcPr>
          <w:p w:rsidR="00D05804" w:rsidRPr="00B86923" w:rsidRDefault="00D05804">
            <w:pPr>
              <w:rPr>
                <w:b/>
              </w:rPr>
            </w:pPr>
            <w:r w:rsidRPr="00B86923">
              <w:rPr>
                <w:b/>
              </w:rPr>
              <w:t>0.0</w:t>
            </w:r>
          </w:p>
        </w:tc>
        <w:tc>
          <w:tcPr>
            <w:tcW w:w="900" w:type="dxa"/>
          </w:tcPr>
          <w:p w:rsidR="00D05804" w:rsidRPr="00B86923" w:rsidRDefault="00D05804">
            <w:pPr>
              <w:rPr>
                <w:b/>
              </w:rPr>
            </w:pPr>
            <w:r w:rsidRPr="00B86923">
              <w:rPr>
                <w:b/>
              </w:rPr>
              <w:t>0.0</w:t>
            </w:r>
          </w:p>
        </w:tc>
        <w:tc>
          <w:tcPr>
            <w:tcW w:w="1080" w:type="dxa"/>
          </w:tcPr>
          <w:p w:rsidR="00D05804" w:rsidRPr="00B86923" w:rsidRDefault="00D05804">
            <w:pPr>
              <w:rPr>
                <w:b/>
              </w:rPr>
            </w:pPr>
            <w:r w:rsidRPr="00B86923">
              <w:rPr>
                <w:b/>
              </w:rPr>
              <w:t>9</w:t>
            </w:r>
          </w:p>
        </w:tc>
      </w:tr>
    </w:tbl>
    <w:p w:rsidR="00D85F09" w:rsidRDefault="00D85F09"/>
    <w:p w:rsidR="00400F99" w:rsidRDefault="00400F99"/>
    <w:p w:rsidR="00400F99" w:rsidRDefault="00400F99"/>
    <w:p w:rsidR="00400F99" w:rsidRDefault="00D736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127635</wp:posOffset>
                </wp:positionV>
                <wp:extent cx="1119505" cy="2686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4587" w:rsidRDefault="00F54587" w:rsidP="00F54587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16.8pt;margin-top:10.05pt;width:88.15pt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" fillcolor="white [3201]" stroked="f" strokeweight=".5pt">
                <v:textbox>
                  <w:txbxContent>
                    <w:p w:rsidR="00F54587" w:rsidRDefault="00F54587" w:rsidP="00F54587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43218" wp14:editId="51728854">
                <wp:simplePos x="0" y="0"/>
                <wp:positionH relativeFrom="column">
                  <wp:posOffset>4162425</wp:posOffset>
                </wp:positionH>
                <wp:positionV relativeFrom="paragraph">
                  <wp:posOffset>127672</wp:posOffset>
                </wp:positionV>
                <wp:extent cx="1838960" cy="268605"/>
                <wp:effectExtent l="0" t="0" r="254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4587" w:rsidRDefault="00F54587" w:rsidP="00F54587">
                            <w:pPr>
                              <w:jc w:val="center"/>
                            </w:pPr>
                            <w:r>
                              <w:t>conventional rgb2gray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43218" id="Text Box 20" o:spid="_x0000_s1027" type="#_x0000_t202" style="position:absolute;margin-left:327.75pt;margin-top:10.05pt;width:144.8pt;height:21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" fillcolor="white [3201]" stroked="f" strokeweight=".5pt">
                <v:textbox>
                  <w:txbxContent>
                    <w:p w:rsidR="00F54587" w:rsidRDefault="00F54587" w:rsidP="00F54587">
                      <w:pPr>
                        <w:jc w:val="center"/>
                      </w:pPr>
                      <w:r>
                        <w:t>conventional rgb2gray</w:t>
                      </w:r>
                    </w:p>
                  </w:txbxContent>
                </v:textbox>
              </v:shape>
            </w:pict>
          </mc:Fallback>
        </mc:AlternateContent>
      </w:r>
    </w:p>
    <w:p w:rsidR="00400F99" w:rsidRDefault="00400F99"/>
    <w:p w:rsidR="00F54587" w:rsidRDefault="00F54587"/>
    <w:p w:rsidR="00D85F09" w:rsidRDefault="00D85F09" w:rsidP="00210D5F">
      <w:pPr>
        <w:jc w:val="center"/>
      </w:pPr>
      <w:r>
        <w:rPr>
          <w:noProof/>
        </w:rPr>
        <w:drawing>
          <wp:inline distT="0" distB="0" distL="0" distR="0">
            <wp:extent cx="177800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_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41D">
        <w:t xml:space="preserve">        </w:t>
      </w:r>
      <w:r>
        <w:rPr>
          <w:noProof/>
        </w:rPr>
        <w:drawing>
          <wp:inline distT="0" distB="0" distL="0" distR="0">
            <wp:extent cx="1765300" cy="176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_y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23" w:rsidRDefault="00B47623" w:rsidP="00B47623">
      <w:r>
        <w:lastRenderedPageBreak/>
        <w:t>0b</w:t>
      </w:r>
      <w:r w:rsidR="00B103A5">
        <w:t xml:space="preserve"> best candidates</w:t>
      </w:r>
      <w:r w:rsidR="00210D5F">
        <w:t xml:space="preserve"> (the outputs are shown below from left to right)</w:t>
      </w:r>
      <w:r>
        <w:t xml:space="preserve">: </w:t>
      </w:r>
    </w:p>
    <w:p w:rsidR="00F54587" w:rsidRDefault="00DD4BA8" w:rsidP="00B4762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4324574</wp:posOffset>
            </wp:positionH>
            <wp:positionV relativeFrom="paragraph">
              <wp:posOffset>205516</wp:posOffset>
            </wp:positionV>
            <wp:extent cx="1504726" cy="1128347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b_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653" cy="116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2613660</wp:posOffset>
            </wp:positionH>
            <wp:positionV relativeFrom="paragraph">
              <wp:posOffset>198755</wp:posOffset>
            </wp:positionV>
            <wp:extent cx="1503680" cy="112776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1170"/>
      </w:tblGrid>
      <w:tr w:rsidR="00D05804" w:rsidTr="00F54587">
        <w:tc>
          <w:tcPr>
            <w:tcW w:w="805" w:type="dxa"/>
          </w:tcPr>
          <w:p w:rsidR="00D05804" w:rsidRDefault="00D05804" w:rsidP="000C5E28">
            <w:proofErr w:type="spellStart"/>
            <w:r>
              <w:t>w_b</w:t>
            </w:r>
            <w:proofErr w:type="spellEnd"/>
          </w:p>
        </w:tc>
        <w:tc>
          <w:tcPr>
            <w:tcW w:w="900" w:type="dxa"/>
          </w:tcPr>
          <w:p w:rsidR="00D05804" w:rsidRDefault="00D05804" w:rsidP="000C5E28">
            <w:proofErr w:type="spellStart"/>
            <w:r>
              <w:t>w_g</w:t>
            </w:r>
            <w:proofErr w:type="spellEnd"/>
          </w:p>
        </w:tc>
        <w:tc>
          <w:tcPr>
            <w:tcW w:w="810" w:type="dxa"/>
          </w:tcPr>
          <w:p w:rsidR="00D05804" w:rsidRDefault="00D05804" w:rsidP="000C5E28">
            <w:proofErr w:type="spellStart"/>
            <w:r>
              <w:t>w_r</w:t>
            </w:r>
            <w:proofErr w:type="spellEnd"/>
          </w:p>
        </w:tc>
        <w:tc>
          <w:tcPr>
            <w:tcW w:w="1170" w:type="dxa"/>
          </w:tcPr>
          <w:p w:rsidR="00D05804" w:rsidRDefault="00D05804" w:rsidP="000C5E28">
            <w:r>
              <w:t>votes</w:t>
            </w:r>
          </w:p>
        </w:tc>
      </w:tr>
      <w:tr w:rsidR="00D05804" w:rsidTr="00F54587">
        <w:tc>
          <w:tcPr>
            <w:tcW w:w="805" w:type="dxa"/>
          </w:tcPr>
          <w:p w:rsidR="00D05804" w:rsidRPr="00D85F09" w:rsidRDefault="00D05804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Pr="00D85F09">
              <w:rPr>
                <w:b/>
              </w:rPr>
              <w:t>0</w:t>
            </w:r>
          </w:p>
        </w:tc>
        <w:tc>
          <w:tcPr>
            <w:tcW w:w="900" w:type="dxa"/>
          </w:tcPr>
          <w:p w:rsidR="00D05804" w:rsidRPr="00D85F09" w:rsidRDefault="00D05804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6152CB">
              <w:rPr>
                <w:b/>
              </w:rPr>
              <w:t>0</w:t>
            </w:r>
          </w:p>
        </w:tc>
        <w:tc>
          <w:tcPr>
            <w:tcW w:w="810" w:type="dxa"/>
          </w:tcPr>
          <w:p w:rsidR="00D05804" w:rsidRPr="00D85F09" w:rsidRDefault="006152CB" w:rsidP="000C5E28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170" w:type="dxa"/>
          </w:tcPr>
          <w:p w:rsidR="00D05804" w:rsidRPr="00D85F09" w:rsidRDefault="006152CB" w:rsidP="000C5E2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05804" w:rsidTr="00F54587">
        <w:tc>
          <w:tcPr>
            <w:tcW w:w="805" w:type="dxa"/>
          </w:tcPr>
          <w:p w:rsidR="00D05804" w:rsidRPr="00D85F09" w:rsidRDefault="00D05804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6152CB">
              <w:rPr>
                <w:b/>
              </w:rPr>
              <w:t>0</w:t>
            </w:r>
          </w:p>
        </w:tc>
        <w:tc>
          <w:tcPr>
            <w:tcW w:w="900" w:type="dxa"/>
          </w:tcPr>
          <w:p w:rsidR="00D05804" w:rsidRPr="00D85F09" w:rsidRDefault="00D05804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Pr="00D85F09">
              <w:rPr>
                <w:b/>
              </w:rPr>
              <w:t>2</w:t>
            </w:r>
          </w:p>
        </w:tc>
        <w:tc>
          <w:tcPr>
            <w:tcW w:w="810" w:type="dxa"/>
          </w:tcPr>
          <w:p w:rsidR="00D05804" w:rsidRPr="00D85F09" w:rsidRDefault="00D05804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6152CB">
              <w:rPr>
                <w:b/>
              </w:rPr>
              <w:t>8</w:t>
            </w:r>
          </w:p>
        </w:tc>
        <w:tc>
          <w:tcPr>
            <w:tcW w:w="1170" w:type="dxa"/>
          </w:tcPr>
          <w:p w:rsidR="00D05804" w:rsidRPr="00D85F09" w:rsidRDefault="006152CB" w:rsidP="000C5E2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05804" w:rsidTr="00F54587">
        <w:tc>
          <w:tcPr>
            <w:tcW w:w="805" w:type="dxa"/>
          </w:tcPr>
          <w:p w:rsidR="00D05804" w:rsidRPr="00D85F09" w:rsidRDefault="00D05804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6152CB">
              <w:rPr>
                <w:b/>
              </w:rPr>
              <w:t>1</w:t>
            </w:r>
          </w:p>
        </w:tc>
        <w:tc>
          <w:tcPr>
            <w:tcW w:w="900" w:type="dxa"/>
          </w:tcPr>
          <w:p w:rsidR="00D05804" w:rsidRPr="00D85F09" w:rsidRDefault="00D05804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Pr="00D85F09">
              <w:rPr>
                <w:b/>
              </w:rPr>
              <w:t>2</w:t>
            </w:r>
          </w:p>
        </w:tc>
        <w:tc>
          <w:tcPr>
            <w:tcW w:w="810" w:type="dxa"/>
          </w:tcPr>
          <w:p w:rsidR="00D05804" w:rsidRPr="00D85F09" w:rsidRDefault="00D05804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6152CB">
              <w:rPr>
                <w:b/>
              </w:rPr>
              <w:t>7</w:t>
            </w:r>
          </w:p>
        </w:tc>
        <w:tc>
          <w:tcPr>
            <w:tcW w:w="1170" w:type="dxa"/>
          </w:tcPr>
          <w:p w:rsidR="00D05804" w:rsidRPr="00D85F09" w:rsidRDefault="006152CB" w:rsidP="000C5E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B47623" w:rsidRDefault="00B47623" w:rsidP="00B47623"/>
    <w:p w:rsidR="00F54587" w:rsidRDefault="00F54587" w:rsidP="00B47623"/>
    <w:p w:rsidR="004874F6" w:rsidRDefault="004874F6" w:rsidP="00031C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AF14D" wp14:editId="57A802A5">
                <wp:simplePos x="0" y="0"/>
                <wp:positionH relativeFrom="column">
                  <wp:posOffset>2753360</wp:posOffset>
                </wp:positionH>
                <wp:positionV relativeFrom="paragraph">
                  <wp:posOffset>48260</wp:posOffset>
                </wp:positionV>
                <wp:extent cx="1119505" cy="26860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BA8" w:rsidRDefault="00DD4BA8" w:rsidP="00F54587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F14D" id="Text Box 21" o:spid="_x0000_s1028" type="#_x0000_t202" style="position:absolute;left:0;text-align:left;margin-left:216.8pt;margin-top:3.8pt;width:88.15pt;height:2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" fillcolor="white [3201]" stroked="f" strokeweight=".5pt">
                <v:textbox>
                  <w:txbxContent>
                    <w:p w:rsidR="00DD4BA8" w:rsidRDefault="00DD4BA8" w:rsidP="00F54587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0A22A" wp14:editId="0CF9FFED">
                <wp:simplePos x="0" y="0"/>
                <wp:positionH relativeFrom="column">
                  <wp:posOffset>4162425</wp:posOffset>
                </wp:positionH>
                <wp:positionV relativeFrom="paragraph">
                  <wp:posOffset>48858</wp:posOffset>
                </wp:positionV>
                <wp:extent cx="1838960" cy="268605"/>
                <wp:effectExtent l="0" t="0" r="254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BA8" w:rsidRDefault="00DD4BA8" w:rsidP="00F54587">
                            <w:pPr>
                              <w:jc w:val="center"/>
                            </w:pPr>
                            <w:r>
                              <w:t>conventional rgb2gray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0A22A" id="Text Box 22" o:spid="_x0000_s1029" type="#_x0000_t202" style="position:absolute;left:0;text-align:left;margin-left:327.75pt;margin-top:3.85pt;width:144.8pt;height:21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" fillcolor="white [3201]" stroked="f" strokeweight=".5pt">
                <v:textbox>
                  <w:txbxContent>
                    <w:p w:rsidR="00DD4BA8" w:rsidRDefault="00DD4BA8" w:rsidP="00F54587">
                      <w:pPr>
                        <w:jc w:val="center"/>
                      </w:pPr>
                      <w:r>
                        <w:t>conventional rgb2gray</w:t>
                      </w:r>
                    </w:p>
                  </w:txbxContent>
                </v:textbox>
              </v:shape>
            </w:pict>
          </mc:Fallback>
        </mc:AlternateContent>
      </w:r>
    </w:p>
    <w:p w:rsidR="004874F6" w:rsidRDefault="004874F6" w:rsidP="00031C9F">
      <w:pPr>
        <w:jc w:val="center"/>
      </w:pPr>
    </w:p>
    <w:p w:rsidR="004874F6" w:rsidRDefault="004874F6" w:rsidP="00031C9F">
      <w:pPr>
        <w:jc w:val="center"/>
      </w:pPr>
    </w:p>
    <w:p w:rsidR="004874F6" w:rsidRDefault="004874F6" w:rsidP="00031C9F">
      <w:pPr>
        <w:jc w:val="center"/>
      </w:pPr>
    </w:p>
    <w:p w:rsidR="00D85F09" w:rsidRDefault="00D85F09" w:rsidP="00031C9F">
      <w:pPr>
        <w:jc w:val="center"/>
      </w:pPr>
      <w:r>
        <w:rPr>
          <w:noProof/>
        </w:rPr>
        <w:drawing>
          <wp:inline distT="0" distB="0" distL="0" distR="0">
            <wp:extent cx="1808480" cy="1356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b_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C9F">
        <w:t xml:space="preserve">   </w:t>
      </w:r>
      <w:r>
        <w:rPr>
          <w:noProof/>
        </w:rPr>
        <w:drawing>
          <wp:inline distT="0" distB="0" distL="0" distR="0">
            <wp:extent cx="1808480" cy="1356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b_y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C9F">
        <w:t xml:space="preserve">   </w:t>
      </w:r>
      <w:r>
        <w:rPr>
          <w:noProof/>
        </w:rPr>
        <w:drawing>
          <wp:inline distT="0" distB="0" distL="0" distR="0">
            <wp:extent cx="1813560" cy="1360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b_y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09" w:rsidRDefault="00D85F09" w:rsidP="00B47623"/>
    <w:p w:rsidR="00DD4BA8" w:rsidRDefault="00DD4BA8" w:rsidP="00B47623"/>
    <w:p w:rsidR="00A047CD" w:rsidRDefault="00A047CD" w:rsidP="00A047CD">
      <w:r>
        <w:t>0c</w:t>
      </w:r>
      <w:r>
        <w:t xml:space="preserve"> </w:t>
      </w:r>
      <w:r w:rsidR="00D05804">
        <w:t>best candidates</w:t>
      </w:r>
      <w:r w:rsidR="00210D5F">
        <w:t xml:space="preserve"> (the </w:t>
      </w:r>
      <w:r w:rsidR="007E5182">
        <w:t>outputs</w:t>
      </w:r>
      <w:r w:rsidR="00210D5F">
        <w:t xml:space="preserve"> are shown below from left to right):</w:t>
      </w:r>
    </w:p>
    <w:p w:rsidR="00DD4BA8" w:rsidRDefault="002062BB" w:rsidP="00A047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84F3F" wp14:editId="02051781">
                <wp:simplePos x="0" y="0"/>
                <wp:positionH relativeFrom="column">
                  <wp:posOffset>2656205</wp:posOffset>
                </wp:positionH>
                <wp:positionV relativeFrom="paragraph">
                  <wp:posOffset>972820</wp:posOffset>
                </wp:positionV>
                <wp:extent cx="1119505" cy="2686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BA8" w:rsidRDefault="00DD4BA8" w:rsidP="00F54587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84F3F" id="Text Box 23" o:spid="_x0000_s1030" type="#_x0000_t202" style="position:absolute;margin-left:209.15pt;margin-top:76.6pt;width:88.15pt;height:2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" fillcolor="white [3201]" stroked="f" strokeweight=".5pt">
                <v:textbox>
                  <w:txbxContent>
                    <w:p w:rsidR="00DD4BA8" w:rsidRDefault="00DD4BA8" w:rsidP="00F54587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2419985</wp:posOffset>
            </wp:positionH>
            <wp:positionV relativeFrom="paragraph">
              <wp:posOffset>279400</wp:posOffset>
            </wp:positionV>
            <wp:extent cx="1542415" cy="697230"/>
            <wp:effectExtent l="0" t="0" r="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4227195</wp:posOffset>
            </wp:positionH>
            <wp:positionV relativeFrom="paragraph">
              <wp:posOffset>280035</wp:posOffset>
            </wp:positionV>
            <wp:extent cx="1544955" cy="697230"/>
            <wp:effectExtent l="0" t="0" r="4445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c_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6604E" wp14:editId="0D595CFE">
                <wp:simplePos x="0" y="0"/>
                <wp:positionH relativeFrom="column">
                  <wp:posOffset>4084955</wp:posOffset>
                </wp:positionH>
                <wp:positionV relativeFrom="paragraph">
                  <wp:posOffset>975920</wp:posOffset>
                </wp:positionV>
                <wp:extent cx="1838960" cy="268605"/>
                <wp:effectExtent l="0" t="0" r="254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BA8" w:rsidRDefault="00DD4BA8" w:rsidP="00F54587">
                            <w:pPr>
                              <w:jc w:val="center"/>
                            </w:pPr>
                            <w:r>
                              <w:t>conventional rgb2gray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6604E" id="Text Box 24" o:spid="_x0000_s1031" type="#_x0000_t202" style="position:absolute;margin-left:321.65pt;margin-top:76.85pt;width:144.8pt;height:21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" fillcolor="white [3201]" stroked="f" strokeweight=".5pt">
                <v:textbox>
                  <w:txbxContent>
                    <w:p w:rsidR="00DD4BA8" w:rsidRDefault="00DD4BA8" w:rsidP="00F54587">
                      <w:pPr>
                        <w:jc w:val="center"/>
                      </w:pPr>
                      <w:r>
                        <w:t>conventional rgb2gray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810"/>
      </w:tblGrid>
      <w:tr w:rsidR="00B103A5" w:rsidTr="00F54587">
        <w:tc>
          <w:tcPr>
            <w:tcW w:w="895" w:type="dxa"/>
          </w:tcPr>
          <w:p w:rsidR="00B103A5" w:rsidRDefault="00B103A5" w:rsidP="000C5E28">
            <w:proofErr w:type="spellStart"/>
            <w:r>
              <w:t>w_b</w:t>
            </w:r>
            <w:proofErr w:type="spellEnd"/>
          </w:p>
        </w:tc>
        <w:tc>
          <w:tcPr>
            <w:tcW w:w="900" w:type="dxa"/>
          </w:tcPr>
          <w:p w:rsidR="00B103A5" w:rsidRDefault="00B103A5" w:rsidP="000C5E28">
            <w:proofErr w:type="spellStart"/>
            <w:r>
              <w:t>w_g</w:t>
            </w:r>
            <w:proofErr w:type="spellEnd"/>
          </w:p>
        </w:tc>
        <w:tc>
          <w:tcPr>
            <w:tcW w:w="810" w:type="dxa"/>
          </w:tcPr>
          <w:p w:rsidR="00B103A5" w:rsidRDefault="00B103A5" w:rsidP="000C5E28">
            <w:proofErr w:type="spellStart"/>
            <w:r>
              <w:t>w_r</w:t>
            </w:r>
            <w:proofErr w:type="spellEnd"/>
          </w:p>
        </w:tc>
        <w:tc>
          <w:tcPr>
            <w:tcW w:w="810" w:type="dxa"/>
          </w:tcPr>
          <w:p w:rsidR="00B103A5" w:rsidRDefault="00B103A5" w:rsidP="000C5E28">
            <w:r>
              <w:t>votes</w:t>
            </w:r>
          </w:p>
        </w:tc>
      </w:tr>
      <w:tr w:rsidR="00B103A5" w:rsidTr="00F54587">
        <w:tc>
          <w:tcPr>
            <w:tcW w:w="895" w:type="dxa"/>
          </w:tcPr>
          <w:p w:rsidR="00B103A5" w:rsidRPr="00D85F09" w:rsidRDefault="00B103A5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204C6F">
              <w:rPr>
                <w:b/>
              </w:rPr>
              <w:t>3</w:t>
            </w:r>
          </w:p>
        </w:tc>
        <w:tc>
          <w:tcPr>
            <w:tcW w:w="900" w:type="dxa"/>
          </w:tcPr>
          <w:p w:rsidR="00B103A5" w:rsidRPr="00D85F09" w:rsidRDefault="00B103A5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204C6F">
              <w:rPr>
                <w:b/>
              </w:rPr>
              <w:t>4</w:t>
            </w:r>
          </w:p>
        </w:tc>
        <w:tc>
          <w:tcPr>
            <w:tcW w:w="810" w:type="dxa"/>
          </w:tcPr>
          <w:p w:rsidR="00B103A5" w:rsidRPr="00D85F09" w:rsidRDefault="00B103A5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204C6F">
              <w:rPr>
                <w:b/>
              </w:rPr>
              <w:t>3</w:t>
            </w:r>
          </w:p>
        </w:tc>
        <w:tc>
          <w:tcPr>
            <w:tcW w:w="810" w:type="dxa"/>
          </w:tcPr>
          <w:p w:rsidR="00B103A5" w:rsidRPr="00D85F09" w:rsidRDefault="00204C6F" w:rsidP="000C5E2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103A5" w:rsidTr="00F54587">
        <w:tc>
          <w:tcPr>
            <w:tcW w:w="895" w:type="dxa"/>
          </w:tcPr>
          <w:p w:rsidR="00B103A5" w:rsidRDefault="00B103A5" w:rsidP="000C5E28">
            <w:r>
              <w:t>0.</w:t>
            </w:r>
            <w:r w:rsidR="00204C6F">
              <w:t>0</w:t>
            </w:r>
          </w:p>
        </w:tc>
        <w:tc>
          <w:tcPr>
            <w:tcW w:w="900" w:type="dxa"/>
          </w:tcPr>
          <w:p w:rsidR="00B103A5" w:rsidRDefault="00B103A5" w:rsidP="000C5E28">
            <w:r>
              <w:t>0.</w:t>
            </w:r>
            <w:r w:rsidR="00204C6F">
              <w:t>0</w:t>
            </w:r>
          </w:p>
        </w:tc>
        <w:tc>
          <w:tcPr>
            <w:tcW w:w="810" w:type="dxa"/>
          </w:tcPr>
          <w:p w:rsidR="00B103A5" w:rsidRDefault="00204C6F" w:rsidP="000C5E28">
            <w:r>
              <w:t>1.0</w:t>
            </w:r>
          </w:p>
        </w:tc>
        <w:tc>
          <w:tcPr>
            <w:tcW w:w="810" w:type="dxa"/>
          </w:tcPr>
          <w:p w:rsidR="00B103A5" w:rsidRDefault="00204C6F" w:rsidP="000C5E28">
            <w:r>
              <w:t>2</w:t>
            </w:r>
          </w:p>
        </w:tc>
      </w:tr>
      <w:tr w:rsidR="00B103A5" w:rsidTr="00F54587">
        <w:tc>
          <w:tcPr>
            <w:tcW w:w="895" w:type="dxa"/>
          </w:tcPr>
          <w:p w:rsidR="00B103A5" w:rsidRPr="00D85F09" w:rsidRDefault="00B103A5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FD66FC">
              <w:rPr>
                <w:b/>
              </w:rPr>
              <w:t>3</w:t>
            </w:r>
          </w:p>
        </w:tc>
        <w:tc>
          <w:tcPr>
            <w:tcW w:w="900" w:type="dxa"/>
          </w:tcPr>
          <w:p w:rsidR="00B103A5" w:rsidRPr="00D85F09" w:rsidRDefault="00B103A5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FD66FC">
              <w:rPr>
                <w:b/>
              </w:rPr>
              <w:t>5</w:t>
            </w:r>
          </w:p>
        </w:tc>
        <w:tc>
          <w:tcPr>
            <w:tcW w:w="810" w:type="dxa"/>
          </w:tcPr>
          <w:p w:rsidR="00B103A5" w:rsidRPr="00D85F09" w:rsidRDefault="00B103A5" w:rsidP="000C5E28">
            <w:pPr>
              <w:rPr>
                <w:b/>
              </w:rPr>
            </w:pPr>
            <w:r w:rsidRPr="00D85F09">
              <w:rPr>
                <w:b/>
              </w:rPr>
              <w:t>0.</w:t>
            </w:r>
            <w:r w:rsidR="00FD66FC">
              <w:rPr>
                <w:b/>
              </w:rPr>
              <w:t>2</w:t>
            </w:r>
          </w:p>
        </w:tc>
        <w:tc>
          <w:tcPr>
            <w:tcW w:w="810" w:type="dxa"/>
          </w:tcPr>
          <w:p w:rsidR="00B103A5" w:rsidRPr="00D85F09" w:rsidRDefault="00FD66FC" w:rsidP="000C5E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047CD" w:rsidRDefault="00A047CD" w:rsidP="00B47623"/>
    <w:p w:rsidR="00B47623" w:rsidRDefault="00B47623"/>
    <w:p w:rsidR="00D85F09" w:rsidRDefault="00D85F09" w:rsidP="00F54587">
      <w:pPr>
        <w:jc w:val="center"/>
      </w:pPr>
      <w:r>
        <w:rPr>
          <w:noProof/>
        </w:rPr>
        <w:drawing>
          <wp:inline distT="0" distB="0" distL="0" distR="0">
            <wp:extent cx="1961867" cy="88535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c_y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867" cy="8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9811" cy="902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_y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811" cy="9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4082" cy="859277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_y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057" cy="8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AA" w:rsidRDefault="000A52AA" w:rsidP="000A52AA"/>
    <w:p w:rsidR="000A52AA" w:rsidRDefault="000A52AA" w:rsidP="000A52AA">
      <w:r>
        <w:tab/>
        <w:t xml:space="preserve">I was surprised that the second best candidate was unable to </w:t>
      </w:r>
      <w:r w:rsidR="003C6432">
        <w:t xml:space="preserve">clearly </w:t>
      </w:r>
      <w:r>
        <w:t>show all the highlight colors!</w:t>
      </w:r>
    </w:p>
    <w:sectPr w:rsidR="000A52AA" w:rsidSect="0026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5F"/>
    <w:rsid w:val="00031C9F"/>
    <w:rsid w:val="000A52AA"/>
    <w:rsid w:val="001718A6"/>
    <w:rsid w:val="001E3B64"/>
    <w:rsid w:val="00204C6F"/>
    <w:rsid w:val="002062BB"/>
    <w:rsid w:val="00210D5F"/>
    <w:rsid w:val="002373B1"/>
    <w:rsid w:val="00245B5F"/>
    <w:rsid w:val="002608E0"/>
    <w:rsid w:val="002F7498"/>
    <w:rsid w:val="00373C32"/>
    <w:rsid w:val="003C6432"/>
    <w:rsid w:val="00400F99"/>
    <w:rsid w:val="004245CD"/>
    <w:rsid w:val="004874F6"/>
    <w:rsid w:val="004C4169"/>
    <w:rsid w:val="00524365"/>
    <w:rsid w:val="005B4C15"/>
    <w:rsid w:val="006152CB"/>
    <w:rsid w:val="00654F8B"/>
    <w:rsid w:val="0067263A"/>
    <w:rsid w:val="006944A4"/>
    <w:rsid w:val="006C1441"/>
    <w:rsid w:val="007377D5"/>
    <w:rsid w:val="007E5182"/>
    <w:rsid w:val="007F2C70"/>
    <w:rsid w:val="00813D2F"/>
    <w:rsid w:val="0085575D"/>
    <w:rsid w:val="008B1022"/>
    <w:rsid w:val="008C0E96"/>
    <w:rsid w:val="009739ED"/>
    <w:rsid w:val="00A047CD"/>
    <w:rsid w:val="00AA3027"/>
    <w:rsid w:val="00AE2840"/>
    <w:rsid w:val="00AE3D8A"/>
    <w:rsid w:val="00B103A5"/>
    <w:rsid w:val="00B47623"/>
    <w:rsid w:val="00B86923"/>
    <w:rsid w:val="00C4041D"/>
    <w:rsid w:val="00D05804"/>
    <w:rsid w:val="00D21F4A"/>
    <w:rsid w:val="00D736FB"/>
    <w:rsid w:val="00D85F09"/>
    <w:rsid w:val="00DD4BA8"/>
    <w:rsid w:val="00DE30DE"/>
    <w:rsid w:val="00DF4AFC"/>
    <w:rsid w:val="00E1295B"/>
    <w:rsid w:val="00EA55AB"/>
    <w:rsid w:val="00F54587"/>
    <w:rsid w:val="00FA5B4F"/>
    <w:rsid w:val="00FB7033"/>
    <w:rsid w:val="00FD66FC"/>
    <w:rsid w:val="00FF3034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8AB8"/>
  <w15:chartTrackingRefBased/>
  <w15:docId w15:val="{AEAB1719-AD28-B042-9244-88C521E9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43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3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2018-10-16T14:06:00Z</cp:lastPrinted>
  <dcterms:created xsi:type="dcterms:W3CDTF">2018-10-16T14:06:00Z</dcterms:created>
  <dcterms:modified xsi:type="dcterms:W3CDTF">2018-10-16T14:17:00Z</dcterms:modified>
</cp:coreProperties>
</file>