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1C0" w:rsidRDefault="003311C0" w:rsidP="00466C87">
      <w:pPr>
        <w:pStyle w:val="Sinespaciado"/>
      </w:pP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  <w:r w:rsidRPr="00A53FC4">
        <w:rPr>
          <w:rFonts w:cs="Arial"/>
          <w:b/>
          <w:sz w:val="28"/>
          <w:szCs w:val="28"/>
        </w:rPr>
        <w:t>Instituto Tecnológico de Costa Rica</w:t>
      </w: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  <w:r w:rsidRPr="00A53FC4">
        <w:rPr>
          <w:rFonts w:cs="Arial"/>
          <w:b/>
          <w:sz w:val="28"/>
          <w:szCs w:val="28"/>
        </w:rPr>
        <w:t>Sede San Carlos</w:t>
      </w: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  <w:r w:rsidRPr="00A53FC4">
        <w:rPr>
          <w:rFonts w:cs="Arial"/>
          <w:b/>
          <w:sz w:val="28"/>
          <w:szCs w:val="28"/>
        </w:rPr>
        <w:t>Carrera de Ingeniería en Computación</w:t>
      </w: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  <w:r w:rsidRPr="00A53FC4">
        <w:rPr>
          <w:rFonts w:cs="Arial"/>
          <w:b/>
          <w:sz w:val="28"/>
          <w:szCs w:val="28"/>
        </w:rPr>
        <w:t xml:space="preserve">Curso </w:t>
      </w:r>
      <w:r w:rsidR="00ED166D">
        <w:rPr>
          <w:rFonts w:cs="Arial"/>
          <w:b/>
          <w:sz w:val="28"/>
          <w:szCs w:val="28"/>
        </w:rPr>
        <w:t>Fundamentos de organización de computadoras</w:t>
      </w: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  <w:r w:rsidRPr="00A53FC4">
        <w:rPr>
          <w:rFonts w:cs="Arial"/>
          <w:b/>
          <w:sz w:val="28"/>
          <w:szCs w:val="28"/>
        </w:rPr>
        <w:t xml:space="preserve">Profesora Ing. </w:t>
      </w:r>
      <w:r w:rsidR="00ED166D">
        <w:rPr>
          <w:rFonts w:cs="Arial"/>
          <w:b/>
          <w:sz w:val="28"/>
          <w:szCs w:val="28"/>
        </w:rPr>
        <w:t>Carlos Castillo</w:t>
      </w: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</w:p>
    <w:p w:rsidR="003311C0" w:rsidRDefault="00ED166D" w:rsidP="003311C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Primer</w:t>
      </w:r>
      <w:r w:rsidR="003311C0">
        <w:rPr>
          <w:rFonts w:cs="Arial"/>
          <w:b/>
          <w:sz w:val="28"/>
          <w:szCs w:val="28"/>
        </w:rPr>
        <w:t xml:space="preserve"> proyecto programado </w:t>
      </w: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“</w:t>
      </w:r>
      <w:r w:rsidR="00ED166D">
        <w:rPr>
          <w:rFonts w:cs="Arial"/>
          <w:b/>
          <w:sz w:val="28"/>
          <w:szCs w:val="28"/>
        </w:rPr>
        <w:t>Calculadora</w:t>
      </w:r>
      <w:r>
        <w:rPr>
          <w:rFonts w:cs="Arial"/>
          <w:b/>
          <w:sz w:val="28"/>
          <w:szCs w:val="28"/>
        </w:rPr>
        <w:t>”</w:t>
      </w: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</w:p>
    <w:p w:rsidR="003311C0" w:rsidRPr="00A53FC4" w:rsidRDefault="003311C0" w:rsidP="003311C0">
      <w:pPr>
        <w:jc w:val="center"/>
        <w:rPr>
          <w:rFonts w:cs="Arial"/>
          <w:b/>
          <w:sz w:val="28"/>
          <w:szCs w:val="28"/>
        </w:rPr>
      </w:pPr>
    </w:p>
    <w:p w:rsidR="003311C0" w:rsidRPr="00A53FC4" w:rsidRDefault="00DA7158" w:rsidP="00DA715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Estudiante</w:t>
      </w:r>
    </w:p>
    <w:p w:rsidR="00EF54F5" w:rsidRDefault="003311C0" w:rsidP="003311C0">
      <w:pPr>
        <w:jc w:val="center"/>
        <w:rPr>
          <w:rFonts w:cs="Arial"/>
          <w:b/>
          <w:sz w:val="28"/>
          <w:szCs w:val="28"/>
        </w:rPr>
      </w:pPr>
      <w:r w:rsidRPr="00A53FC4">
        <w:rPr>
          <w:rFonts w:cs="Arial"/>
          <w:b/>
          <w:sz w:val="28"/>
          <w:szCs w:val="28"/>
        </w:rPr>
        <w:t>Marcos Rodríguez Ovares</w:t>
      </w:r>
    </w:p>
    <w:p w:rsidR="00EF54F5" w:rsidRDefault="00EF54F5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FB3D89" w:rsidRDefault="00FB3D89" w:rsidP="003311C0">
      <w:pPr>
        <w:jc w:val="center"/>
        <w:rPr>
          <w:rFonts w:cs="Arial"/>
          <w:b/>
          <w:sz w:val="28"/>
          <w:szCs w:val="28"/>
        </w:r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es-ES" w:eastAsia="en-US"/>
        </w:rPr>
        <w:id w:val="117578740"/>
        <w:docPartObj>
          <w:docPartGallery w:val="Table of Contents"/>
          <w:docPartUnique/>
        </w:docPartObj>
      </w:sdtPr>
      <w:sdtContent>
        <w:p w:rsidR="00EF54F5" w:rsidRDefault="00EF54F5" w:rsidP="004339E4">
          <w:pPr>
            <w:pStyle w:val="TtulodeTDC"/>
          </w:pPr>
          <w:r>
            <w:rPr>
              <w:lang w:val="es-ES"/>
            </w:rPr>
            <w:t>INDICE</w:t>
          </w:r>
        </w:p>
        <w:p w:rsidR="00D555DB" w:rsidRDefault="00EF54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555DB" w:rsidRPr="00BC15B7">
            <w:rPr>
              <w:rStyle w:val="Hipervnculo"/>
              <w:noProof/>
            </w:rPr>
            <w:fldChar w:fldCharType="begin"/>
          </w:r>
          <w:r w:rsidR="00D555DB" w:rsidRPr="00BC15B7">
            <w:rPr>
              <w:rStyle w:val="Hipervnculo"/>
              <w:noProof/>
            </w:rPr>
            <w:instrText xml:space="preserve"> </w:instrText>
          </w:r>
          <w:r w:rsidR="00D555DB">
            <w:rPr>
              <w:noProof/>
            </w:rPr>
            <w:instrText>HYPERLINK \l "_Toc358490125"</w:instrText>
          </w:r>
          <w:r w:rsidR="00D555DB" w:rsidRPr="00BC15B7">
            <w:rPr>
              <w:rStyle w:val="Hipervnculo"/>
              <w:noProof/>
            </w:rPr>
            <w:instrText xml:space="preserve"> </w:instrText>
          </w:r>
          <w:r w:rsidR="00D555DB" w:rsidRPr="00BC15B7">
            <w:rPr>
              <w:rStyle w:val="Hipervnculo"/>
              <w:noProof/>
            </w:rPr>
          </w:r>
          <w:r w:rsidR="00D555DB" w:rsidRPr="00BC15B7">
            <w:rPr>
              <w:rStyle w:val="Hipervnculo"/>
              <w:noProof/>
            </w:rPr>
            <w:fldChar w:fldCharType="separate"/>
          </w:r>
          <w:r w:rsidR="00D555DB" w:rsidRPr="00BC15B7">
            <w:rPr>
              <w:rStyle w:val="Hipervnculo"/>
              <w:noProof/>
            </w:rPr>
            <w:t>Objetivo</w:t>
          </w:r>
          <w:r w:rsidR="00D555DB">
            <w:rPr>
              <w:noProof/>
              <w:webHidden/>
            </w:rPr>
            <w:tab/>
          </w:r>
          <w:r w:rsidR="00D555DB">
            <w:rPr>
              <w:noProof/>
              <w:webHidden/>
            </w:rPr>
            <w:fldChar w:fldCharType="begin"/>
          </w:r>
          <w:r w:rsidR="00D555DB">
            <w:rPr>
              <w:noProof/>
              <w:webHidden/>
            </w:rPr>
            <w:instrText xml:space="preserve"> PAGEREF _Toc358490125 \h </w:instrText>
          </w:r>
          <w:r w:rsidR="00D555DB">
            <w:rPr>
              <w:noProof/>
              <w:webHidden/>
            </w:rPr>
          </w:r>
          <w:r w:rsidR="00D555DB">
            <w:rPr>
              <w:noProof/>
              <w:webHidden/>
            </w:rPr>
            <w:fldChar w:fldCharType="separate"/>
          </w:r>
          <w:r w:rsidR="00D555DB">
            <w:rPr>
              <w:noProof/>
              <w:webHidden/>
            </w:rPr>
            <w:t>3</w:t>
          </w:r>
          <w:r w:rsidR="00D555DB">
            <w:rPr>
              <w:noProof/>
              <w:webHidden/>
            </w:rPr>
            <w:fldChar w:fldCharType="end"/>
          </w:r>
          <w:r w:rsidR="00D555DB" w:rsidRPr="00BC15B7">
            <w:rPr>
              <w:rStyle w:val="Hipervnculo"/>
              <w:noProof/>
            </w:rPr>
            <w:fldChar w:fldCharType="end"/>
          </w:r>
        </w:p>
        <w:p w:rsidR="00D555DB" w:rsidRDefault="00D555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358490126" w:history="1">
            <w:r w:rsidRPr="00BC15B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_Toc358490126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DB" w:rsidRDefault="00D555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358490127" w:history="1">
            <w:r w:rsidRPr="00BC15B7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_Toc358490127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DB" w:rsidRDefault="00D555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358490128" w:history="1">
            <w:r w:rsidRPr="00BC15B7">
              <w:rPr>
                <w:rStyle w:val="Hipervnculo"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_Toc358490128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DB" w:rsidRDefault="00D555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358490129" w:history="1">
            <w:r w:rsidRPr="00BC15B7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_Toc358490129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DB" w:rsidRDefault="00D555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358490130" w:history="1">
            <w:r w:rsidRPr="00BC15B7">
              <w:rPr>
                <w:rStyle w:val="Hipervnculo"/>
                <w:noProof/>
              </w:rPr>
              <w:t>Capturas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_Toc358490130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DB" w:rsidRDefault="00D555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358490131" w:history="1">
            <w:r w:rsidRPr="00BC15B7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_Toc358490131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5DB" w:rsidRDefault="00D555D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358490132" w:history="1">
            <w:r w:rsidRPr="00BC15B7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_Toc358490132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4F5" w:rsidRDefault="00EF54F5">
          <w:r>
            <w:rPr>
              <w:b/>
              <w:bCs/>
              <w:lang w:val="es-ES"/>
            </w:rPr>
            <w:fldChar w:fldCharType="end"/>
          </w:r>
        </w:p>
      </w:sdtContent>
    </w:sdt>
    <w:p w:rsidR="00D724F8" w:rsidRDefault="00D724F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EF54F5" w:rsidRDefault="00EF54F5" w:rsidP="00EF54F5">
      <w:pPr>
        <w:jc w:val="both"/>
        <w:rPr>
          <w:rFonts w:cs="Arial"/>
          <w:b/>
          <w:sz w:val="28"/>
          <w:szCs w:val="28"/>
        </w:rPr>
      </w:pPr>
    </w:p>
    <w:p w:rsidR="004339E4" w:rsidRDefault="00D724F8" w:rsidP="00444149">
      <w:pPr>
        <w:pStyle w:val="Ttulo1"/>
      </w:pPr>
      <w:bookmarkStart w:id="1" w:name="_Toc358490125"/>
      <w:r w:rsidRPr="00D724F8">
        <w:t>Objetivo</w:t>
      </w:r>
      <w:bookmarkEnd w:id="1"/>
    </w:p>
    <w:p w:rsidR="00A70B8E" w:rsidRDefault="00A70B8E" w:rsidP="00444149">
      <w:pPr>
        <w:jc w:val="both"/>
      </w:pPr>
    </w:p>
    <w:p w:rsidR="004339E4" w:rsidRDefault="00A70B8E" w:rsidP="00444149">
      <w:pPr>
        <w:jc w:val="both"/>
      </w:pPr>
      <w:r>
        <w:t>Utilizar</w:t>
      </w:r>
      <w:r w:rsidRPr="00A70B8E">
        <w:t> el emulador EMU­8086 y los fundamentos de</w:t>
      </w:r>
      <w:r>
        <w:t>l lenguaje</w:t>
      </w:r>
      <w:r w:rsidRPr="00A70B8E">
        <w:t xml:space="preserve"> ensamblador  </w:t>
      </w:r>
      <w:r>
        <w:t>para crear una</w:t>
      </w:r>
      <w:r w:rsidRPr="00A70B8E">
        <w:t> pequeña aplicación básica </w:t>
      </w:r>
      <w:r>
        <w:t>de calculadora.</w:t>
      </w:r>
    </w:p>
    <w:p w:rsidR="00560C07" w:rsidRDefault="00560C07" w:rsidP="00444149">
      <w:pPr>
        <w:pStyle w:val="Ttulo1"/>
      </w:pPr>
      <w:bookmarkStart w:id="2" w:name="_Toc358490126"/>
      <w:r>
        <w:t>Introducción</w:t>
      </w:r>
      <w:bookmarkEnd w:id="2"/>
    </w:p>
    <w:p w:rsidR="00560C07" w:rsidRDefault="00560C07" w:rsidP="00444149">
      <w:pPr>
        <w:jc w:val="both"/>
      </w:pPr>
    </w:p>
    <w:p w:rsidR="00560C07" w:rsidRDefault="00560C07" w:rsidP="00444149">
      <w:pPr>
        <w:jc w:val="both"/>
        <w:rPr>
          <w:szCs w:val="24"/>
        </w:rPr>
      </w:pPr>
      <w:r w:rsidRPr="00560C07">
        <w:rPr>
          <w:rFonts w:cs="Arial"/>
          <w:color w:val="000000"/>
          <w:szCs w:val="24"/>
          <w:shd w:val="clear" w:color="auto" w:fill="FFFFFF"/>
        </w:rPr>
        <w:t>Una</w:t>
      </w:r>
      <w:r w:rsidRPr="00560C07">
        <w:rPr>
          <w:rStyle w:val="apple-converted-space"/>
          <w:rFonts w:cs="Arial"/>
          <w:color w:val="000000"/>
          <w:szCs w:val="24"/>
          <w:shd w:val="clear" w:color="auto" w:fill="FFFFFF"/>
        </w:rPr>
        <w:t> </w:t>
      </w:r>
      <w:r w:rsidRPr="00560C07">
        <w:rPr>
          <w:rFonts w:cs="Arial"/>
          <w:b/>
          <w:bCs/>
          <w:color w:val="000000"/>
          <w:szCs w:val="24"/>
          <w:shd w:val="clear" w:color="auto" w:fill="FFFFFF"/>
        </w:rPr>
        <w:t>calculadora</w:t>
      </w:r>
      <w:r w:rsidRPr="00560C07">
        <w:rPr>
          <w:rStyle w:val="apple-converted-space"/>
          <w:rFonts w:cs="Arial"/>
          <w:color w:val="000000"/>
          <w:szCs w:val="24"/>
          <w:shd w:val="clear" w:color="auto" w:fill="FFFFFF"/>
        </w:rPr>
        <w:t> </w:t>
      </w:r>
      <w:r w:rsidRPr="00560C07">
        <w:rPr>
          <w:rFonts w:cs="Arial"/>
          <w:color w:val="000000"/>
          <w:szCs w:val="24"/>
          <w:shd w:val="clear" w:color="auto" w:fill="FFFFFF"/>
        </w:rPr>
        <w:t>es un</w:t>
      </w:r>
      <w:r w:rsidRPr="00560C07">
        <w:rPr>
          <w:rStyle w:val="apple-converted-space"/>
          <w:rFonts w:cs="Arial"/>
          <w:color w:val="000000"/>
          <w:szCs w:val="24"/>
          <w:shd w:val="clear" w:color="auto" w:fill="FFFFFF"/>
        </w:rPr>
        <w:t> </w:t>
      </w:r>
      <w:r w:rsidRPr="00560C07">
        <w:rPr>
          <w:rFonts w:cs="Arial"/>
          <w:szCs w:val="24"/>
          <w:shd w:val="clear" w:color="auto" w:fill="FFFFFF"/>
        </w:rPr>
        <w:t>dispositivo</w:t>
      </w:r>
      <w:r w:rsidRPr="00560C07">
        <w:rPr>
          <w:rStyle w:val="apple-converted-space"/>
          <w:rFonts w:cs="Arial"/>
          <w:color w:val="000000"/>
          <w:szCs w:val="24"/>
          <w:shd w:val="clear" w:color="auto" w:fill="FFFFFF"/>
        </w:rPr>
        <w:t> </w:t>
      </w:r>
      <w:r w:rsidRPr="00560C07">
        <w:rPr>
          <w:rFonts w:cs="Arial"/>
          <w:color w:val="000000"/>
          <w:szCs w:val="24"/>
          <w:shd w:val="clear" w:color="auto" w:fill="FFFFFF"/>
        </w:rPr>
        <w:t>que se utiliza para realizar</w:t>
      </w:r>
      <w:r w:rsidRPr="00560C07">
        <w:rPr>
          <w:rStyle w:val="apple-converted-space"/>
          <w:rFonts w:cs="Arial"/>
          <w:color w:val="000000"/>
          <w:szCs w:val="24"/>
          <w:shd w:val="clear" w:color="auto" w:fill="FFFFFF"/>
        </w:rPr>
        <w:t> </w:t>
      </w:r>
      <w:r w:rsidRPr="00560C07">
        <w:rPr>
          <w:rFonts w:cs="Arial"/>
          <w:szCs w:val="24"/>
          <w:shd w:val="clear" w:color="auto" w:fill="FFFFFF"/>
        </w:rPr>
        <w:t>cálculos aritméticos</w:t>
      </w:r>
      <w:r w:rsidRPr="00560C07">
        <w:rPr>
          <w:rFonts w:cs="Arial"/>
          <w:color w:val="000000"/>
          <w:szCs w:val="24"/>
          <w:shd w:val="clear" w:color="auto" w:fill="FFFFFF"/>
        </w:rPr>
        <w:t>. Aunque las calculadoras modernas incorporan a menudo un</w:t>
      </w:r>
      <w:r>
        <w:rPr>
          <w:rFonts w:cs="Arial"/>
          <w:color w:val="000000"/>
          <w:szCs w:val="24"/>
          <w:shd w:val="clear" w:color="auto" w:fill="FFFFFF"/>
        </w:rPr>
        <w:t xml:space="preserve"> </w:t>
      </w:r>
      <w:r w:rsidRPr="00560C07">
        <w:rPr>
          <w:rFonts w:cs="Arial"/>
          <w:szCs w:val="24"/>
          <w:shd w:val="clear" w:color="auto" w:fill="FFFFFF"/>
        </w:rPr>
        <w:t>ordenador</w:t>
      </w:r>
      <w:r w:rsidRPr="00560C07">
        <w:rPr>
          <w:rStyle w:val="apple-converted-space"/>
          <w:rFonts w:cs="Arial"/>
          <w:color w:val="000000"/>
          <w:szCs w:val="24"/>
          <w:shd w:val="clear" w:color="auto" w:fill="FFFFFF"/>
        </w:rPr>
        <w:t> </w:t>
      </w:r>
      <w:r w:rsidRPr="00560C07">
        <w:rPr>
          <w:rFonts w:cs="Arial"/>
          <w:color w:val="000000"/>
          <w:szCs w:val="24"/>
          <w:shd w:val="clear" w:color="auto" w:fill="FFFFFF"/>
        </w:rPr>
        <w:t xml:space="preserve">de propósito general, se diseñan para realizar ciertas operaciones más que para ser flexibles. </w:t>
      </w:r>
      <w:sdt>
        <w:sdtPr>
          <w:rPr>
            <w:szCs w:val="24"/>
          </w:rPr>
          <w:id w:val="117420380"/>
          <w:citation/>
        </w:sdtPr>
        <w:sdtContent>
          <w:r w:rsidRPr="00560C07">
            <w:rPr>
              <w:szCs w:val="24"/>
            </w:rPr>
            <w:fldChar w:fldCharType="begin"/>
          </w:r>
          <w:r w:rsidRPr="00560C07">
            <w:rPr>
              <w:rFonts w:cs="Arial"/>
              <w:b/>
              <w:bCs/>
              <w:color w:val="000000"/>
              <w:szCs w:val="24"/>
              <w:shd w:val="clear" w:color="auto" w:fill="FFFFFF"/>
            </w:rPr>
            <w:instrText xml:space="preserve"> CITATION Wik13 \l 5130 </w:instrText>
          </w:r>
          <w:r w:rsidRPr="00560C07">
            <w:rPr>
              <w:szCs w:val="24"/>
            </w:rPr>
            <w:fldChar w:fldCharType="separate"/>
          </w:r>
          <w:r w:rsidR="00D84E33" w:rsidRPr="00D84E33">
            <w:rPr>
              <w:rFonts w:cs="Arial"/>
              <w:noProof/>
              <w:color w:val="000000"/>
              <w:szCs w:val="24"/>
              <w:shd w:val="clear" w:color="auto" w:fill="FFFFFF"/>
            </w:rPr>
            <w:t>(Wikipedia La Enciclopedia Libre, 2013 )</w:t>
          </w:r>
          <w:r w:rsidRPr="00560C07">
            <w:rPr>
              <w:szCs w:val="24"/>
            </w:rPr>
            <w:fldChar w:fldCharType="end"/>
          </w:r>
        </w:sdtContent>
      </w:sdt>
    </w:p>
    <w:p w:rsidR="00ED33C4" w:rsidRPr="00560C07" w:rsidRDefault="00ED33C4" w:rsidP="00444149">
      <w:pPr>
        <w:jc w:val="both"/>
        <w:rPr>
          <w:szCs w:val="24"/>
        </w:rPr>
      </w:pPr>
      <w:r>
        <w:rPr>
          <w:szCs w:val="24"/>
        </w:rPr>
        <w:t>Para este propósito una calculadora será</w:t>
      </w:r>
      <w:r w:rsidR="00EB6073">
        <w:rPr>
          <w:szCs w:val="24"/>
        </w:rPr>
        <w:t xml:space="preserve"> expresada</w:t>
      </w:r>
      <w:r>
        <w:rPr>
          <w:szCs w:val="24"/>
        </w:rPr>
        <w:t xml:space="preserve"> </w:t>
      </w:r>
      <w:r w:rsidR="00EB6073">
        <w:rPr>
          <w:szCs w:val="24"/>
        </w:rPr>
        <w:t>como</w:t>
      </w:r>
      <w:r>
        <w:rPr>
          <w:szCs w:val="24"/>
        </w:rPr>
        <w:t xml:space="preserve"> un programa el cual realizara cálculos básicos.</w:t>
      </w:r>
    </w:p>
    <w:p w:rsidR="00D724F8" w:rsidRDefault="00D724F8" w:rsidP="00444149">
      <w:pPr>
        <w:pStyle w:val="Ttulo1"/>
      </w:pPr>
      <w:bookmarkStart w:id="3" w:name="_Toc358490127"/>
      <w:r w:rsidRPr="00D724F8">
        <w:t>Análisis del problema</w:t>
      </w:r>
      <w:bookmarkEnd w:id="3"/>
    </w:p>
    <w:p w:rsidR="004339E4" w:rsidRDefault="004339E4" w:rsidP="00444149">
      <w:pPr>
        <w:jc w:val="both"/>
      </w:pPr>
    </w:p>
    <w:p w:rsidR="0095687C" w:rsidRDefault="00782438" w:rsidP="00444149">
      <w:pPr>
        <w:jc w:val="both"/>
      </w:pPr>
      <w:r>
        <w:t>Se debe crear un programa que realice las cuatro funciones básicas de una calculadora, las cuales son: sumar, restar, dividir y multiplicar. Estas operaciones serán efectuadas entre dos operandos de un máximo de cuatro dígitos cada uno.</w:t>
      </w:r>
    </w:p>
    <w:p w:rsidR="00306CED" w:rsidRDefault="00782438" w:rsidP="00444149">
      <w:pPr>
        <w:jc w:val="both"/>
      </w:pPr>
      <w:r>
        <w:t>El programa deberá solicitar los valores de los dos operandos, seguido del símbolo que representa una de las cuatro</w:t>
      </w:r>
      <w:r w:rsidR="009B36F5">
        <w:t xml:space="preserve"> antes mencionadas operaciones. Seguido de esto, debe desplegar el resultado correspondiente y terminar de forma correcta el programa.</w:t>
      </w:r>
    </w:p>
    <w:p w:rsidR="00D724F8" w:rsidRDefault="00306CED" w:rsidP="00444149">
      <w:pPr>
        <w:pStyle w:val="Ttulo1"/>
      </w:pPr>
      <w:bookmarkStart w:id="4" w:name="_Toc358490128"/>
      <w:r>
        <w:t>Descripción de la solució</w:t>
      </w:r>
      <w:r w:rsidR="009B36F5">
        <w:t>n</w:t>
      </w:r>
      <w:bookmarkEnd w:id="4"/>
    </w:p>
    <w:p w:rsidR="004339E4" w:rsidRDefault="004339E4" w:rsidP="00444149">
      <w:pPr>
        <w:jc w:val="both"/>
      </w:pPr>
    </w:p>
    <w:p w:rsidR="00EF6D79" w:rsidRDefault="00EF6D79" w:rsidP="00444149">
      <w:pPr>
        <w:jc w:val="both"/>
      </w:pPr>
      <w:r>
        <w:t>Para una apropiado funcionamiento se hacen uso de las funciones: “SCAM_NUM” y “PRINT_NUM” las cuales son tomadas de ejemplos propios del emmu 8086.</w:t>
      </w:r>
    </w:p>
    <w:p w:rsidR="00444149" w:rsidRDefault="00444149" w:rsidP="00444149">
      <w:pPr>
        <w:jc w:val="both"/>
      </w:pPr>
    </w:p>
    <w:p w:rsidR="00444149" w:rsidRDefault="00444149" w:rsidP="00444149">
      <w:pPr>
        <w:jc w:val="both"/>
      </w:pPr>
    </w:p>
    <w:p w:rsidR="00EF6D79" w:rsidRDefault="00EF6D79" w:rsidP="00444149">
      <w:pPr>
        <w:jc w:val="both"/>
      </w:pPr>
      <w:r>
        <w:t>También se crea el proceso “SPACE” el cual imprime un salto de línea para mantener un orden apropiado.</w:t>
      </w:r>
    </w:p>
    <w:p w:rsidR="009B36F5" w:rsidRDefault="009B36F5" w:rsidP="00444149">
      <w:pPr>
        <w:jc w:val="both"/>
      </w:pPr>
      <w:r>
        <w:t>Para iniciar correctamente, se definen los mensajes que se van a mostrar al usuario, los cuales son los siguientes:</w:t>
      </w:r>
    </w:p>
    <w:p w:rsidR="009B36F5" w:rsidRDefault="009B36F5" w:rsidP="00444149">
      <w:pPr>
        <w:jc w:val="both"/>
      </w:pPr>
    </w:p>
    <w:p w:rsidR="000D03E4" w:rsidRPr="00444149" w:rsidRDefault="000D03E4" w:rsidP="00444149">
      <w:pPr>
        <w:ind w:firstLine="708"/>
        <w:jc w:val="both"/>
        <w:rPr>
          <w:rFonts w:cs="Arial"/>
        </w:rPr>
      </w:pPr>
    </w:p>
    <w:p w:rsidR="009B36F5" w:rsidRPr="00444149" w:rsidRDefault="009B36F5" w:rsidP="004441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 "Inserte el primer operando:"</w:t>
      </w:r>
    </w:p>
    <w:p w:rsidR="009B36F5" w:rsidRPr="00444149" w:rsidRDefault="009B36F5" w:rsidP="004441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 "Inserte el segundo operando:"</w:t>
      </w:r>
    </w:p>
    <w:p w:rsidR="009B36F5" w:rsidRPr="00444149" w:rsidRDefault="009B36F5" w:rsidP="004441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 "Digite el </w:t>
      </w:r>
      <w:r w:rsidR="000D03E4" w:rsidRPr="00444149">
        <w:rPr>
          <w:rFonts w:ascii="Arial" w:hAnsi="Arial" w:cs="Arial"/>
        </w:rPr>
        <w:t>símbolo de la operación</w:t>
      </w:r>
      <w:r w:rsidRPr="00444149">
        <w:rPr>
          <w:rFonts w:ascii="Arial" w:hAnsi="Arial" w:cs="Arial"/>
        </w:rPr>
        <w:t xml:space="preserve">"  </w:t>
      </w:r>
    </w:p>
    <w:p w:rsidR="009B36F5" w:rsidRPr="00444149" w:rsidRDefault="009B36F5" w:rsidP="004441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 "El resultado es:"</w:t>
      </w:r>
    </w:p>
    <w:p w:rsidR="009B36F5" w:rsidRPr="00444149" w:rsidRDefault="009B36F5" w:rsidP="004441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 "Presione una tecla para terminar"  </w:t>
      </w:r>
    </w:p>
    <w:p w:rsidR="009B36F5" w:rsidRPr="00444149" w:rsidRDefault="009B36F5" w:rsidP="004441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 "Esc --&gt;Salir  Enter --&gt; Continuar:"   </w:t>
      </w:r>
    </w:p>
    <w:p w:rsidR="009B36F5" w:rsidRPr="00444149" w:rsidRDefault="009B36F5" w:rsidP="004441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 "NO SE PUE</w:t>
      </w:r>
      <w:r w:rsidR="00EF6D79" w:rsidRPr="00444149">
        <w:rPr>
          <w:rFonts w:ascii="Arial" w:hAnsi="Arial" w:cs="Arial"/>
        </w:rPr>
        <w:t>DE TENER UN 0 EN UNA DIVISION</w:t>
      </w:r>
      <w:r w:rsidRPr="00444149">
        <w:rPr>
          <w:rFonts w:ascii="Arial" w:hAnsi="Arial" w:cs="Arial"/>
        </w:rPr>
        <w:t>"</w:t>
      </w:r>
    </w:p>
    <w:p w:rsidR="009B36F5" w:rsidRDefault="009B36F5" w:rsidP="00444149">
      <w:pPr>
        <w:jc w:val="both"/>
      </w:pPr>
    </w:p>
    <w:p w:rsidR="000D03E4" w:rsidRDefault="000D03E4" w:rsidP="00444149">
      <w:pPr>
        <w:jc w:val="both"/>
      </w:pPr>
    </w:p>
    <w:p w:rsidR="009B36F5" w:rsidRDefault="000D03E4" w:rsidP="00444149">
      <w:pPr>
        <w:jc w:val="both"/>
      </w:pPr>
      <w:r>
        <w:t xml:space="preserve">También se definen las variables que se van a necesitar, “var1” la cual almacenara el primer valor, “var2” que almacenara el segundo, “operator” guardara el símbolo correspondiente a la operación deseada y por ultimo “result” almacenara e resultado.  </w:t>
      </w:r>
    </w:p>
    <w:p w:rsidR="009B36F5" w:rsidRDefault="002F574F" w:rsidP="00444149">
      <w:pPr>
        <w:jc w:val="both"/>
      </w:pPr>
      <w:r>
        <w:t xml:space="preserve">La etiqueta “main”, </w:t>
      </w:r>
      <w:r w:rsidR="00EF6D79">
        <w:t>trabaja</w:t>
      </w:r>
      <w:r>
        <w:t xml:space="preserve"> como la función principal</w:t>
      </w:r>
      <w:r w:rsidR="00EF6D79">
        <w:t>, esta procede de la siguiente manera:</w:t>
      </w:r>
    </w:p>
    <w:p w:rsidR="00EF6D79" w:rsidRPr="00444149" w:rsidRDefault="00EF6D79" w:rsidP="0044414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>Imprime el primer mensaje solicitando el primer operando.</w:t>
      </w:r>
    </w:p>
    <w:p w:rsidR="00EF6D79" w:rsidRPr="00444149" w:rsidRDefault="00EF6D79" w:rsidP="0044414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 Se invoca a la función “SCAM_NUM”</w:t>
      </w:r>
    </w:p>
    <w:p w:rsidR="00EF6D79" w:rsidRPr="00444149" w:rsidRDefault="00EF6D79" w:rsidP="0044414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 Se almacena el primero operando en la variable “var1”</w:t>
      </w:r>
    </w:p>
    <w:p w:rsidR="00EF6D79" w:rsidRPr="00444149" w:rsidRDefault="00EF6D79" w:rsidP="0044414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>Se invoca la función “SPACE”</w:t>
      </w:r>
    </w:p>
    <w:p w:rsidR="00EF6D79" w:rsidRPr="00444149" w:rsidRDefault="00EF6D79" w:rsidP="0044414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 Imprime el primer mensaje solicitando el segundo operando.</w:t>
      </w:r>
    </w:p>
    <w:p w:rsidR="00EF6D79" w:rsidRPr="00444149" w:rsidRDefault="00EF6D79" w:rsidP="0044414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>Se invoca a la función “SCAM_NUM”</w:t>
      </w:r>
    </w:p>
    <w:p w:rsidR="00EF6D79" w:rsidRPr="00444149" w:rsidRDefault="00EF6D79" w:rsidP="0044414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>Se almacena el primero operando en la variable “var2”</w:t>
      </w:r>
    </w:p>
    <w:p w:rsidR="00EF6D79" w:rsidRPr="00444149" w:rsidRDefault="00EF6D79" w:rsidP="0044414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>Se invoca la función “SPACE”</w:t>
      </w:r>
    </w:p>
    <w:p w:rsidR="00EF6D79" w:rsidRDefault="00EF6D79" w:rsidP="00EF6D79"/>
    <w:p w:rsidR="00CF0EB1" w:rsidRDefault="00CF0EB1" w:rsidP="00FE69F9">
      <w:pPr>
        <w:pStyle w:val="Prrafodelista"/>
        <w:numPr>
          <w:ilvl w:val="0"/>
          <w:numId w:val="4"/>
        </w:numPr>
      </w:pPr>
      <w:r>
        <w:br w:type="page"/>
      </w:r>
    </w:p>
    <w:p w:rsidR="00D724F8" w:rsidRDefault="00D724F8" w:rsidP="00D724F8"/>
    <w:p w:rsidR="00EF6D79" w:rsidRDefault="00EF6D79" w:rsidP="00D724F8">
      <w:r>
        <w:t>Se define la etiqueta “</w:t>
      </w:r>
      <w:r w:rsidRPr="00EF6D79">
        <w:t>get_operator</w:t>
      </w:r>
      <w:r>
        <w:t>” la cual realizara el cálculo matemático de la siguiente manera:</w:t>
      </w:r>
    </w:p>
    <w:p w:rsidR="00FE69F9" w:rsidRPr="00444149" w:rsidRDefault="00FE69F9" w:rsidP="00444149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>Se invoca la función “SPACE”</w:t>
      </w:r>
      <w:r w:rsidR="0010321B">
        <w:rPr>
          <w:rFonts w:ascii="Arial" w:hAnsi="Arial" w:cs="Arial"/>
        </w:rPr>
        <w:t>.</w:t>
      </w:r>
    </w:p>
    <w:p w:rsidR="00FE69F9" w:rsidRPr="00444149" w:rsidRDefault="00FE69F9" w:rsidP="00444149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>Imprime el primer mensaje solicitando el símbolo que representa una operación.</w:t>
      </w:r>
    </w:p>
    <w:p w:rsidR="00C62D50" w:rsidRPr="00444149" w:rsidRDefault="00C62D50" w:rsidP="00444149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 xml:space="preserve">Compara el símbolo, si es un “+” realiza una suma, si es un “-” realiza una resta, si es un “|” realiza una división entera y si es un “.” Realiza una </w:t>
      </w:r>
      <w:r w:rsidR="00444149">
        <w:rPr>
          <w:rFonts w:ascii="Arial" w:hAnsi="Arial" w:cs="Arial"/>
        </w:rPr>
        <w:t>multiplicación</w:t>
      </w:r>
      <w:r w:rsidRPr="00444149">
        <w:rPr>
          <w:rFonts w:ascii="Arial" w:hAnsi="Arial" w:cs="Arial"/>
        </w:rPr>
        <w:t>.</w:t>
      </w:r>
    </w:p>
    <w:p w:rsidR="00EF6D79" w:rsidRDefault="00FF60A4" w:rsidP="00FF60A4">
      <w:r>
        <w:t>Para realizar las operaciones</w:t>
      </w:r>
      <w:r w:rsidR="00C62D50">
        <w:t xml:space="preserve"> </w:t>
      </w:r>
      <w:r>
        <w:t>se definieron  las siguientes funciones:</w:t>
      </w:r>
    </w:p>
    <w:p w:rsidR="00FF60A4" w:rsidRPr="00FF60A4" w:rsidRDefault="00FF60A4" w:rsidP="00FF60A4">
      <w:pPr>
        <w:ind w:firstLine="708"/>
      </w:pPr>
      <w:r w:rsidRPr="00FF60A4">
        <w:rPr>
          <w:b/>
        </w:rPr>
        <w:t>do_add:</w:t>
      </w:r>
      <w:r>
        <w:rPr>
          <w:b/>
        </w:rPr>
        <w:t xml:space="preserve"> </w:t>
      </w:r>
      <w:r>
        <w:t>suma dos valores.</w:t>
      </w:r>
    </w:p>
    <w:p w:rsidR="00FF60A4" w:rsidRPr="00FF60A4" w:rsidRDefault="00FF60A4" w:rsidP="00FF60A4">
      <w:pPr>
        <w:ind w:firstLine="708"/>
        <w:rPr>
          <w:b/>
        </w:rPr>
      </w:pPr>
      <w:r w:rsidRPr="00FF60A4">
        <w:rPr>
          <w:b/>
        </w:rPr>
        <w:t xml:space="preserve">do_mul: </w:t>
      </w:r>
      <w:r w:rsidRPr="00FF60A4">
        <w:t>multiplica dos valores.</w:t>
      </w:r>
    </w:p>
    <w:p w:rsidR="00FF60A4" w:rsidRPr="00FF60A4" w:rsidRDefault="00FF60A4" w:rsidP="00FF60A4">
      <w:pPr>
        <w:ind w:firstLine="708"/>
        <w:rPr>
          <w:b/>
        </w:rPr>
      </w:pPr>
      <w:r w:rsidRPr="00FF60A4">
        <w:rPr>
          <w:b/>
        </w:rPr>
        <w:t>do_div:</w:t>
      </w:r>
      <w:r w:rsidRPr="00FF60A4">
        <w:rPr>
          <w:b/>
        </w:rPr>
        <w:t xml:space="preserve"> </w:t>
      </w:r>
      <w:r w:rsidRPr="00FF60A4">
        <w:t>divide dos valores (división entera)</w:t>
      </w:r>
      <w:r>
        <w:t>.</w:t>
      </w:r>
    </w:p>
    <w:p w:rsidR="00EF6D79" w:rsidRDefault="00FF60A4" w:rsidP="00FF60A4">
      <w:pPr>
        <w:ind w:firstLine="708"/>
      </w:pPr>
      <w:r w:rsidRPr="00FF60A4">
        <w:rPr>
          <w:b/>
        </w:rPr>
        <w:t>do_sub:</w:t>
      </w:r>
      <w:r>
        <w:rPr>
          <w:b/>
        </w:rPr>
        <w:t xml:space="preserve"> </w:t>
      </w:r>
      <w:r w:rsidRPr="00FF60A4">
        <w:t>resta un valor a otro.</w:t>
      </w:r>
    </w:p>
    <w:p w:rsidR="00444149" w:rsidRDefault="00444149" w:rsidP="00444149">
      <w:pPr>
        <w:ind w:firstLine="708"/>
        <w:jc w:val="both"/>
      </w:pPr>
    </w:p>
    <w:p w:rsidR="00444149" w:rsidRDefault="00444149" w:rsidP="00444149">
      <w:pPr>
        <w:jc w:val="both"/>
      </w:pPr>
      <w:r>
        <w:t xml:space="preserve">Para finalizar se define la etiqueta “printRes”  la cual se encarga de imprimir el resultado de la siguiente manera: </w:t>
      </w:r>
    </w:p>
    <w:p w:rsidR="00444149" w:rsidRPr="00444149" w:rsidRDefault="00444149" w:rsidP="00444149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>Se invoca la función “SPACE”</w:t>
      </w:r>
      <w:r w:rsidR="0010321B">
        <w:rPr>
          <w:rFonts w:ascii="Arial" w:hAnsi="Arial" w:cs="Arial"/>
        </w:rPr>
        <w:t>.</w:t>
      </w:r>
    </w:p>
    <w:p w:rsidR="00444149" w:rsidRDefault="00444149" w:rsidP="00444149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>Se imprime el mensaje de resultado</w:t>
      </w:r>
      <w:r w:rsidR="0010321B">
        <w:rPr>
          <w:rFonts w:ascii="Arial" w:hAnsi="Arial" w:cs="Arial"/>
        </w:rPr>
        <w:t>.</w:t>
      </w:r>
    </w:p>
    <w:p w:rsidR="0010321B" w:rsidRDefault="0010321B" w:rsidP="0010321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invoca la función “</w:t>
      </w:r>
      <w:r w:rsidRPr="0010321B">
        <w:rPr>
          <w:rFonts w:ascii="Arial" w:hAnsi="Arial" w:cs="Arial"/>
        </w:rPr>
        <w:t>PRINT_NUM</w:t>
      </w:r>
      <w:r>
        <w:rPr>
          <w:rFonts w:ascii="Arial" w:hAnsi="Arial" w:cs="Arial"/>
        </w:rPr>
        <w:t xml:space="preserve">”. </w:t>
      </w:r>
    </w:p>
    <w:p w:rsidR="0010321B" w:rsidRDefault="0010321B" w:rsidP="0010321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444149">
        <w:rPr>
          <w:rFonts w:ascii="Arial" w:hAnsi="Arial" w:cs="Arial"/>
        </w:rPr>
        <w:t>Se invoca la función “SPACE”</w:t>
      </w:r>
      <w:r>
        <w:rPr>
          <w:rFonts w:ascii="Arial" w:hAnsi="Arial" w:cs="Arial"/>
        </w:rPr>
        <w:t xml:space="preserve"> dos veces.</w:t>
      </w:r>
    </w:p>
    <w:p w:rsidR="0010321B" w:rsidRDefault="0010321B" w:rsidP="0010321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imprime un mensaje de presionar una tecla para salir.</w:t>
      </w:r>
    </w:p>
    <w:p w:rsidR="0010321B" w:rsidRPr="00444149" w:rsidRDefault="0010321B" w:rsidP="0010321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Espera una tecla de consola y termina la ejecución del programa.</w:t>
      </w:r>
    </w:p>
    <w:p w:rsidR="00444149" w:rsidRPr="00FF60A4" w:rsidRDefault="00444149" w:rsidP="00FF60A4">
      <w:pPr>
        <w:ind w:firstLine="708"/>
        <w:rPr>
          <w:b/>
        </w:rPr>
      </w:pPr>
    </w:p>
    <w:p w:rsidR="00306CED" w:rsidRDefault="00306CED" w:rsidP="004339E4">
      <w:pPr>
        <w:pStyle w:val="Ttulo1"/>
      </w:pPr>
      <w:bookmarkStart w:id="5" w:name="_Toc358490129"/>
      <w:r>
        <w:t>Análisis de resultados</w:t>
      </w:r>
      <w:bookmarkEnd w:id="5"/>
    </w:p>
    <w:p w:rsidR="00ED4986" w:rsidRPr="00ED4986" w:rsidRDefault="00ED4986" w:rsidP="004339E4">
      <w:pPr>
        <w:jc w:val="both"/>
      </w:pPr>
    </w:p>
    <w:p w:rsidR="004C237E" w:rsidRDefault="00AE65DD" w:rsidP="004339E4">
      <w:pPr>
        <w:jc w:val="both"/>
      </w:pPr>
      <w:r>
        <w:tab/>
      </w:r>
      <w:r w:rsidR="004C237E">
        <w:t>Con base en las indicaciones:</w:t>
      </w:r>
    </w:p>
    <w:p w:rsidR="004C237E" w:rsidRDefault="004C237E" w:rsidP="004339E4">
      <w:pPr>
        <w:jc w:val="both"/>
      </w:pPr>
      <w:r>
        <w:tab/>
        <w:t>Se solicitan y guardan correctamente los operandos, se guarda y compara el símbolo insertado con su respectiva operación, se realiza correctamente la operación y por último se muestra el resultado obtenido.</w:t>
      </w:r>
    </w:p>
    <w:p w:rsidR="004C237E" w:rsidRDefault="004C237E" w:rsidP="004339E4">
      <w:pPr>
        <w:jc w:val="both"/>
      </w:pPr>
      <w:r>
        <w:lastRenderedPageBreak/>
        <w:tab/>
      </w:r>
    </w:p>
    <w:p w:rsidR="0001575D" w:rsidRDefault="0001575D" w:rsidP="004339E4">
      <w:pPr>
        <w:jc w:val="both"/>
      </w:pPr>
    </w:p>
    <w:p w:rsidR="004C237E" w:rsidRDefault="004C237E" w:rsidP="004339E4">
      <w:pPr>
        <w:jc w:val="both"/>
      </w:pPr>
      <w:r>
        <w:tab/>
        <w:t>Al solicitar un operando solo se pueden insertar números de cuatro dígitos como máximo, de lo contrario se vuelve a solicitar, si el usuario digita “ENTER” sin insertar un número, el programa lo reconoce como un cero, lo cual no causaría problema alguno, con excepción claro está de la división por cero.</w:t>
      </w:r>
    </w:p>
    <w:p w:rsidR="004C237E" w:rsidRDefault="004C237E" w:rsidP="004339E4">
      <w:pPr>
        <w:jc w:val="both"/>
      </w:pPr>
      <w:r>
        <w:tab/>
        <w:t>Cuando se solicita una operación, el programa solo acepta los cuatro definidos para las operaciones, cualquier otro símbolo o numero recurrirá en una nueva solicitud.</w:t>
      </w:r>
    </w:p>
    <w:p w:rsidR="004C237E" w:rsidRDefault="004C237E" w:rsidP="0001575D">
      <w:pPr>
        <w:pStyle w:val="Ttulo1"/>
      </w:pPr>
      <w:bookmarkStart w:id="6" w:name="_Toc358490130"/>
      <w:r w:rsidRPr="004C237E">
        <w:t>Capturas de pantalla</w:t>
      </w:r>
      <w:bookmarkEnd w:id="6"/>
    </w:p>
    <w:p w:rsidR="0001575D" w:rsidRPr="0001575D" w:rsidRDefault="0001575D" w:rsidP="0001575D"/>
    <w:p w:rsidR="004C237E" w:rsidRDefault="0001575D" w:rsidP="004339E4">
      <w:pPr>
        <w:jc w:val="both"/>
      </w:pPr>
      <w:r>
        <w:t>Etiqueta “get_operator”</w:t>
      </w:r>
    </w:p>
    <w:p w:rsidR="0001575D" w:rsidRDefault="0001575D" w:rsidP="004339E4">
      <w:pPr>
        <w:jc w:val="both"/>
        <w:rPr>
          <w:noProof/>
          <w:lang w:eastAsia="es-CR"/>
        </w:rPr>
      </w:pPr>
    </w:p>
    <w:p w:rsidR="004C237E" w:rsidRDefault="004C237E" w:rsidP="004339E4">
      <w:pPr>
        <w:jc w:val="both"/>
      </w:pPr>
      <w:r>
        <w:rPr>
          <w:noProof/>
          <w:lang w:eastAsia="es-CR"/>
        </w:rPr>
        <w:drawing>
          <wp:inline distT="0" distB="0" distL="0" distR="0">
            <wp:extent cx="5600700" cy="2428875"/>
            <wp:effectExtent l="0" t="0" r="0" b="9525"/>
            <wp:docPr id="1" name="Imagen 1" descr="C:\Users\Sof\Dropbox\TEC PERSONAL\2013\Fundamentos\GET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\Dropbox\TEC PERSONAL\2013\Fundamentos\GET 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  <w:r>
        <w:t>Etiqueta principal “main”</w:t>
      </w:r>
    </w:p>
    <w:p w:rsidR="0001575D" w:rsidRDefault="0001575D" w:rsidP="0001575D">
      <w:pPr>
        <w:jc w:val="both"/>
      </w:pPr>
      <w:r>
        <w:rPr>
          <w:noProof/>
          <w:lang w:eastAsia="es-CR"/>
        </w:rPr>
        <w:drawing>
          <wp:inline distT="0" distB="0" distL="0" distR="0">
            <wp:extent cx="5610225" cy="3124200"/>
            <wp:effectExtent l="0" t="0" r="9525" b="0"/>
            <wp:docPr id="2" name="Imagen 2" descr="C:\Users\Sof\Dropbox\TEC PERSONAL\2013\Fundamento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\Dropbox\TEC PERSONAL\2013\Fundamentos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01575D" w:rsidRDefault="0001575D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01575D" w:rsidP="004339E4">
      <w:pPr>
        <w:jc w:val="both"/>
      </w:pPr>
      <w:r>
        <w:t>Etiqueta “printRes”</w:t>
      </w:r>
    </w:p>
    <w:p w:rsidR="009A49B1" w:rsidRDefault="0001575D" w:rsidP="004339E4">
      <w:pPr>
        <w:jc w:val="both"/>
      </w:pPr>
      <w:r>
        <w:rPr>
          <w:noProof/>
          <w:lang w:eastAsia="es-CR"/>
        </w:rPr>
        <w:drawing>
          <wp:inline distT="0" distB="0" distL="0" distR="0">
            <wp:extent cx="5610225" cy="3438525"/>
            <wp:effectExtent l="0" t="0" r="9525" b="9525"/>
            <wp:docPr id="4" name="Imagen 4" descr="C:\Users\Sof\Dropbox\TEC PERSONAL\2013\Fundamentos\PRINT 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\Dropbox\TEC PERSONAL\2013\Fundamentos\PRINT R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B1" w:rsidRDefault="009A49B1" w:rsidP="004339E4">
      <w:pPr>
        <w:jc w:val="both"/>
      </w:pPr>
    </w:p>
    <w:p w:rsidR="009A49B1" w:rsidRPr="009A49B1" w:rsidRDefault="009A49B1" w:rsidP="009A49B1"/>
    <w:p w:rsidR="009A49B1" w:rsidRPr="009A49B1" w:rsidRDefault="009A49B1" w:rsidP="009A49B1"/>
    <w:p w:rsidR="009A49B1" w:rsidRPr="009A49B1" w:rsidRDefault="009A49B1" w:rsidP="009A49B1"/>
    <w:p w:rsidR="009A49B1" w:rsidRPr="009A49B1" w:rsidRDefault="009A49B1" w:rsidP="009A49B1"/>
    <w:p w:rsidR="009A49B1" w:rsidRPr="009A49B1" w:rsidRDefault="009A49B1" w:rsidP="009A49B1"/>
    <w:p w:rsidR="009A49B1" w:rsidRPr="009A49B1" w:rsidRDefault="009A49B1" w:rsidP="009A49B1"/>
    <w:p w:rsidR="009A49B1" w:rsidRPr="009A49B1" w:rsidRDefault="009A49B1" w:rsidP="009A49B1"/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  <w:r>
        <w:t>Procesos “Print_Text”, “Space”,  “printerror”</w:t>
      </w: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  <w:r>
        <w:rPr>
          <w:noProof/>
          <w:lang w:eastAsia="es-CR"/>
        </w:rPr>
        <w:drawing>
          <wp:inline distT="0" distB="0" distL="0" distR="0">
            <wp:extent cx="5610225" cy="3609975"/>
            <wp:effectExtent l="0" t="0" r="9525" b="9525"/>
            <wp:docPr id="5" name="Imagen 5" descr="C:\Users\Sof\Dropbox\TEC PERSONAL\2013\Fundamentos\PR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\Dropbox\TEC PERSONAL\2013\Fundamentos\PROC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</w:p>
    <w:p w:rsidR="009A49B1" w:rsidRDefault="009A49B1" w:rsidP="004339E4">
      <w:pPr>
        <w:jc w:val="both"/>
      </w:pPr>
      <w:r>
        <w:t>Variables y mensajes</w:t>
      </w:r>
    </w:p>
    <w:p w:rsidR="009A49B1" w:rsidRDefault="009A49B1" w:rsidP="004339E4">
      <w:pPr>
        <w:jc w:val="both"/>
      </w:pPr>
      <w:r>
        <w:rPr>
          <w:noProof/>
          <w:lang w:eastAsia="es-CR"/>
        </w:rPr>
        <w:drawing>
          <wp:inline distT="0" distB="0" distL="0" distR="0">
            <wp:extent cx="5610225" cy="2400300"/>
            <wp:effectExtent l="0" t="0" r="9525" b="0"/>
            <wp:docPr id="7" name="Imagen 7" descr="C:\Users\Sof\Dropbox\TEC PERSONAL\2013\Fundamentos\VARI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f\Dropbox\TEC PERSONAL\2013\Fundamentos\VARIABL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7E" w:rsidRDefault="004C237E" w:rsidP="004339E4">
      <w:pPr>
        <w:jc w:val="both"/>
      </w:pPr>
      <w:r>
        <w:tab/>
      </w:r>
    </w:p>
    <w:p w:rsidR="002349DE" w:rsidRDefault="00CB70AA" w:rsidP="00D555DB">
      <w:pPr>
        <w:pStyle w:val="Estilo1"/>
      </w:pPr>
      <w:bookmarkStart w:id="7" w:name="_Toc358490131"/>
      <w:r>
        <w:t>Conclusiones y recome</w:t>
      </w:r>
      <w:r w:rsidRPr="003E6AFB">
        <w:rPr>
          <w:rStyle w:val="Estilo1Car"/>
          <w:b/>
        </w:rPr>
        <w:t>ndaciones</w:t>
      </w:r>
      <w:bookmarkEnd w:id="7"/>
    </w:p>
    <w:p w:rsidR="00222397" w:rsidRDefault="009A49B1" w:rsidP="00D505F2">
      <w:r>
        <w:tab/>
      </w:r>
      <w:r w:rsidR="00222397">
        <w:t>Un objetivo que no se logro fue el de evitar el error al dividir por cero, aunque esto no era parte fundamental del proyecto, se considera básico en una calculadora.</w:t>
      </w:r>
    </w:p>
    <w:p w:rsidR="00BC7254" w:rsidRDefault="00222397" w:rsidP="00D505F2">
      <w:r>
        <w:tab/>
        <w:t>A pesar de esto los resultados cumplen con el objetivo del proyecto y la mayoría de los lineamientos.</w:t>
      </w:r>
    </w:p>
    <w:p w:rsidR="004339E4" w:rsidRPr="00D555DB" w:rsidRDefault="00222397" w:rsidP="009351C7">
      <w:r>
        <w:tab/>
        <w:t xml:space="preserve">Cabe resaltar que pese a que la dificultad es mínima, el lenguaje ensamblador requiere un amplio conocimiento en distintas formas no convencionales de realizar una labor, el análisis de los procesos es más profundo y adicionalmente se conoce a fondo las propiedades de un computador. </w:t>
      </w:r>
    </w:p>
    <w:bookmarkStart w:id="8" w:name="_Toc358490132" w:displacedByCustomXml="next"/>
    <w:sdt>
      <w:sdtPr>
        <w:rPr>
          <w:rFonts w:eastAsiaTheme="minorHAnsi" w:cstheme="minorBidi"/>
          <w:b w:val="0"/>
          <w:bCs w:val="0"/>
          <w:sz w:val="24"/>
          <w:szCs w:val="22"/>
          <w:lang w:val="es-ES"/>
        </w:rPr>
        <w:id w:val="1849749715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D84E33" w:rsidRDefault="00D84E33">
          <w:pPr>
            <w:pStyle w:val="Ttulo1"/>
          </w:pPr>
          <w:r>
            <w:rPr>
              <w:lang w:val="es-ES"/>
            </w:rPr>
            <w:t>Referencias</w:t>
          </w:r>
          <w:bookmarkEnd w:id="8"/>
        </w:p>
        <w:sdt>
          <w:sdtPr>
            <w:id w:val="-573587230"/>
            <w:bibliography/>
          </w:sdtPr>
          <w:sdtContent>
            <w:p w:rsidR="00D84E33" w:rsidRDefault="00D84E33" w:rsidP="00D84E33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Wikipedia La Enciclopedia Libre</w:t>
              </w:r>
              <w:r>
                <w:rPr>
                  <w:noProof/>
                  <w:lang w:val="es-ES"/>
                </w:rPr>
                <w:t>. (13 , de mayo de 2013 ). Obtenido de http://es.wikipedia.org/wiki/Calculadora</w:t>
              </w:r>
            </w:p>
            <w:p w:rsidR="009351C7" w:rsidRPr="00D505F2" w:rsidRDefault="00D84E33" w:rsidP="009351C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351C7" w:rsidRPr="00D505F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5D" w:rsidRDefault="0009025D" w:rsidP="00F9013C">
      <w:pPr>
        <w:spacing w:after="0" w:line="240" w:lineRule="auto"/>
      </w:pPr>
      <w:r>
        <w:separator/>
      </w:r>
    </w:p>
  </w:endnote>
  <w:endnote w:type="continuationSeparator" w:id="0">
    <w:p w:rsidR="0009025D" w:rsidRDefault="0009025D" w:rsidP="00F9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5D" w:rsidRDefault="0009025D" w:rsidP="00F9013C">
      <w:pPr>
        <w:spacing w:after="0" w:line="240" w:lineRule="auto"/>
      </w:pPr>
      <w:r>
        <w:separator/>
      </w:r>
    </w:p>
  </w:footnote>
  <w:footnote w:type="continuationSeparator" w:id="0">
    <w:p w:rsidR="0009025D" w:rsidRDefault="0009025D" w:rsidP="00F9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9F9" w:rsidRPr="003311C0" w:rsidRDefault="00FE69F9" w:rsidP="00F9013C">
    <w:pPr>
      <w:tabs>
        <w:tab w:val="center" w:pos="4419"/>
        <w:tab w:val="left" w:pos="6844"/>
      </w:tabs>
      <w:rPr>
        <w:rFonts w:cs="Arial"/>
        <w:b/>
        <w:sz w:val="28"/>
      </w:rPr>
    </w:pPr>
    <w:r w:rsidRPr="003311C0">
      <w:rPr>
        <w:rFonts w:cs="Arial"/>
        <w:b/>
        <w:sz w:val="28"/>
      </w:rPr>
      <w:t xml:space="preserve">Ingeniería en Computación           </w:t>
    </w:r>
    <w:r w:rsidRPr="003311C0">
      <w:rPr>
        <w:rFonts w:cs="Arial"/>
        <w:b/>
        <w:noProof/>
        <w:sz w:val="22"/>
        <w:lang w:eastAsia="es-CR"/>
      </w:rPr>
      <w:drawing>
        <wp:inline distT="0" distB="0" distL="0" distR="0" wp14:anchorId="0F13F009" wp14:editId="0AEC31F6">
          <wp:extent cx="2775473" cy="438592"/>
          <wp:effectExtent l="0" t="0" r="6350" b="0"/>
          <wp:docPr id="3" name="Imagen 19" descr="https://encrypted-tbn1.gstatic.com/images?q=tbn:ANd9GcRAKWb7a2XfM38vEv8uGUEi2Xcjn4VYd62oPKZS1ivHMohEHww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9" descr="https://encrypted-tbn1.gstatic.com/images?q=tbn:ANd9GcRAKWb7a2XfM38vEv8uGUEi2Xcjn4VYd62oPKZS1ivHMohEHwwE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8048" cy="4389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E69F9" w:rsidRPr="003311C0" w:rsidRDefault="00FE69F9" w:rsidP="00F9013C">
    <w:pPr>
      <w:pStyle w:val="Encabezado"/>
      <w:rPr>
        <w:rFonts w:ascii="Arial" w:hAnsi="Arial" w:cs="Arial"/>
        <w:b/>
        <w:sz w:val="28"/>
      </w:rPr>
    </w:pPr>
    <w:r>
      <w:rPr>
        <w:rFonts w:ascii="Arial" w:hAnsi="Arial" w:cs="Arial"/>
        <w:b/>
        <w:sz w:val="28"/>
      </w:rPr>
      <w:t>Fundamentos de organización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0D81"/>
    <w:multiLevelType w:val="hybridMultilevel"/>
    <w:tmpl w:val="A09023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207AD"/>
    <w:multiLevelType w:val="hybridMultilevel"/>
    <w:tmpl w:val="A6C0C5D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211D5"/>
    <w:multiLevelType w:val="hybridMultilevel"/>
    <w:tmpl w:val="2F5E7730"/>
    <w:lvl w:ilvl="0" w:tplc="012A07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905F6F"/>
    <w:multiLevelType w:val="hybridMultilevel"/>
    <w:tmpl w:val="AEAA4FD2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F482F"/>
    <w:multiLevelType w:val="hybridMultilevel"/>
    <w:tmpl w:val="4B380910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E47E6"/>
    <w:multiLevelType w:val="hybridMultilevel"/>
    <w:tmpl w:val="9B9A099C"/>
    <w:lvl w:ilvl="0" w:tplc="B54823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1373D"/>
    <w:multiLevelType w:val="hybridMultilevel"/>
    <w:tmpl w:val="E7869C46"/>
    <w:lvl w:ilvl="0" w:tplc="A31868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BC4128"/>
    <w:multiLevelType w:val="hybridMultilevel"/>
    <w:tmpl w:val="5248F878"/>
    <w:lvl w:ilvl="0" w:tplc="429253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3C"/>
    <w:rsid w:val="0001110A"/>
    <w:rsid w:val="0001575D"/>
    <w:rsid w:val="00026ED0"/>
    <w:rsid w:val="00062264"/>
    <w:rsid w:val="000866E2"/>
    <w:rsid w:val="0009025D"/>
    <w:rsid w:val="000A3D6D"/>
    <w:rsid w:val="000D03E4"/>
    <w:rsid w:val="000F1886"/>
    <w:rsid w:val="0010321B"/>
    <w:rsid w:val="0012085F"/>
    <w:rsid w:val="00124050"/>
    <w:rsid w:val="001434FA"/>
    <w:rsid w:val="001F0498"/>
    <w:rsid w:val="001F7C1A"/>
    <w:rsid w:val="00222397"/>
    <w:rsid w:val="002349DE"/>
    <w:rsid w:val="00261175"/>
    <w:rsid w:val="002F574F"/>
    <w:rsid w:val="00306CED"/>
    <w:rsid w:val="003311C0"/>
    <w:rsid w:val="003364C2"/>
    <w:rsid w:val="0037342F"/>
    <w:rsid w:val="00386B94"/>
    <w:rsid w:val="003E6AFB"/>
    <w:rsid w:val="00425DD7"/>
    <w:rsid w:val="004339E4"/>
    <w:rsid w:val="00444149"/>
    <w:rsid w:val="00466C87"/>
    <w:rsid w:val="00480E83"/>
    <w:rsid w:val="004C237E"/>
    <w:rsid w:val="004D6D33"/>
    <w:rsid w:val="004E0C42"/>
    <w:rsid w:val="00511192"/>
    <w:rsid w:val="00523F4E"/>
    <w:rsid w:val="00560C07"/>
    <w:rsid w:val="00615429"/>
    <w:rsid w:val="006F77B9"/>
    <w:rsid w:val="00734861"/>
    <w:rsid w:val="00763760"/>
    <w:rsid w:val="0076557B"/>
    <w:rsid w:val="00766D34"/>
    <w:rsid w:val="00780E13"/>
    <w:rsid w:val="00782438"/>
    <w:rsid w:val="007A3A25"/>
    <w:rsid w:val="009351C7"/>
    <w:rsid w:val="00946DE1"/>
    <w:rsid w:val="00952851"/>
    <w:rsid w:val="0095687C"/>
    <w:rsid w:val="00960D7B"/>
    <w:rsid w:val="00963E81"/>
    <w:rsid w:val="009669C4"/>
    <w:rsid w:val="009A49B1"/>
    <w:rsid w:val="009B36F5"/>
    <w:rsid w:val="009E6E70"/>
    <w:rsid w:val="009E7C73"/>
    <w:rsid w:val="00A70B8E"/>
    <w:rsid w:val="00AE65DD"/>
    <w:rsid w:val="00B44FFC"/>
    <w:rsid w:val="00B64088"/>
    <w:rsid w:val="00BB16AC"/>
    <w:rsid w:val="00BC7254"/>
    <w:rsid w:val="00C51F99"/>
    <w:rsid w:val="00C62D50"/>
    <w:rsid w:val="00C9413D"/>
    <w:rsid w:val="00CB70AA"/>
    <w:rsid w:val="00CF0EB1"/>
    <w:rsid w:val="00D505F2"/>
    <w:rsid w:val="00D554DA"/>
    <w:rsid w:val="00D555DB"/>
    <w:rsid w:val="00D724F8"/>
    <w:rsid w:val="00D84E33"/>
    <w:rsid w:val="00DA7158"/>
    <w:rsid w:val="00EB6073"/>
    <w:rsid w:val="00ED166D"/>
    <w:rsid w:val="00ED33C4"/>
    <w:rsid w:val="00ED4986"/>
    <w:rsid w:val="00EF54F5"/>
    <w:rsid w:val="00EF6D79"/>
    <w:rsid w:val="00F40879"/>
    <w:rsid w:val="00F41C0F"/>
    <w:rsid w:val="00F77DA2"/>
    <w:rsid w:val="00F9013C"/>
    <w:rsid w:val="00FB001A"/>
    <w:rsid w:val="00FB1275"/>
    <w:rsid w:val="00FB398F"/>
    <w:rsid w:val="00FB3D89"/>
    <w:rsid w:val="00FC4391"/>
    <w:rsid w:val="00FE69F9"/>
    <w:rsid w:val="00FF3F97"/>
    <w:rsid w:val="00FF60A4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4788969-86EF-4DBB-9F12-9E641057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1C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339E4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13C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F9013C"/>
  </w:style>
  <w:style w:type="paragraph" w:styleId="Piedepgina">
    <w:name w:val="footer"/>
    <w:basedOn w:val="Normal"/>
    <w:link w:val="PiedepginaCar"/>
    <w:uiPriority w:val="99"/>
    <w:unhideWhenUsed/>
    <w:rsid w:val="00F9013C"/>
    <w:pPr>
      <w:tabs>
        <w:tab w:val="center" w:pos="4419"/>
        <w:tab w:val="right" w:pos="8838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9013C"/>
  </w:style>
  <w:style w:type="paragraph" w:styleId="Textodeglobo">
    <w:name w:val="Balloon Text"/>
    <w:basedOn w:val="Normal"/>
    <w:link w:val="TextodegloboCar"/>
    <w:uiPriority w:val="99"/>
    <w:semiHidden/>
    <w:unhideWhenUsed/>
    <w:rsid w:val="00F9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13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9E4"/>
    <w:rPr>
      <w:rFonts w:ascii="Arial" w:eastAsiaTheme="majorEastAsia" w:hAnsi="Arial" w:cstheme="majorBidi"/>
      <w:b/>
      <w:bCs/>
      <w:sz w:val="28"/>
      <w:szCs w:val="28"/>
    </w:rPr>
  </w:style>
  <w:style w:type="paragraph" w:styleId="Sinespaciado">
    <w:name w:val="No Spacing"/>
    <w:uiPriority w:val="1"/>
    <w:qFormat/>
    <w:rsid w:val="00780E1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B3D89"/>
    <w:pPr>
      <w:ind w:left="720"/>
      <w:contextualSpacing/>
    </w:pPr>
    <w:rPr>
      <w:rFonts w:asciiTheme="minorHAnsi" w:hAnsiTheme="minorHAnsi"/>
      <w:sz w:val="22"/>
    </w:rPr>
  </w:style>
  <w:style w:type="paragraph" w:styleId="TtulodeTDC">
    <w:name w:val="TOC Heading"/>
    <w:basedOn w:val="Ttulo1"/>
    <w:next w:val="Normal"/>
    <w:uiPriority w:val="39"/>
    <w:unhideWhenUsed/>
    <w:qFormat/>
    <w:rsid w:val="00EF54F5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724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24F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724F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306C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06CED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306CED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C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CED"/>
    <w:rPr>
      <w:rFonts w:ascii="Arial" w:hAnsi="Arial"/>
      <w:b/>
      <w:bCs/>
      <w:i/>
      <w:iCs/>
      <w:sz w:val="24"/>
    </w:rPr>
  </w:style>
  <w:style w:type="character" w:styleId="Referenciasutil">
    <w:name w:val="Subtle Reference"/>
    <w:basedOn w:val="Fuentedeprrafopredeter"/>
    <w:uiPriority w:val="31"/>
    <w:qFormat/>
    <w:rsid w:val="00306CED"/>
    <w:rPr>
      <w:smallCaps/>
      <w:color w:val="auto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254"/>
    <w:rPr>
      <w:color w:val="800080" w:themeColor="followedHyperlink"/>
      <w:u w:val="single"/>
    </w:rPr>
  </w:style>
  <w:style w:type="paragraph" w:customStyle="1" w:styleId="Estilo1">
    <w:name w:val="Estilo1"/>
    <w:basedOn w:val="Ttulo1"/>
    <w:link w:val="Estilo1Car"/>
    <w:autoRedefine/>
    <w:qFormat/>
    <w:rsid w:val="003E6AFB"/>
  </w:style>
  <w:style w:type="character" w:customStyle="1" w:styleId="Estilo1Car">
    <w:name w:val="Estilo1 Car"/>
    <w:basedOn w:val="Ttulo1Car"/>
    <w:link w:val="Estilo1"/>
    <w:rsid w:val="003E6AF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Fuentedeprrafopredeter"/>
    <w:rsid w:val="00560C07"/>
  </w:style>
  <w:style w:type="paragraph" w:styleId="Bibliografa">
    <w:name w:val="Bibliography"/>
    <w:basedOn w:val="Normal"/>
    <w:next w:val="Normal"/>
    <w:uiPriority w:val="37"/>
    <w:unhideWhenUsed/>
    <w:rsid w:val="00D84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Wik13</b:Tag>
    <b:SourceType>InternetSite</b:SourceType>
    <b:Guid>{9A28B9C4-1BD7-4CA4-86E9-360239EBBF93}</b:Guid>
    <b:Title>Wikipedia La Enciclopedia Libre</b:Title>
    <b:Year>2013  </b:Year>
    <b:Month>mayo</b:Month>
    <b:Day>13 ,</b:Day>
    <b:URL>http://es.wikipedia.org/wiki/Calculadora</b:URL>
    <b:RefOrder>1</b:RefOrder>
  </b:Source>
</b:Sources>
</file>

<file path=customXml/itemProps1.xml><?xml version="1.0" encoding="utf-8"?>
<ds:datastoreItem xmlns:ds="http://schemas.openxmlformats.org/officeDocument/2006/customXml" ds:itemID="{F6C22906-EACE-45E2-986D-5C23BE06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Marcos Rodriguez Ovares</cp:lastModifiedBy>
  <cp:revision>14</cp:revision>
  <dcterms:created xsi:type="dcterms:W3CDTF">2013-05-25T02:24:00Z</dcterms:created>
  <dcterms:modified xsi:type="dcterms:W3CDTF">2013-06-09T03:26:00Z</dcterms:modified>
</cp:coreProperties>
</file>