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1FD6" w14:textId="40CF0472" w:rsidR="00B94858" w:rsidRPr="00B94858" w:rsidRDefault="00B94858" w:rsidP="00B94858">
      <w:pPr>
        <w:rPr>
          <w:b/>
          <w:bCs/>
        </w:rPr>
      </w:pPr>
      <w:r w:rsidRPr="00B94858">
        <w:rPr>
          <w:b/>
          <w:bCs/>
        </w:rPr>
        <w:t xml:space="preserve">Working title: </w:t>
      </w:r>
      <w:r w:rsidRPr="00B94858">
        <w:rPr>
          <w:b/>
          <w:bCs/>
        </w:rPr>
        <w:t>The Cruelty of California's "Compassionate" Homelessness Policy</w:t>
      </w:r>
    </w:p>
    <w:p w14:paraId="3DBB3639" w14:textId="77777777" w:rsidR="00B94858" w:rsidRPr="00B94858" w:rsidRDefault="00B94858" w:rsidP="00B94858">
      <w:pPr>
        <w:numPr>
          <w:ilvl w:val="0"/>
          <w:numId w:val="1"/>
        </w:numPr>
      </w:pPr>
      <w:r w:rsidRPr="00B94858">
        <w:rPr>
          <w:b/>
          <w:bCs/>
          <w:u w:val="single"/>
        </w:rPr>
        <w:t>Big Picture Overview</w:t>
      </w:r>
    </w:p>
    <w:p w14:paraId="521C0E9C" w14:textId="77777777" w:rsidR="00B94858" w:rsidRPr="00B94858" w:rsidRDefault="00B94858" w:rsidP="00B94858">
      <w:pPr>
        <w:numPr>
          <w:ilvl w:val="1"/>
          <w:numId w:val="1"/>
        </w:numPr>
      </w:pPr>
      <w:r w:rsidRPr="00B94858">
        <w:rPr>
          <w:b/>
          <w:bCs/>
        </w:rPr>
        <w:t>Spending</w:t>
      </w:r>
    </w:p>
    <w:p w14:paraId="196951B6" w14:textId="77777777" w:rsidR="00B94858" w:rsidRPr="00B94858" w:rsidRDefault="00B94858" w:rsidP="00B94858">
      <w:pPr>
        <w:numPr>
          <w:ilvl w:val="2"/>
          <w:numId w:val="1"/>
        </w:numPr>
      </w:pPr>
      <w:r w:rsidRPr="00B94858">
        <w:t xml:space="preserve">Since 2019, the state of California has poured over </w:t>
      </w:r>
      <w:hyperlink r:id="rId5" w:tooltip="https://lao.ca.gov/Publications/Report/5007" w:history="1">
        <w:r w:rsidRPr="00B94858">
          <w:rPr>
            <w:rStyle w:val="Hyperlink"/>
          </w:rPr>
          <w:t>37 billion</w:t>
        </w:r>
      </w:hyperlink>
      <w:r w:rsidRPr="00B94858">
        <w:t>  into homelessness programs.</w:t>
      </w:r>
    </w:p>
    <w:p w14:paraId="78708130" w14:textId="77777777" w:rsidR="00B94858" w:rsidRPr="00B94858" w:rsidRDefault="00B94858" w:rsidP="00B94858">
      <w:pPr>
        <w:numPr>
          <w:ilvl w:val="3"/>
          <w:numId w:val="1"/>
        </w:numPr>
      </w:pPr>
      <w:r w:rsidRPr="00B94858">
        <w:t>Source:</w:t>
      </w:r>
    </w:p>
    <w:p w14:paraId="0F1918FC" w14:textId="77777777" w:rsidR="00B94858" w:rsidRPr="00B94858" w:rsidRDefault="00B94858" w:rsidP="00B94858">
      <w:pPr>
        <w:numPr>
          <w:ilvl w:val="4"/>
          <w:numId w:val="1"/>
        </w:numPr>
      </w:pPr>
      <w:hyperlink r:id="rId6" w:tooltip="https://lao.ca.gov/Publications/Report/5007" w:history="1">
        <w:r w:rsidRPr="00B94858">
          <w:rPr>
            <w:rStyle w:val="Hyperlink"/>
          </w:rPr>
          <w:t>Legislative Analyst Office</w:t>
        </w:r>
      </w:hyperlink>
      <w:r w:rsidRPr="00B94858">
        <w:t> </w:t>
      </w:r>
    </w:p>
    <w:p w14:paraId="50E0297A" w14:textId="77777777" w:rsidR="00B94858" w:rsidRPr="00B94858" w:rsidRDefault="00B94858" w:rsidP="00B94858">
      <w:pPr>
        <w:numPr>
          <w:ilvl w:val="5"/>
          <w:numId w:val="1"/>
        </w:numPr>
      </w:pPr>
      <w:r w:rsidRPr="00B94858">
        <w:t>Third paragraph under the “Homelessness in California” section.</w:t>
      </w:r>
    </w:p>
    <w:p w14:paraId="42A4146C" w14:textId="77777777" w:rsidR="00B94858" w:rsidRPr="00B94858" w:rsidRDefault="00B94858" w:rsidP="00B94858">
      <w:pPr>
        <w:numPr>
          <w:ilvl w:val="2"/>
          <w:numId w:val="1"/>
        </w:numPr>
      </w:pPr>
      <w:r w:rsidRPr="00B94858">
        <w:t>This works out to roughly $197 thousand for every homeless person in California.</w:t>
      </w:r>
    </w:p>
    <w:p w14:paraId="2BB04AAD" w14:textId="77777777" w:rsidR="00B94858" w:rsidRPr="00B94858" w:rsidRDefault="00B94858" w:rsidP="00B94858">
      <w:pPr>
        <w:numPr>
          <w:ilvl w:val="3"/>
          <w:numId w:val="2"/>
        </w:numPr>
      </w:pPr>
      <w:r w:rsidRPr="00B94858">
        <w:t>Source</w:t>
      </w:r>
    </w:p>
    <w:p w14:paraId="252DA7B7" w14:textId="77777777" w:rsidR="00B94858" w:rsidRPr="00B94858" w:rsidRDefault="00B94858" w:rsidP="00B94858">
      <w:pPr>
        <w:numPr>
          <w:ilvl w:val="4"/>
          <w:numId w:val="3"/>
        </w:numPr>
      </w:pPr>
      <w:r w:rsidRPr="00B94858">
        <w:t>$37 billion / 187,000 homeless = ~$197,000 per homeless person</w:t>
      </w:r>
    </w:p>
    <w:p w14:paraId="6387DB4A" w14:textId="77777777" w:rsidR="00B94858" w:rsidRPr="00B94858" w:rsidRDefault="00B94858" w:rsidP="00B94858">
      <w:pPr>
        <w:numPr>
          <w:ilvl w:val="4"/>
          <w:numId w:val="3"/>
        </w:numPr>
      </w:pPr>
      <w:hyperlink r:id="rId7" w:tooltip="https://www.hoover.org/research/california-homelessness-rises-187000-perhaps-many-more-despite-37-billion-spent" w:history="1">
        <w:r w:rsidRPr="00B94858">
          <w:rPr>
            <w:rStyle w:val="Hyperlink"/>
          </w:rPr>
          <w:t>Ohanian calculates</w:t>
        </w:r>
      </w:hyperlink>
      <w:r w:rsidRPr="00B94858">
        <w:t> : "$37 billion spent on homelessness by California is equivalent to about $245,000 per each of the 151,000 homeless people counted in 2019"</w:t>
      </w:r>
    </w:p>
    <w:p w14:paraId="6DF48E7B" w14:textId="77777777" w:rsidR="00B94858" w:rsidRPr="00B94858" w:rsidRDefault="00B94858" w:rsidP="00B94858">
      <w:pPr>
        <w:numPr>
          <w:ilvl w:val="5"/>
          <w:numId w:val="4"/>
        </w:numPr>
      </w:pPr>
      <w:r w:rsidRPr="00B94858">
        <w:t>Final paragraph.</w:t>
      </w:r>
    </w:p>
    <w:p w14:paraId="5A0AF467" w14:textId="77777777" w:rsidR="00B94858" w:rsidRPr="00B94858" w:rsidRDefault="00B94858" w:rsidP="00B94858">
      <w:pPr>
        <w:numPr>
          <w:ilvl w:val="2"/>
          <w:numId w:val="1"/>
        </w:numPr>
      </w:pPr>
      <w:r w:rsidRPr="00B94858">
        <w:t xml:space="preserve">Yet California still has the largest unsheltered homeless population in the nation at </w:t>
      </w:r>
      <w:hyperlink r:id="rId8" w:tooltip="https://www.huduser.gov/portal/sites/default/files/pdf/2024-AHAR-Part-1.pdf?" w:history="1">
        <w:r w:rsidRPr="00B94858">
          <w:rPr>
            <w:rStyle w:val="Hyperlink"/>
          </w:rPr>
          <w:t>187 thousand</w:t>
        </w:r>
      </w:hyperlink>
      <w:r w:rsidRPr="00B94858">
        <w:t>.</w:t>
      </w:r>
    </w:p>
    <w:p w14:paraId="714EE6A9" w14:textId="77777777" w:rsidR="00B94858" w:rsidRPr="00B94858" w:rsidRDefault="00B94858" w:rsidP="00B94858">
      <w:pPr>
        <w:numPr>
          <w:ilvl w:val="2"/>
          <w:numId w:val="1"/>
        </w:numPr>
      </w:pPr>
      <w:r w:rsidRPr="00B94858">
        <w:t>48 per 10 thousand experience homelessness in California compared to national average of 23 per 10 thousand.</w:t>
      </w:r>
    </w:p>
    <w:p w14:paraId="7AF3DA07" w14:textId="77777777" w:rsidR="00B94858" w:rsidRPr="00B94858" w:rsidRDefault="00B94858" w:rsidP="00B94858">
      <w:pPr>
        <w:numPr>
          <w:ilvl w:val="3"/>
          <w:numId w:val="5"/>
        </w:numPr>
      </w:pPr>
      <w:r w:rsidRPr="00B94858">
        <w:t>Source</w:t>
      </w:r>
    </w:p>
    <w:p w14:paraId="78002976" w14:textId="77777777" w:rsidR="00B94858" w:rsidRPr="00B94858" w:rsidRDefault="00B94858" w:rsidP="00B94858">
      <w:pPr>
        <w:numPr>
          <w:ilvl w:val="4"/>
          <w:numId w:val="6"/>
        </w:numPr>
      </w:pPr>
      <w:hyperlink r:id="rId9" w:tooltip="https://www.huduser.gov/portal/sites/default/files/pdf/2024-AHAR-Part-1.pdf?" w:history="1">
        <w:r w:rsidRPr="00B94858">
          <w:rPr>
            <w:rStyle w:val="Hyperlink"/>
          </w:rPr>
          <w:t>HUD</w:t>
        </w:r>
      </w:hyperlink>
    </w:p>
    <w:p w14:paraId="39439BDD" w14:textId="77777777" w:rsidR="00B94858" w:rsidRPr="00B94858" w:rsidRDefault="00B94858" w:rsidP="00B94858">
      <w:pPr>
        <w:numPr>
          <w:ilvl w:val="5"/>
          <w:numId w:val="7"/>
        </w:numPr>
      </w:pPr>
      <w:r w:rsidRPr="00B94858">
        <w:t>Page 8, Exhibit 1-9: Estimates of People Experiencing Homelessness by State, 2024.</w:t>
      </w:r>
    </w:p>
    <w:p w14:paraId="71BF3AD5" w14:textId="77777777" w:rsidR="00B94858" w:rsidRPr="00B94858" w:rsidRDefault="00B94858" w:rsidP="00B94858">
      <w:pPr>
        <w:numPr>
          <w:ilvl w:val="2"/>
          <w:numId w:val="1"/>
        </w:numPr>
      </w:pPr>
      <w:r w:rsidRPr="00B94858">
        <w:t>Local spending numbers:</w:t>
      </w:r>
    </w:p>
    <w:p w14:paraId="5040FD81" w14:textId="77777777" w:rsidR="00B94858" w:rsidRPr="00B94858" w:rsidRDefault="00B94858" w:rsidP="00B94858">
      <w:pPr>
        <w:numPr>
          <w:ilvl w:val="3"/>
          <w:numId w:val="8"/>
        </w:numPr>
      </w:pPr>
      <w:r w:rsidRPr="00B94858">
        <w:t>LA: 953 million.</w:t>
      </w:r>
    </w:p>
    <w:p w14:paraId="684A2F14" w14:textId="77777777" w:rsidR="00B94858" w:rsidRPr="00B94858" w:rsidRDefault="00B94858" w:rsidP="00B94858">
      <w:pPr>
        <w:numPr>
          <w:ilvl w:val="4"/>
          <w:numId w:val="9"/>
        </w:numPr>
      </w:pPr>
      <w:hyperlink r:id="rId10" w:tooltip="https://homelessdashboard.lacontroller.app/?" w:history="1">
        <w:r w:rsidRPr="00B94858">
          <w:rPr>
            <w:rStyle w:val="Hyperlink"/>
          </w:rPr>
          <w:t>Comptroller's Office</w:t>
        </w:r>
      </w:hyperlink>
    </w:p>
    <w:p w14:paraId="00FCFDB8" w14:textId="77777777" w:rsidR="00B94858" w:rsidRPr="00B94858" w:rsidRDefault="00B94858" w:rsidP="00B94858">
      <w:pPr>
        <w:numPr>
          <w:ilvl w:val="5"/>
          <w:numId w:val="10"/>
        </w:numPr>
      </w:pPr>
      <w:r w:rsidRPr="00B94858">
        <w:t>Top left box</w:t>
      </w:r>
    </w:p>
    <w:p w14:paraId="049E1B18" w14:textId="77777777" w:rsidR="00B94858" w:rsidRPr="00B94858" w:rsidRDefault="00B94858" w:rsidP="00B94858">
      <w:pPr>
        <w:numPr>
          <w:ilvl w:val="3"/>
          <w:numId w:val="8"/>
        </w:numPr>
      </w:pPr>
      <w:r w:rsidRPr="00B94858">
        <w:t>SF 25 -26: 786 million.</w:t>
      </w:r>
    </w:p>
    <w:p w14:paraId="40821161" w14:textId="77777777" w:rsidR="00B94858" w:rsidRPr="00B94858" w:rsidRDefault="00B94858" w:rsidP="00B94858">
      <w:pPr>
        <w:numPr>
          <w:ilvl w:val="4"/>
          <w:numId w:val="11"/>
        </w:numPr>
      </w:pPr>
      <w:hyperlink r:id="rId11" w:tooltip="https://www.sf.gov/reports--december-2024--hsh-budget-fiscal-year-2025-2027?" w:history="1">
        <w:r w:rsidRPr="00B94858">
          <w:rPr>
            <w:rStyle w:val="Hyperlink"/>
          </w:rPr>
          <w:t>FY 2025-27 Adopted HSH Budget Overview</w:t>
        </w:r>
      </w:hyperlink>
    </w:p>
    <w:p w14:paraId="58E19B46" w14:textId="77777777" w:rsidR="00B94858" w:rsidRPr="00B94858" w:rsidRDefault="00B94858" w:rsidP="00B94858">
      <w:pPr>
        <w:numPr>
          <w:ilvl w:val="3"/>
          <w:numId w:val="8"/>
        </w:numPr>
      </w:pPr>
      <w:r w:rsidRPr="00B94858">
        <w:t>SD: 105 million.</w:t>
      </w:r>
    </w:p>
    <w:p w14:paraId="620EAFA2" w14:textId="77777777" w:rsidR="00B94858" w:rsidRPr="00B94858" w:rsidRDefault="00B94858" w:rsidP="00B94858">
      <w:pPr>
        <w:numPr>
          <w:ilvl w:val="4"/>
          <w:numId w:val="12"/>
        </w:numPr>
      </w:pPr>
      <w:hyperlink r:id="rId12" w:tooltip="https://www.sandiego.gov/sites/default/files/2025-05/2025-5-8-draft-fy26-budget-continues-city-of-san-diego-s-progress-on-addressing-homelessness.pdf?" w:history="1">
        <w:r w:rsidRPr="00B94858">
          <w:rPr>
            <w:rStyle w:val="Hyperlink"/>
          </w:rPr>
          <w:t>Mayor Garcia Press Release</w:t>
        </w:r>
      </w:hyperlink>
    </w:p>
    <w:p w14:paraId="6874C692" w14:textId="77777777" w:rsidR="00B94858" w:rsidRPr="00B94858" w:rsidRDefault="00B94858" w:rsidP="00B94858">
      <w:pPr>
        <w:numPr>
          <w:ilvl w:val="5"/>
          <w:numId w:val="13"/>
        </w:numPr>
      </w:pPr>
      <w:r w:rsidRPr="00B94858">
        <w:t>1</w:t>
      </w:r>
      <w:r w:rsidRPr="00B94858">
        <w:rPr>
          <w:vertAlign w:val="superscript"/>
        </w:rPr>
        <w:t>st</w:t>
      </w:r>
      <w:r w:rsidRPr="00B94858">
        <w:t> paragraph</w:t>
      </w:r>
    </w:p>
    <w:p w14:paraId="62F2BE61" w14:textId="77777777" w:rsidR="00B94858" w:rsidRPr="00B94858" w:rsidRDefault="00B94858" w:rsidP="00B94858">
      <w:pPr>
        <w:numPr>
          <w:ilvl w:val="1"/>
          <w:numId w:val="1"/>
        </w:numPr>
      </w:pPr>
      <w:r w:rsidRPr="00B94858">
        <w:rPr>
          <w:b/>
          <w:bCs/>
        </w:rPr>
        <w:t>Failed Audits</w:t>
      </w:r>
    </w:p>
    <w:p w14:paraId="157E8C4C" w14:textId="77777777" w:rsidR="00B94858" w:rsidRPr="00B94858" w:rsidRDefault="00B94858" w:rsidP="00B94858">
      <w:pPr>
        <w:numPr>
          <w:ilvl w:val="2"/>
          <w:numId w:val="14"/>
        </w:numPr>
      </w:pPr>
      <w:r w:rsidRPr="00B94858">
        <w:t>Three independent audits have reached the same conclusion: California does not know if its homelessness spending works. </w:t>
      </w:r>
    </w:p>
    <w:p w14:paraId="32D8F928" w14:textId="77777777" w:rsidR="00B94858" w:rsidRPr="00B94858" w:rsidRDefault="00B94858" w:rsidP="00B94858">
      <w:pPr>
        <w:numPr>
          <w:ilvl w:val="2"/>
          <w:numId w:val="14"/>
        </w:numPr>
      </w:pPr>
      <w:r w:rsidRPr="00B94858">
        <w:t>The state auditor found that the California Interagency Council on Homelessness “has not consistently tracked and evaluated the State’s efforts.”</w:t>
      </w:r>
    </w:p>
    <w:p w14:paraId="48DB3A30" w14:textId="53297E78" w:rsidR="00B94858" w:rsidRPr="00B94858" w:rsidRDefault="00B94858" w:rsidP="00B94858">
      <w:pPr>
        <w:numPr>
          <w:ilvl w:val="3"/>
          <w:numId w:val="15"/>
        </w:numPr>
      </w:pPr>
      <w:r w:rsidRPr="00B94858">
        <w:t>"The State lacks current information on the ongoing costs and outcomes of its homelessness programs, because Cal ICH has not consistently tracked and evaluated the State’s efforts to prevent and end homelessness".</w:t>
      </w:r>
    </w:p>
    <w:p w14:paraId="1D54284B" w14:textId="77777777" w:rsidR="00B94858" w:rsidRPr="00B94858" w:rsidRDefault="00B94858" w:rsidP="00B94858">
      <w:pPr>
        <w:numPr>
          <w:ilvl w:val="3"/>
          <w:numId w:val="15"/>
        </w:numPr>
      </w:pPr>
      <w:r w:rsidRPr="00B94858">
        <w:t>Source:</w:t>
      </w:r>
    </w:p>
    <w:p w14:paraId="409A8B74" w14:textId="77777777" w:rsidR="00B94858" w:rsidRPr="00B94858" w:rsidRDefault="00B94858" w:rsidP="00B94858">
      <w:pPr>
        <w:numPr>
          <w:ilvl w:val="4"/>
          <w:numId w:val="16"/>
        </w:numPr>
      </w:pPr>
      <w:hyperlink r:id="rId13" w:tooltip="https://information.auditor.ca.gov/reports/2023-102.1/index.html?" w:history="1">
        <w:r w:rsidRPr="00B94858">
          <w:rPr>
            <w:rStyle w:val="Hyperlink"/>
          </w:rPr>
          <w:t>California State Auditor</w:t>
        </w:r>
      </w:hyperlink>
      <w:r w:rsidRPr="00B94858">
        <w:t>: Second paragraph</w:t>
      </w:r>
    </w:p>
    <w:p w14:paraId="03E4C28D" w14:textId="77777777" w:rsidR="00B94858" w:rsidRPr="00B94858" w:rsidRDefault="00B94858" w:rsidP="00B94858">
      <w:pPr>
        <w:numPr>
          <w:ilvl w:val="4"/>
          <w:numId w:val="16"/>
        </w:numPr>
      </w:pPr>
      <w:r w:rsidRPr="00B94858">
        <w:t>Also quote in Ohanian: 4</w:t>
      </w:r>
      <w:r w:rsidRPr="00B94858">
        <w:rPr>
          <w:vertAlign w:val="superscript"/>
        </w:rPr>
        <w:t>th</w:t>
      </w:r>
      <w:r w:rsidRPr="00B94858">
        <w:t> Paragraph</w:t>
      </w:r>
    </w:p>
    <w:p w14:paraId="7A0853CA" w14:textId="77777777" w:rsidR="00B94858" w:rsidRPr="00B94858" w:rsidRDefault="00B94858" w:rsidP="00B94858">
      <w:pPr>
        <w:numPr>
          <w:ilvl w:val="2"/>
          <w:numId w:val="14"/>
        </w:numPr>
      </w:pPr>
      <w:r w:rsidRPr="00B94858">
        <w:t>Federal auditors gave the housing department the lowest rating possible.</w:t>
      </w:r>
    </w:p>
    <w:p w14:paraId="2C8371E8" w14:textId="77777777" w:rsidR="00B94858" w:rsidRPr="00B94858" w:rsidRDefault="00B94858" w:rsidP="00B94858">
      <w:pPr>
        <w:numPr>
          <w:ilvl w:val="3"/>
          <w:numId w:val="17"/>
        </w:numPr>
      </w:pPr>
      <w:r w:rsidRPr="00B94858">
        <w:t xml:space="preserve">"While HCD had put an ERM framework into </w:t>
      </w:r>
      <w:proofErr w:type="gramStart"/>
      <w:r w:rsidRPr="00B94858">
        <w:t>place,  it</w:t>
      </w:r>
      <w:proofErr w:type="gramEnd"/>
      <w:r w:rsidRPr="00B94858">
        <w:t xml:space="preserve"> was not adequately prepared to prevent, detect, and respond to fraud risks within its ESG CARES Act program. ... This deficiency was largely due to the lack of focus it placed on fraud risks and the little emphasis it placed on establishing a robust fraud risk management framework, resulting in t</w:t>
      </w:r>
      <w:r w:rsidRPr="00B94858">
        <w:rPr>
          <w:u w:val="single"/>
        </w:rPr>
        <w:t>he lowest maturity level, ad hoc, for each of the four phases of the framework</w:t>
      </w:r>
      <w:r w:rsidRPr="00B94858">
        <w:t xml:space="preserve">... HCD could be better positioned to manage fraud risk in the ESG CARES Act program, as well as in other HUD and Federal </w:t>
      </w:r>
      <w:r w:rsidRPr="00B94858">
        <w:lastRenderedPageBreak/>
        <w:t>Government funding it receives, and to safeguard more than $319.5 million in HUD ESG CARES Act funds".</w:t>
      </w:r>
    </w:p>
    <w:p w14:paraId="49B59F22" w14:textId="77777777" w:rsidR="00B94858" w:rsidRPr="00B94858" w:rsidRDefault="00B94858" w:rsidP="00B94858">
      <w:pPr>
        <w:numPr>
          <w:ilvl w:val="3"/>
          <w:numId w:val="17"/>
        </w:numPr>
      </w:pPr>
      <w:r w:rsidRPr="00B94858">
        <w:t>Source:</w:t>
      </w:r>
    </w:p>
    <w:p w14:paraId="57A6AAA0" w14:textId="77777777" w:rsidR="00B94858" w:rsidRPr="00B94858" w:rsidRDefault="00B94858" w:rsidP="00B94858">
      <w:pPr>
        <w:numPr>
          <w:ilvl w:val="4"/>
          <w:numId w:val="18"/>
        </w:numPr>
      </w:pPr>
      <w:hyperlink r:id="rId14" w:tooltip="https://www.hudoig.gov/sites/default/files/2024-08/2024la1001_508.pdf" w:history="1">
        <w:r w:rsidRPr="00B94858">
          <w:rPr>
            <w:rStyle w:val="Hyperlink"/>
          </w:rPr>
          <w:t>Office of the inspector general</w:t>
        </w:r>
      </w:hyperlink>
    </w:p>
    <w:p w14:paraId="2FEC9CB5" w14:textId="77777777" w:rsidR="00B94858" w:rsidRPr="00B94858" w:rsidRDefault="00B94858" w:rsidP="00B94858">
      <w:pPr>
        <w:numPr>
          <w:ilvl w:val="4"/>
          <w:numId w:val="18"/>
        </w:numPr>
      </w:pPr>
      <w:r w:rsidRPr="00B94858">
        <w:t>"Results of Audit" section first paragraph.</w:t>
      </w:r>
    </w:p>
    <w:p w14:paraId="2344AAC4" w14:textId="77777777" w:rsidR="00B94858" w:rsidRPr="00B94858" w:rsidRDefault="00B94858" w:rsidP="00B94858">
      <w:pPr>
        <w:numPr>
          <w:ilvl w:val="2"/>
          <w:numId w:val="14"/>
        </w:numPr>
      </w:pPr>
      <w:r w:rsidRPr="00B94858">
        <w:t xml:space="preserve">And the Legislative Analyst’s Office reported that lawmakers lack basic information on what the programs </w:t>
      </w:r>
      <w:proofErr w:type="gramStart"/>
      <w:r w:rsidRPr="00B94858">
        <w:t>actually produce</w:t>
      </w:r>
      <w:proofErr w:type="gramEnd"/>
      <w:r w:rsidRPr="00B94858">
        <w:t>.</w:t>
      </w:r>
    </w:p>
    <w:p w14:paraId="1C57E0F8" w14:textId="77777777" w:rsidR="00B94858" w:rsidRPr="00B94858" w:rsidRDefault="00B94858" w:rsidP="00B94858">
      <w:pPr>
        <w:numPr>
          <w:ilvl w:val="3"/>
          <w:numId w:val="19"/>
        </w:numPr>
      </w:pPr>
      <w:r w:rsidRPr="00B94858">
        <w:t>"Despite the various reporting requirements described in the previous section, though, as of this writing, no data have been provided to the Legislature on how many people living in an encampment have received permanent housing (or any other type of housing). The Legislature lacks other key outcomes data such as the number of encampments that have been resolved."</w:t>
      </w:r>
    </w:p>
    <w:p w14:paraId="725E53AC" w14:textId="77777777" w:rsidR="00B94858" w:rsidRPr="00B94858" w:rsidRDefault="00B94858" w:rsidP="00B94858">
      <w:pPr>
        <w:numPr>
          <w:ilvl w:val="3"/>
          <w:numId w:val="19"/>
        </w:numPr>
      </w:pPr>
      <w:r w:rsidRPr="00B94858">
        <w:t>Source:</w:t>
      </w:r>
    </w:p>
    <w:p w14:paraId="27BCD590" w14:textId="77777777" w:rsidR="00B94858" w:rsidRPr="00B94858" w:rsidRDefault="00B94858" w:rsidP="00B94858">
      <w:pPr>
        <w:numPr>
          <w:ilvl w:val="4"/>
          <w:numId w:val="20"/>
        </w:numPr>
      </w:pPr>
      <w:hyperlink r:id="rId15" w:tooltip="https://lao.ca.gov/Publications/Report/5007?" w:history="1">
        <w:r w:rsidRPr="00B94858">
          <w:rPr>
            <w:rStyle w:val="Hyperlink"/>
          </w:rPr>
          <w:t>Legislative Analyst's Office (Recent)</w:t>
        </w:r>
      </w:hyperlink>
    </w:p>
    <w:p w14:paraId="1259B455" w14:textId="77777777" w:rsidR="00B94858" w:rsidRPr="00B94858" w:rsidRDefault="00B94858" w:rsidP="00B94858">
      <w:pPr>
        <w:numPr>
          <w:ilvl w:val="5"/>
          <w:numId w:val="21"/>
        </w:numPr>
      </w:pPr>
      <w:r w:rsidRPr="00B94858">
        <w:t>Paragraph under figure 6.</w:t>
      </w:r>
    </w:p>
    <w:p w14:paraId="1667CB24" w14:textId="77777777" w:rsidR="00B94858" w:rsidRPr="00B94858" w:rsidRDefault="00B94858" w:rsidP="00B94858">
      <w:pPr>
        <w:numPr>
          <w:ilvl w:val="1"/>
          <w:numId w:val="1"/>
        </w:numPr>
      </w:pPr>
      <w:r w:rsidRPr="00B94858">
        <w:rPr>
          <w:b/>
          <w:bCs/>
        </w:rPr>
        <w:t>Housing</w:t>
      </w:r>
    </w:p>
    <w:p w14:paraId="26E8E8A4" w14:textId="77777777" w:rsidR="00B94858" w:rsidRPr="00B94858" w:rsidRDefault="00B94858" w:rsidP="00B94858">
      <w:pPr>
        <w:numPr>
          <w:ilvl w:val="2"/>
          <w:numId w:val="22"/>
        </w:numPr>
      </w:pPr>
      <w:r w:rsidRPr="00B94858">
        <w:t xml:space="preserve">Despite building many more permanent supportive housing units. From 2016 to 2022 homelessness has risen in California by </w:t>
      </w:r>
      <w:hyperlink r:id="rId16" w:tooltip="https://www.hoover.org/sites/default/files/research/docs/ludwig-rauh_homelessnessinca_final_rev_web.pdf" w:history="1">
        <w:r w:rsidRPr="00B94858">
          <w:rPr>
            <w:rStyle w:val="Hyperlink"/>
          </w:rPr>
          <w:t>37 percent</w:t>
        </w:r>
      </w:hyperlink>
      <w:r w:rsidRPr="00B94858">
        <w:t>  (may a more recent statistic to go along with the updated figure).</w:t>
      </w:r>
    </w:p>
    <w:p w14:paraId="503196C5" w14:textId="77777777" w:rsidR="00B94858" w:rsidRPr="00B94858" w:rsidRDefault="00B94858" w:rsidP="00B94858">
      <w:pPr>
        <w:numPr>
          <w:ilvl w:val="3"/>
          <w:numId w:val="23"/>
        </w:numPr>
      </w:pPr>
      <w:r w:rsidRPr="00B94858">
        <w:t>" Housing First has been the mandated approach in the state since 2016, and since that time, homelessness has increased by 37 percent despite massive growth in permanent supportive housing units."</w:t>
      </w:r>
    </w:p>
    <w:p w14:paraId="1971F071" w14:textId="77777777" w:rsidR="00B94858" w:rsidRPr="00B94858" w:rsidRDefault="00B94858" w:rsidP="00B94858">
      <w:pPr>
        <w:numPr>
          <w:ilvl w:val="4"/>
          <w:numId w:val="24"/>
        </w:numPr>
      </w:pPr>
      <w:r w:rsidRPr="00B94858">
        <w:t xml:space="preserve">Source: </w:t>
      </w:r>
      <w:hyperlink r:id="rId17" w:tooltip="https://www.hoover.org/sites/default/files/research/docs/ludwig-rauh_homelessnessinca_final_rev_web.pdf" w:history="1">
        <w:r w:rsidRPr="00B94858">
          <w:rPr>
            <w:rStyle w:val="Hyperlink"/>
          </w:rPr>
          <w:t>Josh</w:t>
        </w:r>
      </w:hyperlink>
      <w:hyperlink r:id="rId18" w:tooltip="https://www.hoover.org/sites/default/files/research/docs/ludwig-rauh_homelessnessinca_final_rev_web.pdf" w:history="1">
        <w:r w:rsidRPr="00B94858">
          <w:rPr>
            <w:rStyle w:val="Hyperlink"/>
          </w:rPr>
          <w:t> </w:t>
        </w:r>
      </w:hyperlink>
    </w:p>
    <w:p w14:paraId="4321CF9B" w14:textId="77777777" w:rsidR="00B94858" w:rsidRPr="00B94858" w:rsidRDefault="00B94858" w:rsidP="00B94858">
      <w:pPr>
        <w:numPr>
          <w:ilvl w:val="4"/>
          <w:numId w:val="24"/>
        </w:numPr>
      </w:pPr>
      <w:r w:rsidRPr="00B94858">
        <w:t>Pg 16, Conclusion paragraph 3.</w:t>
      </w:r>
    </w:p>
    <w:p w14:paraId="03263BC3" w14:textId="77777777" w:rsidR="00B94858" w:rsidRPr="00B94858" w:rsidRDefault="00B94858" w:rsidP="00B94858">
      <w:pPr>
        <w:numPr>
          <w:ilvl w:val="2"/>
          <w:numId w:val="22"/>
        </w:numPr>
      </w:pPr>
      <w:r w:rsidRPr="00B94858">
        <w:t xml:space="preserve">"A study on single-room occupancy hotels from the </w:t>
      </w:r>
      <w:r w:rsidRPr="00B94858">
        <w:rPr>
          <w:i/>
          <w:iCs/>
        </w:rPr>
        <w:t>San Francisco Chronicle</w:t>
      </w:r>
      <w:r w:rsidRPr="00B94858">
        <w:t xml:space="preserve"> found that </w:t>
      </w:r>
      <w:r w:rsidRPr="00B94858">
        <w:rPr>
          <w:b/>
          <w:bCs/>
        </w:rPr>
        <w:t>a quarter of the 515 PSH participants</w:t>
      </w:r>
      <w:r w:rsidRPr="00B94858">
        <w:t xml:space="preserve"> tracked </w:t>
      </w:r>
      <w:r w:rsidRPr="00B94858">
        <w:lastRenderedPageBreak/>
        <w:t xml:space="preserve">by the city exited the program by dying and </w:t>
      </w:r>
      <w:r w:rsidRPr="00B94858">
        <w:rPr>
          <w:b/>
          <w:bCs/>
        </w:rPr>
        <w:t>more than a fifth returned to homelessness</w:t>
      </w:r>
      <w:r w:rsidRPr="00B94858">
        <w:t>."</w:t>
      </w:r>
    </w:p>
    <w:p w14:paraId="6CCF6222" w14:textId="77777777" w:rsidR="00B94858" w:rsidRPr="00B94858" w:rsidRDefault="00B94858" w:rsidP="00B94858">
      <w:pPr>
        <w:numPr>
          <w:ilvl w:val="3"/>
          <w:numId w:val="25"/>
        </w:numPr>
      </w:pPr>
      <w:r w:rsidRPr="00B94858">
        <w:t xml:space="preserve">Source: </w:t>
      </w:r>
      <w:hyperlink r:id="rId19" w:tooltip="https://www.hoover.org/sites/default/files/research/docs/ludwig-rauh_homelessnessinca_final_rev_web.pdf" w:history="1">
        <w:r w:rsidRPr="00B94858">
          <w:rPr>
            <w:rStyle w:val="Hyperlink"/>
          </w:rPr>
          <w:t>Josh</w:t>
        </w:r>
      </w:hyperlink>
      <w:hyperlink r:id="rId20" w:tooltip="https://www.hoover.org/sites/default/files/research/docs/ludwig-rauh_homelessnessinca_final_rev_web.pdf" w:history="1">
        <w:r w:rsidRPr="00B94858">
          <w:rPr>
            <w:rStyle w:val="Hyperlink"/>
          </w:rPr>
          <w:t> </w:t>
        </w:r>
      </w:hyperlink>
      <w:r w:rsidRPr="00B94858">
        <w:t> </w:t>
      </w:r>
    </w:p>
    <w:p w14:paraId="6AF49854" w14:textId="77777777" w:rsidR="00B94858" w:rsidRPr="00B94858" w:rsidRDefault="00B94858" w:rsidP="00B94858">
      <w:pPr>
        <w:numPr>
          <w:ilvl w:val="3"/>
          <w:numId w:val="25"/>
        </w:numPr>
      </w:pPr>
      <w:r w:rsidRPr="00B94858">
        <w:t>page 7, last paragraph</w:t>
      </w:r>
    </w:p>
    <w:p w14:paraId="4484C786" w14:textId="77777777" w:rsidR="00B94858" w:rsidRPr="00B94858" w:rsidRDefault="00B94858" w:rsidP="00B94858">
      <w:pPr>
        <w:numPr>
          <w:ilvl w:val="2"/>
          <w:numId w:val="22"/>
        </w:numPr>
      </w:pPr>
      <w:r w:rsidRPr="00B94858">
        <w:rPr>
          <w:b/>
          <w:bCs/>
        </w:rPr>
        <w:t>[FIGURE: Housing inventory vs. homeless population, 2010-2020.</w:t>
      </w:r>
      <w:proofErr w:type="gramStart"/>
      <w:r w:rsidRPr="00B94858">
        <w:rPr>
          <w:b/>
          <w:bCs/>
        </w:rPr>
        <w:t xml:space="preserve">  ]</w:t>
      </w:r>
      <w:proofErr w:type="gramEnd"/>
    </w:p>
    <w:p w14:paraId="34E74702" w14:textId="77777777" w:rsidR="00B94858" w:rsidRPr="00B94858" w:rsidRDefault="00B94858" w:rsidP="00B94858">
      <w:pPr>
        <w:numPr>
          <w:ilvl w:val="3"/>
          <w:numId w:val="26"/>
        </w:numPr>
      </w:pPr>
      <w:r w:rsidRPr="00B94858">
        <w:rPr>
          <w:b/>
          <w:bCs/>
        </w:rPr>
        <w:t>Needs to be Updated with more recent data 2021 - Latest Available (2024)</w:t>
      </w:r>
    </w:p>
    <w:p w14:paraId="279BDDB6" w14:textId="77777777" w:rsidR="00B94858" w:rsidRPr="00B94858" w:rsidRDefault="00B94858" w:rsidP="00B94858">
      <w:pPr>
        <w:numPr>
          <w:ilvl w:val="4"/>
          <w:numId w:val="27"/>
        </w:numPr>
      </w:pPr>
      <w:r w:rsidRPr="00B94858">
        <w:t>Homeless counts (</w:t>
      </w:r>
      <w:hyperlink r:id="rId21" w:history="1">
        <w:r w:rsidRPr="00B94858">
          <w:rPr>
            <w:rStyle w:val="Hyperlink"/>
          </w:rPr>
          <w:t>CoC Homeless Populations and Subpopulations Reports - HUD Exchange</w:t>
        </w:r>
      </w:hyperlink>
      <w:r w:rsidRPr="00B94858">
        <w:t>)</w:t>
      </w:r>
    </w:p>
    <w:p w14:paraId="21955B9F" w14:textId="77777777" w:rsidR="00B94858" w:rsidRPr="00B94858" w:rsidRDefault="00B94858" w:rsidP="00B94858">
      <w:pPr>
        <w:numPr>
          <w:ilvl w:val="4"/>
          <w:numId w:val="27"/>
        </w:numPr>
      </w:pPr>
      <w:r w:rsidRPr="00B94858">
        <w:t>Housing Inventory (</w:t>
      </w:r>
      <w:hyperlink r:id="rId22" w:history="1">
        <w:r w:rsidRPr="00B94858">
          <w:rPr>
            <w:rStyle w:val="Hyperlink"/>
          </w:rPr>
          <w:t>CoC Housing Inventory Count Reports - HUD Exchange</w:t>
        </w:r>
      </w:hyperlink>
      <w:r w:rsidRPr="00B94858">
        <w:t>)</w:t>
      </w:r>
    </w:p>
    <w:p w14:paraId="79E8A7B1" w14:textId="77777777" w:rsidR="00B94858" w:rsidRPr="00B94858" w:rsidRDefault="00B94858" w:rsidP="00B94858">
      <w:pPr>
        <w:numPr>
          <w:ilvl w:val="4"/>
          <w:numId w:val="27"/>
        </w:numPr>
      </w:pPr>
      <w:r w:rsidRPr="00B94858">
        <w:t xml:space="preserve">Ben, </w:t>
      </w:r>
      <w:proofErr w:type="gramStart"/>
      <w:r w:rsidRPr="00B94858">
        <w:t>Let</w:t>
      </w:r>
      <w:proofErr w:type="gramEnd"/>
      <w:r w:rsidRPr="00B94858">
        <w:t xml:space="preserve"> me know if you would like me to update this figure for the final draft.</w:t>
      </w:r>
    </w:p>
    <w:p w14:paraId="6D7635B2" w14:textId="77777777" w:rsidR="00B94858" w:rsidRPr="00B94858" w:rsidRDefault="00B94858" w:rsidP="00B94858">
      <w:pPr>
        <w:numPr>
          <w:ilvl w:val="1"/>
          <w:numId w:val="1"/>
        </w:numPr>
      </w:pPr>
      <w:r w:rsidRPr="00B94858">
        <w:rPr>
          <w:b/>
          <w:bCs/>
        </w:rPr>
        <w:t>Mental health and drugs.</w:t>
      </w:r>
    </w:p>
    <w:p w14:paraId="6AF6EC5E" w14:textId="77777777" w:rsidR="00B94858" w:rsidRPr="00B94858" w:rsidRDefault="00B94858" w:rsidP="00B94858">
      <w:pPr>
        <w:numPr>
          <w:ilvl w:val="2"/>
          <w:numId w:val="28"/>
        </w:numPr>
      </w:pPr>
      <w:hyperlink r:id="rId23" w:tooltip="https://www.hoover.org/research/california-homelessness-rises-187000-perhaps-many-more-despite-37-billion-spent" w:history="1">
        <w:r w:rsidRPr="00B94858">
          <w:rPr>
            <w:rStyle w:val="Hyperlink"/>
          </w:rPr>
          <w:t>75% of homeless</w:t>
        </w:r>
      </w:hyperlink>
      <w:hyperlink r:id="rId24" w:tooltip="https://www.hoover.org/research/california-homelessness-rises-187000-perhaps-many-more-despite-37-billion-spent" w:history="1">
        <w:r w:rsidRPr="00B94858">
          <w:rPr>
            <w:rStyle w:val="Hyperlink"/>
          </w:rPr>
          <w:t xml:space="preserve"> </w:t>
        </w:r>
      </w:hyperlink>
      <w:r w:rsidRPr="00B94858">
        <w:t>abuse drugs and report mental health issues. Yet the current paradigm offers no incentive for homeless to seek treatment.</w:t>
      </w:r>
    </w:p>
    <w:p w14:paraId="1DD6B1FC" w14:textId="77777777" w:rsidR="00B94858" w:rsidRPr="00B94858" w:rsidRDefault="00B94858" w:rsidP="00B94858">
      <w:pPr>
        <w:numPr>
          <w:ilvl w:val="3"/>
          <w:numId w:val="29"/>
        </w:numPr>
      </w:pPr>
      <w:r w:rsidRPr="00B94858">
        <w:t>Source:</w:t>
      </w:r>
    </w:p>
    <w:p w14:paraId="5076D04F" w14:textId="77777777" w:rsidR="00B94858" w:rsidRPr="00B94858" w:rsidRDefault="00B94858" w:rsidP="00B94858">
      <w:pPr>
        <w:numPr>
          <w:ilvl w:val="4"/>
          <w:numId w:val="30"/>
        </w:numPr>
      </w:pPr>
      <w:hyperlink r:id="rId25" w:tooltip="https://www.hoover.org/research/california-homelessness-rises-187000-perhaps-many-more-despite-37-billion-spent" w:history="1">
        <w:r w:rsidRPr="00B94858">
          <w:rPr>
            <w:rStyle w:val="Hyperlink"/>
          </w:rPr>
          <w:t>Ohanian</w:t>
        </w:r>
      </w:hyperlink>
    </w:p>
    <w:p w14:paraId="792256A4" w14:textId="77777777" w:rsidR="00B94858" w:rsidRPr="00B94858" w:rsidRDefault="00B94858" w:rsidP="00B94858">
      <w:pPr>
        <w:numPr>
          <w:ilvl w:val="4"/>
          <w:numId w:val="30"/>
        </w:numPr>
      </w:pPr>
      <w:r w:rsidRPr="00B94858">
        <w:t>third paragraph from the bottom.</w:t>
      </w:r>
    </w:p>
    <w:p w14:paraId="3562B9A8" w14:textId="77777777" w:rsidR="00B94858" w:rsidRPr="00B94858" w:rsidRDefault="00B94858" w:rsidP="00B94858">
      <w:pPr>
        <w:numPr>
          <w:ilvl w:val="4"/>
          <w:numId w:val="31"/>
        </w:numPr>
      </w:pPr>
      <w:r w:rsidRPr="00B94858">
        <w:t xml:space="preserve">He cites this stat from </w:t>
      </w:r>
      <w:hyperlink r:id="rId26" w:tooltip="https://siepr.stanford.edu/publications/policy-brief/homelessness-california-causes-and-policy-considerations?__hstc=167200929.a5b73dc942f1524d285b02b003249411.1752102878355.1768589320130.1768596438265.19&amp;__hssc=167200929.2.1768596438265&amp;__hsfp=131e4c0771bf86ab4a8dff4d17ef94c4" w:history="1">
        <w:r w:rsidRPr="00B94858">
          <w:rPr>
            <w:rStyle w:val="Hyperlink"/>
          </w:rPr>
          <w:t>Homelessness in California (Table A.1)</w:t>
        </w:r>
      </w:hyperlink>
      <w:r w:rsidRPr="00B94858">
        <w:t> </w:t>
      </w:r>
    </w:p>
    <w:p w14:paraId="2779210C" w14:textId="77777777" w:rsidR="00B94858" w:rsidRPr="00B94858" w:rsidRDefault="00B94858" w:rsidP="00B94858">
      <w:pPr>
        <w:numPr>
          <w:ilvl w:val="5"/>
          <w:numId w:val="32"/>
        </w:numPr>
      </w:pPr>
      <w:r w:rsidRPr="00B94858">
        <w:t xml:space="preserve">The 75% number seems to come from a 1998 study (Kuhn and Culhane, 1998). Other studies in this table cite much lower. Perhaps we </w:t>
      </w:r>
      <w:proofErr w:type="gramStart"/>
      <w:r w:rsidRPr="00B94858">
        <w:t>keep</w:t>
      </w:r>
      <w:proofErr w:type="gramEnd"/>
      <w:r w:rsidRPr="00B94858">
        <w:t xml:space="preserve"> 75%?</w:t>
      </w:r>
    </w:p>
    <w:p w14:paraId="6CF599FB" w14:textId="77777777" w:rsidR="00B94858" w:rsidRPr="00B94858" w:rsidRDefault="00B94858" w:rsidP="00B94858"/>
    <w:p w14:paraId="25211D1C" w14:textId="77777777" w:rsidR="00B94858" w:rsidRPr="00B94858" w:rsidRDefault="00B94858" w:rsidP="00B94858">
      <w:pPr>
        <w:numPr>
          <w:ilvl w:val="0"/>
          <w:numId w:val="33"/>
        </w:numPr>
      </w:pPr>
      <w:r w:rsidRPr="00B94858">
        <w:rPr>
          <w:b/>
          <w:bCs/>
          <w:u w:val="single"/>
        </w:rPr>
        <w:t>What is California Doing?</w:t>
      </w:r>
    </w:p>
    <w:p w14:paraId="02667672" w14:textId="77777777" w:rsidR="00B94858" w:rsidRPr="00B94858" w:rsidRDefault="00B94858" w:rsidP="00B94858">
      <w:pPr>
        <w:numPr>
          <w:ilvl w:val="1"/>
          <w:numId w:val="33"/>
        </w:numPr>
      </w:pPr>
      <w:r w:rsidRPr="00B94858">
        <w:rPr>
          <w:b/>
          <w:bCs/>
        </w:rPr>
        <w:t>Camping</w:t>
      </w:r>
    </w:p>
    <w:p w14:paraId="2FDA9A87" w14:textId="77777777" w:rsidR="00B94858" w:rsidRPr="00B94858" w:rsidRDefault="00B94858" w:rsidP="00B94858">
      <w:pPr>
        <w:numPr>
          <w:ilvl w:val="2"/>
          <w:numId w:val="33"/>
        </w:numPr>
      </w:pPr>
      <w:r w:rsidRPr="00B94858">
        <w:lastRenderedPageBreak/>
        <w:t>The U.S. Supreme Court ruled 6-3 in City of Grants Pass v. Johnson that public camping bans (and penalties for violating them) don’t automatically violate the Eighth Amendment.</w:t>
      </w:r>
    </w:p>
    <w:p w14:paraId="7066FFD7" w14:textId="77777777" w:rsidR="00B94858" w:rsidRPr="00B94858" w:rsidRDefault="00B94858" w:rsidP="00B94858">
      <w:pPr>
        <w:numPr>
          <w:ilvl w:val="3"/>
          <w:numId w:val="33"/>
        </w:numPr>
      </w:pPr>
      <w:hyperlink r:id="rId27" w:history="1">
        <w:r w:rsidRPr="00B94858">
          <w:rPr>
            <w:rStyle w:val="Hyperlink"/>
          </w:rPr>
          <w:t>US Supreme Court backs anti-camping laws used against homeless people | Reuters</w:t>
        </w:r>
      </w:hyperlink>
    </w:p>
    <w:p w14:paraId="3A71C0EF" w14:textId="77777777" w:rsidR="00B94858" w:rsidRPr="00B94858" w:rsidRDefault="00B94858" w:rsidP="00B94858">
      <w:pPr>
        <w:numPr>
          <w:ilvl w:val="2"/>
          <w:numId w:val="33"/>
        </w:numPr>
      </w:pPr>
      <w:r w:rsidRPr="00B94858">
        <w:t>Governor Newsom issued Executive Order N-1-24, directing state agencies to clear encampments on state property and encouraging local governments to do the same.</w:t>
      </w:r>
    </w:p>
    <w:p w14:paraId="390364F8" w14:textId="77777777" w:rsidR="00B94858" w:rsidRPr="00B94858" w:rsidRDefault="00B94858" w:rsidP="00B94858">
      <w:pPr>
        <w:numPr>
          <w:ilvl w:val="3"/>
          <w:numId w:val="34"/>
        </w:numPr>
      </w:pPr>
      <w:r w:rsidRPr="00B94858">
        <w:t>"</w:t>
      </w:r>
      <w:hyperlink r:id="rId28" w:tooltip="https://www.gov.ca.gov/2024/07/25/governor-newsom-orders-state-agencies-to-address-encampments-in-their-communities-with-urgency-and-dignity/?" w:history="1">
        <w:r w:rsidRPr="00B94858">
          <w:rPr>
            <w:rStyle w:val="Hyperlink"/>
          </w:rPr>
          <w:t>Governor Newsom today issued an executive order directing state agencies to urgently address homeless encampments while respecting the dignity and safety of Californians experiencing homelessness.</w:t>
        </w:r>
      </w:hyperlink>
      <w:r w:rsidRPr="00B94858">
        <w:t>"</w:t>
      </w:r>
    </w:p>
    <w:p w14:paraId="52455742" w14:textId="77777777" w:rsidR="00B94858" w:rsidRPr="00B94858" w:rsidRDefault="00B94858" w:rsidP="00B94858">
      <w:pPr>
        <w:numPr>
          <w:ilvl w:val="2"/>
          <w:numId w:val="33"/>
        </w:numPr>
      </w:pPr>
      <w:hyperlink r:id="rId29" w:tooltip="https://calmatters.org/housing/homelessness/2025/03/fremont-camping-ordinance-clause-removal/?" w:history="1">
        <w:r w:rsidRPr="00B94858">
          <w:rPr>
            <w:rStyle w:val="Hyperlink"/>
          </w:rPr>
          <w:t>Fremont</w:t>
        </w:r>
      </w:hyperlink>
      <w:r w:rsidRPr="00B94858">
        <w:t> adopted a citywide camping ordinance in February 2025. </w:t>
      </w:r>
    </w:p>
    <w:p w14:paraId="49315EA9" w14:textId="77777777" w:rsidR="00B94858" w:rsidRPr="00B94858" w:rsidRDefault="00B94858" w:rsidP="00B94858">
      <w:pPr>
        <w:numPr>
          <w:ilvl w:val="3"/>
          <w:numId w:val="35"/>
        </w:numPr>
      </w:pPr>
      <w:r w:rsidRPr="00B94858">
        <w:t>The city faced backlash from its residents and had to revise language which would penalize individuals for aiding homeless camps.</w:t>
      </w:r>
    </w:p>
    <w:p w14:paraId="06095184" w14:textId="77777777" w:rsidR="00B94858" w:rsidRPr="00B94858" w:rsidRDefault="00B94858" w:rsidP="00B94858">
      <w:pPr>
        <w:numPr>
          <w:ilvl w:val="2"/>
          <w:numId w:val="33"/>
        </w:numPr>
      </w:pPr>
      <w:hyperlink r:id="rId30" w:tooltip="https://www.santamonica.gov/blog/addressing-homelessness-questions-and-answers-on-santa-monica-s-anti-camping-ordinance?" w:history="1">
        <w:r w:rsidRPr="00B94858">
          <w:rPr>
            <w:rStyle w:val="Hyperlink"/>
          </w:rPr>
          <w:t>Santa Monica</w:t>
        </w:r>
      </w:hyperlink>
    </w:p>
    <w:p w14:paraId="2E88D972" w14:textId="77777777" w:rsidR="00B94858" w:rsidRPr="00B94858" w:rsidRDefault="00B94858" w:rsidP="00B94858">
      <w:pPr>
        <w:numPr>
          <w:ilvl w:val="2"/>
          <w:numId w:val="33"/>
        </w:numPr>
      </w:pPr>
      <w:r w:rsidRPr="00B94858">
        <w:t xml:space="preserve">This article states </w:t>
      </w:r>
      <w:hyperlink r:id="rId31" w:tooltip="https://calmatters.org/housing/homelessness/2025/12/year-in-review-homelessness-2025/?" w:history="1">
        <w:r w:rsidRPr="00B94858">
          <w:rPr>
            <w:rStyle w:val="Hyperlink"/>
          </w:rPr>
          <w:t>50 cities</w:t>
        </w:r>
      </w:hyperlink>
      <w:r w:rsidRPr="00B94858">
        <w:t> (third paragraph).</w:t>
      </w:r>
    </w:p>
    <w:p w14:paraId="530AAF7F" w14:textId="77777777" w:rsidR="00B94858" w:rsidRPr="00B94858" w:rsidRDefault="00B94858" w:rsidP="00B94858">
      <w:pPr>
        <w:numPr>
          <w:ilvl w:val="3"/>
          <w:numId w:val="36"/>
        </w:numPr>
      </w:pPr>
      <w:r w:rsidRPr="00B94858">
        <w:t xml:space="preserve">Number comes from </w:t>
      </w:r>
      <w:hyperlink r:id="rId32" w:tooltip="https://papers.ssrn.com/sol3/papers.cfm?abstract_id=5257640" w:history="1">
        <w:r w:rsidRPr="00B94858">
          <w:rPr>
            <w:rStyle w:val="Hyperlink"/>
          </w:rPr>
          <w:t>a study</w:t>
        </w:r>
      </w:hyperlink>
      <w:r w:rsidRPr="00B94858">
        <w:t> done by Berkeley law students.</w:t>
      </w:r>
    </w:p>
    <w:p w14:paraId="5BFB871B" w14:textId="77777777" w:rsidR="00B94858" w:rsidRPr="00B94858" w:rsidRDefault="00B94858" w:rsidP="00B94858">
      <w:pPr>
        <w:numPr>
          <w:ilvl w:val="1"/>
          <w:numId w:val="33"/>
        </w:numPr>
      </w:pPr>
      <w:r w:rsidRPr="00B94858">
        <w:rPr>
          <w:b/>
          <w:bCs/>
        </w:rPr>
        <w:t>Care Courts</w:t>
      </w:r>
    </w:p>
    <w:p w14:paraId="5B7B0D32" w14:textId="77777777" w:rsidR="00B94858" w:rsidRPr="00B94858" w:rsidRDefault="00B94858" w:rsidP="00B94858">
      <w:pPr>
        <w:numPr>
          <w:ilvl w:val="2"/>
          <w:numId w:val="37"/>
        </w:numPr>
      </w:pPr>
      <w:r w:rsidRPr="00B94858">
        <w:t>Low throughput and huge dismissal rate.</w:t>
      </w:r>
    </w:p>
    <w:p w14:paraId="1AB610B5" w14:textId="77777777" w:rsidR="00B94858" w:rsidRPr="00B94858" w:rsidRDefault="00B94858" w:rsidP="00B94858">
      <w:pPr>
        <w:numPr>
          <w:ilvl w:val="3"/>
          <w:numId w:val="39"/>
        </w:numPr>
      </w:pPr>
      <w:r w:rsidRPr="00B94858">
        <w:t>"...556 CARE petitions had been received by the courts as of June 30, 2024 (i.e., first nine months of CARE implementation). Of the filed CARE petitions, 217 (39 percent) were dismissed."</w:t>
      </w:r>
    </w:p>
    <w:p w14:paraId="55ABA58D" w14:textId="77777777" w:rsidR="00B94858" w:rsidRPr="00B94858" w:rsidRDefault="00B94858" w:rsidP="00B94858">
      <w:pPr>
        <w:numPr>
          <w:ilvl w:val="4"/>
          <w:numId w:val="39"/>
        </w:numPr>
      </w:pPr>
      <w:r w:rsidRPr="00B94858">
        <w:t xml:space="preserve">Source: </w:t>
      </w:r>
      <w:hyperlink r:id="rId33" w:tooltip="https://www.dhcs.ca.gov/Documents/CARE-Act-Annual-Report-2025.pdf?" w:history="1">
        <w:r w:rsidRPr="00B94858">
          <w:rPr>
            <w:rStyle w:val="Hyperlink"/>
          </w:rPr>
          <w:t>CARE-Act-Annual-Report-2025</w:t>
        </w:r>
      </w:hyperlink>
    </w:p>
    <w:p w14:paraId="34FAFC19" w14:textId="77777777" w:rsidR="00B94858" w:rsidRPr="00B94858" w:rsidRDefault="00B94858" w:rsidP="00B94858">
      <w:pPr>
        <w:numPr>
          <w:ilvl w:val="5"/>
          <w:numId w:val="39"/>
        </w:numPr>
      </w:pPr>
      <w:r w:rsidRPr="00B94858">
        <w:t>Page 6</w:t>
      </w:r>
    </w:p>
    <w:p w14:paraId="1BA617D0" w14:textId="77777777" w:rsidR="00B94858" w:rsidRPr="00B94858" w:rsidRDefault="00B94858" w:rsidP="00B94858">
      <w:pPr>
        <w:numPr>
          <w:ilvl w:val="3"/>
          <w:numId w:val="39"/>
        </w:numPr>
      </w:pPr>
      <w:r w:rsidRPr="00B94858">
        <w:t>Initial estimates by the state predicted that 7,000 to 12,000 people might meet CARE criteria.</w:t>
      </w:r>
    </w:p>
    <w:p w14:paraId="4DEC3A0A" w14:textId="77777777" w:rsidR="00B94858" w:rsidRPr="00B94858" w:rsidRDefault="00B94858" w:rsidP="00B94858">
      <w:pPr>
        <w:numPr>
          <w:ilvl w:val="4"/>
          <w:numId w:val="40"/>
        </w:numPr>
      </w:pPr>
      <w:r w:rsidRPr="00B94858">
        <w:t>"Estimated 7,000 to 12,000 people in California may meet CARE criteria"</w:t>
      </w:r>
    </w:p>
    <w:p w14:paraId="7A7B634D" w14:textId="77777777" w:rsidR="00B94858" w:rsidRPr="00B94858" w:rsidRDefault="00B94858" w:rsidP="00B94858">
      <w:pPr>
        <w:numPr>
          <w:ilvl w:val="4"/>
          <w:numId w:val="40"/>
        </w:numPr>
      </w:pPr>
      <w:r w:rsidRPr="00B94858">
        <w:lastRenderedPageBreak/>
        <w:t xml:space="preserve">Source: </w:t>
      </w:r>
      <w:hyperlink r:id="rId34" w:tooltip="https://www.chhs.ca.gov/wp-content/uploads/2022/12/CARE-Act-Overview_ADA-Compliant.pdf" w:history="1">
        <w:r w:rsidRPr="00B94858">
          <w:rPr>
            <w:rStyle w:val="Hyperlink"/>
          </w:rPr>
          <w:t>California Health and Human Services</w:t>
        </w:r>
      </w:hyperlink>
      <w:hyperlink r:id="rId35" w:tooltip="https://www.chhs.ca.gov/wp-content/uploads/2022/12/CARE-Act-Overview_ADA-Compliant.pdf" w:history="1">
        <w:r w:rsidRPr="00B94858">
          <w:rPr>
            <w:rStyle w:val="Hyperlink"/>
          </w:rPr>
          <w:t> </w:t>
        </w:r>
      </w:hyperlink>
    </w:p>
    <w:p w14:paraId="6A9D80B9" w14:textId="77777777" w:rsidR="00B94858" w:rsidRPr="00B94858" w:rsidRDefault="00B94858" w:rsidP="00B94858">
      <w:pPr>
        <w:numPr>
          <w:ilvl w:val="5"/>
          <w:numId w:val="41"/>
        </w:numPr>
      </w:pPr>
      <w:r w:rsidRPr="00B94858">
        <w:t>Slide 6</w:t>
      </w:r>
    </w:p>
    <w:p w14:paraId="37602DDF" w14:textId="77777777" w:rsidR="00B94858" w:rsidRPr="00B94858" w:rsidRDefault="00B94858" w:rsidP="00B94858">
      <w:pPr>
        <w:numPr>
          <w:ilvl w:val="2"/>
          <w:numId w:val="38"/>
        </w:numPr>
      </w:pPr>
      <w:r w:rsidRPr="00B94858">
        <w:t>Ordered mental health services often not delivered.</w:t>
      </w:r>
    </w:p>
    <w:p w14:paraId="7FCC96BB" w14:textId="77777777" w:rsidR="00B94858" w:rsidRPr="00B94858" w:rsidRDefault="00B94858" w:rsidP="00B94858">
      <w:pPr>
        <w:numPr>
          <w:ilvl w:val="3"/>
          <w:numId w:val="42"/>
        </w:numPr>
      </w:pPr>
      <w:r w:rsidRPr="00B94858">
        <w:t>"Over half (56 percent) of CARE participants did not receive at least one ordered MH service during their Active Service Period.”</w:t>
      </w:r>
    </w:p>
    <w:p w14:paraId="66BF7227" w14:textId="77777777" w:rsidR="00B94858" w:rsidRPr="00B94858" w:rsidRDefault="00B94858" w:rsidP="00B94858">
      <w:pPr>
        <w:numPr>
          <w:ilvl w:val="3"/>
          <w:numId w:val="42"/>
        </w:numPr>
      </w:pPr>
      <w:r w:rsidRPr="00B94858">
        <w:t xml:space="preserve">Source: </w:t>
      </w:r>
      <w:hyperlink r:id="rId36" w:tooltip="https://www.dhcs.ca.gov/Documents/CARE-Act-Annual-Report-2025.pdf?" w:history="1">
        <w:r w:rsidRPr="00B94858">
          <w:rPr>
            <w:rStyle w:val="Hyperlink"/>
          </w:rPr>
          <w:t>CARE-Act-Annual-Report-2025</w:t>
        </w:r>
      </w:hyperlink>
    </w:p>
    <w:p w14:paraId="598B2380" w14:textId="77777777" w:rsidR="00B94858" w:rsidRPr="00B94858" w:rsidRDefault="00B94858" w:rsidP="00B94858">
      <w:pPr>
        <w:numPr>
          <w:ilvl w:val="4"/>
          <w:numId w:val="43"/>
        </w:numPr>
      </w:pPr>
      <w:r w:rsidRPr="00B94858">
        <w:t>Page 47</w:t>
      </w:r>
    </w:p>
    <w:p w14:paraId="49DDBD77" w14:textId="77777777" w:rsidR="00B94858" w:rsidRPr="00B94858" w:rsidRDefault="00B94858" w:rsidP="00B94858">
      <w:pPr>
        <w:numPr>
          <w:ilvl w:val="2"/>
          <w:numId w:val="38"/>
        </w:numPr>
      </w:pPr>
      <w:r w:rsidRPr="00B94858">
        <w:t>Counties can’t even explain why services weren’t provided</w:t>
      </w:r>
    </w:p>
    <w:p w14:paraId="5ABA6182" w14:textId="77777777" w:rsidR="00B94858" w:rsidRPr="00B94858" w:rsidRDefault="00B94858" w:rsidP="00B94858">
      <w:pPr>
        <w:numPr>
          <w:ilvl w:val="3"/>
          <w:numId w:val="44"/>
        </w:numPr>
      </w:pPr>
      <w:r w:rsidRPr="00B94858">
        <w:t>“For 31 percent of all services or supports ordered but not provided, county BH agencies did not know or specify the reason why the service was not provided.”</w:t>
      </w:r>
    </w:p>
    <w:p w14:paraId="3B3BABEB" w14:textId="77777777" w:rsidR="00B94858" w:rsidRPr="00B94858" w:rsidRDefault="00B94858" w:rsidP="00B94858">
      <w:pPr>
        <w:numPr>
          <w:ilvl w:val="3"/>
          <w:numId w:val="44"/>
        </w:numPr>
      </w:pPr>
      <w:r w:rsidRPr="00B94858">
        <w:t xml:space="preserve">Source: </w:t>
      </w:r>
      <w:hyperlink r:id="rId37" w:tooltip="https://www.dhcs.ca.gov/Documents/CARE-Act-Annual-Report-2025.pdf?" w:history="1">
        <w:r w:rsidRPr="00B94858">
          <w:rPr>
            <w:rStyle w:val="Hyperlink"/>
          </w:rPr>
          <w:t>CARE-Act-Annual-Report-2025</w:t>
        </w:r>
      </w:hyperlink>
    </w:p>
    <w:p w14:paraId="7B3F1B3A" w14:textId="77777777" w:rsidR="00B94858" w:rsidRPr="00B94858" w:rsidRDefault="00B94858" w:rsidP="00B94858">
      <w:pPr>
        <w:numPr>
          <w:ilvl w:val="4"/>
          <w:numId w:val="45"/>
        </w:numPr>
      </w:pPr>
      <w:r w:rsidRPr="00B94858">
        <w:t>Page 47</w:t>
      </w:r>
    </w:p>
    <w:p w14:paraId="3F047D80" w14:textId="77777777" w:rsidR="00B94858" w:rsidRPr="00B94858" w:rsidRDefault="00B94858" w:rsidP="00B94858">
      <w:pPr>
        <w:numPr>
          <w:ilvl w:val="0"/>
          <w:numId w:val="33"/>
        </w:numPr>
      </w:pPr>
      <w:r w:rsidRPr="00B94858">
        <w:rPr>
          <w:b/>
          <w:bCs/>
        </w:rPr>
        <w:t>Bottom Line</w:t>
      </w:r>
    </w:p>
    <w:p w14:paraId="2A4F740A" w14:textId="77777777" w:rsidR="00B94858" w:rsidRPr="00B94858" w:rsidRDefault="00B94858" w:rsidP="00B94858">
      <w:pPr>
        <w:numPr>
          <w:ilvl w:val="1"/>
          <w:numId w:val="46"/>
        </w:numPr>
      </w:pPr>
      <w:r w:rsidRPr="00B94858">
        <w:rPr>
          <w:b/>
          <w:bCs/>
        </w:rPr>
        <w:t>Budget tie in</w:t>
      </w:r>
    </w:p>
    <w:p w14:paraId="4523639F" w14:textId="77777777" w:rsidR="00B94858" w:rsidRPr="00B94858" w:rsidRDefault="00B94858" w:rsidP="00B94858">
      <w:pPr>
        <w:numPr>
          <w:ilvl w:val="2"/>
          <w:numId w:val="47"/>
        </w:numPr>
      </w:pPr>
      <w:r w:rsidRPr="00B94858">
        <w:t xml:space="preserve">Governor Gavin Newsom recently told local officials that they have </w:t>
      </w:r>
      <w:hyperlink r:id="rId38" w:tooltip="https://www.latimes.com/california/story/2025-05-12/newsom-urges-cities-to-ban-homeless-camps?" w:history="1">
        <w:r w:rsidRPr="00B94858">
          <w:rPr>
            <w:rStyle w:val="Hyperlink"/>
          </w:rPr>
          <w:t>“more resources than ever” and that it is “time to end the excuses.”</w:t>
        </w:r>
      </w:hyperlink>
      <w:r w:rsidRPr="00B94858">
        <w:t xml:space="preserve">  But after years of unprecedented spending on a Housing First approach, the state is now </w:t>
      </w:r>
      <w:hyperlink r:id="rId39" w:tooltip="https://www.sacbee.com/news/local/article314265513.html" w:history="1">
        <w:r w:rsidRPr="00B94858">
          <w:rPr>
            <w:rStyle w:val="Hyperlink"/>
          </w:rPr>
          <w:t>sunsetting major homelessness grant programs such as HHAP</w:t>
        </w:r>
      </w:hyperlink>
      <w:r w:rsidRPr="00B94858">
        <w:t> (Homeless Housing, Assistance and Prevention Program).</w:t>
      </w:r>
    </w:p>
    <w:p w14:paraId="79B1A93E" w14:textId="77777777" w:rsidR="00B94858" w:rsidRPr="00B94858" w:rsidRDefault="00B94858" w:rsidP="00B94858">
      <w:pPr>
        <w:numPr>
          <w:ilvl w:val="2"/>
          <w:numId w:val="47"/>
        </w:numPr>
      </w:pPr>
      <w:r w:rsidRPr="00B94858">
        <w:t xml:space="preserve">This </w:t>
      </w:r>
      <w:proofErr w:type="gramStart"/>
      <w:r w:rsidRPr="00B94858">
        <w:t>is a</w:t>
      </w:r>
      <w:proofErr w:type="gramEnd"/>
      <w:r w:rsidRPr="00B94858">
        <w:t xml:space="preserve"> </w:t>
      </w:r>
      <w:proofErr w:type="gramStart"/>
      <w:r w:rsidRPr="00B94858">
        <w:t>quiet</w:t>
      </w:r>
      <w:proofErr w:type="gramEnd"/>
      <w:r w:rsidRPr="00B94858">
        <w:t xml:space="preserve"> acknowledgment that the current paradigm has failed to produce results.</w:t>
      </w:r>
    </w:p>
    <w:p w14:paraId="2FB6B19A" w14:textId="77777777" w:rsidR="00B94858" w:rsidRPr="00B94858" w:rsidRDefault="00B94858" w:rsidP="00B94858">
      <w:pPr>
        <w:numPr>
          <w:ilvl w:val="1"/>
          <w:numId w:val="47"/>
        </w:numPr>
      </w:pPr>
      <w:r w:rsidRPr="00B94858">
        <w:rPr>
          <w:b/>
          <w:bCs/>
        </w:rPr>
        <w:t>Proposed Solutions</w:t>
      </w:r>
    </w:p>
    <w:p w14:paraId="0EC82103" w14:textId="77777777" w:rsidR="00B94858" w:rsidRPr="00B94858" w:rsidRDefault="00B94858" w:rsidP="00B94858">
      <w:pPr>
        <w:numPr>
          <w:ilvl w:val="2"/>
          <w:numId w:val="48"/>
        </w:numPr>
      </w:pPr>
      <w:r w:rsidRPr="00B94858">
        <w:t>Cuts to the programs that are incentivizing homelessness (HHAP and more) should be used to pay for more law enforcement, courts, and drug-treatment, including pathways to mandatory drug treatment for those who are convicted and put into Care Court or similar systems.</w:t>
      </w:r>
    </w:p>
    <w:p w14:paraId="2EA72F2E" w14:textId="77777777" w:rsidR="00B94858" w:rsidRPr="00B94858" w:rsidRDefault="00B94858" w:rsidP="00B94858">
      <w:pPr>
        <w:numPr>
          <w:ilvl w:val="2"/>
          <w:numId w:val="48"/>
        </w:numPr>
      </w:pPr>
      <w:r w:rsidRPr="00B94858">
        <w:t>Fix the problems with the Care Courts.</w:t>
      </w:r>
    </w:p>
    <w:p w14:paraId="5EC9CF4D" w14:textId="3172E69C" w:rsidR="00B94858" w:rsidRPr="00B94858" w:rsidRDefault="00B94858" w:rsidP="00B94858">
      <w:pPr>
        <w:numPr>
          <w:ilvl w:val="3"/>
          <w:numId w:val="48"/>
        </w:numPr>
      </w:pPr>
      <w:r w:rsidRPr="00B94858">
        <w:lastRenderedPageBreak/>
        <w:t>It demanded</w:t>
      </w:r>
      <w:r w:rsidRPr="00B94858">
        <w:t xml:space="preserve"> too much time and information from people filing petitions. This </w:t>
      </w:r>
      <w:r w:rsidRPr="00B94858">
        <w:t>disincentivized</w:t>
      </w:r>
      <w:r w:rsidRPr="00B94858">
        <w:t xml:space="preserve"> petitions. Changes favored voluntary treatment agreements over enforceable court-ordered plans.</w:t>
      </w:r>
    </w:p>
    <w:p w14:paraId="7F22A3C5" w14:textId="77777777" w:rsidR="00B94858" w:rsidRPr="00B94858" w:rsidRDefault="00B94858" w:rsidP="00B94858">
      <w:pPr>
        <w:numPr>
          <w:ilvl w:val="4"/>
          <w:numId w:val="48"/>
        </w:numPr>
      </w:pPr>
      <w:r w:rsidRPr="00B94858">
        <w:t>Source</w:t>
      </w:r>
    </w:p>
    <w:p w14:paraId="6EF1C4DC" w14:textId="77777777" w:rsidR="00B94858" w:rsidRPr="00B94858" w:rsidRDefault="00B94858" w:rsidP="00B94858">
      <w:pPr>
        <w:numPr>
          <w:ilvl w:val="5"/>
          <w:numId w:val="48"/>
        </w:numPr>
      </w:pPr>
      <w:hyperlink r:id="rId40" w:history="1">
        <w:r w:rsidRPr="00B94858">
          <w:rPr>
            <w:rStyle w:val="Hyperlink"/>
          </w:rPr>
          <w:t xml:space="preserve">How Gavin Newsom's CARE Court lost its teeth in the Legislature - </w:t>
        </w:r>
        <w:proofErr w:type="spellStart"/>
        <w:r w:rsidRPr="00B94858">
          <w:rPr>
            <w:rStyle w:val="Hyperlink"/>
          </w:rPr>
          <w:t>CalMatters</w:t>
        </w:r>
        <w:proofErr w:type="spellEnd"/>
      </w:hyperlink>
    </w:p>
    <w:p w14:paraId="4C1A1558" w14:textId="1501C845" w:rsidR="00B94858" w:rsidRPr="00B94858" w:rsidRDefault="00B94858" w:rsidP="00B94858">
      <w:pPr>
        <w:numPr>
          <w:ilvl w:val="5"/>
          <w:numId w:val="48"/>
        </w:numPr>
      </w:pPr>
      <w:r w:rsidRPr="00B94858">
        <w:t xml:space="preserve">Paragraph 4 (Bulleted </w:t>
      </w:r>
      <w:r w:rsidRPr="00B94858">
        <w:t>List</w:t>
      </w:r>
      <w:r w:rsidRPr="00B94858">
        <w:t>)</w:t>
      </w:r>
    </w:p>
    <w:p w14:paraId="1FB1C0B0" w14:textId="77777777" w:rsidR="00B94858" w:rsidRPr="00B94858" w:rsidRDefault="00B94858" w:rsidP="00B94858">
      <w:pPr>
        <w:numPr>
          <w:ilvl w:val="1"/>
          <w:numId w:val="47"/>
        </w:numPr>
      </w:pPr>
      <w:r w:rsidRPr="00B94858">
        <w:rPr>
          <w:b/>
          <w:bCs/>
        </w:rPr>
        <w:t>What Real Compassion Looks Like</w:t>
      </w:r>
    </w:p>
    <w:p w14:paraId="0139F31D" w14:textId="77777777" w:rsidR="00B94858" w:rsidRPr="00B94858" w:rsidRDefault="00B94858" w:rsidP="00B94858">
      <w:pPr>
        <w:numPr>
          <w:ilvl w:val="2"/>
          <w:numId w:val="49"/>
        </w:numPr>
      </w:pPr>
      <w:r w:rsidRPr="00B94858">
        <w:t>There is nothing compassionate about watching our most vulnerable neighbors live in squalor, cycle through emergency rooms, and die of overdoses on our sidewalks. Real compassion demands that we act, not just spend.</w:t>
      </w:r>
    </w:p>
    <w:p w14:paraId="2730447A" w14:textId="77777777" w:rsidR="00B94858" w:rsidRPr="00B94858" w:rsidRDefault="00B94858" w:rsidP="00B94858">
      <w:pPr>
        <w:numPr>
          <w:ilvl w:val="3"/>
          <w:numId w:val="50"/>
        </w:numPr>
      </w:pPr>
      <w:r w:rsidRPr="00B94858">
        <w:t xml:space="preserve">California should redirect funding from failed programs toward what </w:t>
      </w:r>
      <w:proofErr w:type="gramStart"/>
      <w:r w:rsidRPr="00B94858">
        <w:t>actually works</w:t>
      </w:r>
      <w:proofErr w:type="gramEnd"/>
      <w:r w:rsidRPr="00B94858">
        <w:t>...</w:t>
      </w:r>
    </w:p>
    <w:p w14:paraId="06718928" w14:textId="77777777" w:rsidR="00E55B8C" w:rsidRDefault="00E55B8C"/>
    <w:sectPr w:rsidR="00E55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595"/>
    <w:multiLevelType w:val="multilevel"/>
    <w:tmpl w:val="BB683A64"/>
    <w:lvl w:ilvl="0">
      <w:start w:val="1"/>
      <w:numFmt w:val="upperRoman"/>
      <w:lvlText w:val="%1."/>
      <w:lvlJc w:val="right"/>
      <w:pPr>
        <w:tabs>
          <w:tab w:val="num" w:pos="720"/>
        </w:tabs>
        <w:ind w:left="720" w:hanging="360"/>
      </w:pPr>
    </w:lvl>
    <w:lvl w:ilvl="1">
      <w:start w:val="1"/>
      <w:numFmt w:val="lowerLetter"/>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right"/>
      <w:pPr>
        <w:tabs>
          <w:tab w:val="num" w:pos="2880"/>
        </w:tabs>
        <w:ind w:left="2880" w:hanging="360"/>
      </w:pPr>
    </w:lvl>
    <w:lvl w:ilvl="4">
      <w:start w:val="1"/>
      <w:numFmt w:val="lowerLetter"/>
      <w:lvlText w:val="%5."/>
      <w:lvlJc w:val="righ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191A25CB"/>
    <w:multiLevelType w:val="multilevel"/>
    <w:tmpl w:val="318063AE"/>
    <w:lvl w:ilvl="0">
      <w:start w:val="1"/>
      <w:numFmt w:val="upperRoman"/>
      <w:lvlText w:val="%1."/>
      <w:lvlJc w:val="right"/>
      <w:pPr>
        <w:tabs>
          <w:tab w:val="num" w:pos="720"/>
        </w:tabs>
        <w:ind w:left="720" w:hanging="360"/>
      </w:pPr>
    </w:lvl>
    <w:lvl w:ilvl="1">
      <w:start w:val="1"/>
      <w:numFmt w:val="lowerLetter"/>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right"/>
      <w:pPr>
        <w:tabs>
          <w:tab w:val="num" w:pos="2880"/>
        </w:tabs>
        <w:ind w:left="2880" w:hanging="360"/>
      </w:pPr>
    </w:lvl>
    <w:lvl w:ilvl="4">
      <w:start w:val="1"/>
      <w:numFmt w:val="lowerLetter"/>
      <w:lvlText w:val="%5."/>
      <w:lvlJc w:val="righ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49CE2260"/>
    <w:multiLevelType w:val="multilevel"/>
    <w:tmpl w:val="FFFACDF4"/>
    <w:lvl w:ilvl="0">
      <w:start w:val="2"/>
      <w:numFmt w:val="upperRoman"/>
      <w:lvlText w:val="%1."/>
      <w:lvlJc w:val="right"/>
      <w:pPr>
        <w:tabs>
          <w:tab w:val="num" w:pos="720"/>
        </w:tabs>
        <w:ind w:left="720" w:hanging="360"/>
      </w:pPr>
    </w:lvl>
    <w:lvl w:ilvl="1">
      <w:start w:val="1"/>
      <w:numFmt w:val="lowerLetter"/>
      <w:lvlText w:val="%2."/>
      <w:lvlJc w:val="righ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right"/>
      <w:pPr>
        <w:tabs>
          <w:tab w:val="num" w:pos="2880"/>
        </w:tabs>
        <w:ind w:left="2880" w:hanging="360"/>
      </w:pPr>
    </w:lvl>
    <w:lvl w:ilvl="4">
      <w:start w:val="1"/>
      <w:numFmt w:val="lowerLetter"/>
      <w:lvlText w:val="%5."/>
      <w:lvlJc w:val="righ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854659849">
    <w:abstractNumId w:val="1"/>
  </w:num>
  <w:num w:numId="2" w16cid:durableId="407965136">
    <w:abstractNumId w:val="1"/>
    <w:lvlOverride w:ilvl="3">
      <w:startOverride w:val="1"/>
    </w:lvlOverride>
  </w:num>
  <w:num w:numId="3" w16cid:durableId="928077789">
    <w:abstractNumId w:val="1"/>
    <w:lvlOverride w:ilvl="3"/>
    <w:lvlOverride w:ilvl="4">
      <w:startOverride w:val="1"/>
    </w:lvlOverride>
  </w:num>
  <w:num w:numId="4" w16cid:durableId="49310016">
    <w:abstractNumId w:val="1"/>
    <w:lvlOverride w:ilvl="3"/>
    <w:lvlOverride w:ilvl="4"/>
    <w:lvlOverride w:ilvl="5">
      <w:startOverride w:val="1"/>
    </w:lvlOverride>
  </w:num>
  <w:num w:numId="5" w16cid:durableId="118569600">
    <w:abstractNumId w:val="1"/>
    <w:lvlOverride w:ilvl="3">
      <w:startOverride w:val="1"/>
    </w:lvlOverride>
  </w:num>
  <w:num w:numId="6" w16cid:durableId="1441758880">
    <w:abstractNumId w:val="1"/>
    <w:lvlOverride w:ilvl="3"/>
    <w:lvlOverride w:ilvl="4">
      <w:startOverride w:val="1"/>
    </w:lvlOverride>
  </w:num>
  <w:num w:numId="7" w16cid:durableId="1611089427">
    <w:abstractNumId w:val="1"/>
    <w:lvlOverride w:ilvl="3"/>
    <w:lvlOverride w:ilvl="4"/>
    <w:lvlOverride w:ilvl="5">
      <w:startOverride w:val="1"/>
    </w:lvlOverride>
  </w:num>
  <w:num w:numId="8" w16cid:durableId="518659746">
    <w:abstractNumId w:val="1"/>
    <w:lvlOverride w:ilvl="3">
      <w:startOverride w:val="1"/>
    </w:lvlOverride>
  </w:num>
  <w:num w:numId="9" w16cid:durableId="1213348998">
    <w:abstractNumId w:val="1"/>
    <w:lvlOverride w:ilvl="3"/>
    <w:lvlOverride w:ilvl="4">
      <w:startOverride w:val="1"/>
    </w:lvlOverride>
  </w:num>
  <w:num w:numId="10" w16cid:durableId="1660884121">
    <w:abstractNumId w:val="1"/>
    <w:lvlOverride w:ilvl="3"/>
    <w:lvlOverride w:ilvl="4"/>
    <w:lvlOverride w:ilvl="5">
      <w:startOverride w:val="1"/>
    </w:lvlOverride>
  </w:num>
  <w:num w:numId="11" w16cid:durableId="290329713">
    <w:abstractNumId w:val="1"/>
    <w:lvlOverride w:ilvl="3"/>
    <w:lvlOverride w:ilvl="4">
      <w:startOverride w:val="1"/>
    </w:lvlOverride>
  </w:num>
  <w:num w:numId="12" w16cid:durableId="1794903993">
    <w:abstractNumId w:val="1"/>
    <w:lvlOverride w:ilvl="3"/>
    <w:lvlOverride w:ilvl="4">
      <w:startOverride w:val="1"/>
    </w:lvlOverride>
  </w:num>
  <w:num w:numId="13" w16cid:durableId="1335377789">
    <w:abstractNumId w:val="1"/>
    <w:lvlOverride w:ilvl="3"/>
    <w:lvlOverride w:ilvl="4"/>
    <w:lvlOverride w:ilvl="5">
      <w:startOverride w:val="1"/>
    </w:lvlOverride>
  </w:num>
  <w:num w:numId="14" w16cid:durableId="1734769148">
    <w:abstractNumId w:val="1"/>
    <w:lvlOverride w:ilvl="2">
      <w:startOverride w:val="1"/>
    </w:lvlOverride>
  </w:num>
  <w:num w:numId="15" w16cid:durableId="1080176987">
    <w:abstractNumId w:val="1"/>
    <w:lvlOverride w:ilvl="2"/>
    <w:lvlOverride w:ilvl="3">
      <w:startOverride w:val="1"/>
    </w:lvlOverride>
  </w:num>
  <w:num w:numId="16" w16cid:durableId="3098487">
    <w:abstractNumId w:val="1"/>
    <w:lvlOverride w:ilvl="2"/>
    <w:lvlOverride w:ilvl="3"/>
    <w:lvlOverride w:ilvl="4">
      <w:startOverride w:val="1"/>
    </w:lvlOverride>
  </w:num>
  <w:num w:numId="17" w16cid:durableId="745419853">
    <w:abstractNumId w:val="1"/>
    <w:lvlOverride w:ilvl="2"/>
    <w:lvlOverride w:ilvl="3">
      <w:startOverride w:val="1"/>
    </w:lvlOverride>
  </w:num>
  <w:num w:numId="18" w16cid:durableId="834030386">
    <w:abstractNumId w:val="1"/>
    <w:lvlOverride w:ilvl="2"/>
    <w:lvlOverride w:ilvl="3"/>
    <w:lvlOverride w:ilvl="4">
      <w:startOverride w:val="1"/>
    </w:lvlOverride>
  </w:num>
  <w:num w:numId="19" w16cid:durableId="655576949">
    <w:abstractNumId w:val="1"/>
    <w:lvlOverride w:ilvl="2"/>
    <w:lvlOverride w:ilvl="3">
      <w:startOverride w:val="1"/>
    </w:lvlOverride>
  </w:num>
  <w:num w:numId="20" w16cid:durableId="1536966188">
    <w:abstractNumId w:val="1"/>
    <w:lvlOverride w:ilvl="2"/>
    <w:lvlOverride w:ilvl="3"/>
    <w:lvlOverride w:ilvl="4">
      <w:startOverride w:val="1"/>
    </w:lvlOverride>
  </w:num>
  <w:num w:numId="21" w16cid:durableId="1528716225">
    <w:abstractNumId w:val="1"/>
    <w:lvlOverride w:ilvl="2"/>
    <w:lvlOverride w:ilvl="3"/>
    <w:lvlOverride w:ilvl="4"/>
    <w:lvlOverride w:ilvl="5">
      <w:startOverride w:val="1"/>
    </w:lvlOverride>
  </w:num>
  <w:num w:numId="22" w16cid:durableId="1967005116">
    <w:abstractNumId w:val="1"/>
    <w:lvlOverride w:ilvl="2">
      <w:startOverride w:val="1"/>
    </w:lvlOverride>
  </w:num>
  <w:num w:numId="23" w16cid:durableId="946816477">
    <w:abstractNumId w:val="1"/>
    <w:lvlOverride w:ilvl="2"/>
    <w:lvlOverride w:ilvl="3">
      <w:startOverride w:val="1"/>
    </w:lvlOverride>
  </w:num>
  <w:num w:numId="24" w16cid:durableId="1864660242">
    <w:abstractNumId w:val="1"/>
    <w:lvlOverride w:ilvl="2"/>
    <w:lvlOverride w:ilvl="3"/>
    <w:lvlOverride w:ilvl="4">
      <w:startOverride w:val="1"/>
    </w:lvlOverride>
  </w:num>
  <w:num w:numId="25" w16cid:durableId="1108156504">
    <w:abstractNumId w:val="1"/>
    <w:lvlOverride w:ilvl="2"/>
    <w:lvlOverride w:ilvl="3">
      <w:startOverride w:val="1"/>
    </w:lvlOverride>
  </w:num>
  <w:num w:numId="26" w16cid:durableId="1225986801">
    <w:abstractNumId w:val="1"/>
    <w:lvlOverride w:ilvl="2"/>
    <w:lvlOverride w:ilvl="3">
      <w:startOverride w:val="1"/>
    </w:lvlOverride>
  </w:num>
  <w:num w:numId="27" w16cid:durableId="70740233">
    <w:abstractNumId w:val="1"/>
    <w:lvlOverride w:ilvl="2"/>
    <w:lvlOverride w:ilvl="3"/>
    <w:lvlOverride w:ilvl="4">
      <w:startOverride w:val="1"/>
    </w:lvlOverride>
  </w:num>
  <w:num w:numId="28" w16cid:durableId="1004357827">
    <w:abstractNumId w:val="1"/>
    <w:lvlOverride w:ilvl="2">
      <w:startOverride w:val="1"/>
    </w:lvlOverride>
  </w:num>
  <w:num w:numId="29" w16cid:durableId="3172819">
    <w:abstractNumId w:val="1"/>
    <w:lvlOverride w:ilvl="2"/>
    <w:lvlOverride w:ilvl="3">
      <w:startOverride w:val="1"/>
    </w:lvlOverride>
  </w:num>
  <w:num w:numId="30" w16cid:durableId="675768665">
    <w:abstractNumId w:val="1"/>
    <w:lvlOverride w:ilvl="2"/>
    <w:lvlOverride w:ilvl="3"/>
    <w:lvlOverride w:ilvl="4">
      <w:startOverride w:val="1"/>
    </w:lvlOverride>
  </w:num>
  <w:num w:numId="31" w16cid:durableId="479732479">
    <w:abstractNumId w:val="1"/>
    <w:lvlOverride w:ilvl="2"/>
    <w:lvlOverride w:ilvl="3"/>
    <w:lvlOverride w:ilvl="4">
      <w:startOverride w:val="1"/>
    </w:lvlOverride>
  </w:num>
  <w:num w:numId="32" w16cid:durableId="795486795">
    <w:abstractNumId w:val="1"/>
    <w:lvlOverride w:ilvl="2"/>
    <w:lvlOverride w:ilvl="3"/>
    <w:lvlOverride w:ilvl="4"/>
    <w:lvlOverride w:ilvl="5">
      <w:startOverride w:val="1"/>
    </w:lvlOverride>
  </w:num>
  <w:num w:numId="33" w16cid:durableId="1239172780">
    <w:abstractNumId w:val="2"/>
  </w:num>
  <w:num w:numId="34" w16cid:durableId="994407367">
    <w:abstractNumId w:val="2"/>
    <w:lvlOverride w:ilvl="3">
      <w:startOverride w:val="1"/>
    </w:lvlOverride>
  </w:num>
  <w:num w:numId="35" w16cid:durableId="1908223648">
    <w:abstractNumId w:val="2"/>
    <w:lvlOverride w:ilvl="3">
      <w:startOverride w:val="1"/>
    </w:lvlOverride>
  </w:num>
  <w:num w:numId="36" w16cid:durableId="970743010">
    <w:abstractNumId w:val="2"/>
    <w:lvlOverride w:ilvl="3">
      <w:startOverride w:val="1"/>
    </w:lvlOverride>
  </w:num>
  <w:num w:numId="37" w16cid:durableId="39790450">
    <w:abstractNumId w:val="2"/>
    <w:lvlOverride w:ilvl="2">
      <w:startOverride w:val="1"/>
    </w:lvlOverride>
  </w:num>
  <w:num w:numId="38" w16cid:durableId="124586010">
    <w:abstractNumId w:val="2"/>
    <w:lvlOverride w:ilvl="2">
      <w:startOverride w:val="1"/>
    </w:lvlOverride>
  </w:num>
  <w:num w:numId="39" w16cid:durableId="844049765">
    <w:abstractNumId w:val="2"/>
    <w:lvlOverride w:ilvl="2"/>
    <w:lvlOverride w:ilvl="3">
      <w:startOverride w:val="1"/>
    </w:lvlOverride>
  </w:num>
  <w:num w:numId="40" w16cid:durableId="797145497">
    <w:abstractNumId w:val="2"/>
    <w:lvlOverride w:ilvl="2"/>
    <w:lvlOverride w:ilvl="3"/>
    <w:lvlOverride w:ilvl="4">
      <w:startOverride w:val="1"/>
    </w:lvlOverride>
  </w:num>
  <w:num w:numId="41" w16cid:durableId="714161570">
    <w:abstractNumId w:val="2"/>
    <w:lvlOverride w:ilvl="2"/>
    <w:lvlOverride w:ilvl="3"/>
    <w:lvlOverride w:ilvl="4"/>
    <w:lvlOverride w:ilvl="5">
      <w:startOverride w:val="1"/>
    </w:lvlOverride>
  </w:num>
  <w:num w:numId="42" w16cid:durableId="488864212">
    <w:abstractNumId w:val="2"/>
    <w:lvlOverride w:ilvl="2"/>
    <w:lvlOverride w:ilvl="3">
      <w:startOverride w:val="1"/>
    </w:lvlOverride>
  </w:num>
  <w:num w:numId="43" w16cid:durableId="1201279157">
    <w:abstractNumId w:val="2"/>
    <w:lvlOverride w:ilvl="2"/>
    <w:lvlOverride w:ilvl="3"/>
    <w:lvlOverride w:ilvl="4">
      <w:startOverride w:val="1"/>
    </w:lvlOverride>
  </w:num>
  <w:num w:numId="44" w16cid:durableId="836775576">
    <w:abstractNumId w:val="2"/>
    <w:lvlOverride w:ilvl="2"/>
    <w:lvlOverride w:ilvl="3">
      <w:startOverride w:val="1"/>
    </w:lvlOverride>
  </w:num>
  <w:num w:numId="45" w16cid:durableId="740952978">
    <w:abstractNumId w:val="2"/>
    <w:lvlOverride w:ilvl="2"/>
    <w:lvlOverride w:ilvl="3"/>
    <w:lvlOverride w:ilvl="4">
      <w:startOverride w:val="1"/>
    </w:lvlOverride>
  </w:num>
  <w:num w:numId="46" w16cid:durableId="2135782204">
    <w:abstractNumId w:val="2"/>
    <w:lvlOverride w:ilvl="1">
      <w:startOverride w:val="1"/>
    </w:lvlOverride>
  </w:num>
  <w:num w:numId="47" w16cid:durableId="1305507616">
    <w:abstractNumId w:val="0"/>
  </w:num>
  <w:num w:numId="48" w16cid:durableId="446045271">
    <w:abstractNumId w:val="0"/>
    <w:lvlOverride w:ilvl="2">
      <w:startOverride w:val="1"/>
    </w:lvlOverride>
  </w:num>
  <w:num w:numId="49" w16cid:durableId="1654527767">
    <w:abstractNumId w:val="0"/>
    <w:lvlOverride w:ilvl="2">
      <w:startOverride w:val="1"/>
    </w:lvlOverride>
  </w:num>
  <w:num w:numId="50" w16cid:durableId="1926300076">
    <w:abstractNumId w:val="0"/>
    <w:lvlOverride w:ilvl="2"/>
    <w:lvlOverride w:ilvl="3">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858"/>
    <w:rsid w:val="00010B78"/>
    <w:rsid w:val="00885E13"/>
    <w:rsid w:val="00B94858"/>
    <w:rsid w:val="00E55B8C"/>
    <w:rsid w:val="00F42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35F73"/>
  <w15:chartTrackingRefBased/>
  <w15:docId w15:val="{1CCF9D90-C222-4546-9C54-EBEAC0037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858"/>
    <w:rPr>
      <w:rFonts w:eastAsiaTheme="majorEastAsia" w:cstheme="majorBidi"/>
      <w:color w:val="272727" w:themeColor="text1" w:themeTint="D8"/>
    </w:rPr>
  </w:style>
  <w:style w:type="paragraph" w:styleId="Title">
    <w:name w:val="Title"/>
    <w:basedOn w:val="Normal"/>
    <w:next w:val="Normal"/>
    <w:link w:val="TitleChar"/>
    <w:uiPriority w:val="10"/>
    <w:qFormat/>
    <w:rsid w:val="00B94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858"/>
    <w:pPr>
      <w:spacing w:before="160"/>
      <w:jc w:val="center"/>
    </w:pPr>
    <w:rPr>
      <w:i/>
      <w:iCs/>
      <w:color w:val="404040" w:themeColor="text1" w:themeTint="BF"/>
    </w:rPr>
  </w:style>
  <w:style w:type="character" w:customStyle="1" w:styleId="QuoteChar">
    <w:name w:val="Quote Char"/>
    <w:basedOn w:val="DefaultParagraphFont"/>
    <w:link w:val="Quote"/>
    <w:uiPriority w:val="29"/>
    <w:rsid w:val="00B94858"/>
    <w:rPr>
      <w:i/>
      <w:iCs/>
      <w:color w:val="404040" w:themeColor="text1" w:themeTint="BF"/>
    </w:rPr>
  </w:style>
  <w:style w:type="paragraph" w:styleId="ListParagraph">
    <w:name w:val="List Paragraph"/>
    <w:basedOn w:val="Normal"/>
    <w:uiPriority w:val="34"/>
    <w:qFormat/>
    <w:rsid w:val="00B94858"/>
    <w:pPr>
      <w:ind w:left="720"/>
      <w:contextualSpacing/>
    </w:pPr>
  </w:style>
  <w:style w:type="character" w:styleId="IntenseEmphasis">
    <w:name w:val="Intense Emphasis"/>
    <w:basedOn w:val="DefaultParagraphFont"/>
    <w:uiPriority w:val="21"/>
    <w:qFormat/>
    <w:rsid w:val="00B94858"/>
    <w:rPr>
      <w:i/>
      <w:iCs/>
      <w:color w:val="0F4761" w:themeColor="accent1" w:themeShade="BF"/>
    </w:rPr>
  </w:style>
  <w:style w:type="paragraph" w:styleId="IntenseQuote">
    <w:name w:val="Intense Quote"/>
    <w:basedOn w:val="Normal"/>
    <w:next w:val="Normal"/>
    <w:link w:val="IntenseQuoteChar"/>
    <w:uiPriority w:val="30"/>
    <w:qFormat/>
    <w:rsid w:val="00B94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858"/>
    <w:rPr>
      <w:i/>
      <w:iCs/>
      <w:color w:val="0F4761" w:themeColor="accent1" w:themeShade="BF"/>
    </w:rPr>
  </w:style>
  <w:style w:type="character" w:styleId="IntenseReference">
    <w:name w:val="Intense Reference"/>
    <w:basedOn w:val="DefaultParagraphFont"/>
    <w:uiPriority w:val="32"/>
    <w:qFormat/>
    <w:rsid w:val="00B94858"/>
    <w:rPr>
      <w:b/>
      <w:bCs/>
      <w:smallCaps/>
      <w:color w:val="0F4761" w:themeColor="accent1" w:themeShade="BF"/>
      <w:spacing w:val="5"/>
    </w:rPr>
  </w:style>
  <w:style w:type="character" w:styleId="Hyperlink">
    <w:name w:val="Hyperlink"/>
    <w:basedOn w:val="DefaultParagraphFont"/>
    <w:uiPriority w:val="99"/>
    <w:unhideWhenUsed/>
    <w:rsid w:val="00B94858"/>
    <w:rPr>
      <w:color w:val="467886" w:themeColor="hyperlink"/>
      <w:u w:val="single"/>
    </w:rPr>
  </w:style>
  <w:style w:type="character" w:styleId="UnresolvedMention">
    <w:name w:val="Unresolved Mention"/>
    <w:basedOn w:val="DefaultParagraphFont"/>
    <w:uiPriority w:val="99"/>
    <w:semiHidden/>
    <w:unhideWhenUsed/>
    <w:rsid w:val="00B94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nformation.auditor.ca.gov/reports/2023-102.1/index.html?" TargetMode="External"/><Relationship Id="rId18" Type="http://schemas.openxmlformats.org/officeDocument/2006/relationships/hyperlink" Target="https://www.hoover.org/sites/default/files/research/docs/ludwig-rauh_homelessnessinca_final_rev_web.pdf" TargetMode="External"/><Relationship Id="rId26" Type="http://schemas.openxmlformats.org/officeDocument/2006/relationships/hyperlink" Target="https://siepr.stanford.edu/publications/policy-brief/homelessness-california-causes-and-policy-considerations?__hstc=167200929.a5b73dc942f1524d285b02b003249411.1752102878355.1768589320130.1768596438265.19&amp;__hssc=167200929.2.1768596438265&amp;__hsfp=131e4c0771bf86ab4a8dff4d17ef94c4" TargetMode="External"/><Relationship Id="rId39" Type="http://schemas.openxmlformats.org/officeDocument/2006/relationships/hyperlink" Target="https://www.sacbee.com/news/local/article314265513.html" TargetMode="External"/><Relationship Id="rId21" Type="http://schemas.openxmlformats.org/officeDocument/2006/relationships/hyperlink" Target="https://www.hudexchange.info/programs/coc/coc-homeless-populations-and-subpopulations-reports/?filter_Year=&amp;filter_Scope=State&amp;filter_State=CA&amp;filter_CoC=&amp;program=CoC&amp;group=PopSub" TargetMode="External"/><Relationship Id="rId34" Type="http://schemas.openxmlformats.org/officeDocument/2006/relationships/hyperlink" Target="https://www.chhs.ca.gov/wp-content/uploads/2022/12/CARE-Act-Overview_ADA-Compliant.pdf" TargetMode="External"/><Relationship Id="rId42" Type="http://schemas.openxmlformats.org/officeDocument/2006/relationships/theme" Target="theme/theme1.xml"/><Relationship Id="rId7" Type="http://schemas.openxmlformats.org/officeDocument/2006/relationships/hyperlink" Target="https://www.hoover.org/research/california-homelessness-rises-187000-perhaps-many-more-despite-37-billion-spent" TargetMode="External"/><Relationship Id="rId2" Type="http://schemas.openxmlformats.org/officeDocument/2006/relationships/styles" Target="styles.xml"/><Relationship Id="rId16" Type="http://schemas.openxmlformats.org/officeDocument/2006/relationships/hyperlink" Target="https://www.hoover.org/sites/default/files/research/docs/ludwig-rauh_homelessnessinca_final_rev_web.pdf" TargetMode="External"/><Relationship Id="rId20" Type="http://schemas.openxmlformats.org/officeDocument/2006/relationships/hyperlink" Target="https://www.hoover.org/sites/default/files/research/docs/ludwig-rauh_homelessnessinca_final_rev_web.pdf" TargetMode="External"/><Relationship Id="rId29" Type="http://schemas.openxmlformats.org/officeDocument/2006/relationships/hyperlink" Target="https://calmatters.org/housing/homelessness/2025/03/fremont-camping-ordinance-clause-remova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ao.ca.gov/Publications/Report/5007" TargetMode="External"/><Relationship Id="rId11" Type="http://schemas.openxmlformats.org/officeDocument/2006/relationships/hyperlink" Target="https://www.sf.gov/reports--december-2024--hsh-budget-fiscal-year-2025-2027?" TargetMode="External"/><Relationship Id="rId24" Type="http://schemas.openxmlformats.org/officeDocument/2006/relationships/hyperlink" Target="https://www.hoover.org/research/california-homelessness-rises-187000-perhaps-many-more-despite-37-billion-spent" TargetMode="External"/><Relationship Id="rId32" Type="http://schemas.openxmlformats.org/officeDocument/2006/relationships/hyperlink" Target="https://papers.ssrn.com/sol3/papers.cfm?abstract_id=5257640" TargetMode="External"/><Relationship Id="rId37" Type="http://schemas.openxmlformats.org/officeDocument/2006/relationships/hyperlink" Target="https://www.dhcs.ca.gov/Documents/CARE-Act-Annual-Report-2025.pdf?" TargetMode="External"/><Relationship Id="rId40" Type="http://schemas.openxmlformats.org/officeDocument/2006/relationships/hyperlink" Target="https://calmatters.org/health/mental-health/2025/12/care-court-what-happened-in-legislature/" TargetMode="External"/><Relationship Id="rId5" Type="http://schemas.openxmlformats.org/officeDocument/2006/relationships/hyperlink" Target="https://lao.ca.gov/Publications/Report/5007" TargetMode="External"/><Relationship Id="rId15" Type="http://schemas.openxmlformats.org/officeDocument/2006/relationships/hyperlink" Target="https://lao.ca.gov/Publications/Report/5007?" TargetMode="External"/><Relationship Id="rId23" Type="http://schemas.openxmlformats.org/officeDocument/2006/relationships/hyperlink" Target="https://www.hoover.org/research/california-homelessness-rises-187000-perhaps-many-more-despite-37-billion-spent" TargetMode="External"/><Relationship Id="rId28" Type="http://schemas.openxmlformats.org/officeDocument/2006/relationships/hyperlink" Target="https://www.gov.ca.gov/2024/07/25/governor-newsom-orders-state-agencies-to-address-encampments-in-their-communities-with-urgency-and-dignity/?" TargetMode="External"/><Relationship Id="rId36" Type="http://schemas.openxmlformats.org/officeDocument/2006/relationships/hyperlink" Target="https://www.dhcs.ca.gov/Documents/CARE-Act-Annual-Report-2025.pdf?" TargetMode="External"/><Relationship Id="rId10" Type="http://schemas.openxmlformats.org/officeDocument/2006/relationships/hyperlink" Target="https://homelessdashboard.lacontroller.app/?" TargetMode="External"/><Relationship Id="rId19" Type="http://schemas.openxmlformats.org/officeDocument/2006/relationships/hyperlink" Target="https://www.hoover.org/sites/default/files/research/docs/ludwig-rauh_homelessnessinca_final_rev_web.pdf" TargetMode="External"/><Relationship Id="rId31" Type="http://schemas.openxmlformats.org/officeDocument/2006/relationships/hyperlink" Target="https://calmatters.org/housing/homelessness/2025/12/year-in-review-homelessness-2025/?" TargetMode="External"/><Relationship Id="rId4" Type="http://schemas.openxmlformats.org/officeDocument/2006/relationships/webSettings" Target="webSettings.xml"/><Relationship Id="rId9" Type="http://schemas.openxmlformats.org/officeDocument/2006/relationships/hyperlink" Target="https://www.huduser.gov/portal/sites/default/files/pdf/2024-AHAR-Part-1.pdf?" TargetMode="External"/><Relationship Id="rId14" Type="http://schemas.openxmlformats.org/officeDocument/2006/relationships/hyperlink" Target="https://www.hudoig.gov/sites/default/files/2024-08/2024la1001_508.pdf" TargetMode="External"/><Relationship Id="rId22" Type="http://schemas.openxmlformats.org/officeDocument/2006/relationships/hyperlink" Target="https://www.hudexchange.info/programs/coc/coc-housing-inventory-count-reports/" TargetMode="External"/><Relationship Id="rId27" Type="http://schemas.openxmlformats.org/officeDocument/2006/relationships/hyperlink" Target="https://www.reuters.com/legal/us-supreme-court-backs-anti-camping-laws-used-against-homeless-people-2024-06-28/" TargetMode="External"/><Relationship Id="rId30" Type="http://schemas.openxmlformats.org/officeDocument/2006/relationships/hyperlink" Target="https://www.santamonica.gov/blog/addressing-homelessness-questions-and-answers-on-santa-monica-s-anti-camping-ordinance?" TargetMode="External"/><Relationship Id="rId35" Type="http://schemas.openxmlformats.org/officeDocument/2006/relationships/hyperlink" Target="https://www.chhs.ca.gov/wp-content/uploads/2022/12/CARE-Act-Overview_ADA-Compliant.pdf" TargetMode="External"/><Relationship Id="rId8" Type="http://schemas.openxmlformats.org/officeDocument/2006/relationships/hyperlink" Target="https://www.huduser.gov/portal/sites/default/files/pdf/2024-AHAR-Part-1.pdf?" TargetMode="External"/><Relationship Id="rId3" Type="http://schemas.openxmlformats.org/officeDocument/2006/relationships/settings" Target="settings.xml"/><Relationship Id="rId12" Type="http://schemas.openxmlformats.org/officeDocument/2006/relationships/hyperlink" Target="https://www.sandiego.gov/sites/default/files/2025-05/2025-5-8-draft-fy26-budget-continues-city-of-san-diego-s-progress-on-addressing-homelessness.pdf?" TargetMode="External"/><Relationship Id="rId17" Type="http://schemas.openxmlformats.org/officeDocument/2006/relationships/hyperlink" Target="https://www.hoover.org/sites/default/files/research/docs/ludwig-rauh_homelessnessinca_final_rev_web.pdf" TargetMode="External"/><Relationship Id="rId25" Type="http://schemas.openxmlformats.org/officeDocument/2006/relationships/hyperlink" Target="https://www.hoover.org/research/california-homelessness-rises-187000-perhaps-many-more-despite-37-billion-spent" TargetMode="External"/><Relationship Id="rId33" Type="http://schemas.openxmlformats.org/officeDocument/2006/relationships/hyperlink" Target="https://www.dhcs.ca.gov/Documents/CARE-Act-Annual-Report-2025.pdf?" TargetMode="External"/><Relationship Id="rId38" Type="http://schemas.openxmlformats.org/officeDocument/2006/relationships/hyperlink" Target="https://www.latimes.com/california/story/2025-05-12/newsom-urges-cities-to-ban-homeless-cam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2247</Words>
  <Characters>12814</Characters>
  <Application>Microsoft Office Word</Application>
  <DocSecurity>0</DocSecurity>
  <Lines>106</Lines>
  <Paragraphs>30</Paragraphs>
  <ScaleCrop>false</ScaleCrop>
  <Company/>
  <LinksUpToDate>false</LinksUpToDate>
  <CharactersWithSpaces>15031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Alexander Owens</dc:creator>
  <cp:keywords/>
  <dc:description/>
  <cp:lastModifiedBy>Myles Alexander Owens</cp:lastModifiedBy>
  <cp:revision>1</cp:revision>
  <dcterms:created xsi:type="dcterms:W3CDTF">2026-01-17T00:57:00Z</dcterms:created>
  <dcterms:modified xsi:type="dcterms:W3CDTF">2026-01-17T01:00:00Z</dcterms:modified>
</cp:coreProperties>
</file>