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4170"/>
        <w:spacing w:before="237" w:line="184" w:lineRule="auto"/>
        <w:outlineLvl w:val="0"/>
        <w:rPr/>
      </w:pPr>
      <w:r>
        <w:pict>
          <v:shape id="_x0000_s2" style="position:absolute;margin-left:347.5pt;margin-top:30.022pt;mso-position-vertical-relative:text;mso-position-horizontal-relative:text;width:62.65pt;height:24.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8" w:lineRule="auto"/>
                    <w:outlineLvl w:val="0"/>
                    <w:rPr>
                      <w:rFonts w:ascii="SimHei" w:hAnsi="SimHei" w:eastAsia="SimHei" w:cs="SimHei"/>
                      <w:sz w:val="23"/>
                      <w:szCs w:val="23"/>
                    </w:rPr>
                  </w:pPr>
                  <w:r>
                    <w:rPr>
                      <w:rFonts w:ascii="SimHei" w:hAnsi="SimHei" w:eastAsia="SimHei" w:cs="SimHei"/>
                      <w:sz w:val="28"/>
                      <w:szCs w:val="28"/>
                      <w:spacing w:val="2"/>
                      <w:position w:val="-2"/>
                    </w:rPr>
                    <w:t>出子反</w:t>
                  </w:r>
                  <w:r>
                    <w:rPr>
                      <w:rFonts w:ascii="SimHei" w:hAnsi="SimHei" w:eastAsia="SimHei" w:cs="SimHei"/>
                      <w:sz w:val="28"/>
                      <w:szCs w:val="28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3"/>
                      <w:szCs w:val="23"/>
                      <w:spacing w:val="2"/>
                      <w:position w:val="12"/>
                    </w:rPr>
                    <w:t>掷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-252785</wp:posOffset>
            </wp:positionV>
            <wp:extent cx="6921500" cy="45910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2"/>
          <w:szCs w:val="82"/>
          <w:spacing w:val="-55"/>
          <w:position w:val="-3"/>
        </w:rPr>
        <w:t>宾</w:t>
      </w:r>
      <w:r>
        <w:rPr>
          <w:sz w:val="82"/>
          <w:szCs w:val="82"/>
          <w:spacing w:val="31"/>
          <w:position w:val="-3"/>
        </w:rPr>
        <w:t xml:space="preserve">  </w:t>
      </w:r>
      <w:r>
        <w:rPr>
          <w:sz w:val="82"/>
          <w:szCs w:val="82"/>
          <w:spacing w:val="-55"/>
          <w:position w:val="-3"/>
        </w:rPr>
        <w:t>樊</w:t>
      </w:r>
      <w:r>
        <w:rPr>
          <w:sz w:val="82"/>
          <w:szCs w:val="82"/>
          <w:spacing w:val="278"/>
          <w:position w:val="-3"/>
        </w:rPr>
        <w:t xml:space="preserve"> </w:t>
      </w:r>
      <w:r>
        <w:rPr>
          <w:spacing w:val="-4"/>
          <w:position w:val="28"/>
        </w:rPr>
        <w:t>长湘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8220"/>
        <w:spacing w:line="920" w:lineRule="exact"/>
        <w:rPr/>
      </w:pPr>
      <w:r>
        <w:rPr>
          <w:position w:val="-18"/>
        </w:rPr>
        <w:drawing>
          <wp:inline distT="0" distB="0" distL="0" distR="0">
            <wp:extent cx="958835" cy="58421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35" cy="5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6179" w:right="1083" w:hanging="4659"/>
        <w:spacing w:before="91" w:line="481" w:lineRule="auto"/>
        <w:rPr/>
      </w:pPr>
      <w:r>
        <w:rPr>
          <w:spacing w:val="-19"/>
        </w:rPr>
        <w:t>■</w:t>
      </w:r>
      <w:r>
        <w:rPr>
          <w:spacing w:val="9"/>
        </w:rPr>
        <w:t xml:space="preserve">     </w:t>
      </w:r>
      <w:r>
        <w:rPr>
          <w:spacing w:val="-19"/>
        </w:rPr>
        <w:t>毫</w:t>
      </w:r>
      <w:r>
        <w:rPr>
          <w:spacing w:val="13"/>
        </w:rPr>
        <w:t xml:space="preserve">     </w:t>
      </w:r>
      <w:r>
        <w:rPr>
          <w:spacing w:val="-19"/>
        </w:rPr>
        <w:t>中</w:t>
      </w:r>
      <w:r>
        <w:rPr>
          <w:spacing w:val="7"/>
        </w:rPr>
        <w:t xml:space="preserve">     </w:t>
      </w:r>
      <w:r>
        <w:rPr>
          <w:spacing w:val="-19"/>
        </w:rPr>
        <w:t>题      白</w:t>
      </w:r>
      <w:r>
        <w:rPr>
          <w:spacing w:val="9"/>
        </w:rPr>
        <w:t xml:space="preserve">     </w:t>
      </w:r>
      <w:r>
        <w:rPr>
          <w:spacing w:val="-19"/>
        </w:rPr>
        <w:t>设</w:t>
      </w:r>
      <w:r>
        <w:rPr>
          <w:spacing w:val="9"/>
        </w:rPr>
        <w:t xml:space="preserve">     </w:t>
      </w:r>
      <w:r>
        <w:rPr>
          <w:spacing w:val="-19"/>
        </w:rPr>
        <w:t>意</w:t>
      </w:r>
      <w:r>
        <w:rPr>
          <w:spacing w:val="8"/>
        </w:rPr>
        <w:t xml:space="preserve">     </w:t>
      </w:r>
      <w:r>
        <w:rPr>
          <w:spacing w:val="-19"/>
        </w:rPr>
        <w:t>英</w:t>
      </w:r>
      <w:r>
        <w:rPr>
          <w:spacing w:val="9"/>
        </w:rPr>
        <w:t xml:space="preserve">     </w:t>
      </w:r>
      <w:r>
        <w:rPr>
          <w:spacing w:val="-19"/>
        </w:rPr>
        <w:t>古</w:t>
      </w:r>
      <w:r>
        <w:rPr/>
        <w:t xml:space="preserve"> </w:t>
      </w:r>
      <w:r>
        <w:rPr>
          <w:spacing w:val="-13"/>
        </w:rPr>
        <w:t>他</w:t>
      </w:r>
      <w:r>
        <w:rPr>
          <w:spacing w:val="6"/>
        </w:rPr>
        <w:t xml:space="preserve">    </w:t>
      </w:r>
      <w:r>
        <w:rPr>
          <w:spacing w:val="-13"/>
        </w:rPr>
        <w:t>只</w:t>
      </w:r>
      <w:r>
        <w:rPr>
          <w:spacing w:val="2"/>
        </w:rPr>
        <w:t xml:space="preserve">    </w:t>
      </w:r>
      <w:r>
        <w:rPr>
          <w:spacing w:val="-13"/>
        </w:rPr>
        <w:t>箱</w:t>
      </w:r>
      <w:r>
        <w:rPr>
          <w:spacing w:val="6"/>
        </w:rPr>
        <w:t xml:space="preserve">    </w:t>
      </w:r>
      <w:r>
        <w:rPr>
          <w:spacing w:val="-13"/>
        </w:rPr>
        <w:t>匪</w:t>
      </w:r>
    </w:p>
    <w:p>
      <w:pPr>
        <w:spacing w:line="481" w:lineRule="auto"/>
        <w:sectPr>
          <w:headerReference w:type="default" r:id="rId1"/>
          <w:pgSz w:w="10900" w:h="7230"/>
          <w:pgMar w:top="400" w:right="0" w:bottom="0" w:left="0" w:header="0" w:footer="0" w:gutter="0"/>
        </w:sectPr>
        <w:rPr/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spacing w:before="55" w:line="184" w:lineRule="auto"/>
        <w:rPr>
          <w:sz w:val="17"/>
          <w:szCs w:val="17"/>
        </w:rPr>
      </w:pPr>
      <w:r>
        <w:rPr>
          <w:sz w:val="17"/>
          <w:szCs w:val="17"/>
          <w:spacing w:val="-3"/>
        </w:rPr>
        <w:t>.1</w:t>
      </w:r>
    </w:p>
    <w:p>
      <w:pPr>
        <w:ind w:left="1423"/>
        <w:spacing w:before="302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3"/>
        </w:rPr>
        <w:t>百病中医自我疗养丛书</w:t>
      </w:r>
    </w:p>
    <w:p>
      <w:pPr>
        <w:pStyle w:val="BodyText"/>
        <w:ind w:left="617"/>
        <w:spacing w:before="373" w:line="219" w:lineRule="auto"/>
        <w:rPr>
          <w:sz w:val="54"/>
          <w:szCs w:val="54"/>
        </w:rPr>
      </w:pPr>
      <w:r>
        <w:rPr>
          <w:sz w:val="54"/>
          <w:szCs w:val="54"/>
          <w:b/>
          <w:bCs/>
          <w:spacing w:val="-15"/>
        </w:rPr>
        <w:t>便</w:t>
      </w:r>
      <w:r>
        <w:rPr>
          <w:sz w:val="54"/>
          <w:szCs w:val="54"/>
          <w:spacing w:val="257"/>
        </w:rPr>
        <w:t xml:space="preserve"> </w:t>
      </w:r>
      <w:r>
        <w:rPr>
          <w:sz w:val="54"/>
          <w:szCs w:val="54"/>
          <w:b/>
          <w:bCs/>
          <w:spacing w:val="-15"/>
        </w:rPr>
        <w:t>秘</w:t>
      </w:r>
      <w:r>
        <w:rPr>
          <w:sz w:val="54"/>
          <w:szCs w:val="54"/>
          <w:spacing w:val="17"/>
        </w:rPr>
        <w:t xml:space="preserve">    </w:t>
      </w:r>
      <w:r>
        <w:rPr>
          <w:sz w:val="54"/>
          <w:szCs w:val="54"/>
          <w:b/>
          <w:bCs/>
          <w:spacing w:val="-15"/>
        </w:rPr>
        <w:t>痢</w:t>
      </w:r>
      <w:r>
        <w:rPr>
          <w:sz w:val="54"/>
          <w:szCs w:val="54"/>
          <w:spacing w:val="-15"/>
        </w:rPr>
        <w:t xml:space="preserve">  </w:t>
      </w:r>
      <w:r>
        <w:rPr>
          <w:sz w:val="54"/>
          <w:szCs w:val="54"/>
          <w:b/>
          <w:bCs/>
          <w:spacing w:val="-15"/>
        </w:rPr>
        <w:t>疾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77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万本善  张小如</w:t>
      </w:r>
      <w:r>
        <w:rPr>
          <w:sz w:val="21"/>
          <w:szCs w:val="21"/>
          <w:spacing w:val="7"/>
        </w:rPr>
        <w:t xml:space="preserve">   </w:t>
      </w:r>
      <w:r>
        <w:rPr>
          <w:sz w:val="21"/>
          <w:szCs w:val="21"/>
          <w:spacing w:val="-3"/>
        </w:rPr>
        <w:t>著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363"/>
        <w:spacing w:before="84" w:line="223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人</w:t>
      </w:r>
      <w:r>
        <w:rPr>
          <w:rFonts w:ascii="FangSong" w:hAnsi="FangSong" w:eastAsia="FangSong" w:cs="FangSong"/>
          <w:sz w:val="26"/>
          <w:szCs w:val="26"/>
          <w:spacing w:val="89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民</w:t>
      </w:r>
      <w:r>
        <w:rPr>
          <w:rFonts w:ascii="FangSong" w:hAnsi="FangSong" w:eastAsia="FangSong" w:cs="FangSong"/>
          <w:sz w:val="26"/>
          <w:szCs w:val="26"/>
          <w:spacing w:val="60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卫</w:t>
      </w:r>
      <w:r>
        <w:rPr>
          <w:rFonts w:ascii="FangSong" w:hAnsi="FangSong" w:eastAsia="FangSong" w:cs="FangSong"/>
          <w:sz w:val="26"/>
          <w:szCs w:val="26"/>
          <w:spacing w:val="7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生</w:t>
      </w:r>
      <w:r>
        <w:rPr>
          <w:rFonts w:ascii="FangSong" w:hAnsi="FangSong" w:eastAsia="FangSong" w:cs="FangSong"/>
          <w:sz w:val="26"/>
          <w:szCs w:val="26"/>
          <w:spacing w:val="8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出</w:t>
      </w:r>
      <w:r>
        <w:rPr>
          <w:rFonts w:ascii="FangSong" w:hAnsi="FangSong" w:eastAsia="FangSong" w:cs="FangSong"/>
          <w:sz w:val="26"/>
          <w:szCs w:val="26"/>
          <w:spacing w:val="5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版</w:t>
      </w:r>
      <w:r>
        <w:rPr>
          <w:rFonts w:ascii="FangSong" w:hAnsi="FangSong" w:eastAsia="FangSong" w:cs="FangSong"/>
          <w:sz w:val="26"/>
          <w:szCs w:val="26"/>
          <w:spacing w:val="56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社</w:t>
      </w:r>
    </w:p>
    <w:p>
      <w:pPr>
        <w:spacing w:line="223" w:lineRule="auto"/>
        <w:sectPr>
          <w:headerReference w:type="default" r:id="rId4"/>
          <w:pgSz w:w="7230" w:h="10750"/>
          <w:pgMar w:top="400" w:right="1084" w:bottom="0" w:left="1050" w:header="0" w:footer="0" w:gutter="0"/>
        </w:sectPr>
        <w:rPr>
          <w:rFonts w:ascii="FangSong" w:hAnsi="FangSong" w:eastAsia="FangSong" w:cs="FangSong"/>
          <w:sz w:val="26"/>
          <w:szCs w:val="2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495"/>
        <w:spacing w:before="59" w:line="219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百病中医自我疗养丛书</w:t>
      </w:r>
    </w:p>
    <w:p>
      <w:pPr>
        <w:pStyle w:val="BodyText"/>
        <w:ind w:left="1668"/>
        <w:spacing w:before="75" w:line="219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7"/>
        </w:rPr>
        <w:t>便</w:t>
      </w:r>
      <w:r>
        <w:rPr>
          <w:sz w:val="18"/>
          <w:szCs w:val="18"/>
          <w:spacing w:val="19"/>
        </w:rPr>
        <w:t xml:space="preserve">  </w:t>
      </w:r>
      <w:r>
        <w:rPr>
          <w:sz w:val="18"/>
          <w:szCs w:val="18"/>
          <w:b/>
          <w:bCs/>
          <w:spacing w:val="-7"/>
        </w:rPr>
        <w:t>秘</w:t>
      </w:r>
      <w:r>
        <w:rPr>
          <w:sz w:val="18"/>
          <w:szCs w:val="18"/>
          <w:spacing w:val="22"/>
        </w:rPr>
        <w:t xml:space="preserve">   </w:t>
      </w:r>
      <w:r>
        <w:rPr>
          <w:sz w:val="18"/>
          <w:szCs w:val="18"/>
          <w:b/>
          <w:bCs/>
          <w:spacing w:val="-7"/>
        </w:rPr>
        <w:t>痢</w:t>
      </w:r>
      <w:r>
        <w:rPr>
          <w:sz w:val="18"/>
          <w:szCs w:val="18"/>
          <w:spacing w:val="32"/>
        </w:rPr>
        <w:t xml:space="preserve">  </w:t>
      </w:r>
      <w:r>
        <w:rPr>
          <w:sz w:val="18"/>
          <w:szCs w:val="18"/>
          <w:b/>
          <w:bCs/>
          <w:spacing w:val="-7"/>
        </w:rPr>
        <w:t>疾</w:t>
      </w:r>
    </w:p>
    <w:p>
      <w:pPr>
        <w:pStyle w:val="BodyText"/>
        <w:ind w:left="1585"/>
        <w:spacing w:before="77" w:line="219" w:lineRule="auto"/>
        <w:rPr>
          <w:sz w:val="18"/>
          <w:szCs w:val="18"/>
        </w:rPr>
      </w:pPr>
      <w:r>
        <w:rPr>
          <w:sz w:val="18"/>
          <w:szCs w:val="18"/>
          <w:spacing w:val="-5"/>
        </w:rPr>
        <w:t>万本善</w:t>
      </w:r>
      <w:r>
        <w:rPr>
          <w:sz w:val="18"/>
          <w:szCs w:val="18"/>
          <w:spacing w:val="7"/>
        </w:rPr>
        <w:t xml:space="preserve">  </w:t>
      </w:r>
      <w:r>
        <w:rPr>
          <w:sz w:val="18"/>
          <w:szCs w:val="18"/>
          <w:spacing w:val="-5"/>
        </w:rPr>
        <w:t>张 小 如</w:t>
      </w:r>
      <w:r>
        <w:rPr>
          <w:sz w:val="18"/>
          <w:szCs w:val="18"/>
          <w:spacing w:val="1"/>
        </w:rPr>
        <w:t xml:space="preserve"> </w:t>
      </w:r>
      <w:r>
        <w:rPr>
          <w:sz w:val="18"/>
          <w:szCs w:val="18"/>
          <w:spacing w:val="-5"/>
        </w:rPr>
        <w:t>著</w:t>
      </w:r>
    </w:p>
    <w:p>
      <w:pPr>
        <w:pStyle w:val="BodyText"/>
        <w:ind w:left="1305" w:right="1578"/>
        <w:spacing w:before="136" w:line="270" w:lineRule="auto"/>
        <w:jc w:val="both"/>
        <w:rPr>
          <w:sz w:val="18"/>
          <w:szCs w:val="18"/>
        </w:rPr>
      </w:pPr>
      <w:r>
        <w:rPr>
          <w:sz w:val="18"/>
          <w:szCs w:val="18"/>
          <w:spacing w:val="-10"/>
        </w:rPr>
        <w:t>人 民 卫 生 出 版 社 出 版</w:t>
      </w:r>
      <w:r>
        <w:rPr>
          <w:sz w:val="18"/>
          <w:szCs w:val="18"/>
          <w:spacing w:val="5"/>
        </w:rPr>
        <w:t xml:space="preserve"> </w:t>
      </w:r>
      <w:r>
        <w:rPr>
          <w:sz w:val="16"/>
          <w:szCs w:val="16"/>
          <w:spacing w:val="5"/>
        </w:rPr>
        <w:t>(北京市崇文区天坛西里10号)</w:t>
      </w:r>
      <w:r>
        <w:rPr>
          <w:sz w:val="16"/>
          <w:szCs w:val="16"/>
          <w:spacing w:val="8"/>
        </w:rPr>
        <w:t xml:space="preserve"> </w:t>
      </w:r>
      <w:r>
        <w:rPr>
          <w:sz w:val="18"/>
          <w:szCs w:val="18"/>
          <w:spacing w:val="14"/>
        </w:rPr>
        <w:t>北京市房山县印刷厂印刷</w:t>
      </w:r>
      <w:r>
        <w:rPr>
          <w:sz w:val="18"/>
          <w:szCs w:val="18"/>
          <w:spacing w:val="9"/>
        </w:rPr>
        <w:t xml:space="preserve"> </w:t>
      </w:r>
      <w:r>
        <w:rPr>
          <w:sz w:val="18"/>
          <w:szCs w:val="18"/>
          <w:spacing w:val="14"/>
        </w:rPr>
        <w:t>新华书店北京发行所发行</w:t>
      </w:r>
    </w:p>
    <w:p>
      <w:pPr>
        <w:pStyle w:val="BodyText"/>
        <w:ind w:left="1035"/>
        <w:spacing w:before="145" w:line="219" w:lineRule="auto"/>
        <w:rPr>
          <w:sz w:val="16"/>
          <w:szCs w:val="16"/>
        </w:rPr>
      </w:pPr>
      <w:r>
        <w:rPr>
          <w:sz w:val="16"/>
          <w:szCs w:val="16"/>
          <w:spacing w:val="1"/>
        </w:rPr>
        <w:t>787×1092毫米32开本  2印张  42千字</w:t>
      </w:r>
    </w:p>
    <w:p>
      <w:pPr>
        <w:pStyle w:val="BodyText"/>
        <w:ind w:left="605"/>
        <w:spacing w:before="21" w:line="219" w:lineRule="auto"/>
        <w:rPr>
          <w:sz w:val="16"/>
          <w:szCs w:val="16"/>
        </w:rPr>
      </w:pPr>
      <w:r>
        <w:rPr>
          <w:sz w:val="16"/>
          <w:szCs w:val="16"/>
          <w:spacing w:val="7"/>
        </w:rPr>
        <w:t>1985年11月第1版</w:t>
      </w:r>
      <w:r>
        <w:rPr>
          <w:sz w:val="16"/>
          <w:szCs w:val="16"/>
          <w:spacing w:val="24"/>
        </w:rPr>
        <w:t xml:space="preserve">   </w:t>
      </w:r>
      <w:r>
        <w:rPr>
          <w:sz w:val="16"/>
          <w:szCs w:val="16"/>
          <w:spacing w:val="7"/>
        </w:rPr>
        <w:t>1985年11月第1版第1次印刷</w:t>
      </w:r>
    </w:p>
    <w:p>
      <w:pPr>
        <w:pStyle w:val="BodyText"/>
        <w:ind w:left="1615"/>
        <w:spacing w:before="8" w:line="216" w:lineRule="auto"/>
        <w:rPr>
          <w:sz w:val="16"/>
          <w:szCs w:val="16"/>
        </w:rPr>
      </w:pPr>
      <w:r>
        <w:rPr>
          <w:sz w:val="16"/>
          <w:szCs w:val="16"/>
          <w:spacing w:val="6"/>
        </w:rPr>
        <w:t>印数：00,001-28,100</w:t>
      </w:r>
    </w:p>
    <w:p>
      <w:pPr>
        <w:pStyle w:val="BodyText"/>
        <w:ind w:left="1475" w:right="1156" w:hanging="590"/>
        <w:spacing w:before="34" w:line="276" w:lineRule="auto"/>
        <w:rPr>
          <w:sz w:val="16"/>
          <w:szCs w:val="16"/>
        </w:rPr>
      </w:pPr>
      <w:r>
        <w:rPr>
          <w:sz w:val="18"/>
          <w:szCs w:val="18"/>
          <w:spacing w:val="-1"/>
        </w:rPr>
        <w:t>统一书号：14048-5055</w:t>
      </w:r>
      <w:r>
        <w:rPr>
          <w:sz w:val="18"/>
          <w:szCs w:val="18"/>
          <w:spacing w:val="71"/>
        </w:rPr>
        <w:t xml:space="preserve"> </w:t>
      </w:r>
      <w:r>
        <w:rPr>
          <w:sz w:val="18"/>
          <w:szCs w:val="18"/>
          <w:spacing w:val="-1"/>
        </w:rPr>
        <w:t>定价：0.36元</w:t>
      </w:r>
      <w:r>
        <w:rPr>
          <w:sz w:val="18"/>
          <w:szCs w:val="18"/>
        </w:rPr>
        <w:t xml:space="preserve"> </w:t>
      </w:r>
      <w:r>
        <w:rPr>
          <w:sz w:val="16"/>
          <w:szCs w:val="16"/>
          <w:spacing w:val="16"/>
        </w:rPr>
        <w:t>〔科技新书目153</w:t>
      </w:r>
      <w:r>
        <w:rPr>
          <w:sz w:val="16"/>
          <w:szCs w:val="16"/>
          <w:spacing w:val="-37"/>
        </w:rPr>
        <w:t xml:space="preserve"> </w:t>
      </w:r>
      <w:r>
        <w:rPr>
          <w:sz w:val="16"/>
          <w:szCs w:val="16"/>
          <w:spacing w:val="16"/>
        </w:rPr>
        <w:t>-</w:t>
      </w:r>
      <w:r>
        <w:rPr>
          <w:sz w:val="16"/>
          <w:szCs w:val="16"/>
          <w:spacing w:val="-42"/>
        </w:rPr>
        <w:t xml:space="preserve"> </w:t>
      </w:r>
      <w:r>
        <w:rPr>
          <w:sz w:val="16"/>
          <w:szCs w:val="16"/>
          <w:spacing w:val="16"/>
        </w:rPr>
        <w:t>72〕</w:t>
      </w:r>
    </w:p>
    <w:p>
      <w:pPr>
        <w:spacing w:line="276" w:lineRule="auto"/>
        <w:sectPr>
          <w:pgSz w:w="7230" w:h="10750"/>
          <w:pgMar w:top="400" w:right="1084" w:bottom="0" w:left="1084" w:header="0" w:footer="0" w:gutter="0"/>
        </w:sectPr>
        <w:rPr>
          <w:sz w:val="16"/>
          <w:szCs w:val="16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914"/>
        <w:spacing w:before="100" w:line="219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21"/>
        </w:rPr>
        <w:t>出</w:t>
      </w:r>
      <w:r>
        <w:rPr>
          <w:sz w:val="31"/>
          <w:szCs w:val="31"/>
          <w:spacing w:val="24"/>
        </w:rPr>
        <w:t xml:space="preserve"> </w:t>
      </w:r>
      <w:r>
        <w:rPr>
          <w:sz w:val="31"/>
          <w:szCs w:val="31"/>
          <w:b/>
          <w:bCs/>
          <w:spacing w:val="-21"/>
        </w:rPr>
        <w:t>版</w:t>
      </w:r>
      <w:r>
        <w:rPr>
          <w:sz w:val="31"/>
          <w:szCs w:val="31"/>
          <w:spacing w:val="26"/>
        </w:rPr>
        <w:t xml:space="preserve"> </w:t>
      </w:r>
      <w:r>
        <w:rPr>
          <w:sz w:val="31"/>
          <w:szCs w:val="31"/>
          <w:b/>
          <w:bCs/>
          <w:spacing w:val="-21"/>
        </w:rPr>
        <w:t>说</w:t>
      </w:r>
      <w:r>
        <w:rPr>
          <w:sz w:val="31"/>
          <w:szCs w:val="31"/>
          <w:spacing w:val="51"/>
        </w:rPr>
        <w:t xml:space="preserve"> </w:t>
      </w:r>
      <w:r>
        <w:rPr>
          <w:sz w:val="31"/>
          <w:szCs w:val="31"/>
          <w:b/>
          <w:bCs/>
          <w:spacing w:val="-21"/>
        </w:rPr>
        <w:t>明</w:t>
      </w:r>
    </w:p>
    <w:p>
      <w:pPr>
        <w:pStyle w:val="BodyText"/>
        <w:ind w:right="88" w:firstLine="429"/>
        <w:spacing w:before="251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为了普及中医中药知识，使广大读者能够应用中医中药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0"/>
        </w:rPr>
        <w:t>防治常见病和多发病，以维护健康、祛病延年，我社特组织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编写一套《百病中医自我疗养》丛书。</w:t>
      </w:r>
    </w:p>
    <w:p>
      <w:pPr>
        <w:pStyle w:val="BodyText"/>
        <w:ind w:firstLine="429"/>
        <w:spacing w:before="3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本丛书共介绍一百种常见病和多发病，以辨</w:t>
      </w:r>
      <w:r>
        <w:rPr>
          <w:sz w:val="20"/>
          <w:szCs w:val="20"/>
          <w:spacing w:val="9"/>
        </w:rPr>
        <w:t>证论治的原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则为指导，通过对病因、发病机理和临床表现的分析，以及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3"/>
        </w:rPr>
        <w:t>如何辨证和辨病的阐述，从而提出多种有关治</w:t>
      </w:r>
      <w:r>
        <w:rPr>
          <w:sz w:val="20"/>
          <w:szCs w:val="20"/>
          <w:spacing w:val="22"/>
        </w:rPr>
        <w:t>疗(包括中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药、针灸、简易外治、自我按摩、气功导引、饮食等疗法)、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调养护理、预防等方面的具体措施，以供患者选用。</w:t>
      </w:r>
    </w:p>
    <w:p>
      <w:pPr>
        <w:pStyle w:val="BodyText"/>
        <w:ind w:right="84" w:firstLine="429"/>
        <w:spacing w:before="52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本丛书所介绍的治疗方法都是通过临床实践证明疗效确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切或前人用之有效且有文献可依据的。并具有容易掌</w:t>
      </w:r>
      <w:r>
        <w:rPr>
          <w:sz w:val="20"/>
          <w:szCs w:val="20"/>
          <w:spacing w:val="9"/>
        </w:rPr>
        <w:t>握、应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用简便、取材方便、不受设备条件限制、疗效稳妥</w:t>
      </w:r>
      <w:r>
        <w:rPr>
          <w:sz w:val="20"/>
          <w:szCs w:val="20"/>
          <w:spacing w:val="9"/>
        </w:rPr>
        <w:t>可靠、适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宜于家庭应用等优点。</w:t>
      </w:r>
    </w:p>
    <w:p>
      <w:pPr>
        <w:pStyle w:val="BodyText"/>
        <w:ind w:right="90" w:firstLine="429"/>
        <w:spacing w:before="57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本丛书主要供具有中等文化水平的患者，及中医爱好者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阅读，也可供中西医务人员参考。</w:t>
      </w:r>
    </w:p>
    <w:p>
      <w:pPr>
        <w:spacing w:line="282" w:lineRule="auto"/>
        <w:sectPr>
          <w:pgSz w:w="7230" w:h="10750"/>
          <w:pgMar w:top="400" w:right="890" w:bottom="0" w:left="790" w:header="0" w:footer="0" w:gutter="0"/>
        </w:sectPr>
        <w:rPr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2108"/>
            <w:spacing w:before="68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目</w:t>
          </w:r>
          <w:r>
            <w:rPr>
              <w:rFonts w:ascii="SimHei" w:hAnsi="SimHei" w:eastAsia="SimHei" w:cs="SimHei"/>
              <w:sz w:val="21"/>
              <w:szCs w:val="21"/>
              <w:spacing w:val="9"/>
            </w:rPr>
            <w:t xml:space="preserve">     </w:t>
          </w:r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录</w:t>
          </w:r>
        </w:p>
        <w:p>
          <w:pPr>
            <w:ind w:left="2238"/>
            <w:spacing w:before="266" w:line="221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便</w:t>
            </w:r>
            <w:r>
              <w:rPr>
                <w:rFonts w:ascii="SimHei" w:hAnsi="SimHei" w:eastAsia="SimHei" w:cs="SimHei"/>
                <w:sz w:val="21"/>
                <w:szCs w:val="21"/>
                <w:spacing w:val="27"/>
              </w:rPr>
              <w:t xml:space="preserve">  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秘</w:t>
            </w:r>
          </w:hyperlink>
        </w:p>
        <w:p>
          <w:pPr>
            <w:ind w:left="105"/>
            <w:spacing w:before="173" w:line="222" w:lineRule="auto"/>
            <w:tabs>
              <w:tab w:val="right" w:leader="dot" w:pos="508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21"/>
                <w:szCs w:val="21"/>
                <w:spacing w:val="9"/>
              </w:rPr>
              <w:t>前言</w:t>
            </w:r>
            <w:r>
              <w:rPr>
                <w:rFonts w:ascii="SimHei" w:hAnsi="SimHei" w:eastAsia="SimHei" w:cs="SimHei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5"/>
              </w:rPr>
              <w:t>1</w:t>
            </w:r>
          </w:hyperlink>
        </w:p>
        <w:p>
          <w:pPr>
            <w:ind w:left="108"/>
            <w:spacing w:before="52" w:line="221" w:lineRule="auto"/>
            <w:tabs>
              <w:tab w:val="right" w:leader="dot" w:pos="508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" w:id="4"/>
          <w:bookmarkEnd w:id="4"/>
          <w:hyperlink w:history="true" w:anchor="bookmark4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一、概述</w:t>
            </w:r>
            <w:r>
              <w:rPr>
                <w:rFonts w:ascii="SimHei" w:hAnsi="SimHei" w:eastAsia="SimHei" w:cs="SimHei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hyperlink>
        </w:p>
        <w:p>
          <w:pPr>
            <w:ind w:left="108"/>
            <w:spacing w:before="61" w:line="222" w:lineRule="auto"/>
            <w:tabs>
              <w:tab w:val="right" w:leader="dot" w:pos="507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" w:id="5"/>
          <w:bookmarkEnd w:id="5"/>
          <w:hyperlink w:history="true" w:anchor="bookmark5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二、病因病理</w:t>
            </w:r>
            <w:r>
              <w:rPr>
                <w:rFonts w:ascii="SimHei" w:hAnsi="SimHei" w:eastAsia="SimHei" w:cs="SimHei"/>
                <w:sz w:val="21"/>
                <w:szCs w:val="21"/>
                <w:spacing w:val="-8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pStyle w:val="BodyText"/>
            <w:ind w:left="325"/>
            <w:spacing w:before="80" w:line="220" w:lineRule="auto"/>
            <w:tabs>
              <w:tab w:val="right" w:leader="dot" w:pos="508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" w:id="6"/>
          <w:bookmarkEnd w:id="6"/>
          <w:hyperlink w:history="true" w:anchor="bookmark6">
            <w:r>
              <w:rPr>
                <w:sz w:val="21"/>
                <w:szCs w:val="21"/>
                <w:spacing w:val="-8"/>
              </w:rPr>
              <w:t>(</w:t>
            </w:r>
            <w:r>
              <w:rPr>
                <w:sz w:val="21"/>
                <w:szCs w:val="21"/>
                <w:spacing w:val="-53"/>
              </w:rPr>
              <w:t xml:space="preserve"> </w:t>
            </w:r>
            <w:r>
              <w:rPr>
                <w:sz w:val="21"/>
                <w:szCs w:val="21"/>
                <w:spacing w:val="-8"/>
              </w:rPr>
              <w:t>一</w:t>
            </w:r>
            <w:r>
              <w:rPr>
                <w:sz w:val="21"/>
                <w:szCs w:val="21"/>
                <w:spacing w:val="-55"/>
              </w:rPr>
              <w:t xml:space="preserve"> </w:t>
            </w:r>
            <w:r>
              <w:rPr>
                <w:sz w:val="21"/>
                <w:szCs w:val="21"/>
                <w:spacing w:val="-8"/>
              </w:rPr>
              <w:t>)</w:t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sz w:val="21"/>
                <w:szCs w:val="21"/>
                <w:spacing w:val="-8"/>
              </w:rPr>
              <w:t>热结大肠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pStyle w:val="BodyText"/>
            <w:ind w:left="325"/>
            <w:spacing w:before="30" w:line="220" w:lineRule="auto"/>
            <w:tabs>
              <w:tab w:val="right" w:leader="dot" w:pos="508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" w:id="7"/>
          <w:bookmarkEnd w:id="7"/>
          <w:hyperlink w:history="true" w:anchor="bookmark7">
            <w:r>
              <w:rPr>
                <w:sz w:val="21"/>
                <w:szCs w:val="21"/>
                <w:spacing w:val="3"/>
              </w:rPr>
              <w:t>(二)</w:t>
            </w:r>
            <w:r>
              <w:rPr>
                <w:sz w:val="21"/>
                <w:szCs w:val="21"/>
                <w:spacing w:val="-37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阴寒凝聚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pStyle w:val="BodyText"/>
            <w:ind w:left="325"/>
            <w:spacing w:before="68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" w:id="8"/>
          <w:bookmarkEnd w:id="8"/>
          <w:hyperlink w:history="true" w:anchor="bookmark8">
            <w:r>
              <w:rPr>
                <w:sz w:val="21"/>
                <w:szCs w:val="21"/>
                <w:spacing w:val="12"/>
              </w:rPr>
              <w:t>(三)气机郁滞</w:t>
            </w:r>
            <w:r>
              <w:rPr>
                <w:sz w:val="21"/>
                <w:szCs w:val="21"/>
                <w:spacing w:val="-8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4</w:t>
            </w:r>
          </w:hyperlink>
        </w:p>
        <w:p>
          <w:pPr>
            <w:pStyle w:val="BodyText"/>
            <w:ind w:left="325"/>
            <w:spacing w:before="62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" w:id="9"/>
          <w:bookmarkEnd w:id="9"/>
          <w:hyperlink w:history="true" w:anchor="bookmark9">
            <w:r>
              <w:rPr>
                <w:sz w:val="21"/>
                <w:szCs w:val="21"/>
                <w:spacing w:val="6"/>
              </w:rPr>
              <w:t>(四)</w:t>
            </w:r>
            <w:r>
              <w:rPr>
                <w:sz w:val="21"/>
                <w:szCs w:val="21"/>
                <w:spacing w:val="-57"/>
              </w:rPr>
              <w:t xml:space="preserve"> </w:t>
            </w:r>
            <w:r>
              <w:rPr>
                <w:sz w:val="21"/>
                <w:szCs w:val="21"/>
                <w:spacing w:val="6"/>
              </w:rPr>
              <w:t>气血两虚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4</w:t>
            </w:r>
          </w:hyperlink>
        </w:p>
        <w:p>
          <w:pPr>
            <w:ind w:left="108"/>
            <w:spacing w:before="56" w:line="221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2"/>
              </w:rPr>
              <w:t>三、诊断要点</w:t>
            </w:r>
            <w:r>
              <w:rPr>
                <w:rFonts w:ascii="SimHei" w:hAnsi="SimHei" w:eastAsia="SimHei" w:cs="SimHe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0"/>
              </w:rPr>
              <w:t>4</w:t>
            </w:r>
          </w:hyperlink>
        </w:p>
        <w:p>
          <w:pPr>
            <w:pStyle w:val="BodyText"/>
            <w:ind w:left="325"/>
            <w:spacing w:before="77" w:line="221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" w:id="11"/>
          <w:bookmarkEnd w:id="11"/>
          <w:hyperlink w:history="true" w:anchor="bookmark11">
            <w:r>
              <w:rPr>
                <w:sz w:val="21"/>
                <w:szCs w:val="21"/>
                <w:spacing w:val="-15"/>
              </w:rPr>
              <w:t>(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一</w:t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四诊</w:t>
            </w:r>
            <w:r>
              <w:rPr>
                <w:sz w:val="21"/>
                <w:szCs w:val="21"/>
                <w:spacing w:val="5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4</w:t>
            </w:r>
          </w:hyperlink>
        </w:p>
        <w:p>
          <w:pPr>
            <w:pStyle w:val="BodyText"/>
            <w:ind w:left="325"/>
            <w:spacing w:before="56" w:line="219" w:lineRule="auto"/>
            <w:tabs>
              <w:tab w:val="right" w:leader="dot" w:pos="509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" w:id="12"/>
          <w:bookmarkEnd w:id="12"/>
          <w:hyperlink w:history="true" w:anchor="bookmark12">
            <w:r>
              <w:rPr>
                <w:sz w:val="21"/>
                <w:szCs w:val="21"/>
                <w:spacing w:val="-5"/>
              </w:rPr>
              <w:t>(</w:t>
            </w:r>
            <w:r>
              <w:rPr>
                <w:sz w:val="21"/>
                <w:szCs w:val="21"/>
                <w:spacing w:val="-33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二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器质性原因引起便秘的临床特点</w:t>
            </w:r>
            <w:r>
              <w:rPr>
                <w:sz w:val="21"/>
                <w:szCs w:val="21"/>
                <w:spacing w:val="-7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hyperlink>
        </w:p>
        <w:p>
          <w:pPr>
            <w:ind w:left="108"/>
            <w:spacing w:before="56" w:line="222" w:lineRule="auto"/>
            <w:tabs>
              <w:tab w:val="right" w:leader="dot" w:pos="507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四、临床治疗</w:t>
            </w:r>
            <w:r>
              <w:rPr>
                <w:rFonts w:ascii="SimHei" w:hAnsi="SimHei" w:eastAsia="SimHei" w:cs="SimHei"/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hyperlink>
        </w:p>
        <w:p>
          <w:pPr>
            <w:pStyle w:val="BodyText"/>
            <w:ind w:left="325"/>
            <w:spacing w:before="62" w:line="219" w:lineRule="auto"/>
            <w:tabs>
              <w:tab w:val="right" w:leader="dot" w:pos="507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4" w:id="14"/>
          <w:bookmarkEnd w:id="14"/>
          <w:hyperlink w:history="true" w:anchor="bookmark14">
            <w:r>
              <w:rPr>
                <w:sz w:val="21"/>
                <w:szCs w:val="21"/>
                <w:spacing w:val="-6"/>
              </w:rPr>
              <w:t>(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辨证论治</w:t>
            </w:r>
            <w:r>
              <w:rPr>
                <w:sz w:val="21"/>
                <w:szCs w:val="21"/>
                <w:spacing w:val="4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hyperlink>
        </w:p>
        <w:p>
          <w:pPr>
            <w:pStyle w:val="BodyText"/>
            <w:ind w:left="325"/>
            <w:spacing w:before="61" w:line="220" w:lineRule="auto"/>
            <w:tabs>
              <w:tab w:val="right" w:leader="dot" w:pos="505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5" w:id="15"/>
          <w:bookmarkEnd w:id="15"/>
          <w:hyperlink w:history="true" w:anchor="bookmark15">
            <w:r>
              <w:rPr>
                <w:sz w:val="21"/>
                <w:szCs w:val="21"/>
                <w:spacing w:val="5"/>
              </w:rPr>
              <w:t>(二)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5"/>
              </w:rPr>
              <w:t>单方验方</w:t>
            </w:r>
            <w:r>
              <w:rPr>
                <w:sz w:val="21"/>
                <w:szCs w:val="21"/>
                <w:spacing w:val="-6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12</w:t>
            </w:r>
          </w:hyperlink>
        </w:p>
        <w:p>
          <w:pPr>
            <w:pStyle w:val="BodyText"/>
            <w:ind w:left="325"/>
            <w:spacing w:before="70" w:line="219" w:lineRule="auto"/>
            <w:tabs>
              <w:tab w:val="right" w:leader="dot" w:pos="507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6" w:id="16"/>
          <w:bookmarkEnd w:id="16"/>
          <w:hyperlink w:history="true" w:anchor="bookmark16">
            <w:r>
              <w:rPr>
                <w:sz w:val="21"/>
                <w:szCs w:val="21"/>
                <w:spacing w:val="4"/>
              </w:rPr>
              <w:t>(三)</w:t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具有通便作用的常用药物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14</w:t>
            </w:r>
          </w:hyperlink>
        </w:p>
        <w:p>
          <w:pPr>
            <w:pStyle w:val="BodyText"/>
            <w:ind w:left="325"/>
            <w:spacing w:before="61" w:line="220" w:lineRule="auto"/>
            <w:tabs>
              <w:tab w:val="right" w:leader="dot" w:pos="506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7" w:id="17"/>
          <w:bookmarkEnd w:id="17"/>
          <w:hyperlink w:history="true" w:anchor="bookmark17">
            <w:r>
              <w:rPr>
                <w:sz w:val="21"/>
                <w:szCs w:val="21"/>
                <w:spacing w:val="5"/>
              </w:rPr>
              <w:t>(四)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5"/>
              </w:rPr>
              <w:t>饮食疗法</w:t>
            </w:r>
            <w:r>
              <w:rPr>
                <w:sz w:val="21"/>
                <w:szCs w:val="21"/>
                <w:spacing w:val="3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15</w:t>
            </w:r>
          </w:hyperlink>
        </w:p>
        <w:p>
          <w:pPr>
            <w:pStyle w:val="BodyText"/>
            <w:ind w:left="325"/>
            <w:spacing w:before="50" w:line="220" w:lineRule="auto"/>
            <w:tabs>
              <w:tab w:val="right" w:leader="dot" w:pos="506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8" w:id="18"/>
          <w:bookmarkEnd w:id="18"/>
          <w:hyperlink w:history="true" w:anchor="bookmark18">
            <w:r>
              <w:rPr>
                <w:sz w:val="21"/>
                <w:szCs w:val="21"/>
                <w:spacing w:val="2"/>
              </w:rPr>
              <w:t>(五)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外治法</w:t>
            </w:r>
            <w:r>
              <w:rPr>
                <w:sz w:val="21"/>
                <w:szCs w:val="21"/>
                <w:spacing w:val="-6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18</w:t>
            </w:r>
          </w:hyperlink>
        </w:p>
        <w:p>
          <w:pPr>
            <w:pStyle w:val="BodyText"/>
            <w:ind w:left="325"/>
            <w:spacing w:before="69" w:line="219" w:lineRule="auto"/>
            <w:tabs>
              <w:tab w:val="right" w:leader="dot" w:pos="507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9" w:id="19"/>
          <w:bookmarkEnd w:id="19"/>
          <w:hyperlink w:history="true" w:anchor="bookmark19">
            <w:r>
              <w:rPr>
                <w:sz w:val="21"/>
                <w:szCs w:val="21"/>
                <w:spacing w:val="5"/>
              </w:rPr>
              <w:t>(六)</w:t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sz w:val="21"/>
                <w:szCs w:val="21"/>
                <w:spacing w:val="5"/>
              </w:rPr>
              <w:t>针刺疗法</w:t>
            </w:r>
            <w:r>
              <w:rPr>
                <w:sz w:val="21"/>
                <w:szCs w:val="21"/>
                <w:spacing w:val="-6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19</w:t>
            </w:r>
          </w:hyperlink>
        </w:p>
        <w:p>
          <w:pPr>
            <w:pStyle w:val="BodyText"/>
            <w:ind w:left="325"/>
            <w:spacing w:before="61" w:line="219" w:lineRule="auto"/>
            <w:tabs>
              <w:tab w:val="right" w:leader="dot" w:pos="507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0" w:id="20"/>
          <w:bookmarkEnd w:id="20"/>
          <w:hyperlink w:history="true" w:anchor="bookmark20">
            <w:r>
              <w:rPr>
                <w:sz w:val="21"/>
                <w:szCs w:val="21"/>
                <w:spacing w:val="5"/>
              </w:rPr>
              <w:t>(七)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5"/>
              </w:rPr>
              <w:t>按摩、指压疗法</w:t>
            </w:r>
            <w:r>
              <w:rPr>
                <w:sz w:val="21"/>
                <w:szCs w:val="21"/>
                <w:spacing w:val="3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23</w:t>
            </w:r>
          </w:hyperlink>
        </w:p>
        <w:p>
          <w:pPr>
            <w:ind w:left="108"/>
            <w:spacing w:before="56" w:line="221" w:lineRule="auto"/>
            <w:tabs>
              <w:tab w:val="right" w:leader="dot" w:pos="510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3"/>
              </w:rPr>
              <w:t>五</w:t>
            </w:r>
            <w:r>
              <w:rPr>
                <w:rFonts w:ascii="SimHei" w:hAnsi="SimHei" w:eastAsia="SimHei" w:cs="SimHei"/>
                <w:sz w:val="21"/>
                <w:szCs w:val="21"/>
                <w:spacing w:val="-5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3"/>
              </w:rPr>
              <w:t>、调养护理</w:t>
            </w:r>
            <w:r>
              <w:rPr>
                <w:rFonts w:ascii="SimHei" w:hAnsi="SimHei" w:eastAsia="SimHei" w:cs="SimHei"/>
                <w:sz w:val="21"/>
                <w:szCs w:val="21"/>
                <w:spacing w:val="-6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24</w:t>
            </w:r>
          </w:hyperlink>
        </w:p>
        <w:p>
          <w:pPr>
            <w:ind w:left="108"/>
            <w:spacing w:before="78" w:line="221" w:lineRule="auto"/>
            <w:tabs>
              <w:tab w:val="right" w:leader="dot" w:pos="508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六、预防</w:t>
            </w:r>
            <w:r>
              <w:rPr>
                <w:rFonts w:ascii="SimHei" w:hAnsi="SimHei" w:eastAsia="SimHei" w:cs="SimHei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25</w:t>
            </w:r>
          </w:hyperlink>
        </w:p>
      </w:sdtContent>
    </w:sdt>
    <w:p>
      <w:pPr>
        <w:spacing w:line="221" w:lineRule="auto"/>
        <w:sectPr>
          <w:footerReference w:type="default" r:id="rId5"/>
          <w:pgSz w:w="7230" w:h="10750"/>
          <w:pgMar w:top="400" w:right="1044" w:bottom="1145" w:left="1084" w:header="0" w:footer="956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132"/>
        <w:spacing w:before="68" w:line="221" w:lineRule="auto"/>
        <w:rPr>
          <w:rFonts w:ascii="SimHei" w:hAnsi="SimHei" w:eastAsia="SimHei" w:cs="SimHei"/>
          <w:sz w:val="21"/>
          <w:szCs w:val="21"/>
        </w:rPr>
      </w:pPr>
      <w:bookmarkStart w:name="bookmark23" w:id="23"/>
      <w:bookmarkEnd w:id="23"/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痢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疾</w:t>
      </w:r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spacing w:before="173" w:line="222" w:lineRule="auto"/>
            <w:tabs>
              <w:tab w:val="right" w:leader="dot" w:pos="502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Hei" w:hAnsi="SimHei" w:eastAsia="SimHei" w:cs="SimHei"/>
                <w:sz w:val="21"/>
                <w:szCs w:val="21"/>
                <w:spacing w:val="9"/>
              </w:rPr>
              <w:t>前言</w:t>
            </w:r>
            <w:r>
              <w:rPr>
                <w:rFonts w:ascii="SimHei" w:hAnsi="SimHei" w:eastAsia="SimHei" w:cs="SimHei"/>
                <w:sz w:val="21"/>
                <w:szCs w:val="21"/>
                <w:spacing w:val="-9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27</w:t>
            </w:r>
          </w:hyperlink>
        </w:p>
        <w:p>
          <w:pPr>
            <w:ind w:left="3"/>
            <w:spacing w:before="32" w:line="221" w:lineRule="auto"/>
            <w:tabs>
              <w:tab w:val="right" w:leader="dot" w:pos="493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一、概述</w:t>
            </w:r>
            <w:r>
              <w:rPr>
                <w:rFonts w:ascii="SimHei" w:hAnsi="SimHei" w:eastAsia="SimHei" w:cs="SimHei"/>
                <w:sz w:val="21"/>
                <w:szCs w:val="21"/>
                <w:spacing w:val="-7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29</w:t>
            </w:r>
          </w:hyperlink>
        </w:p>
        <w:p>
          <w:pPr>
            <w:pStyle w:val="BodyText"/>
            <w:ind w:left="229"/>
            <w:spacing w:before="83" w:line="219" w:lineRule="auto"/>
            <w:tabs>
              <w:tab w:val="right" w:leader="dot" w:pos="502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6" w:id="26"/>
          <w:bookmarkEnd w:id="26"/>
          <w:hyperlink w:history="true" w:anchor="bookmark26">
            <w:r>
              <w:rPr>
                <w:sz w:val="21"/>
                <w:szCs w:val="21"/>
                <w:spacing w:val="-5"/>
              </w:rPr>
              <w:t>(</w:t>
            </w:r>
            <w:r>
              <w:rPr>
                <w:sz w:val="21"/>
                <w:szCs w:val="21"/>
                <w:spacing w:val="-59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一)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什么是痢疾</w:t>
            </w:r>
            <w:r>
              <w:rPr>
                <w:sz w:val="21"/>
                <w:szCs w:val="21"/>
                <w:spacing w:val="-6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29</w:t>
            </w:r>
          </w:hyperlink>
        </w:p>
        <w:p>
          <w:pPr>
            <w:pStyle w:val="BodyText"/>
            <w:ind w:left="229"/>
            <w:spacing w:before="41" w:line="219" w:lineRule="auto"/>
            <w:tabs>
              <w:tab w:val="right" w:leader="dot" w:pos="502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7" w:id="27"/>
          <w:bookmarkEnd w:id="27"/>
          <w:hyperlink w:history="true" w:anchor="bookmark27">
            <w:r>
              <w:rPr>
                <w:sz w:val="21"/>
                <w:szCs w:val="21"/>
              </w:rPr>
              <w:t>(二)</w:t>
            </w:r>
            <w:r>
              <w:rPr>
                <w:sz w:val="21"/>
                <w:szCs w:val="21"/>
                <w:spacing w:val="-33"/>
              </w:rPr>
              <w:t xml:space="preserve"> </w:t>
            </w:r>
            <w:r>
              <w:rPr>
                <w:sz w:val="21"/>
                <w:szCs w:val="21"/>
              </w:rPr>
              <w:t>痢疾病因学说的历史沿革</w:t>
            </w:r>
            <w:r>
              <w:rPr>
                <w:sz w:val="21"/>
                <w:szCs w:val="21"/>
                <w:spacing w:val="-6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29</w:t>
            </w:r>
          </w:hyperlink>
        </w:p>
        <w:p>
          <w:pPr>
            <w:pStyle w:val="BodyText"/>
            <w:ind w:left="229"/>
            <w:spacing w:before="69" w:line="219" w:lineRule="auto"/>
            <w:tabs>
              <w:tab w:val="right" w:leader="dot" w:pos="502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8" w:id="28"/>
          <w:bookmarkEnd w:id="28"/>
          <w:hyperlink w:history="true" w:anchor="bookmark28">
            <w:r>
              <w:rPr>
                <w:sz w:val="21"/>
                <w:szCs w:val="21"/>
              </w:rPr>
              <w:t>(三)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</w:rPr>
              <w:t>简述痢疾的病因病理</w:t>
            </w:r>
            <w:r>
              <w:rPr>
                <w:sz w:val="21"/>
                <w:szCs w:val="21"/>
                <w:spacing w:val="-6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30</w:t>
            </w:r>
          </w:hyperlink>
        </w:p>
        <w:p>
          <w:pPr>
            <w:pStyle w:val="BodyText"/>
            <w:ind w:left="229"/>
            <w:spacing w:before="63" w:line="219" w:lineRule="auto"/>
            <w:tabs>
              <w:tab w:val="right" w:leader="dot" w:pos="502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9" w:id="29"/>
          <w:bookmarkEnd w:id="29"/>
          <w:hyperlink w:history="true" w:anchor="bookmark29">
            <w:r>
              <w:rPr>
                <w:sz w:val="21"/>
                <w:szCs w:val="21"/>
                <w:spacing w:val="3"/>
              </w:rPr>
              <w:t>(四)</w:t>
            </w:r>
            <w:r>
              <w:rPr>
                <w:sz w:val="21"/>
                <w:szCs w:val="21"/>
                <w:spacing w:val="-33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痢疾有哪些主要症状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31</w:t>
            </w:r>
          </w:hyperlink>
        </w:p>
        <w:p>
          <w:pPr>
            <w:pStyle w:val="BodyText"/>
            <w:ind w:left="229"/>
            <w:spacing w:before="70" w:line="219" w:lineRule="auto"/>
            <w:tabs>
              <w:tab w:val="right" w:leader="dot" w:pos="501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0" w:id="30"/>
          <w:bookmarkEnd w:id="30"/>
          <w:hyperlink w:history="true" w:anchor="bookmark30">
            <w:r>
              <w:rPr>
                <w:sz w:val="21"/>
                <w:szCs w:val="21"/>
                <w:spacing w:val="2"/>
              </w:rPr>
              <w:t>(五)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痢疾的诊断</w:t>
            </w:r>
            <w:r>
              <w:rPr>
                <w:sz w:val="21"/>
                <w:szCs w:val="21"/>
                <w:spacing w:val="-7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32</w:t>
            </w:r>
          </w:hyperlink>
        </w:p>
        <w:p>
          <w:pPr>
            <w:pStyle w:val="BodyText"/>
            <w:ind w:left="229"/>
            <w:spacing w:before="52" w:line="220" w:lineRule="auto"/>
            <w:tabs>
              <w:tab w:val="right" w:leader="dot" w:pos="502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1" w:id="31"/>
          <w:bookmarkEnd w:id="31"/>
          <w:hyperlink w:history="true" w:anchor="bookmark31">
            <w:r>
              <w:rPr>
                <w:sz w:val="21"/>
                <w:szCs w:val="21"/>
                <w:spacing w:val="1"/>
              </w:rPr>
              <w:t>(六)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痢疾需与哪些疾病相鉴别</w:t>
            </w:r>
            <w:r>
              <w:rPr>
                <w:sz w:val="21"/>
                <w:szCs w:val="21"/>
                <w:spacing w:val="-7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33</w:t>
            </w:r>
          </w:hyperlink>
        </w:p>
        <w:p>
          <w:pPr>
            <w:pStyle w:val="BodyText"/>
            <w:ind w:left="229"/>
            <w:spacing w:before="69" w:line="219" w:lineRule="auto"/>
            <w:tabs>
              <w:tab w:val="right" w:leader="dot" w:pos="502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2" w:id="32"/>
          <w:bookmarkEnd w:id="32"/>
          <w:hyperlink w:history="true" w:anchor="bookmark32">
            <w:r>
              <w:rPr>
                <w:sz w:val="21"/>
                <w:szCs w:val="21"/>
                <w:spacing w:val="4"/>
              </w:rPr>
              <w:t>(七)</w:t>
            </w:r>
            <w:r>
              <w:rPr>
                <w:sz w:val="21"/>
                <w:szCs w:val="21"/>
                <w:spacing w:val="-44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痢疾的预后辨识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34</w:t>
            </w:r>
          </w:hyperlink>
        </w:p>
        <w:p>
          <w:pPr>
            <w:ind w:left="3"/>
            <w:spacing w:before="56" w:line="221" w:lineRule="auto"/>
            <w:tabs>
              <w:tab w:val="right" w:leader="dot" w:pos="501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3" w:id="33"/>
          <w:bookmarkEnd w:id="33"/>
          <w:hyperlink w:history="true" w:anchor="bookmark33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"/>
              </w:rPr>
              <w:t>二、痢疾的辨证论治</w:t>
            </w:r>
            <w:r>
              <w:rPr>
                <w:rFonts w:ascii="SimHei" w:hAnsi="SimHei" w:eastAsia="SimHei" w:cs="SimHei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34</w:t>
            </w:r>
          </w:hyperlink>
        </w:p>
        <w:p>
          <w:pPr>
            <w:pStyle w:val="BodyText"/>
            <w:ind w:left="229"/>
            <w:spacing w:before="64" w:line="220" w:lineRule="auto"/>
            <w:tabs>
              <w:tab w:val="right" w:leader="dot" w:pos="501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4" w:id="34"/>
          <w:bookmarkEnd w:id="34"/>
          <w:hyperlink w:history="true" w:anchor="bookmark34">
            <w:r>
              <w:rPr>
                <w:sz w:val="21"/>
                <w:szCs w:val="21"/>
                <w:spacing w:val="-9"/>
              </w:rPr>
              <w:t>(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一</w:t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治疗大法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34</w:t>
            </w:r>
          </w:hyperlink>
        </w:p>
        <w:p>
          <w:pPr>
            <w:pStyle w:val="BodyText"/>
            <w:ind w:left="229"/>
            <w:spacing w:before="60" w:line="220" w:lineRule="auto"/>
            <w:tabs>
              <w:tab w:val="right" w:leader="dot" w:pos="5021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5" w:id="35"/>
          <w:bookmarkEnd w:id="35"/>
          <w:hyperlink w:history="true" w:anchor="bookmark35">
            <w:r>
              <w:rPr>
                <w:sz w:val="21"/>
                <w:szCs w:val="21"/>
                <w:spacing w:val="10"/>
              </w:rPr>
              <w:t>(二)</w:t>
            </w:r>
            <w:r>
              <w:rPr>
                <w:sz w:val="21"/>
                <w:szCs w:val="21"/>
                <w:spacing w:val="-58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分型论治</w:t>
            </w:r>
            <w:r>
              <w:rPr>
                <w:sz w:val="21"/>
                <w:szCs w:val="21"/>
                <w:spacing w:val="-9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34</w:t>
            </w:r>
          </w:hyperlink>
        </w:p>
        <w:p>
          <w:pPr>
            <w:ind w:left="3"/>
            <w:spacing w:before="64" w:line="221" w:lineRule="auto"/>
            <w:tabs>
              <w:tab w:val="right" w:leader="dot" w:pos="503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6" w:id="36"/>
          <w:bookmarkEnd w:id="36"/>
          <w:hyperlink w:history="true" w:anchor="bookmark36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0"/>
              </w:rPr>
              <w:t>三</w:t>
            </w:r>
            <w:r>
              <w:rPr>
                <w:rFonts w:ascii="SimHei" w:hAnsi="SimHei" w:eastAsia="SimHei" w:cs="SimHei"/>
                <w:sz w:val="21"/>
                <w:szCs w:val="21"/>
                <w:spacing w:val="-5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0"/>
              </w:rPr>
              <w:t>、其它治疗方法</w:t>
            </w:r>
            <w:r>
              <w:rPr>
                <w:rFonts w:ascii="SimHei" w:hAnsi="SimHei" w:eastAsia="SimHei" w:cs="SimHei"/>
                <w:sz w:val="21"/>
                <w:szCs w:val="21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44</w:t>
            </w:r>
          </w:hyperlink>
        </w:p>
        <w:p>
          <w:pPr>
            <w:pStyle w:val="BodyText"/>
            <w:ind w:left="229"/>
            <w:spacing w:before="54" w:line="220" w:lineRule="auto"/>
            <w:tabs>
              <w:tab w:val="right" w:leader="dot" w:pos="502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7" w:id="37"/>
          <w:bookmarkEnd w:id="37"/>
          <w:hyperlink w:history="true" w:anchor="bookmark37">
            <w:r>
              <w:rPr>
                <w:sz w:val="21"/>
                <w:szCs w:val="21"/>
                <w:spacing w:val="-10"/>
              </w:rPr>
              <w:t>(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)</w:t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成药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44</w:t>
            </w:r>
          </w:hyperlink>
        </w:p>
        <w:p>
          <w:pPr>
            <w:pStyle w:val="BodyText"/>
            <w:ind w:left="229"/>
            <w:spacing w:before="60" w:line="220" w:lineRule="auto"/>
            <w:tabs>
              <w:tab w:val="right" w:leader="dot" w:pos="502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8" w:id="38"/>
          <w:bookmarkEnd w:id="38"/>
          <w:hyperlink w:history="true" w:anchor="bookmark38">
            <w:r>
              <w:rPr>
                <w:sz w:val="21"/>
                <w:szCs w:val="21"/>
                <w:spacing w:val="14"/>
              </w:rPr>
              <w:t>(二)</w:t>
            </w:r>
            <w:r>
              <w:rPr>
                <w:sz w:val="21"/>
                <w:szCs w:val="21"/>
                <w:spacing w:val="-58"/>
              </w:rPr>
              <w:t xml:space="preserve"> </w:t>
            </w:r>
            <w:r>
              <w:rPr>
                <w:sz w:val="21"/>
                <w:szCs w:val="21"/>
                <w:spacing w:val="14"/>
              </w:rPr>
              <w:t>单方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44</w:t>
            </w:r>
          </w:hyperlink>
        </w:p>
        <w:p>
          <w:pPr>
            <w:pStyle w:val="BodyText"/>
            <w:ind w:left="229"/>
            <w:spacing w:before="70" w:line="221" w:lineRule="auto"/>
            <w:tabs>
              <w:tab w:val="right" w:leader="dot" w:pos="503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9" w:id="39"/>
          <w:bookmarkEnd w:id="39"/>
          <w:hyperlink w:history="true" w:anchor="bookmark39">
            <w:r>
              <w:rPr>
                <w:sz w:val="21"/>
                <w:szCs w:val="21"/>
                <w:spacing w:val="12"/>
              </w:rPr>
              <w:t>(三)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12"/>
              </w:rPr>
              <w:t>验方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45</w:t>
            </w:r>
          </w:hyperlink>
        </w:p>
        <w:p>
          <w:pPr>
            <w:pStyle w:val="BodyText"/>
            <w:ind w:left="229"/>
            <w:spacing w:before="58" w:line="220" w:lineRule="auto"/>
            <w:tabs>
              <w:tab w:val="right" w:leader="dot" w:pos="501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0" w:id="40"/>
          <w:bookmarkEnd w:id="40"/>
          <w:hyperlink w:history="true" w:anchor="bookmark40">
            <w:r>
              <w:rPr>
                <w:sz w:val="21"/>
                <w:szCs w:val="21"/>
                <w:spacing w:val="7"/>
              </w:rPr>
              <w:t>(四)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7"/>
              </w:rPr>
              <w:t>饮食疗法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50</w:t>
            </w:r>
          </w:hyperlink>
        </w:p>
        <w:p>
          <w:pPr>
            <w:pStyle w:val="BodyText"/>
            <w:ind w:left="229"/>
            <w:spacing w:before="70" w:line="220" w:lineRule="auto"/>
            <w:tabs>
              <w:tab w:val="right" w:leader="dot" w:pos="501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1" w:id="41"/>
          <w:bookmarkEnd w:id="41"/>
          <w:hyperlink w:history="true" w:anchor="bookmark41">
            <w:r>
              <w:rPr>
                <w:sz w:val="21"/>
                <w:szCs w:val="21"/>
                <w:spacing w:val="-11"/>
              </w:rPr>
              <w:t>(</w:t>
            </w:r>
            <w:r>
              <w:rPr>
                <w:sz w:val="21"/>
                <w:szCs w:val="21"/>
                <w:spacing w:val="-36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五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11"/>
              </w:rPr>
              <w:t>针灸疗法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51</w:t>
            </w:r>
          </w:hyperlink>
        </w:p>
        <w:p>
          <w:pPr>
            <w:ind w:left="3"/>
            <w:spacing w:before="44" w:line="221" w:lineRule="auto"/>
            <w:tabs>
              <w:tab w:val="right" w:leader="dot" w:pos="502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2" w:id="42"/>
          <w:bookmarkEnd w:id="42"/>
          <w:hyperlink w:history="true" w:anchor="bookmark4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四、预防与护理</w:t>
            </w:r>
            <w:r>
              <w:rPr>
                <w:rFonts w:ascii="SimHei" w:hAnsi="SimHei" w:eastAsia="SimHei" w:cs="SimHei"/>
                <w:sz w:val="21"/>
                <w:szCs w:val="21"/>
                <w:spacing w:val="-7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55</w:t>
            </w:r>
          </w:hyperlink>
        </w:p>
        <w:p>
          <w:pPr>
            <w:ind w:left="12"/>
            <w:spacing w:before="59" w:line="221" w:lineRule="auto"/>
            <w:tabs>
              <w:tab w:val="right" w:leader="dot" w:pos="502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3" w:id="43"/>
          <w:bookmarkEnd w:id="43"/>
          <w:hyperlink w:history="true" w:anchor="bookmark43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附方索引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57</w:t>
            </w:r>
          </w:hyperlink>
        </w:p>
      </w:sdtContent>
    </w:sdt>
    <w:p>
      <w:pPr>
        <w:spacing w:line="221" w:lineRule="auto"/>
        <w:sectPr>
          <w:footerReference w:type="default" r:id="rId6"/>
          <w:pgSz w:w="7230" w:h="10750"/>
          <w:pgMar w:top="400" w:right="1084" w:bottom="1230" w:left="890" w:header="0" w:footer="96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104"/>
        <w:spacing w:before="98" w:line="219" w:lineRule="auto"/>
        <w:outlineLvl w:val="2"/>
        <w:rPr>
          <w:sz w:val="30"/>
          <w:szCs w:val="30"/>
        </w:rPr>
      </w:pPr>
      <w:bookmarkStart w:name="bookmark2" w:id="44"/>
      <w:bookmarkEnd w:id="44"/>
      <w:r>
        <w:rPr>
          <w:sz w:val="30"/>
          <w:szCs w:val="30"/>
          <w:b/>
          <w:bCs/>
          <w:spacing w:val="-10"/>
        </w:rPr>
        <w:t>便</w:t>
      </w:r>
      <w:r>
        <w:rPr>
          <w:sz w:val="30"/>
          <w:szCs w:val="30"/>
          <w:spacing w:val="3"/>
        </w:rPr>
        <w:t xml:space="preserve">    </w:t>
      </w:r>
      <w:r>
        <w:rPr>
          <w:sz w:val="30"/>
          <w:szCs w:val="30"/>
          <w:b/>
          <w:bCs/>
          <w:spacing w:val="-10"/>
        </w:rPr>
        <w:t>秘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2173"/>
        <w:spacing w:before="81" w:line="177" w:lineRule="auto"/>
        <w:outlineLvl w:val="0"/>
        <w:rPr>
          <w:rFonts w:ascii="LiSu" w:hAnsi="LiSu" w:eastAsia="LiSu" w:cs="LiSu"/>
          <w:sz w:val="25"/>
          <w:szCs w:val="25"/>
        </w:rPr>
      </w:pPr>
      <w:bookmarkStart w:name="bookmark3" w:id="45"/>
      <w:bookmarkEnd w:id="45"/>
      <w:r>
        <w:rPr>
          <w:rFonts w:ascii="LiSu" w:hAnsi="LiSu" w:eastAsia="LiSu" w:cs="LiSu"/>
          <w:sz w:val="25"/>
          <w:szCs w:val="25"/>
          <w:b/>
          <w:bCs/>
          <w:spacing w:val="-7"/>
        </w:rPr>
        <w:t>前</w:t>
      </w:r>
      <w:r>
        <w:rPr>
          <w:rFonts w:ascii="LiSu" w:hAnsi="LiSu" w:eastAsia="LiSu" w:cs="LiSu"/>
          <w:sz w:val="25"/>
          <w:szCs w:val="25"/>
          <w:spacing w:val="9"/>
        </w:rPr>
        <w:t xml:space="preserve">    </w:t>
      </w:r>
      <w:r>
        <w:rPr>
          <w:rFonts w:ascii="LiSu" w:hAnsi="LiSu" w:eastAsia="LiSu" w:cs="LiSu"/>
          <w:sz w:val="25"/>
          <w:szCs w:val="25"/>
          <w:b/>
          <w:bCs/>
          <w:spacing w:val="-7"/>
        </w:rPr>
        <w:t>言</w:t>
      </w:r>
    </w:p>
    <w:p>
      <w:pPr>
        <w:pStyle w:val="BodyText"/>
        <w:ind w:firstLine="429"/>
        <w:spacing w:before="149" w:line="383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便秘是临床上常见的病证之一，它在许多疾病</w:t>
      </w:r>
      <w:r>
        <w:rPr>
          <w:sz w:val="20"/>
          <w:szCs w:val="20"/>
          <w:spacing w:val="7"/>
        </w:rPr>
        <w:t>的发生发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展中均可能出现，也是年老体衰者所经常产生的疾患。我们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搜集了历代医家的一些有关论述，和近年来的论文</w:t>
      </w:r>
      <w:r>
        <w:rPr>
          <w:sz w:val="20"/>
          <w:szCs w:val="20"/>
          <w:spacing w:val="8"/>
        </w:rPr>
        <w:t>资料，结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合个人体会，针对便秘这个主证，以辨证论治的原则为指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导，介绍多种简便疗法，供便秘患者自我疗养选用。由于编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者水平有限，书中可能存在欠妥之处，敬希指正。</w:t>
      </w:r>
    </w:p>
    <w:p>
      <w:pPr>
        <w:ind w:left="3792"/>
        <w:spacing w:before="76" w:line="17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2"/>
        </w:rPr>
        <w:t>万</w:t>
      </w:r>
      <w:r>
        <w:rPr>
          <w:rFonts w:ascii="LiSu" w:hAnsi="LiSu" w:eastAsia="LiSu" w:cs="LiSu"/>
          <w:sz w:val="20"/>
          <w:szCs w:val="20"/>
          <w:spacing w:val="-2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2"/>
        </w:rPr>
        <w:t>本</w:t>
      </w:r>
      <w:r>
        <w:rPr>
          <w:rFonts w:ascii="LiSu" w:hAnsi="LiSu" w:eastAsia="LiSu" w:cs="LiSu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2"/>
        </w:rPr>
        <w:t>善</w:t>
      </w:r>
    </w:p>
    <w:p>
      <w:pPr>
        <w:pStyle w:val="BodyText"/>
        <w:ind w:left="3259"/>
        <w:spacing w:before="153" w:line="219" w:lineRule="auto"/>
        <w:rPr>
          <w:sz w:val="20"/>
          <w:szCs w:val="20"/>
        </w:rPr>
      </w:pPr>
      <w:r>
        <w:rPr>
          <w:sz w:val="20"/>
          <w:szCs w:val="20"/>
          <w:spacing w:val="-21"/>
          <w:w w:val="99"/>
        </w:rPr>
        <w:t>于福建省中医药研究所</w:t>
      </w:r>
    </w:p>
    <w:p>
      <w:pPr>
        <w:spacing w:line="219" w:lineRule="auto"/>
        <w:sectPr>
          <w:footerReference w:type="default" r:id="rId7"/>
          <w:pgSz w:w="7230" w:h="10750"/>
          <w:pgMar w:top="400" w:right="915" w:bottom="986" w:left="880" w:header="0" w:footer="906" w:gutter="0"/>
        </w:sectPr>
        <w:rPr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989"/>
        <w:spacing w:before="88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4" w:id="46"/>
      <w:bookmarkEnd w:id="46"/>
      <w:r>
        <w:rPr>
          <w:rFonts w:ascii="FangSong" w:hAnsi="FangSong" w:eastAsia="FangSong" w:cs="FangSong"/>
          <w:sz w:val="27"/>
          <w:szCs w:val="27"/>
          <w:spacing w:val="-25"/>
        </w:rPr>
        <w:t>一</w:t>
      </w:r>
      <w:r>
        <w:rPr>
          <w:rFonts w:ascii="FangSong" w:hAnsi="FangSong" w:eastAsia="FangSong" w:cs="FangSong"/>
          <w:sz w:val="27"/>
          <w:szCs w:val="27"/>
          <w:spacing w:val="-7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5"/>
        </w:rPr>
        <w:t>、概</w:t>
      </w:r>
      <w:r>
        <w:rPr>
          <w:rFonts w:ascii="FangSong" w:hAnsi="FangSong" w:eastAsia="FangSong" w:cs="FangSong"/>
          <w:sz w:val="27"/>
          <w:szCs w:val="27"/>
          <w:spacing w:val="4"/>
        </w:rPr>
        <w:t xml:space="preserve">    </w:t>
      </w:r>
      <w:r>
        <w:rPr>
          <w:rFonts w:ascii="FangSong" w:hAnsi="FangSong" w:eastAsia="FangSong" w:cs="FangSong"/>
          <w:sz w:val="27"/>
          <w:szCs w:val="27"/>
          <w:spacing w:val="-25"/>
        </w:rPr>
        <w:t>述</w:t>
      </w:r>
    </w:p>
    <w:p>
      <w:pPr>
        <w:pStyle w:val="BodyText"/>
        <w:ind w:right="21" w:firstLine="440"/>
        <w:spacing w:before="166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凡大便不通，或粪便坚硬，有便意而排出困难；或排便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0"/>
        </w:rPr>
        <w:t>问隔时间延长，在两、三天以上排便一次者均称便秘。但也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有少数人习惯于二至三天排便一次，而无便秘症状者，不能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视为便秘。反之， 一日排便数次，而排出量较少，</w:t>
      </w:r>
      <w:r>
        <w:rPr>
          <w:sz w:val="20"/>
          <w:szCs w:val="20"/>
          <w:spacing w:val="5"/>
        </w:rPr>
        <w:t>部分粪便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仍留滞在肠内者，仍属便秘之证。其它如粪便虽</w:t>
      </w:r>
      <w:r>
        <w:rPr>
          <w:sz w:val="20"/>
          <w:szCs w:val="20"/>
          <w:spacing w:val="9"/>
        </w:rPr>
        <w:t>软，但努挣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难出者，或欲便干涩，经常解而不畅，少许即止者，也属于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5"/>
        </w:rPr>
        <w:t>便秘的范畴。</w:t>
      </w:r>
    </w:p>
    <w:p>
      <w:pPr>
        <w:pStyle w:val="BodyText"/>
        <w:ind w:firstLine="440"/>
        <w:spacing w:before="32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便秘在各种疾病的发生发展过程中都可能出现。历代中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0"/>
        </w:rPr>
        <w:t>医文献，对便秘的命名不一，远在两千多年的《黄帝内经》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0"/>
        </w:rPr>
        <w:t>里，称便秘为“大便难”、“后不利”等；汉代张仲景著的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6"/>
        </w:rPr>
        <w:t>《伤寒论》中有“阳结”、“阴结”、“脾约”的记载。其它如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《兰室秘藏》、《丹溪心法》、《名医类案》等书中则分别有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4"/>
        </w:rPr>
        <w:t>“大便结燥”、“大便燥结”、“大便秘结”的</w:t>
      </w:r>
      <w:r>
        <w:rPr>
          <w:sz w:val="20"/>
          <w:szCs w:val="20"/>
          <w:spacing w:val="-5"/>
        </w:rPr>
        <w:t>叙述。到了清朝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沈金鳌著的《杂病源流犀烛》,才出现“便秘”这个名称。</w:t>
      </w:r>
    </w:p>
    <w:p>
      <w:pPr>
        <w:pStyle w:val="BodyText"/>
        <w:ind w:right="2" w:firstLine="440"/>
        <w:spacing w:before="57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便秘虽属于肠道功能失常，但与脾、胃、肝、肾有密切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的关系。《素问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1"/>
        </w:rPr>
        <w:t>·灵兰秘典论》说：“大肠者传导之官，变化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出焉。”在正常情况下，饮食入胃，经过脾胃运化，吸收精华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1"/>
        </w:rPr>
        <w:t>之后，剩下的糟粕，经大肠传导变化为大便</w:t>
      </w:r>
      <w:r>
        <w:rPr>
          <w:sz w:val="20"/>
          <w:szCs w:val="20"/>
          <w:spacing w:val="10"/>
        </w:rPr>
        <w:t>。大肠的正常传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导变化，必须依赖津液濡润和阳气的推动。胃腑津液充足，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9"/>
        </w:rPr>
        <w:t>脾脏输津正常，可使津液下润肠道；肾主五液，职司“二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4"/>
        </w:rPr>
        <w:t>便”,肾阴不虚，则精血充足，津液不竭，大肠自能得其润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养；肾阳不虚，则阳气运行，大肠气机通利而传送正</w:t>
      </w:r>
      <w:r>
        <w:rPr>
          <w:sz w:val="20"/>
          <w:szCs w:val="20"/>
          <w:spacing w:val="9"/>
        </w:rPr>
        <w:t>常；肺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与大肠相表里，肺气下降，则大肠腑气亦通。如果脏腑功能</w:t>
      </w:r>
    </w:p>
    <w:p>
      <w:pPr>
        <w:spacing w:line="283" w:lineRule="auto"/>
        <w:sectPr>
          <w:footerReference w:type="default" r:id="rId8"/>
          <w:pgSz w:w="7230" w:h="10750"/>
          <w:pgMar w:top="400" w:right="917" w:bottom="1060" w:left="829" w:header="0" w:footer="861" w:gutter="0"/>
        </w:sectPr>
        <w:rPr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right="85"/>
        <w:spacing w:before="65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18"/>
        </w:rPr>
        <w:t>紊乱，肠道气机失调，津液不足，则发生传导失常而</w:t>
      </w:r>
      <w:r>
        <w:rPr>
          <w:sz w:val="20"/>
          <w:szCs w:val="20"/>
          <w:spacing w:val="17"/>
        </w:rPr>
        <w:t>致便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秘。肠道气机失调与津液不足之间，常是相互影响。气机不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调，可使津液不能四布而肠道失养；津液不足，也可因津枯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气滞使气机不调。</w:t>
      </w:r>
    </w:p>
    <w:p>
      <w:pPr>
        <w:ind w:left="1810"/>
        <w:spacing w:before="211" w:line="223" w:lineRule="auto"/>
        <w:outlineLvl w:val="0"/>
        <w:rPr>
          <w:rFonts w:ascii="FangSong" w:hAnsi="FangSong" w:eastAsia="FangSong" w:cs="FangSong"/>
          <w:sz w:val="25"/>
          <w:szCs w:val="25"/>
        </w:rPr>
      </w:pPr>
      <w:bookmarkStart w:name="bookmark5" w:id="47"/>
      <w:bookmarkEnd w:id="47"/>
      <w:r>
        <w:rPr>
          <w:rFonts w:ascii="FangSong" w:hAnsi="FangSong" w:eastAsia="FangSong" w:cs="FangSong"/>
          <w:sz w:val="25"/>
          <w:szCs w:val="25"/>
          <w:spacing w:val="-23"/>
        </w:rPr>
        <w:t>二</w:t>
      </w:r>
      <w:r>
        <w:rPr>
          <w:rFonts w:ascii="FangSong" w:hAnsi="FangSong" w:eastAsia="FangSong" w:cs="FangSong"/>
          <w:sz w:val="25"/>
          <w:szCs w:val="25"/>
          <w:spacing w:val="-3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3"/>
        </w:rPr>
        <w:t>、病</w:t>
      </w:r>
      <w:r>
        <w:rPr>
          <w:rFonts w:ascii="FangSong" w:hAnsi="FangSong" w:eastAsia="FangSong" w:cs="FangSong"/>
          <w:sz w:val="25"/>
          <w:szCs w:val="25"/>
          <w:spacing w:val="8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3"/>
        </w:rPr>
        <w:t>因</w:t>
      </w:r>
      <w:r>
        <w:rPr>
          <w:rFonts w:ascii="FangSong" w:hAnsi="FangSong" w:eastAsia="FangSong" w:cs="FangSong"/>
          <w:sz w:val="25"/>
          <w:szCs w:val="25"/>
          <w:spacing w:val="5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3"/>
        </w:rPr>
        <w:t>病</w:t>
      </w:r>
      <w:r>
        <w:rPr>
          <w:rFonts w:ascii="FangSong" w:hAnsi="FangSong" w:eastAsia="FangSong" w:cs="FangSong"/>
          <w:sz w:val="25"/>
          <w:szCs w:val="25"/>
          <w:spacing w:val="5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3"/>
        </w:rPr>
        <w:t>理</w:t>
      </w:r>
    </w:p>
    <w:p>
      <w:pPr>
        <w:pStyle w:val="BodyText"/>
        <w:ind w:right="80" w:firstLine="430"/>
        <w:spacing w:before="161" w:line="28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便秘产生的原因很多，《黄帝内经》说：“肾开窍于二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3"/>
        </w:rPr>
        <w:t>阴”(“二阴”指前阴与后阴，后阴即肛门),指出了</w:t>
      </w:r>
      <w:r>
        <w:rPr>
          <w:sz w:val="20"/>
          <w:szCs w:val="20"/>
          <w:spacing w:val="12"/>
        </w:rPr>
        <w:t>肾与大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便秘结的关系。《兰室秘藏》书里记载着：“</w:t>
      </w:r>
      <w:r>
        <w:rPr>
          <w:sz w:val="20"/>
          <w:szCs w:val="20"/>
          <w:spacing w:val="1"/>
        </w:rPr>
        <w:t>肾主五液，津液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润则大便如常，津液亏少，故大便结燥。”隋代巢元方认为，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便秘由五脏不调，阴阳偏胜，三焦不和，冷热壅滞肠胃而结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3"/>
        </w:rPr>
        <w:t>聚不宣所致。明代虞搏著的《医学正传》,对产生便秘的原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8"/>
        </w:rPr>
        <w:t>因，作了如下的叙述：皆房劳过度，饮食失节，或恣</w:t>
      </w:r>
      <w:r>
        <w:rPr>
          <w:sz w:val="20"/>
          <w:szCs w:val="20"/>
          <w:spacing w:val="17"/>
        </w:rPr>
        <w:t>饮酒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浆，过食辛热。饮食之火起于肠胃，淫欲之火起于命门，以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致火盛水亏，津液不生，故传导失常。此外，有些医家还提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出，气滞、气血虚亏也是产生便秘的常见原因。</w:t>
      </w:r>
    </w:p>
    <w:p>
      <w:pPr>
        <w:pStyle w:val="BodyText"/>
        <w:ind w:right="88" w:firstLine="430"/>
        <w:spacing w:before="57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综上所述，便秘产生的原因，包括了气血虚亏、津液耗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损、饮食不节、纵欲过度以及外感“六淫”等因素，归纳起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来，主要有以下几个方面。</w:t>
      </w:r>
    </w:p>
    <w:p>
      <w:pPr>
        <w:ind w:left="432"/>
        <w:spacing w:before="26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" w:id="48"/>
      <w:bookmarkEnd w:id="48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一)热结大肠</w:t>
      </w:r>
    </w:p>
    <w:p>
      <w:pPr>
        <w:pStyle w:val="BodyText"/>
        <w:ind w:firstLine="430"/>
        <w:spacing w:before="93" w:line="28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大肠主管糟粕的传导， 一旦肠胃积热，热邪灼伤津液，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则大便燥结。导致大肠热结的原因，主要有以下三种：①平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5"/>
        </w:rPr>
        <w:t>素阳明(胃、大肠)热盛，又因过食辛热食物或饮酒过</w:t>
      </w:r>
      <w:r>
        <w:rPr>
          <w:sz w:val="20"/>
          <w:szCs w:val="20"/>
          <w:spacing w:val="14"/>
        </w:rPr>
        <w:t>度；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②热性病热盛伤津，或热性病后期，余热灼烁津液，使肠腑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3"/>
        </w:rPr>
        <w:t>燥结；③感受外感时邪，由发汗、利小便太过，或“</w:t>
      </w:r>
      <w:r>
        <w:rPr>
          <w:sz w:val="20"/>
          <w:szCs w:val="20"/>
          <w:spacing w:val="12"/>
        </w:rPr>
        <w:t>六淫”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邪气侵入阳明化热，致大肠液亏，粪便燥结。</w:t>
      </w:r>
    </w:p>
    <w:p>
      <w:pPr>
        <w:ind w:left="432"/>
        <w:spacing w:before="19" w:line="23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7" w:id="49"/>
      <w:bookmarkEnd w:id="49"/>
      <w:r>
        <w:rPr>
          <w:rFonts w:ascii="LiSu" w:hAnsi="LiSu" w:eastAsia="LiSu" w:cs="LiSu"/>
          <w:sz w:val="20"/>
          <w:szCs w:val="20"/>
          <w:b/>
          <w:bCs/>
          <w:spacing w:val="16"/>
        </w:rPr>
        <w:t>(二)阴寒凝聚</w:t>
      </w:r>
    </w:p>
    <w:p>
      <w:pPr>
        <w:spacing w:line="238" w:lineRule="auto"/>
        <w:sectPr>
          <w:footerReference w:type="default" r:id="rId9"/>
          <w:pgSz w:w="7230" w:h="10750"/>
          <w:pgMar w:top="400" w:right="823" w:bottom="1050" w:left="869" w:header="0" w:footer="851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right="24" w:firstLine="420"/>
        <w:spacing w:before="65" w:line="27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阴寒之气，结聚下焦，浊阴凝聚不化，肠道津液不行，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导致肠蠕动减弱，排便无力，大肠传送失司。</w:t>
      </w:r>
      <w:r>
        <w:rPr>
          <w:sz w:val="20"/>
          <w:szCs w:val="20"/>
          <w:spacing w:val="8"/>
        </w:rPr>
        <w:t>本证多见于老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年人或平素身体虚弱真阳亏损的患者。</w:t>
      </w:r>
    </w:p>
    <w:p>
      <w:pPr>
        <w:ind w:left="422"/>
        <w:spacing w:before="19" w:line="23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8" w:id="50"/>
      <w:bookmarkEnd w:id="50"/>
      <w:r>
        <w:rPr>
          <w:rFonts w:ascii="LiSu" w:hAnsi="LiSu" w:eastAsia="LiSu" w:cs="LiSu"/>
          <w:sz w:val="20"/>
          <w:szCs w:val="20"/>
          <w:b/>
          <w:bCs/>
          <w:spacing w:val="14"/>
        </w:rPr>
        <w:t>(三)气机郁滞</w:t>
      </w:r>
    </w:p>
    <w:p>
      <w:pPr>
        <w:pStyle w:val="BodyText"/>
        <w:ind w:right="23" w:firstLine="420"/>
        <w:spacing w:before="61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气机郁滞可见于肝、脾、肺、肾各脏的病变。忧</w:t>
      </w:r>
      <w:r>
        <w:rPr>
          <w:sz w:val="20"/>
          <w:szCs w:val="20"/>
          <w:spacing w:val="7"/>
        </w:rPr>
        <w:t>思忿怒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等情志变化，可使肝失畅达；脾气郁结者，气机失于宣降， </w:t>
      </w:r>
      <w:r>
        <w:rPr>
          <w:sz w:val="20"/>
          <w:szCs w:val="20"/>
          <w:spacing w:val="8"/>
        </w:rPr>
        <w:t>则运送失职；房劳过度，情志活动过极者，火自内生；肺燥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者，清肃之气不能下行；肾阴亏损者，大肠津枯</w:t>
      </w:r>
      <w:r>
        <w:rPr>
          <w:sz w:val="20"/>
          <w:szCs w:val="20"/>
          <w:spacing w:val="8"/>
        </w:rPr>
        <w:t>液干。这些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情况都可造成大便秘结难通。</w:t>
      </w:r>
    </w:p>
    <w:p>
      <w:pPr>
        <w:ind w:left="422"/>
        <w:spacing w:before="1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9" w:id="51"/>
      <w:bookmarkEnd w:id="51"/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(四)气血两虚</w:t>
      </w:r>
    </w:p>
    <w:p>
      <w:pPr>
        <w:pStyle w:val="BodyText"/>
        <w:ind w:firstLine="420"/>
        <w:spacing w:before="93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气虚者肠道传送无力；血虚者津枯，肠道失却津液的滋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润。产生气血亏虚的原因很多，凡慢性病、妇女产后亡血、 </w:t>
      </w:r>
      <w:r>
        <w:rPr>
          <w:sz w:val="20"/>
          <w:szCs w:val="20"/>
          <w:spacing w:val="9"/>
        </w:rPr>
        <w:t>年老体衰精血不足，以及其他出血过多的疾患，均可导致下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焦精血不足，真阴亏虚，使肠道干枯，大便燥结。</w:t>
      </w:r>
    </w:p>
    <w:p>
      <w:pPr>
        <w:ind w:left="1790"/>
        <w:spacing w:before="248" w:line="221" w:lineRule="auto"/>
        <w:outlineLvl w:val="0"/>
        <w:rPr>
          <w:rFonts w:ascii="FangSong" w:hAnsi="FangSong" w:eastAsia="FangSong" w:cs="FangSong"/>
          <w:sz w:val="25"/>
          <w:szCs w:val="25"/>
        </w:rPr>
      </w:pPr>
      <w:bookmarkStart w:name="bookmark10" w:id="52"/>
      <w:bookmarkEnd w:id="52"/>
      <w:r>
        <w:rPr>
          <w:rFonts w:ascii="FangSong" w:hAnsi="FangSong" w:eastAsia="FangSong" w:cs="FangSong"/>
          <w:sz w:val="25"/>
          <w:szCs w:val="25"/>
          <w:spacing w:val="-23"/>
        </w:rPr>
        <w:t>三</w:t>
      </w:r>
      <w:r>
        <w:rPr>
          <w:rFonts w:ascii="FangSong" w:hAnsi="FangSong" w:eastAsia="FangSong" w:cs="FangSong"/>
          <w:sz w:val="25"/>
          <w:szCs w:val="25"/>
          <w:spacing w:val="-6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3"/>
        </w:rPr>
        <w:t>、诊</w:t>
      </w:r>
      <w:r>
        <w:rPr>
          <w:rFonts w:ascii="FangSong" w:hAnsi="FangSong" w:eastAsia="FangSong" w:cs="FangSong"/>
          <w:sz w:val="25"/>
          <w:szCs w:val="25"/>
          <w:spacing w:val="6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3"/>
        </w:rPr>
        <w:t>断</w:t>
      </w:r>
      <w:r>
        <w:rPr>
          <w:rFonts w:ascii="FangSong" w:hAnsi="FangSong" w:eastAsia="FangSong" w:cs="FangSong"/>
          <w:sz w:val="25"/>
          <w:szCs w:val="25"/>
          <w:spacing w:val="6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3"/>
        </w:rPr>
        <w:t>要</w:t>
      </w:r>
      <w:r>
        <w:rPr>
          <w:rFonts w:ascii="FangSong" w:hAnsi="FangSong" w:eastAsia="FangSong" w:cs="FangSong"/>
          <w:sz w:val="25"/>
          <w:szCs w:val="25"/>
          <w:spacing w:val="7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3"/>
        </w:rPr>
        <w:t>点</w:t>
      </w:r>
    </w:p>
    <w:p>
      <w:pPr>
        <w:ind w:left="422"/>
        <w:spacing w:before="138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1" w:id="53"/>
      <w:bookmarkEnd w:id="53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</w:t>
      </w:r>
      <w:r>
        <w:rPr>
          <w:rFonts w:ascii="SimHei" w:hAnsi="SimHei" w:eastAsia="SimHei" w:cs="SimHei"/>
          <w:sz w:val="20"/>
          <w:szCs w:val="20"/>
          <w:spacing w:val="-4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一</w:t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)四诊</w:t>
      </w:r>
    </w:p>
    <w:p>
      <w:pPr>
        <w:pStyle w:val="BodyText"/>
        <w:ind w:left="420"/>
        <w:spacing w:before="95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望、闻、问、切四诊合参，以寒、热、虚、实辨证为主。</w:t>
      </w:r>
    </w:p>
    <w:p>
      <w:pPr>
        <w:pStyle w:val="BodyText"/>
        <w:ind w:right="21" w:firstLine="420"/>
        <w:spacing w:before="80" w:line="27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望诊：观察患者气色，如颜面苍白无华，常是身体虚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弱，气血亏损；颧红者则为阴虚之象。尤其</w:t>
      </w:r>
      <w:r>
        <w:rPr>
          <w:sz w:val="20"/>
          <w:szCs w:val="20"/>
          <w:spacing w:val="8"/>
        </w:rPr>
        <w:t>重要的是舌苔变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化情况，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14"/>
        </w:rPr>
        <w:t>一般来说，有苔多属实，苔黄厚而腻者多是“热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秘”;无苔多属虚；舌质红无苔者多为血燥津枯；舌质淡苔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薄者多为气血虚弱；苔白滑而不腻者则属“寒秘”。</w:t>
      </w:r>
    </w:p>
    <w:p>
      <w:pPr>
        <w:pStyle w:val="BodyText"/>
        <w:ind w:right="12" w:firstLine="420"/>
        <w:spacing w:before="98" w:line="268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闻诊：患者诉大便坚硬，排便情况不正常，不</w:t>
      </w:r>
      <w:r>
        <w:rPr>
          <w:sz w:val="20"/>
          <w:szCs w:val="20"/>
        </w:rPr>
        <w:t>能在二十四 </w:t>
      </w:r>
      <w:r>
        <w:rPr>
          <w:sz w:val="20"/>
          <w:szCs w:val="20"/>
          <w:spacing w:val="7"/>
        </w:rPr>
        <w:t>小时或四十八小时以内排便者；或粪便虽软，但努挣难出， </w:t>
      </w:r>
      <w:r>
        <w:rPr>
          <w:sz w:val="20"/>
          <w:szCs w:val="20"/>
          <w:spacing w:val="6"/>
        </w:rPr>
        <w:t>甚至排便不干净者，均属便秘现象。</w:t>
      </w:r>
    </w:p>
    <w:p>
      <w:pPr>
        <w:pStyle w:val="BodyText"/>
        <w:ind w:right="21"/>
        <w:spacing w:before="61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8"/>
        </w:rPr>
        <w:t>问诊：针对患者主诉情况，详细了解病情。</w:t>
      </w:r>
      <w:r>
        <w:rPr>
          <w:sz w:val="20"/>
          <w:szCs w:val="20"/>
          <w:spacing w:val="17"/>
        </w:rPr>
        <w:t>如畏寒喜</w:t>
      </w:r>
    </w:p>
    <w:p>
      <w:pPr>
        <w:spacing w:line="219" w:lineRule="auto"/>
        <w:sectPr>
          <w:footerReference w:type="default" r:id="rId10"/>
          <w:pgSz w:w="7230" w:h="10750"/>
          <w:pgMar w:top="400" w:right="1026" w:bottom="1052" w:left="749" w:header="0" w:footer="893" w:gutter="0"/>
        </w:sectPr>
        <w:rPr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right="69"/>
        <w:spacing w:before="65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温、口虽干渴但不喜喝水或喜热饮、身体疲惫</w:t>
      </w:r>
      <w:r>
        <w:rPr>
          <w:sz w:val="20"/>
          <w:szCs w:val="20"/>
          <w:spacing w:val="8"/>
        </w:rPr>
        <w:t>，小便清长等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属于虚寒之象；如怕热喜凉、口渴喜饮，小溲短赤等则是实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5"/>
        </w:rPr>
        <w:t>热证候。</w:t>
      </w:r>
    </w:p>
    <w:p>
      <w:pPr>
        <w:pStyle w:val="BodyText"/>
        <w:ind w:right="88" w:firstLine="410"/>
        <w:spacing w:before="28" w:line="26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切诊：脉洪大有力或数者为“热实”;细弱而</w:t>
      </w:r>
      <w:r>
        <w:rPr>
          <w:sz w:val="20"/>
          <w:szCs w:val="20"/>
          <w:spacing w:val="4"/>
        </w:rPr>
        <w:t>迟者为“虚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5"/>
        </w:rPr>
        <w:t>寒”。</w:t>
      </w:r>
    </w:p>
    <w:p>
      <w:pPr>
        <w:ind w:left="412"/>
        <w:spacing w:before="27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2" w:id="54"/>
      <w:bookmarkEnd w:id="54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(二)器质性原因引起便秘的临床特点</w:t>
      </w:r>
    </w:p>
    <w:p>
      <w:pPr>
        <w:pStyle w:val="BodyText"/>
        <w:ind w:left="410"/>
        <w:spacing w:before="85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1. 肠道内外器质性疾病：</w:t>
      </w:r>
    </w:p>
    <w:p>
      <w:pPr>
        <w:pStyle w:val="BodyText"/>
        <w:ind w:firstLine="410"/>
        <w:spacing w:before="74" w:line="26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(1)部分性肠梗阻：尤其是梗阻部位在降结肠与直肠者，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如各种良性或恶性肿瘤、肠粘连、炎症或外伤性狭窄等。其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共同特点为进行性便秘，可因肠道的某部分狭窄，使液体聚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集停留于肠道，待充满时流出，而形成腹泻现</w:t>
      </w:r>
      <w:r>
        <w:rPr>
          <w:sz w:val="20"/>
          <w:szCs w:val="20"/>
          <w:spacing w:val="8"/>
        </w:rPr>
        <w:t>象，另外患者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8"/>
        </w:rPr>
        <w:t>粪便变细或带有鲜血及粘液。可采用钡剂灌肠透视有</w:t>
      </w:r>
      <w:r>
        <w:rPr>
          <w:sz w:val="20"/>
          <w:szCs w:val="20"/>
          <w:spacing w:val="17"/>
        </w:rPr>
        <w:t>助诊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断。</w:t>
      </w:r>
    </w:p>
    <w:p>
      <w:pPr>
        <w:pStyle w:val="BodyText"/>
        <w:ind w:right="57" w:firstLine="410"/>
        <w:spacing w:before="138" w:line="26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(2)巨结肠：多见于男性婴儿。其特点是：①多在出生 </w:t>
      </w:r>
      <w:r>
        <w:rPr>
          <w:sz w:val="20"/>
          <w:szCs w:val="20"/>
          <w:spacing w:val="18"/>
        </w:rPr>
        <w:t>后一至二月内，即有便秘现象，粪便细小坚硬。②腹胀明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显，可见扩张的肠曲和蠕动。③腹部扪诊于乙状结肠处可扪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得巨大粪石。④直肠指诊发现肛管较长，直肠空虚。⑤钡剂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灌肠可见自肛门至直肠乙状结肠交界处狭窄痉挛，以上肠腔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扩大，呈漏斗状。</w:t>
      </w:r>
    </w:p>
    <w:p>
      <w:pPr>
        <w:pStyle w:val="BodyText"/>
        <w:ind w:right="68" w:firstLine="410"/>
        <w:spacing w:before="132" w:line="246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(8)肠道外来的压迫：如卵巢囊肿、子宫肌瘤、腹腔内巨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大肿瘤或腹水等，便秘症状可较突出，常有原发疾病的其他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表现。</w:t>
      </w:r>
    </w:p>
    <w:p>
      <w:pPr>
        <w:pStyle w:val="BodyText"/>
        <w:ind w:right="70" w:firstLine="410"/>
        <w:spacing w:before="120" w:line="25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(4)直肠肛门附近的疼痛性疾病：如肛裂、痔疮发炎或 </w:t>
      </w:r>
      <w:r>
        <w:rPr>
          <w:sz w:val="20"/>
          <w:szCs w:val="20"/>
          <w:spacing w:val="9"/>
        </w:rPr>
        <w:t>栓塞、肛门或直肠周围脓肿等。除在局部可发现病变外，直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肠扪诊时有肛门括约肌痉挛或直肠痉挛现象。</w:t>
      </w:r>
    </w:p>
    <w:p>
      <w:pPr>
        <w:pStyle w:val="BodyText"/>
        <w:ind w:right="71" w:firstLine="410"/>
        <w:spacing w:before="102" w:line="25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(5)溃疡病：常有反射性结肠痉挛而致便秘，或由幽门梗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阻所致胃内容物滞留引起。</w:t>
      </w:r>
    </w:p>
    <w:p>
      <w:pPr>
        <w:spacing w:line="252" w:lineRule="auto"/>
        <w:sectPr>
          <w:footerReference w:type="default" r:id="rId11"/>
          <w:pgSz w:w="7230" w:h="10750"/>
          <w:pgMar w:top="400" w:right="770" w:bottom="1058" w:left="939" w:header="0" w:footer="861" w:gutter="0"/>
        </w:sectPr>
        <w:rPr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410"/>
        <w:spacing w:before="65" w:line="219" w:lineRule="auto"/>
        <w:rPr>
          <w:sz w:val="20"/>
          <w:szCs w:val="20"/>
        </w:rPr>
      </w:pPr>
      <w:bookmarkStart w:name="bookmark44" w:id="55"/>
      <w:bookmarkEnd w:id="55"/>
      <w:r>
        <w:rPr>
          <w:sz w:val="20"/>
          <w:szCs w:val="20"/>
          <w:spacing w:val="3"/>
        </w:rPr>
        <w:t>2.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3"/>
        </w:rPr>
        <w:t>伴有便秘的非肠道疾病：</w:t>
      </w:r>
    </w:p>
    <w:p>
      <w:pPr>
        <w:pStyle w:val="BodyText"/>
        <w:ind w:right="18" w:firstLine="410"/>
        <w:spacing w:before="62" w:line="27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(1)脑或脊髓病变：如脊髓痨、脊髓炎、脑炎、脑膜炎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等，均可中断排便反射或抑制副交感神经活动而致便秘。这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类情况，除有神经系统症状外，大都还伴有尿</w:t>
      </w:r>
      <w:r>
        <w:rPr>
          <w:sz w:val="20"/>
          <w:szCs w:val="20"/>
          <w:spacing w:val="6"/>
        </w:rPr>
        <w:t>潴留。</w:t>
      </w:r>
    </w:p>
    <w:p>
      <w:pPr>
        <w:pStyle w:val="BodyText"/>
        <w:ind w:firstLine="410"/>
        <w:spacing w:before="71" w:line="27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(2)慢性铅中毒：职业性铅中毒多为慢性中毒。临床</w:t>
      </w:r>
      <w:r>
        <w:rPr>
          <w:sz w:val="20"/>
          <w:szCs w:val="20"/>
          <w:spacing w:val="4"/>
        </w:rPr>
        <w:t>上有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神经、造血和消化等系统的综合症状。在消化系统方面的症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状，主要有口内有金属味、腹胀不适、便秘、脐周隐痛及绞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痛等。腹部绞痛是铅中毒的典型症状之一，绞痛</w:t>
      </w:r>
      <w:r>
        <w:rPr>
          <w:sz w:val="20"/>
          <w:szCs w:val="20"/>
          <w:spacing w:val="8"/>
        </w:rPr>
        <w:t>发作前常先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有顽固性便秘、腹胀及食欲不振等。</w:t>
      </w:r>
    </w:p>
    <w:p>
      <w:pPr>
        <w:pStyle w:val="BodyText"/>
        <w:ind w:firstLine="410"/>
        <w:spacing w:before="81" w:line="26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(3)甲状腺机能减退：由于肠蠕动减弱而致便秘。其特点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0"/>
        </w:rPr>
        <w:t>是：①身体和智力发育迟缓。②典型的粘液性水肿。③基础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代谢率减低等。</w:t>
      </w:r>
    </w:p>
    <w:p>
      <w:pPr>
        <w:pStyle w:val="BodyText"/>
        <w:ind w:right="21" w:firstLine="410"/>
        <w:spacing w:before="82" w:line="25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(4)慢性肺气肿：由于膈肌衰弱，排便时不能很好收缩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和下降，致腹内压无从增加，而引起便秘。</w:t>
      </w:r>
    </w:p>
    <w:p>
      <w:pPr>
        <w:ind w:left="1800"/>
        <w:spacing w:before="253" w:line="222" w:lineRule="auto"/>
        <w:outlineLvl w:val="0"/>
        <w:rPr>
          <w:rFonts w:ascii="FangSong" w:hAnsi="FangSong" w:eastAsia="FangSong" w:cs="FangSong"/>
          <w:sz w:val="25"/>
          <w:szCs w:val="25"/>
        </w:rPr>
      </w:pPr>
      <w:bookmarkStart w:name="bookmark13" w:id="56"/>
      <w:bookmarkEnd w:id="56"/>
      <w:r>
        <w:rPr>
          <w:rFonts w:ascii="FangSong" w:hAnsi="FangSong" w:eastAsia="FangSong" w:cs="FangSong"/>
          <w:sz w:val="25"/>
          <w:szCs w:val="25"/>
          <w:spacing w:val="-24"/>
        </w:rPr>
        <w:t>四</w:t>
      </w:r>
      <w:r>
        <w:rPr>
          <w:rFonts w:ascii="FangSong" w:hAnsi="FangSong" w:eastAsia="FangSong" w:cs="FangSong"/>
          <w:sz w:val="25"/>
          <w:szCs w:val="25"/>
          <w:spacing w:val="-4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4"/>
        </w:rPr>
        <w:t>、临</w:t>
      </w:r>
      <w:r>
        <w:rPr>
          <w:rFonts w:ascii="FangSong" w:hAnsi="FangSong" w:eastAsia="FangSong" w:cs="FangSong"/>
          <w:sz w:val="25"/>
          <w:szCs w:val="25"/>
          <w:spacing w:val="5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4"/>
        </w:rPr>
        <w:t>床</w:t>
      </w:r>
      <w:r>
        <w:rPr>
          <w:rFonts w:ascii="FangSong" w:hAnsi="FangSong" w:eastAsia="FangSong" w:cs="FangSong"/>
          <w:sz w:val="25"/>
          <w:szCs w:val="25"/>
          <w:spacing w:val="59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4"/>
        </w:rPr>
        <w:t>治</w:t>
      </w:r>
      <w:r>
        <w:rPr>
          <w:rFonts w:ascii="FangSong" w:hAnsi="FangSong" w:eastAsia="FangSong" w:cs="FangSong"/>
          <w:sz w:val="25"/>
          <w:szCs w:val="25"/>
          <w:spacing w:val="58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4"/>
        </w:rPr>
        <w:t>疗</w:t>
      </w:r>
    </w:p>
    <w:p>
      <w:pPr>
        <w:pStyle w:val="BodyText"/>
        <w:ind w:right="17" w:firstLine="410"/>
        <w:spacing w:before="160" w:line="27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本书主要介绍相当于现代医学中的功能性便秘的</w:t>
      </w:r>
      <w:r>
        <w:rPr>
          <w:sz w:val="20"/>
          <w:szCs w:val="20"/>
          <w:spacing w:val="7"/>
        </w:rPr>
        <w:t>治疗，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其他疾病所致的便秘不在本书范围。因为中医对便秘的分型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尚未统一，有按寒热虚实分型，也有按阴阳分</w:t>
      </w:r>
      <w:r>
        <w:rPr>
          <w:sz w:val="20"/>
          <w:szCs w:val="20"/>
          <w:spacing w:val="8"/>
        </w:rPr>
        <w:t>型，更有按气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血痰湿分型的。所以我们把便秘分为实秘、虚秘两类进行辨</w:t>
      </w:r>
    </w:p>
    <w:p>
      <w:pPr>
        <w:pStyle w:val="BodyText"/>
        <w:ind w:right="22"/>
        <w:spacing w:before="27" w:line="300" w:lineRule="auto"/>
        <w:jc w:val="both"/>
        <w:rPr>
          <w:sz w:val="15"/>
          <w:szCs w:val="15"/>
        </w:rPr>
      </w:pPr>
      <w:r>
        <w:rPr>
          <w:sz w:val="20"/>
          <w:szCs w:val="20"/>
          <w:spacing w:val="9"/>
        </w:rPr>
        <w:t>证施治，并介绍一些简便的治疗方法。至于因其他疾病并发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7"/>
        </w:rPr>
        <w:t>便秘的，除针对原有疾病进行治疗外，也可参照本疗法处</w:t>
      </w:r>
      <w:r>
        <w:rPr>
          <w:sz w:val="20"/>
          <w:szCs w:val="20"/>
          <w:spacing w:val="12"/>
        </w:rPr>
        <w:t xml:space="preserve"> </w:t>
      </w:r>
      <w:r>
        <w:rPr>
          <w:sz w:val="15"/>
          <w:szCs w:val="15"/>
          <w:spacing w:val="-4"/>
        </w:rPr>
        <w:t>理</w:t>
      </w:r>
      <w:r>
        <w:rPr>
          <w:sz w:val="15"/>
          <w:szCs w:val="15"/>
          <w:spacing w:val="9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ind w:left="412"/>
        <w:spacing w:before="7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4" w:id="57"/>
      <w:bookmarkEnd w:id="57"/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(一)辨证论治</w:t>
      </w:r>
    </w:p>
    <w:p>
      <w:pPr>
        <w:pStyle w:val="BodyText"/>
        <w:ind w:right="20" w:firstLine="410"/>
        <w:spacing w:before="81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1. 实秘：实证便秘是胃肠邪热壅结，其临床特点除便秘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外，并见脘腹胀闷，或喜冷恶热、小便黄赤、舌苔黄燥、脉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实或数。实证便秘主要有燥热内结和气滞不行</w:t>
      </w:r>
      <w:r>
        <w:rPr>
          <w:sz w:val="20"/>
          <w:szCs w:val="20"/>
          <w:spacing w:val="6"/>
        </w:rPr>
        <w:t>两种。</w:t>
      </w:r>
    </w:p>
    <w:p>
      <w:pPr>
        <w:spacing w:line="278" w:lineRule="auto"/>
        <w:sectPr>
          <w:footerReference w:type="default" r:id="rId12"/>
          <w:pgSz w:w="7230" w:h="10750"/>
          <w:pgMar w:top="400" w:right="989" w:bottom="1045" w:left="779" w:header="0" w:footer="797" w:gutter="0"/>
        </w:sectPr>
        <w:rPr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(1)燥热内结：</w:t>
      </w:r>
    </w:p>
    <w:p>
      <w:pPr>
        <w:pStyle w:val="BodyText"/>
        <w:ind w:right="17" w:firstLine="429"/>
        <w:spacing w:before="81" w:line="28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临床表现：主要为大便干结，或有口舌生疮、腹部胀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满、小溲赤热、苔黄燥、脉滑实等症。</w:t>
      </w:r>
    </w:p>
    <w:p>
      <w:pPr>
        <w:pStyle w:val="BodyText"/>
        <w:ind w:right="17" w:firstLine="429"/>
        <w:spacing w:before="6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症候分析：肠胃积热，津液灼伤，则大便干结；热伏于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内，可使脾胃之热熏蒸于上，故口舌生疮；便秘不通，则腹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8"/>
        </w:rPr>
        <w:t>部胀满；热移于膀胱，故小便黄赤；里热炽盛，</w:t>
      </w:r>
      <w:r>
        <w:rPr>
          <w:sz w:val="20"/>
          <w:szCs w:val="20"/>
          <w:spacing w:val="17"/>
        </w:rPr>
        <w:t>则舌苔黄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燥，脉现滑实。</w:t>
      </w:r>
    </w:p>
    <w:p>
      <w:pPr>
        <w:pStyle w:val="BodyText"/>
        <w:ind w:left="429"/>
        <w:spacing w:before="29" w:line="22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治法：清热润肠。</w:t>
      </w:r>
    </w:p>
    <w:p>
      <w:pPr>
        <w:pStyle w:val="BodyText"/>
        <w:ind w:firstLine="429"/>
        <w:spacing w:before="80" w:line="268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方药：麻仁丸(成药，为《伤寒论》方：麻子仁、杏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1"/>
        </w:rPr>
        <w:t>仁、枳实、大黄、厚朴、芍药)每次10克，每日二次，开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水送服。</w:t>
      </w:r>
    </w:p>
    <w:p>
      <w:pPr>
        <w:pStyle w:val="BodyText"/>
        <w:ind w:right="13" w:firstLine="429"/>
        <w:spacing w:before="58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方中枳实、大黄、厚朴为小承气汤，能泻下通便；芍药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2"/>
        </w:rPr>
        <w:t>养阴和里；麻仁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12"/>
        </w:rPr>
        <w:t>杏仁、白蜜润燥滑肠，具有清热缓下、润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肠通便的作用。</w:t>
      </w:r>
    </w:p>
    <w:p>
      <w:pPr>
        <w:pStyle w:val="BodyText"/>
        <w:ind w:right="7" w:firstLine="429"/>
        <w:spacing w:before="70" w:line="27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本证兼有肺热气逆、咳喘者可加黄芩、瓜萎仁、苏子以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清肺降气，兼通大便。如肝火偏旺，热伤肠中津血，心烦易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怒，睡卧不宁者，则用更衣丸(成药，为《先醒斋医学广笔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6"/>
        </w:rPr>
        <w:t>记》方：朱砂、真芦荟)泻下，每次10克，开水送</w:t>
      </w:r>
      <w:r>
        <w:rPr>
          <w:sz w:val="20"/>
          <w:szCs w:val="20"/>
          <w:spacing w:val="15"/>
        </w:rPr>
        <w:t>服。</w:t>
      </w:r>
    </w:p>
    <w:p>
      <w:pPr>
        <w:pStyle w:val="BodyText"/>
        <w:ind w:left="42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方中芦荟泻火通便；朱砂重坠下达。</w:t>
      </w:r>
    </w:p>
    <w:p>
      <w:pPr>
        <w:pStyle w:val="BodyText"/>
        <w:ind w:right="17" w:firstLine="429"/>
        <w:spacing w:before="82" w:line="26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病例介绍：患者林××,男，42岁，工人。</w:t>
      </w:r>
      <w:r>
        <w:rPr>
          <w:sz w:val="20"/>
          <w:szCs w:val="20"/>
          <w:spacing w:val="12"/>
        </w:rPr>
        <w:t>诉近来常吃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煎炒辛热食物，大便燥结，粪块坚硬难通，腹胀痞满，口苦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而渴，头闷作胀。诊其脉数滑实，苔黄燥。</w:t>
      </w:r>
    </w:p>
    <w:p>
      <w:pPr>
        <w:pStyle w:val="BodyText"/>
        <w:ind w:right="17" w:firstLine="429"/>
        <w:spacing w:before="67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按本证由偏嗜煎炒热物，热自内生，灼伤阴液，导致液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涸肠干，大便燥结；粪便难通则常觉腹胀痞满；胃火上扰清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空，因而头闷作胀；胃热内蕴灼伤阴液，故口苦而渴；脉数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滑实，舌苔黄燥，都是热邪内扰之象。上述诸症，属于燥热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内结，腑气不行，治宜清热润下，用麻仁丸方加减治之。药</w:t>
      </w:r>
    </w:p>
    <w:p>
      <w:pPr>
        <w:spacing w:line="281" w:lineRule="auto"/>
        <w:sectPr>
          <w:footerReference w:type="default" r:id="rId13"/>
          <w:pgSz w:w="7230" w:h="10750"/>
          <w:pgMar w:top="400" w:right="810" w:bottom="1058" w:left="950" w:header="0" w:footer="861" w:gutter="0"/>
        </w:sectPr>
        <w:rPr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right="109"/>
        <w:spacing w:before="65" w:line="279" w:lineRule="auto"/>
        <w:rPr>
          <w:rFonts w:ascii="FangSong" w:hAnsi="FangSong" w:eastAsia="FangSong" w:cs="FangSong"/>
          <w:sz w:val="20"/>
          <w:szCs w:val="20"/>
        </w:rPr>
      </w:pPr>
      <w:bookmarkStart w:name="bookmark45" w:id="58"/>
      <w:bookmarkEnd w:id="58"/>
      <w:r>
        <w:rPr>
          <w:rFonts w:ascii="FangSong" w:hAnsi="FangSong" w:eastAsia="FangSong" w:cs="FangSong"/>
          <w:sz w:val="20"/>
          <w:szCs w:val="20"/>
          <w:spacing w:val="25"/>
        </w:rPr>
        <w:t>用：火麻仁9克，白芍9克，枳壳7克，川朴6克，杏仁7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克，芦根30克，麦冬15克。水煎连服二剂。</w:t>
      </w:r>
    </w:p>
    <w:p>
      <w:pPr>
        <w:pStyle w:val="BodyText"/>
        <w:ind w:right="3" w:firstLine="429"/>
        <w:spacing w:before="36" w:line="27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上药服二剂后胃火渐清，大便已通，诸症顿减。</w:t>
      </w:r>
      <w:r>
        <w:rPr>
          <w:sz w:val="20"/>
          <w:szCs w:val="20"/>
          <w:spacing w:val="9"/>
        </w:rPr>
        <w:t>惟阴津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未复，口尚干渴。复诊用生地15克，麦冬15克，元参9克， </w:t>
      </w:r>
      <w:r>
        <w:rPr>
          <w:sz w:val="20"/>
          <w:szCs w:val="20"/>
          <w:spacing w:val="9"/>
        </w:rPr>
        <w:t>煎汤送服麻仁丸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S </w:t>
      </w:r>
      <w:r>
        <w:rPr>
          <w:sz w:val="20"/>
          <w:szCs w:val="20"/>
          <w:spacing w:val="9"/>
        </w:rPr>
        <w:t>克，续服二剂后诸症消</w:t>
      </w:r>
      <w:r>
        <w:rPr>
          <w:sz w:val="20"/>
          <w:szCs w:val="20"/>
          <w:spacing w:val="8"/>
        </w:rPr>
        <w:t>失。</w:t>
      </w:r>
    </w:p>
    <w:p>
      <w:pPr>
        <w:pStyle w:val="BodyText"/>
        <w:ind w:left="429"/>
        <w:spacing w:before="31" w:line="220" w:lineRule="auto"/>
        <w:rPr>
          <w:sz w:val="20"/>
          <w:szCs w:val="20"/>
        </w:rPr>
      </w:pPr>
      <w:r>
        <w:rPr>
          <w:sz w:val="20"/>
          <w:szCs w:val="20"/>
        </w:rPr>
        <w:t>(2)气滞不行：</w:t>
      </w:r>
    </w:p>
    <w:p>
      <w:pPr>
        <w:pStyle w:val="BodyText"/>
        <w:ind w:firstLine="429"/>
        <w:spacing w:before="80" w:line="264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临床表现：主要为噫气食少，胸腹痞满，甚则腹痛肠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鸣，大便不下，苔薄，脉弦。</w:t>
      </w:r>
    </w:p>
    <w:p>
      <w:pPr>
        <w:pStyle w:val="BodyText"/>
        <w:ind w:firstLine="429"/>
        <w:spacing w:before="36" w:line="28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症候分析：气滞多因情志郁结，肝脾之气不舒。气机郁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滞，故噫气食少；胖气不运，升降失调，因而大便不下，胸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腹胀满或腹痛；苔薄脉弦，为气机郁滞之象。</w:t>
      </w:r>
    </w:p>
    <w:p>
      <w:pPr>
        <w:pStyle w:val="BodyText"/>
        <w:ind w:left="429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治法：调气行滞。</w:t>
      </w:r>
    </w:p>
    <w:p>
      <w:pPr>
        <w:pStyle w:val="BodyText"/>
        <w:ind w:left="429"/>
        <w:spacing w:before="101" w:line="22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方药：六磨汤(《证治准绳》方)</w:t>
      </w:r>
    </w:p>
    <w:p>
      <w:pPr>
        <w:pStyle w:val="BodyText"/>
        <w:ind w:right="52" w:firstLine="429"/>
        <w:spacing w:before="51" w:line="28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沉香、木香、枳实、槟榔各5克，乌药9克，大黄6克，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水煎两遍，分两次饮服。</w:t>
      </w:r>
    </w:p>
    <w:p>
      <w:pPr>
        <w:pStyle w:val="BodyText"/>
        <w:ind w:firstLine="429"/>
        <w:spacing w:before="30" w:line="27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方中沉香、木香、乌药降气调气解郁；大黄、槟榔、枳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实破气行滞。本方为治疗气实郁结的方剂，</w:t>
      </w:r>
      <w:r>
        <w:rPr>
          <w:sz w:val="20"/>
          <w:szCs w:val="20"/>
          <w:spacing w:val="8"/>
        </w:rPr>
        <w:t>体实者可再加青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皮、厚朴之类；体虚者去枳实、槟榔，加枳壳、苏子之类，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"/>
        </w:rPr>
        <w:t>以免耗气。</w:t>
      </w:r>
    </w:p>
    <w:p>
      <w:pPr>
        <w:pStyle w:val="BodyText"/>
        <w:ind w:right="2" w:firstLine="429"/>
        <w:spacing w:before="59" w:line="286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此外，如因阴囊肿胀，引起排便困难，或靠近肛门</w:t>
      </w:r>
      <w:r>
        <w:rPr>
          <w:sz w:val="20"/>
          <w:szCs w:val="20"/>
          <w:spacing w:val="9"/>
        </w:rPr>
        <w:t>处红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肿作痛，并见便燥难通者，治宜清利湿热，</w:t>
      </w:r>
      <w:r>
        <w:rPr>
          <w:sz w:val="20"/>
          <w:szCs w:val="20"/>
        </w:rPr>
        <w:t>可用银花、连翘、 </w:t>
      </w:r>
      <w:r>
        <w:rPr>
          <w:sz w:val="20"/>
          <w:szCs w:val="20"/>
          <w:spacing w:val="18"/>
        </w:rPr>
        <w:t>车前子各9克，瓜萎仁15克，水煎服。</w:t>
      </w:r>
    </w:p>
    <w:p>
      <w:pPr>
        <w:pStyle w:val="BodyText"/>
        <w:ind w:left="429"/>
        <w:spacing w:line="21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病例介绍：</w:t>
      </w:r>
    </w:p>
    <w:p>
      <w:pPr>
        <w:pStyle w:val="BodyText"/>
        <w:ind w:right="2" w:firstLine="429"/>
        <w:spacing w:before="91" w:line="28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例一：王××,女，49岁。因思虑气结，开始见小便不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0"/>
        </w:rPr>
        <w:t>利，服过五苓散、八正散及桂附八味丸等方剂。两天后，大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0"/>
        </w:rPr>
        <w:t>便仍结闭不通，烦满不眠，再服麻仁丸亦未见效果。诊见腹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部胀满，不思饮食，诊其脉象两尺沉微。本证系气结不行，</w:t>
      </w:r>
    </w:p>
    <w:p>
      <w:pPr>
        <w:spacing w:line="280" w:lineRule="auto"/>
        <w:sectPr>
          <w:footerReference w:type="default" r:id="rId14"/>
          <w:pgSz w:w="7230" w:h="10750"/>
          <w:pgMar w:top="400" w:right="1068" w:bottom="1110" w:left="690" w:header="0" w:footer="911" w:gutter="0"/>
        </w:sectPr>
        <w:rPr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5" w:right="23"/>
        <w:spacing w:before="69" w:line="271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升降失职，所以下窍秘结。治宜开郁行气，</w:t>
      </w:r>
      <w:r>
        <w:rPr>
          <w:sz w:val="21"/>
          <w:szCs w:val="21"/>
          <w:spacing w:val="-2"/>
        </w:rPr>
        <w:t>用丹溪越鞠汤饮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服。</w:t>
      </w:r>
    </w:p>
    <w:p>
      <w:pPr>
        <w:ind w:left="5" w:right="16" w:firstLine="419"/>
        <w:spacing w:before="22" w:line="248" w:lineRule="auto"/>
        <w:rPr>
          <w:rFonts w:ascii="FangSong" w:hAnsi="FangSong" w:eastAsia="FangSong" w:cs="FangSong"/>
          <w:sz w:val="21"/>
          <w:szCs w:val="21"/>
        </w:rPr>
      </w:pPr>
      <w:bookmarkStart w:name="bookmark46" w:id="59"/>
      <w:bookmarkEnd w:id="59"/>
      <w:r>
        <w:rPr>
          <w:rFonts w:ascii="FangSong" w:hAnsi="FangSong" w:eastAsia="FangSong" w:cs="FangSong"/>
          <w:sz w:val="21"/>
          <w:szCs w:val="21"/>
          <w:spacing w:val="11"/>
        </w:rPr>
        <w:t>处方：苍术6克、神曲10克、川芎5克、香附5克、黑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栀子5克、木香3克、砂仁(后入)3克。</w:t>
      </w:r>
    </w:p>
    <w:p>
      <w:pPr>
        <w:pStyle w:val="BodyText"/>
        <w:ind w:firstLine="424"/>
        <w:spacing w:before="69" w:line="25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服药后嗳气连声，全身微汗，小便利，大便亦通，腹部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满痛消失。据此，本病为气郁于内，升降失调之</w:t>
      </w:r>
      <w:r>
        <w:rPr>
          <w:sz w:val="21"/>
          <w:szCs w:val="21"/>
          <w:spacing w:val="-1"/>
        </w:rPr>
        <w:t>病，故宜用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调气法理之。前方以通利之法，愈通则元气愈陷，二阴(指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前阴与后阴，即大小便)愈窒。今用越鞠汤开郁，郁气一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解，则内外畅通，所以外则周身微汗，内则二便通畅。(见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7"/>
        </w:rPr>
        <w:t>《福建中医医案医话选编》第二辑，王纪修验案。)</w:t>
      </w:r>
    </w:p>
    <w:p>
      <w:pPr>
        <w:pStyle w:val="BodyText"/>
        <w:ind w:left="5" w:firstLine="419"/>
        <w:spacing w:before="93" w:line="27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例二：吴××,男，24岁。自诉一星期来</w:t>
      </w:r>
      <w:r>
        <w:rPr>
          <w:sz w:val="21"/>
          <w:szCs w:val="21"/>
          <w:spacing w:val="11"/>
        </w:rPr>
        <w:t>肛门周围红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肿，排便时粪块坚硬，肛周疼痛，用力努挣则痛剧。</w:t>
      </w:r>
      <w:r>
        <w:rPr>
          <w:sz w:val="21"/>
          <w:szCs w:val="21"/>
          <w:spacing w:val="-2"/>
        </w:rPr>
        <w:t>也由于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惧怕用力引起疼痛，常排便不净，逐渐形成</w:t>
      </w:r>
      <w:r>
        <w:rPr>
          <w:sz w:val="21"/>
          <w:szCs w:val="21"/>
          <w:spacing w:val="-2"/>
        </w:rPr>
        <w:t>秘结不下。诊其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脉数，苔黄燥。据此病情，为肛门周围炎症肿痛，热逼大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肠，更因排便不净，残留粪块停积肠中，更加灼烁津液，导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致秘结难下。本证拟为热毒下注，便闭不通。治宜清热解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毒，增液润下。药用银花、连翘、元参、麦冬各10克，生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8"/>
        </w:rPr>
        <w:t>地、瓜蒌仁各15克，蒲公英20克，元明粉7克(后下)。</w:t>
      </w:r>
    </w:p>
    <w:p>
      <w:pPr>
        <w:pStyle w:val="BodyText"/>
        <w:ind w:left="5" w:right="24" w:firstLine="479"/>
        <w:spacing w:before="59" w:line="25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上药服二剂后，肛围红肿减轻，大便已通。复诊照上方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去元明粉，续服三剂，诸症消失，大便正常。</w:t>
      </w:r>
    </w:p>
    <w:p>
      <w:pPr>
        <w:pStyle w:val="BodyText"/>
        <w:ind w:left="5" w:right="3" w:firstLine="419"/>
        <w:spacing w:before="52" w:line="257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2. 虚秘：虚证便秘是泛指气血津液亏损</w:t>
      </w:r>
      <w:r>
        <w:rPr>
          <w:sz w:val="21"/>
          <w:szCs w:val="21"/>
          <w:spacing w:val="-6"/>
        </w:rPr>
        <w:t>，脏腑阳虚或感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受寒邪所致。其临床特点除大便秘结外，并见神疲倦怠，面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色无华，喜热恶冷，饮食少思，脉沉而迟。虚证便秘主要有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血虚肠燥、气虚不运和冷气凝滞等。</w:t>
      </w:r>
    </w:p>
    <w:p>
      <w:pPr>
        <w:pStyle w:val="BodyText"/>
        <w:ind w:left="424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(1)血虚肠燥：</w:t>
      </w:r>
    </w:p>
    <w:p>
      <w:pPr>
        <w:pStyle w:val="BodyText"/>
        <w:ind w:right="11"/>
        <w:spacing w:before="7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1"/>
        </w:rPr>
        <w:t>临床表现：主要是大便燥结难通，头晕目眩、心悸、面</w:t>
      </w:r>
    </w:p>
    <w:p>
      <w:pPr>
        <w:pStyle w:val="BodyText"/>
        <w:ind w:left="8"/>
        <w:spacing w:before="4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色不华、唇舌淡、脉细涩。</w:t>
      </w:r>
    </w:p>
    <w:p>
      <w:pPr>
        <w:spacing w:line="219" w:lineRule="auto"/>
        <w:sectPr>
          <w:footerReference w:type="default" r:id="rId15"/>
          <w:pgSz w:w="7230" w:h="10750"/>
          <w:pgMar w:top="400" w:right="787" w:bottom="1046" w:left="984" w:header="0" w:footer="857" w:gutter="0"/>
        </w:sectPr>
        <w:rPr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right="18" w:firstLine="400"/>
        <w:spacing w:before="65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症候分析：血虚故肠燥大便难通；头晕、心悸、面色不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华、后舌淡、脉细涩等均为血虚所致。</w:t>
      </w:r>
    </w:p>
    <w:p>
      <w:pPr>
        <w:pStyle w:val="BodyText"/>
        <w:ind w:left="400"/>
        <w:spacing w:before="31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治法：养血润肠。</w:t>
      </w:r>
    </w:p>
    <w:p>
      <w:pPr>
        <w:pStyle w:val="BodyText"/>
        <w:ind w:right="18" w:firstLine="400"/>
        <w:spacing w:before="83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方药：润肠丸(成药，《沈氏尊生方》:生地、麻仁、桃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2"/>
        </w:rPr>
        <w:t>仁、枳壳、当归)合五仁丸(成药，《世医得效方》:桃仁、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4"/>
        </w:rPr>
        <w:t>杏仁、柏子仁、松子仁、郁李仁、陈皮),用开水各送服10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克，日服二次。</w:t>
      </w:r>
    </w:p>
    <w:p>
      <w:pPr>
        <w:pStyle w:val="BodyText"/>
        <w:ind w:right="17" w:firstLine="400"/>
        <w:spacing w:before="68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方中当归、生地、柏子仁养血滋阴；桃仁、麻仁、松子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仁、郁李仁润肠通便；枳壳、陈皮调气行滞。炼蜜为</w:t>
      </w:r>
      <w:r>
        <w:rPr>
          <w:sz w:val="20"/>
          <w:szCs w:val="20"/>
          <w:spacing w:val="8"/>
        </w:rPr>
        <w:t>丸可助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其润下之功。</w:t>
      </w:r>
    </w:p>
    <w:p>
      <w:pPr>
        <w:pStyle w:val="BodyText"/>
        <w:ind w:firstLine="400"/>
        <w:spacing w:before="25" w:line="28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病例介绍：李××,男，61岁。曾患痔瘘，</w:t>
      </w:r>
      <w:r>
        <w:rPr>
          <w:sz w:val="20"/>
          <w:szCs w:val="20"/>
          <w:spacing w:val="11"/>
        </w:rPr>
        <w:t>因治疗过程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中出血甚多，愈后补养不足，经常头晕，偶有</w:t>
      </w:r>
      <w:r>
        <w:rPr>
          <w:sz w:val="20"/>
          <w:szCs w:val="20"/>
          <w:spacing w:val="8"/>
        </w:rPr>
        <w:t>心悸，颜面苍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白无华，腰疫腿软，每三、四天大便一次，粪块坚硬，努挣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8"/>
        </w:rPr>
        <w:t>难出，解而不畅。检查：贫血外观、苔薄少津，脉细</w:t>
      </w:r>
      <w:r>
        <w:rPr>
          <w:sz w:val="20"/>
          <w:szCs w:val="20"/>
          <w:spacing w:val="17"/>
        </w:rPr>
        <w:t>数而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涩。本证系痔瘘出血过多，导致心肾气阴两虚</w:t>
      </w:r>
      <w:r>
        <w:rPr>
          <w:sz w:val="20"/>
          <w:szCs w:val="20"/>
          <w:spacing w:val="8"/>
        </w:rPr>
        <w:t>，血虚肠燥，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便秘难通。治宜滋补心肾，养血润肠，用润肠丸合五仁丸加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减治之。</w:t>
      </w:r>
    </w:p>
    <w:p>
      <w:pPr>
        <w:pStyle w:val="BodyText"/>
        <w:ind w:right="14" w:firstLine="400"/>
        <w:spacing w:before="36" w:line="27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药用炙黄芪24克，当归、火麻仁、柏子仁、郁李仁</w:t>
      </w:r>
      <w:r>
        <w:rPr>
          <w:sz w:val="20"/>
          <w:szCs w:val="20"/>
          <w:spacing w:val="7"/>
        </w:rPr>
        <w:t>、茯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苓、女贞子各9克，枳壳、杏仁、陈皮各7克。药中炙黄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芪、当归、生地、女贞子、柏子仁、茯苓等补养气血滋肾宁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心；火麻仁、郁李仁、杏仁润肠通便；枳壳、陈皮调气行滞。</w:t>
      </w:r>
    </w:p>
    <w:p>
      <w:pPr>
        <w:pStyle w:val="BodyText"/>
        <w:ind w:right="60" w:firstLine="400"/>
        <w:spacing w:before="40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上药服三剂后精神转佳，大便通畅。复诊嘱服</w:t>
      </w:r>
      <w:r>
        <w:rPr>
          <w:sz w:val="20"/>
          <w:szCs w:val="20"/>
          <w:spacing w:val="7"/>
        </w:rPr>
        <w:t>五仁丸，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每次10克，日服2次，连服5天收功。</w:t>
      </w:r>
    </w:p>
    <w:p>
      <w:pPr>
        <w:pStyle w:val="BodyText"/>
        <w:ind w:left="400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(2)气虚不运：</w:t>
      </w:r>
    </w:p>
    <w:p>
      <w:pPr>
        <w:pStyle w:val="BodyText"/>
        <w:ind w:right="19" w:firstLine="400"/>
        <w:spacing w:before="73" w:line="27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临床表现：主要是神疲气怯，虽有便意(或大便并不坚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1"/>
        </w:rPr>
        <w:t>硬)但临厕努挣无力，挣则汗出短气，便后疲乏，舌质淡，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脉虚等。</w:t>
      </w:r>
    </w:p>
    <w:p>
      <w:pPr>
        <w:spacing w:line="277" w:lineRule="auto"/>
        <w:sectPr>
          <w:footerReference w:type="default" r:id="rId16"/>
          <w:pgSz w:w="7230" w:h="10750"/>
          <w:pgMar w:top="400" w:right="1040" w:bottom="1070" w:left="739" w:header="0" w:footer="871" w:gutter="0"/>
        </w:sectPr>
        <w:rPr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2" w:right="27" w:firstLine="419"/>
        <w:spacing w:before="65" w:line="28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症候分析：因脾肺气虚，大便传送无力，致排便困难；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7"/>
        </w:rPr>
        <w:t>气虚则腠理疏松，故努挣即汗出；神疲、气短、</w:t>
      </w:r>
      <w:r>
        <w:rPr>
          <w:sz w:val="20"/>
          <w:szCs w:val="20"/>
          <w:b/>
          <w:bCs/>
          <w:spacing w:val="6"/>
        </w:rPr>
        <w:t>舌质淡、脉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虚等均为气虚之象。</w:t>
      </w:r>
    </w:p>
    <w:p>
      <w:pPr>
        <w:pStyle w:val="BodyText"/>
        <w:ind w:left="419"/>
        <w:spacing w:before="32"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治法：益气润肠。</w:t>
      </w:r>
    </w:p>
    <w:p>
      <w:pPr>
        <w:pStyle w:val="BodyText"/>
        <w:ind w:left="419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方药：黄芪汤(《金匮翼》方)</w:t>
      </w:r>
    </w:p>
    <w:p>
      <w:pPr>
        <w:pStyle w:val="BodyText"/>
        <w:ind w:right="16" w:firstLine="419"/>
        <w:spacing w:before="71" w:line="283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炙黄芪15克、陈皮6克、麻仁9克，水煎两遍，各调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蜂蜜一汤匙，早晚分服。</w:t>
      </w:r>
    </w:p>
    <w:p>
      <w:pPr>
        <w:pStyle w:val="BodyText"/>
        <w:ind w:right="26" w:firstLine="419"/>
        <w:spacing w:before="7" w:line="25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方中炙黄芪补益脾肺之气为主药，陈皮调气，麻仁、蜂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蜜润肠通便。</w:t>
      </w:r>
    </w:p>
    <w:p>
      <w:pPr>
        <w:pStyle w:val="BodyText"/>
        <w:ind w:firstLine="419"/>
        <w:spacing w:before="77" w:line="264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如气虚下陷，肛门有坠胀感觉，屡欲登厕而虚坐努责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4"/>
        </w:rPr>
        <w:t>者，可加升麻6克、柴胡5克、党参20克，以</w:t>
      </w:r>
      <w:r>
        <w:rPr>
          <w:sz w:val="20"/>
          <w:szCs w:val="20"/>
          <w:spacing w:val="23"/>
        </w:rPr>
        <w:t>益气升陷。</w:t>
      </w:r>
    </w:p>
    <w:p>
      <w:pPr>
        <w:pStyle w:val="BodyText"/>
        <w:ind w:right="20" w:firstLine="419"/>
        <w:spacing w:before="36" w:line="28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病例介绍：杨××,女，60岁。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6"/>
        </w:rPr>
        <w:t>一年多来经常便秘，服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润肠药即可通便，停药又复发。自觉常有排便感觉，但临厕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时虚坐无力排出。诊察患者颜面咣白，精神萎靡，胃纳欠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佳，舌质淡苔薄白，脉虚弱。综此病情，以气虚为主，治宜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5"/>
        </w:rPr>
        <w:t>益气通便，方用补中益气汤(《脾胃论》方：黄芪、人参、炙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3"/>
        </w:rPr>
        <w:t>草、陈皮、当归、白术、升麻、柴胡)加火麻</w:t>
      </w:r>
      <w:r>
        <w:rPr>
          <w:sz w:val="20"/>
          <w:szCs w:val="20"/>
          <w:spacing w:val="12"/>
        </w:rPr>
        <w:t>仁治之。</w:t>
      </w:r>
    </w:p>
    <w:p>
      <w:pPr>
        <w:pStyle w:val="BodyText"/>
        <w:ind w:right="17" w:firstLine="419"/>
        <w:spacing w:before="28" w:line="287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药用炙黄芪、党参各24克，当归9克，陈皮7克，柴胡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7"/>
        </w:rPr>
        <w:t>4克，升麻6克，白术9克，炙草3克，火麻仁9克。诸药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配合，共奏益气养血润肠通便之功。</w:t>
      </w:r>
    </w:p>
    <w:p>
      <w:pPr>
        <w:pStyle w:val="BodyText"/>
        <w:ind w:right="22" w:firstLine="419"/>
        <w:spacing w:before="29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连服4剂后，虚坐努责情况基本消除，大便通调。复诊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嘱服补中益气丸一周，每次10克，日服两次，以巩固效果。</w:t>
      </w:r>
    </w:p>
    <w:p>
      <w:pPr>
        <w:pStyle w:val="BodyText"/>
        <w:ind w:left="419"/>
        <w:spacing w:before="1" w:line="22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(3)冷气凝滞：</w:t>
      </w:r>
    </w:p>
    <w:p>
      <w:pPr>
        <w:pStyle w:val="BodyText"/>
        <w:ind w:right="24" w:firstLine="419"/>
        <w:spacing w:before="108" w:line="254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临床表现：肠内胀气，大便艰难，甚则窘迫后重，腹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痛，喜热恶寒，舌质淡，苔白润，脉沉迟等。</w:t>
      </w:r>
    </w:p>
    <w:p>
      <w:pPr>
        <w:pStyle w:val="BodyText"/>
        <w:ind w:right="23" w:firstLine="419"/>
        <w:spacing w:before="60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症候分析：寒冷之气阻于肠胃，阴凝固结，津液不行，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故肠内胀气，大便艰涩或腹痛；喜热恶寒、苔白润、脉沉迟</w:t>
      </w:r>
    </w:p>
    <w:p>
      <w:pPr>
        <w:spacing w:line="264" w:lineRule="auto"/>
        <w:sectPr>
          <w:footerReference w:type="default" r:id="rId17"/>
          <w:pgSz w:w="7230" w:h="10750"/>
          <w:pgMar w:top="400" w:right="866" w:bottom="1070" w:left="899" w:header="0" w:footer="871" w:gutter="0"/>
        </w:sectPr>
        <w:rPr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等均为寒象。</w:t>
      </w:r>
    </w:p>
    <w:p>
      <w:pPr>
        <w:pStyle w:val="BodyText"/>
        <w:ind w:left="45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治法：温寒散滞。</w:t>
      </w:r>
    </w:p>
    <w:p>
      <w:pPr>
        <w:pStyle w:val="BodyText"/>
        <w:ind w:left="45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方药：八珍汤加减(《正体类要》方)</w:t>
      </w:r>
    </w:p>
    <w:p>
      <w:pPr>
        <w:pStyle w:val="BodyText"/>
        <w:ind w:left="30" w:firstLine="429"/>
        <w:spacing w:before="50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党参15克，白术、茯苓、当归、白芍各9克，熟地15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6"/>
        </w:rPr>
        <w:t>克，川芎6克，生姜3片、大红枣3枚、附子6克、煮半夏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6克、硫黄2克。</w:t>
      </w:r>
    </w:p>
    <w:p>
      <w:pPr>
        <w:pStyle w:val="BodyText"/>
        <w:ind w:left="30" w:firstLine="429"/>
        <w:spacing w:before="49" w:line="26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方中八珍汤温补气血，去甘草缓中之品，加附子、生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姜、红枣、硫黄温热之性，以散冷气之凝滞，大便自通。</w:t>
      </w:r>
    </w:p>
    <w:p>
      <w:pPr>
        <w:pStyle w:val="BodyText"/>
        <w:ind w:left="459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虚证便秘如属气血两虚者，则用八珍汤双补气血。</w:t>
      </w:r>
    </w:p>
    <w:p>
      <w:pPr>
        <w:pStyle w:val="BodyText"/>
        <w:ind w:left="30" w:right="6" w:firstLine="429"/>
        <w:spacing w:before="73" w:line="27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病例介绍：患者马××,男，50岁。主诉大便秘结多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年，曾服药一百多剂，有以阳明腑实证用攻下法；或按内热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燥结，频服清凉润肠之剂。然久治无效，反而日趋加重，益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见大便坚硬难通，常数日排便一次，腹痛面青，按脉见三阴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脉象。诊为素体虚弱，阳气不运，阴寒内生。加以众医误按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实热论治，乱投攻下寒凉药品，以致阴寒痼结、运送无权，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形成冷气凝滞之证。治宜温开之法，用半硫丸(《太平惠民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和剂局方》:半夏、硫黄各等分，共研细末，生</w:t>
      </w:r>
      <w:r>
        <w:rPr>
          <w:sz w:val="21"/>
          <w:szCs w:val="21"/>
          <w:spacing w:val="-5"/>
        </w:rPr>
        <w:t>姜汁同熬，蒸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饼为丸)吞服，每次3克，日服3次。连服10天后症状明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显好转，服一个月后诸症消失。不但大便通畅，而且饮食增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加，面色转红润，身体日见康健。(河北省行唐县医院老中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医张补才验案)</w:t>
      </w:r>
    </w:p>
    <w:p>
      <w:pPr>
        <w:ind w:left="462"/>
        <w:spacing w:before="32" w:line="238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47" w:id="60"/>
      <w:bookmarkEnd w:id="60"/>
      <w:bookmarkStart w:name="bookmark15" w:id="61"/>
      <w:bookmarkEnd w:id="61"/>
      <w:r>
        <w:rPr>
          <w:rFonts w:ascii="LiSu" w:hAnsi="LiSu" w:eastAsia="LiSu" w:cs="LiSu"/>
          <w:sz w:val="21"/>
          <w:szCs w:val="21"/>
          <w:b/>
          <w:bCs/>
          <w:spacing w:val="3"/>
        </w:rPr>
        <w:t>(二)单方验方</w:t>
      </w:r>
    </w:p>
    <w:p>
      <w:pPr>
        <w:pStyle w:val="BodyText"/>
        <w:ind w:left="45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1. 实秘方：</w:t>
      </w:r>
    </w:p>
    <w:p>
      <w:pPr>
        <w:pStyle w:val="BodyText"/>
        <w:ind w:left="30" w:right="17" w:firstLine="399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(1)一般实证便秘通用方：番泻叶6~10克，开水浸泡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5分钟后饮服。(番泻叶性味甘、苦、寒，其泻下有效成分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主要为番泻甙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B,     </w:t>
      </w:r>
      <w:r>
        <w:rPr>
          <w:sz w:val="21"/>
          <w:szCs w:val="21"/>
          <w:spacing w:val="-1"/>
        </w:rPr>
        <w:t>经胃、小肠吸收后在肝中分解，分解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产物经血行而兴奋骨盆神经节，以收缩大肠引起腹泻，被认</w:t>
      </w:r>
    </w:p>
    <w:p>
      <w:pPr>
        <w:spacing w:line="259" w:lineRule="auto"/>
        <w:sectPr>
          <w:footerReference w:type="default" r:id="rId18"/>
          <w:pgSz w:w="7230" w:h="10750"/>
          <w:pgMar w:top="400" w:right="940" w:bottom="1138" w:left="790" w:header="0" w:footer="929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</w:rPr>
        <w:t>为用于急性便秘较为适合)</w:t>
      </w:r>
    </w:p>
    <w:p>
      <w:pPr>
        <w:pStyle w:val="BodyText"/>
        <w:ind w:right="59" w:firstLine="419"/>
        <w:spacing w:before="61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(2)气滞不行：槟榔6克、厚朴5克、橘叶9克，水煎两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遍，早晚分服。〈槟榔性味辛、苦、温，槟榔碱直接兴奋胆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硷能神经节后纤维，促使肠蠕动引起通便；厚朴含有厚朴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油，配合橘叶能破气调气，起协同通便的作用)</w:t>
      </w:r>
    </w:p>
    <w:p>
      <w:pPr>
        <w:pStyle w:val="BodyText"/>
        <w:ind w:right="65" w:firstLine="419"/>
        <w:spacing w:before="70" w:line="24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(3)黄疸湿热便秘：生大头菜子研末，每服6～10克，开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水送下。(大头菜子含蛋白质、脂肪、糖类等，可</w:t>
      </w:r>
      <w:r>
        <w:rPr>
          <w:sz w:val="21"/>
          <w:szCs w:val="21"/>
          <w:spacing w:val="6"/>
        </w:rPr>
        <w:t>通大何</w:t>
      </w:r>
    </w:p>
    <w:p>
      <w:pPr>
        <w:pStyle w:val="BodyText"/>
        <w:ind w:left="41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2.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9"/>
        </w:rPr>
        <w:t>虚秘方，</w:t>
      </w:r>
    </w:p>
    <w:p>
      <w:pPr>
        <w:pStyle w:val="BodyText"/>
        <w:ind w:right="61" w:firstLine="419"/>
        <w:spacing w:before="51" w:line="259" w:lineRule="auto"/>
        <w:tabs>
          <w:tab w:val="left" w:pos="128"/>
        </w:tabs>
        <w:rPr>
          <w:sz w:val="21"/>
          <w:szCs w:val="21"/>
        </w:rPr>
      </w:pPr>
      <w:r>
        <w:rPr>
          <w:sz w:val="21"/>
          <w:szCs w:val="21"/>
          <w:spacing w:val="2"/>
        </w:rPr>
        <w:t>(1)老年习惯性便秘：柏子仁、火麻仁各10克，微炒后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研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2"/>
        </w:rPr>
        <w:t>末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2"/>
        </w:rPr>
        <w:t>，用纱布包，水煎20分钟，加白糖适量，早晚分服。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7"/>
        </w:rPr>
        <w:t>(柏子仁性味甘、微温，含蛋白质、脂肪油等，能滋阴酒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肺，润肠通便；火麻仁含脂肪油约30%,有润肠</w:t>
      </w:r>
      <w:r>
        <w:rPr>
          <w:sz w:val="21"/>
          <w:szCs w:val="21"/>
          <w:spacing w:val="15"/>
        </w:rPr>
        <w:t>滑肠等作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用)</w:t>
      </w:r>
    </w:p>
    <w:p>
      <w:pPr>
        <w:pStyle w:val="BodyText"/>
        <w:ind w:firstLine="419"/>
        <w:spacing w:before="76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但)华佗治老人便秘神方：肉苁蓉60克、沉香末30克，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共研末，用麻仁绞汁调入为丸，如梧桐子大，每次吞服7~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8丸。(肉苁蓉性味甘、微温，有滋肾滑肠作用；麻仁含有脂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肪油，亦能润燥滑肠，绞汁渗入作丸，起协同通便作用)</w:t>
      </w:r>
    </w:p>
    <w:p>
      <w:pPr>
        <w:pStyle w:val="BodyText"/>
        <w:ind w:right="61" w:firstLine="419"/>
        <w:spacing w:before="39" w:line="255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(3)华佗治妇女产后便秘神方：党参、炒枳壳、麻仁各等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分，共捣烂为蜜丸，每服20克，米汤送下。(党参补产后气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血亏虚，枳壳调气，麻仁润肠通便)</w:t>
      </w:r>
    </w:p>
    <w:p>
      <w:pPr>
        <w:pStyle w:val="BodyText"/>
        <w:ind w:right="65" w:firstLine="419"/>
        <w:spacing w:before="50" w:line="25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(4)气血虚便秘：炙黄芪15克，麻仁、苏子各10克，水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煎两遍，早晚分服。(黄芪补气固表，可治气血虚弱；麻仁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润燥滑肠，苏子降气)</w:t>
      </w:r>
    </w:p>
    <w:p>
      <w:pPr>
        <w:pStyle w:val="BodyText"/>
        <w:ind w:right="65" w:firstLine="419"/>
        <w:spacing w:before="70" w:line="25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(5)肾虚便秘：黑芝麻、核桃肉各等分，炒熟，研细末，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加蜂蜜调匀作丸，每服20克，开水送服，日二次，连服数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5"/>
        </w:rPr>
        <w:t>天。(黑芝麻、核桃肉均含脂肪油、蛋白质、糖类等，核桃滋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肾较佳，蜂蜜润肠)</w:t>
      </w:r>
    </w:p>
    <w:p>
      <w:pPr>
        <w:spacing w:line="259" w:lineRule="auto"/>
        <w:sectPr>
          <w:footerReference w:type="default" r:id="rId19"/>
          <w:pgSz w:w="7230" w:h="10750"/>
          <w:pgMar w:top="400" w:right="824" w:bottom="1028" w:left="890" w:header="0" w:footer="819" w:gutter="0"/>
        </w:sectPr>
        <w:rPr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432"/>
        <w:spacing w:before="6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6" w:id="63"/>
      <w:bookmarkEnd w:id="63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(三)具有通便作用的常用药物</w:t>
      </w:r>
    </w:p>
    <w:p>
      <w:pPr>
        <w:pStyle w:val="BodyText"/>
        <w:ind w:firstLine="429"/>
        <w:spacing w:before="95" w:line="25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1. 大黄：性味苦寒，具有泻热毒、破积滞、行瘀血等作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用。本品口服后需经6～8小时才发挥作用。用量在1~5克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即可产生泻下(用于泻下时不宜久煎),用小</w:t>
      </w:r>
      <w:r>
        <w:rPr>
          <w:sz w:val="21"/>
          <w:szCs w:val="21"/>
          <w:spacing w:val="14"/>
        </w:rPr>
        <w:t>剂量0.3克以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下则出现便秘。泻下成分还能出现于乳汁中，故乳妇服用后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也可影响乳婴，引起婴儿腹泻。凡有表证，血虚气弱，脾胃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虚寒，无实热、积滞瘀结，以及胎前产后，均应慎用。</w:t>
      </w:r>
    </w:p>
    <w:p>
      <w:pPr>
        <w:pStyle w:val="BodyText"/>
        <w:ind w:right="19" w:firstLine="429"/>
        <w:spacing w:before="70" w:line="25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芒硝：性味辛苦咸、寒，具有泻热、润燥、软坚作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用，可用于治疗干燥性便秘。服用后4~6小时</w:t>
      </w:r>
      <w:r>
        <w:rPr>
          <w:sz w:val="21"/>
          <w:szCs w:val="21"/>
          <w:spacing w:val="11"/>
        </w:rPr>
        <w:t>发生泻下作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用，排出流体粪便。内服时取4.5～9克溶入热水内冲服。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脾胃虚寒者及孕妇忌服。</w:t>
      </w:r>
    </w:p>
    <w:p>
      <w:pPr>
        <w:pStyle w:val="BodyText"/>
        <w:ind w:right="22" w:firstLine="429"/>
        <w:spacing w:before="80" w:line="253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3. 郁李仁：性味辛苦甘、平，其主要成分含苦杏仁甙、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脂肪油、挥发性有机酸、粗蛋白质、维生素B</w:t>
      </w:r>
      <w:r>
        <w:rPr>
          <w:rFonts w:ascii="Calibri" w:hAnsi="Calibri" w:eastAsia="Calibri" w:cs="Calibri"/>
          <w:sz w:val="21"/>
          <w:szCs w:val="21"/>
          <w:spacing w:val="4"/>
        </w:rPr>
        <w:t>₁</w:t>
      </w:r>
      <w:r>
        <w:rPr>
          <w:rFonts w:ascii="Calibri" w:hAnsi="Calibri" w:eastAsia="Calibri" w:cs="Calibri"/>
          <w:sz w:val="21"/>
          <w:szCs w:val="21"/>
          <w:spacing w:val="21"/>
          <w:w w:val="101"/>
        </w:rPr>
        <w:t xml:space="preserve">  </w:t>
      </w:r>
      <w:r>
        <w:rPr>
          <w:sz w:val="21"/>
          <w:szCs w:val="21"/>
          <w:spacing w:val="4"/>
        </w:rPr>
        <w:t>等，具有润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燥、滑肠、下气、利水等作用，可治大肠气滞，燥涩不通之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便秘。用量为3~9克，煎汤内服。津液亏虚及孕妇慎服。</w:t>
      </w:r>
    </w:p>
    <w:p>
      <w:pPr>
        <w:pStyle w:val="BodyText"/>
        <w:ind w:right="22" w:firstLine="429"/>
        <w:spacing w:before="80" w:line="24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4. 甜杏仁：性味甘平，含脂肪油、糖类、蛋白质等，具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有润肺平喘、滋润轻泻作用，可治虚劳咳喘，肠燥便秘。用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量6～9克，煎汤内服。</w:t>
      </w:r>
    </w:p>
    <w:p>
      <w:pPr>
        <w:pStyle w:val="BodyText"/>
        <w:ind w:right="5" w:firstLine="429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5. 蓖麻油：性味甘平，主要成分为脂肪酸组成的蓖麻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酸，其它有棕榈酸、硬脂酸等，具有泻下作用，适用于小儿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消化不良肠内有积滞，或老人、妇女及病后身体衰弱大便秘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结者。用量9~15毫升，空腹内服。孕妇忌用。</w:t>
      </w:r>
    </w:p>
    <w:p>
      <w:pPr>
        <w:pStyle w:val="BodyText"/>
        <w:ind w:right="5" w:firstLine="429"/>
        <w:spacing w:before="62" w:line="253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6.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-6"/>
        </w:rPr>
        <w:t>肉苁蓉：性味甘酸咸、温，含有微量生物碱及结晶性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中性物质，具有补肾、益精、润燥、滑肠等作用，可</w:t>
      </w:r>
      <w:r>
        <w:rPr>
          <w:sz w:val="21"/>
          <w:szCs w:val="21"/>
          <w:spacing w:val="-2"/>
        </w:rPr>
        <w:t>治血枯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便闭，用量6～9克，煎汤内服。胃弱便溏、肝胆火旺</w:t>
      </w:r>
      <w:r>
        <w:rPr>
          <w:sz w:val="21"/>
          <w:szCs w:val="21"/>
          <w:spacing w:val="7"/>
        </w:rPr>
        <w:t>者忌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用。</w:t>
      </w:r>
    </w:p>
    <w:p>
      <w:pPr>
        <w:pStyle w:val="BodyText"/>
        <w:ind w:right="16"/>
        <w:spacing w:before="97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3"/>
        </w:rPr>
        <w:t>7. 桑椹：性味甘平，含糖、鞣酸、苹果酸及维生素和</w:t>
      </w:r>
    </w:p>
    <w:p>
      <w:pPr>
        <w:spacing w:line="219" w:lineRule="auto"/>
        <w:sectPr>
          <w:footerReference w:type="default" r:id="rId20"/>
          <w:pgSz w:w="7230" w:h="10750"/>
          <w:pgMar w:top="400" w:right="896" w:bottom="1046" w:left="860" w:header="0" w:footer="893" w:gutter="0"/>
        </w:sectPr>
        <w:rPr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65" w:line="297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胡萝卜素等，具有补肝、益肾、息风、滋液作用，可</w:t>
      </w:r>
      <w:r>
        <w:rPr>
          <w:sz w:val="20"/>
          <w:szCs w:val="20"/>
          <w:spacing w:val="8"/>
        </w:rPr>
        <w:t>治肝肾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阴虚所致的便秘。用量9~15克，煎汤内服。肠胃虚寒作泄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者勿服。</w:t>
      </w:r>
    </w:p>
    <w:p>
      <w:pPr>
        <w:pStyle w:val="BodyText"/>
        <w:ind w:right="5" w:firstLine="429"/>
        <w:spacing w:before="16" w:line="26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8.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3"/>
        </w:rPr>
        <w:t>何首乌：性味苦甘涩、微温，其主要成分</w:t>
      </w:r>
      <w:r>
        <w:rPr>
          <w:sz w:val="20"/>
          <w:szCs w:val="20"/>
          <w:spacing w:val="2"/>
        </w:rPr>
        <w:t>为大黄酚，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还含淀粉、粗脂肪、卵磷脂等，具有补肝、益肾、养血、祛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风、润肠通便等作用，对衰老及病后恢复期便秘者有效。用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2"/>
        </w:rPr>
        <w:t>量9～15克，煎汤内服。大便溏泄及有痰湿者不宜用。</w:t>
      </w:r>
    </w:p>
    <w:p>
      <w:pPr>
        <w:pStyle w:val="BodyText"/>
        <w:ind w:right="21" w:firstLine="429"/>
        <w:spacing w:before="72" w:line="256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9. 火麻仁：性味甘平，含有脂肪油，具有润燥滑肠，通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6"/>
        </w:rPr>
        <w:t>淋、活血作用，可治肠燥便秘。用量9~15克，煎汤</w:t>
      </w:r>
      <w:r>
        <w:rPr>
          <w:sz w:val="20"/>
          <w:szCs w:val="20"/>
          <w:spacing w:val="15"/>
        </w:rPr>
        <w:t>内服。</w:t>
      </w:r>
    </w:p>
    <w:p>
      <w:pPr>
        <w:pStyle w:val="BodyText"/>
        <w:ind w:right="20" w:firstLine="429"/>
        <w:spacing w:before="84" w:line="25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10. 当归：性味甘辛、温，具有补血调经、活血止痛、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润肠通便作用，可治血虚肠燥大便难。常用量4.5</w:t>
      </w:r>
      <w:r>
        <w:rPr>
          <w:sz w:val="20"/>
          <w:szCs w:val="20"/>
          <w:spacing w:val="8"/>
        </w:rPr>
        <w:t>～9克，煎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汤内服。湿阻中满及大便溏泄者慎用。</w:t>
      </w:r>
    </w:p>
    <w:p>
      <w:pPr>
        <w:ind w:left="432"/>
        <w:spacing w:before="72" w:line="23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17" w:id="64"/>
      <w:bookmarkEnd w:id="64"/>
      <w:r>
        <w:rPr>
          <w:rFonts w:ascii="LiSu" w:hAnsi="LiSu" w:eastAsia="LiSu" w:cs="LiSu"/>
          <w:sz w:val="20"/>
          <w:szCs w:val="20"/>
          <w:b/>
          <w:bCs/>
          <w:spacing w:val="14"/>
        </w:rPr>
        <w:t>(四)饮食疗法</w:t>
      </w:r>
    </w:p>
    <w:p>
      <w:pPr>
        <w:pStyle w:val="BodyText"/>
        <w:ind w:firstLine="429"/>
        <w:spacing w:before="34" w:line="26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香蕉：性味甘寒，含糖类、淀粉、蛋白质、维生素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等，具有消食止渴、润肺、解酒毒、降压作用，又为缓和滋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0"/>
        </w:rPr>
        <w:t>养润肠剂。每天早晨空腹吃香蕉一、二条，可治肠热燥</w:t>
      </w:r>
      <w:r>
        <w:rPr>
          <w:sz w:val="20"/>
          <w:szCs w:val="20"/>
          <w:spacing w:val="9"/>
        </w:rPr>
        <w:t>结的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便秘。</w:t>
      </w:r>
    </w:p>
    <w:p>
      <w:pPr>
        <w:pStyle w:val="BodyText"/>
        <w:ind w:right="19" w:firstLine="429"/>
        <w:spacing w:before="101" w:line="25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2. 番薯：性味甘平，具有补中和血、益</w:t>
      </w:r>
      <w:r>
        <w:rPr>
          <w:sz w:val="20"/>
          <w:szCs w:val="20"/>
          <w:spacing w:val="12"/>
        </w:rPr>
        <w:t>气生津作用。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用量每日300~500克，蒸熟当点心吃，能宽肠胃、通便秘。</w:t>
      </w:r>
    </w:p>
    <w:p>
      <w:pPr>
        <w:pStyle w:val="BodyText"/>
        <w:ind w:right="19" w:firstLine="429"/>
        <w:spacing w:before="73" w:line="25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3.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2"/>
        </w:rPr>
        <w:t>白萝卜：性味甘、辛寒，有化痰、消食、解毒作用。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取白萝卜100克，开水洗净绞汁，调蜂蜜饮服，可治</w:t>
      </w:r>
      <w:r>
        <w:rPr>
          <w:sz w:val="20"/>
          <w:szCs w:val="20"/>
          <w:spacing w:val="12"/>
        </w:rPr>
        <w:t>热性便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秘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4"/>
        </w:rPr>
        <w:t>。</w:t>
      </w:r>
    </w:p>
    <w:p>
      <w:pPr>
        <w:pStyle w:val="BodyText"/>
        <w:ind w:right="18" w:firstLine="429"/>
        <w:spacing w:before="113" w:line="26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4. 蜂蜜：性味甘平，含糖类、蛋白质、有机酸、维生素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等，具有滋阴润燥、补脾胃、缓疼痛、补虚损、解痛作用。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取蜂蜜一汤匙，开水调服，经常服用可治津液不足所致的肠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燥便秘以及习惯性便秘。</w:t>
      </w:r>
    </w:p>
    <w:p>
      <w:pPr>
        <w:pStyle w:val="BodyText"/>
        <w:ind w:right="20"/>
        <w:spacing w:before="84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3"/>
        </w:rPr>
        <w:t>5.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3"/>
        </w:rPr>
        <w:t>盐：性味咸寒，具有润燥、凉血、解毒等作用，每天</w:t>
      </w:r>
    </w:p>
    <w:p>
      <w:pPr>
        <w:spacing w:line="219" w:lineRule="auto"/>
        <w:sectPr>
          <w:footerReference w:type="default" r:id="rId21"/>
          <w:pgSz w:w="7230" w:h="10750"/>
          <w:pgMar w:top="400" w:right="870" w:bottom="1060" w:left="890" w:header="0" w:footer="861" w:gutter="0"/>
        </w:sectPr>
        <w:rPr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right="18"/>
        <w:spacing w:before="65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早晨喝淡盐开水一杯，空腹饮下，可治习惯</w:t>
      </w:r>
      <w:r>
        <w:rPr>
          <w:sz w:val="20"/>
          <w:szCs w:val="20"/>
          <w:spacing w:val="8"/>
        </w:rPr>
        <w:t>性便秘。或用青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盐3克、蜂蜜15毫升，于早晨空腹冲开水饮服。</w:t>
      </w:r>
    </w:p>
    <w:p>
      <w:pPr>
        <w:pStyle w:val="BodyText"/>
        <w:ind w:right="12" w:firstLine="420"/>
        <w:spacing w:before="37" w:line="265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6. 花生：性味甘平，含蛋白质、脂肪、维生素等，有补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益脾胃、养血、润肺化痰、增乳、润肠通便等</w:t>
      </w:r>
      <w:r>
        <w:rPr>
          <w:sz w:val="20"/>
          <w:szCs w:val="20"/>
          <w:spacing w:val="8"/>
        </w:rPr>
        <w:t>作用。取花生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米50克，开水泡后去外衣，加适量水炖熟吃下，每日一次，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连服数天。</w:t>
      </w:r>
    </w:p>
    <w:p>
      <w:pPr>
        <w:pStyle w:val="BodyText"/>
        <w:ind w:right="18" w:firstLine="420"/>
        <w:spacing w:before="82" w:line="27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7. 梨：性味甘微酸、寒凉，含糖类、柠檬酸、维生素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等，具有滋阴润燥、清热化痰、解酒毒等作用，可治因热病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伤阴或阴虚所致的干咳、口渴、便秘等症。用法取生梨两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个，去皮生吃，或去皮后切片加水炖吃，每</w:t>
      </w:r>
      <w:r>
        <w:rPr>
          <w:sz w:val="20"/>
          <w:szCs w:val="20"/>
          <w:spacing w:val="8"/>
        </w:rPr>
        <w:t>日一次，连服数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天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-6"/>
        </w:rPr>
        <w:t>。</w:t>
      </w:r>
    </w:p>
    <w:p>
      <w:pPr>
        <w:pStyle w:val="BodyText"/>
        <w:ind w:right="16" w:firstLine="420"/>
        <w:spacing w:before="82" w:line="26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8. 甘蔗：性味甘、微寒，含脂肪、蛋白质、维生素等，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具有滋阴润燥，和胃止呕、清热解毒等作用，可治</w:t>
      </w:r>
      <w:r>
        <w:rPr>
          <w:sz w:val="20"/>
          <w:szCs w:val="20"/>
          <w:spacing w:val="8"/>
        </w:rPr>
        <w:t>因津液不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足所致的心烦、口渴、便秘。用法取甘蔗一尺</w:t>
      </w:r>
      <w:r>
        <w:rPr>
          <w:sz w:val="20"/>
          <w:szCs w:val="20"/>
          <w:spacing w:val="8"/>
        </w:rPr>
        <w:t>长，切去外皮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生吃，或去皮后切片加水炖汤饮服，连服数天。</w:t>
      </w:r>
    </w:p>
    <w:p>
      <w:pPr>
        <w:pStyle w:val="BodyText"/>
        <w:ind w:right="6" w:firstLine="420"/>
        <w:spacing w:before="85" w:line="26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9. 芝麻：性味甘平，含脂肪油、蛋白质、糖类等，具有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滋补肝肾、滋阴润燥、养血增乳、解毒生肌等作用，可治因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阴液不足所致的肠燥便秘。取黑芝麻炒熟，研成细末，装瓶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1"/>
        </w:rPr>
        <w:t>内，每日一次每次10克，加蜂蜜适量调服，治愈为度。</w:t>
      </w:r>
    </w:p>
    <w:p>
      <w:pPr>
        <w:pStyle w:val="BodyText"/>
        <w:ind w:left="420"/>
        <w:spacing w:before="63" w:line="221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配方应用：</w:t>
      </w:r>
    </w:p>
    <w:p>
      <w:pPr>
        <w:pStyle w:val="BodyText"/>
        <w:ind w:firstLine="420"/>
        <w:spacing w:before="68" w:line="27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(1)芝麻、胡桃肉、松子仁各15克，共捣烂加蜂蜜适量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调服，每日早晨空腹用开水送下，可治因阴虚</w:t>
      </w:r>
      <w:r>
        <w:rPr>
          <w:sz w:val="20"/>
          <w:szCs w:val="20"/>
          <w:spacing w:val="8"/>
        </w:rPr>
        <w:t>所致的肠燥便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秘以及老人便秘或习惯性便秘。</w:t>
      </w:r>
    </w:p>
    <w:p>
      <w:pPr>
        <w:pStyle w:val="BodyText"/>
        <w:ind w:right="19" w:firstLine="420"/>
        <w:spacing w:before="74" w:line="264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(2)黑芝麻、胡桃肉、桑椹子各等分，共捣烂，用蜂蜜适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量调匀，每次取二、三汤匙，空腹时开水送服，日服三次，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可治因肝肾阴虚所致的便秘。</w:t>
      </w:r>
    </w:p>
    <w:p>
      <w:pPr>
        <w:pStyle w:val="BodyText"/>
        <w:ind w:right="18"/>
        <w:spacing w:before="73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5"/>
        </w:rPr>
        <w:t>(3)黑芝麻、火麻仁、锁阳各12克，怀牛膝9克，肉苁</w:t>
      </w:r>
    </w:p>
    <w:p>
      <w:pPr>
        <w:spacing w:line="219" w:lineRule="auto"/>
        <w:sectPr>
          <w:footerReference w:type="default" r:id="rId22"/>
          <w:pgSz w:w="7230" w:h="10750"/>
          <w:pgMar w:top="400" w:right="1032" w:bottom="1140" w:left="749" w:header="0" w:footer="941" w:gutter="0"/>
        </w:sectPr>
        <w:rPr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bookmarkStart w:name="bookmark49" w:id="65"/>
      <w:bookmarkEnd w:id="65"/>
      <w:r>
        <w:rPr>
          <w:sz w:val="20"/>
          <w:szCs w:val="20"/>
          <w:spacing w:val="7"/>
        </w:rPr>
        <w:t>蓉15克，水煎两遍，两次分服，可治老人肾虚的肠燥便秘。</w:t>
      </w:r>
    </w:p>
    <w:p>
      <w:pPr>
        <w:pStyle w:val="BodyText"/>
        <w:ind w:right="45" w:firstLine="410"/>
        <w:spacing w:before="71" w:line="277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10.   </w:t>
      </w:r>
      <w:r>
        <w:rPr>
          <w:sz w:val="20"/>
          <w:szCs w:val="20"/>
          <w:spacing w:val="15"/>
        </w:rPr>
        <w:t>白木耳：性味甘平，含蛋白质、脂肪、维生素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B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等，具有滋阴润肺、养胃的作用，可治因胃阴不足所致的大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便干结。应用时取一小撮洗净泡发后清炖饮服，连服数天。</w:t>
      </w:r>
    </w:p>
    <w:p>
      <w:pPr>
        <w:pStyle w:val="BodyText"/>
        <w:ind w:right="18" w:firstLine="410"/>
        <w:spacing w:before="60" w:line="245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配方应用：白木耳、猪大肠、海参各适量，共</w:t>
      </w:r>
      <w:r>
        <w:rPr>
          <w:sz w:val="20"/>
          <w:szCs w:val="20"/>
          <w:spacing w:val="9"/>
        </w:rPr>
        <w:t>煮食，治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阴虚肠燥便秘。</w:t>
      </w:r>
    </w:p>
    <w:p>
      <w:pPr>
        <w:pStyle w:val="BodyText"/>
        <w:ind w:right="18" w:firstLine="410"/>
        <w:spacing w:before="77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11. 菠菜：性味甘、凉，含蛋白质、脂肪、胡萝卜素、 </w:t>
      </w:r>
      <w:r>
        <w:rPr>
          <w:sz w:val="20"/>
          <w:szCs w:val="20"/>
          <w:spacing w:val="9"/>
        </w:rPr>
        <w:t>草酸等，具有滋阴润燥、养血止血、泻火下气等作用，可治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津液不足所致的口渴思饮、肠燥便秘。可经常煮吃或当菜下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饭。</w:t>
      </w:r>
    </w:p>
    <w:p>
      <w:pPr>
        <w:pStyle w:val="BodyText"/>
        <w:ind w:right="13" w:firstLine="410"/>
        <w:spacing w:before="97" w:line="27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12.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6"/>
        </w:rPr>
        <w:t>松子仁：性味甘、微温，含蛋白质、脂肪油、挥发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油等，具有滋阴润肺、润肠通便、祛风通络等作用，可治阴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虚肠燥的便秘，以及老人便秘。取松子仁20克，水煎调蜂蜜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适量饮服。配方应用：</w:t>
      </w:r>
    </w:p>
    <w:p>
      <w:pPr>
        <w:pStyle w:val="BodyText"/>
        <w:ind w:right="44" w:firstLine="410"/>
        <w:spacing w:before="80" w:line="253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(1)松子仁、瓜萎仁各15克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25"/>
        </w:rPr>
        <w:t>.火麻仁12克，炒枳壳9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克。共水煎两遍，两次分服，可治阴虚肠燥便秘。</w:t>
      </w:r>
    </w:p>
    <w:p>
      <w:pPr>
        <w:pStyle w:val="BodyText"/>
        <w:ind w:right="2" w:firstLine="410"/>
        <w:spacing w:before="91" w:line="227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(2)松子仁适量，与大米煮粥食用，有润心肺、通便作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用。</w:t>
      </w:r>
    </w:p>
    <w:p>
      <w:pPr>
        <w:pStyle w:val="BodyText"/>
        <w:ind w:right="24" w:firstLine="410"/>
        <w:spacing w:before="111" w:line="281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13.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2"/>
        </w:rPr>
        <w:t>牛奶：性味甘，含蛋白质、脂肪、糖类、维生素等，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具有滋润肺胃，润肠通便、补虚缓痛等作用，可治因阴虚肠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燥所致的便秘。取牛奶一杯煮沸，调入蜂蜜适量饮服。</w:t>
      </w:r>
    </w:p>
    <w:p>
      <w:pPr>
        <w:pStyle w:val="BodyText"/>
        <w:ind w:firstLine="410"/>
        <w:spacing w:before="15" w:line="283" w:lineRule="auto"/>
        <w:rPr>
          <w:sz w:val="17"/>
          <w:szCs w:val="17"/>
        </w:rPr>
      </w:pPr>
      <w:r>
        <w:rPr>
          <w:sz w:val="20"/>
          <w:szCs w:val="20"/>
          <w:spacing w:val="15"/>
        </w:rPr>
        <w:t>配方应用：牛奶、蜂蜜各30毫升，黑芝麻15克捣烂，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0"/>
        </w:rPr>
        <w:t>共调匀后于早晨空腹服下，可治老人或病后阴虚肠燥所致的</w:t>
      </w:r>
      <w:r>
        <w:rPr>
          <w:sz w:val="20"/>
          <w:szCs w:val="20"/>
          <w:spacing w:val="4"/>
        </w:rPr>
        <w:t xml:space="preserve"> </w:t>
      </w:r>
      <w:r>
        <w:rPr>
          <w:sz w:val="17"/>
          <w:szCs w:val="17"/>
          <w:spacing w:val="-5"/>
        </w:rPr>
        <w:t>便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秘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right="4" w:firstLine="410"/>
        <w:spacing w:before="56" w:line="277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14.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2"/>
        </w:rPr>
        <w:t>鸭蛋：性味甘、咸、凉，含蛋白质、脂肪、磷、钙、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铁、钾、维生素等，具有滋阴清热等作用，常吃可治因肺胃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虚热所致的大便干燥。</w:t>
      </w:r>
    </w:p>
    <w:p>
      <w:pPr>
        <w:spacing w:line="277" w:lineRule="auto"/>
        <w:sectPr>
          <w:footerReference w:type="default" r:id="rId23"/>
          <w:pgSz w:w="7230" w:h="10750"/>
          <w:pgMar w:top="400" w:right="864" w:bottom="991" w:left="899" w:header="0" w:footer="791" w:gutter="0"/>
        </w:sectPr>
        <w:rPr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69" w:right="100" w:firstLine="390"/>
        <w:spacing w:before="65" w:line="277" w:lineRule="auto"/>
        <w:rPr>
          <w:sz w:val="20"/>
          <w:szCs w:val="20"/>
        </w:rPr>
      </w:pPr>
      <w:bookmarkStart w:name="bookmark50" w:id="66"/>
      <w:bookmarkEnd w:id="66"/>
      <w:r>
        <w:rPr>
          <w:sz w:val="20"/>
          <w:szCs w:val="20"/>
          <w:spacing w:val="8"/>
        </w:rPr>
        <w:t>15. 胡桃肉：性味甘温、含脂肪、蛋白质、糖、维生素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等，具有温补肾阳、滋补肺肾、止咳喘、润肠通便等作用， </w:t>
      </w:r>
      <w:r>
        <w:rPr>
          <w:sz w:val="20"/>
          <w:szCs w:val="20"/>
          <w:spacing w:val="8"/>
        </w:rPr>
        <w:t>可治因阴血虚亏所致的肠燥便秘。</w:t>
      </w:r>
    </w:p>
    <w:p>
      <w:pPr>
        <w:pStyle w:val="BodyText"/>
        <w:ind w:left="69" w:right="52" w:firstLine="390"/>
        <w:spacing w:before="38" w:line="26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配方应用：胡桃肉、柏子仁、松子仁各等分，共研末，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炼蜜为丸，如梧桐子大，每服二三十丸，空腹时服下，可治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6"/>
        </w:rPr>
        <w:t>老人及阴虚肠燥便秘。</w:t>
      </w:r>
    </w:p>
    <w:p>
      <w:pPr>
        <w:ind w:left="462"/>
        <w:spacing w:before="49" w:line="23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18" w:id="67"/>
      <w:bookmarkEnd w:id="67"/>
      <w:r>
        <w:rPr>
          <w:rFonts w:ascii="LiSu" w:hAnsi="LiSu" w:eastAsia="LiSu" w:cs="LiSu"/>
          <w:sz w:val="20"/>
          <w:szCs w:val="20"/>
          <w:b/>
          <w:bCs/>
          <w:spacing w:val="17"/>
        </w:rPr>
        <w:t>(五)外治法</w:t>
      </w:r>
    </w:p>
    <w:p>
      <w:pPr>
        <w:pStyle w:val="BodyText"/>
        <w:ind w:left="69" w:right="98" w:firstLine="390"/>
        <w:spacing w:before="51" w:line="25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猪胆汁灌肠：猪胆一枚，取汁加醋少许，从肛门灌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入，少刻即可通便。本法较适用于津枯热秘者。</w:t>
      </w:r>
    </w:p>
    <w:p>
      <w:pPr>
        <w:pStyle w:val="BodyText"/>
        <w:ind w:left="69" w:right="61" w:firstLine="390"/>
        <w:spacing w:before="85" w:line="26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 蜜煎导法：取蜜140毫升，放入铜器中微火煎熬，频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频搅之，不要熬焦。熬至凝如饴糖样，取出捻作锭子形状，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头部锐大如指，长寸许，外掺皂角末少许，乘尚有余温纳入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189" w:right="3933"/>
        <w:spacing w:before="46" w:line="228" w:lineRule="auto"/>
        <w:rPr>
          <w:sz w:val="14"/>
          <w:szCs w:val="14"/>
        </w:rPr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-1238034</wp:posOffset>
            </wp:positionV>
            <wp:extent cx="3536944" cy="2825794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36944" cy="282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  <w:szCs w:val="14"/>
          <w:spacing w:val="-1"/>
        </w:rPr>
        <w:t>●</w:t>
      </w:r>
      <w:r>
        <w:rPr>
          <w:sz w:val="14"/>
          <w:szCs w:val="14"/>
          <w:spacing w:val="-42"/>
        </w:rPr>
        <w:t xml:space="preserve"> </w:t>
      </w:r>
      <w:r>
        <w:rPr>
          <w:sz w:val="14"/>
          <w:szCs w:val="14"/>
          <w:spacing w:val="-1"/>
        </w:rPr>
        <w:t>脾俞</w:t>
      </w:r>
      <w:r>
        <w:rPr>
          <w:sz w:val="14"/>
          <w:szCs w:val="14"/>
        </w:rPr>
        <w:t xml:space="preserve"> </w:t>
      </w:r>
      <w:r>
        <w:rPr>
          <w:sz w:val="14"/>
          <w:szCs w:val="14"/>
          <w:spacing w:val="-17"/>
        </w:rPr>
        <w:t>·</w:t>
      </w:r>
      <w:r>
        <w:rPr>
          <w:sz w:val="14"/>
          <w:szCs w:val="14"/>
          <w:spacing w:val="-14"/>
        </w:rPr>
        <w:t xml:space="preserve"> </w:t>
      </w:r>
      <w:r>
        <w:rPr>
          <w:sz w:val="14"/>
          <w:szCs w:val="14"/>
          <w:spacing w:val="-17"/>
        </w:rPr>
        <w:t>胃俞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210"/>
        <w:spacing w:before="50" w:line="219" w:lineRule="auto"/>
        <w:rPr>
          <w:sz w:val="15"/>
          <w:szCs w:val="15"/>
        </w:rPr>
      </w:pPr>
      <w:r>
        <w:pict>
          <v:shape id="_x0000_s4" style="position:absolute;margin-left:56.5002pt;margin-top:4.00635pt;mso-position-vertical-relative:text;mso-position-horizontal-relative:text;width:33.85pt;height:26.9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9" w:right="20" w:hanging="39"/>
                    <w:spacing w:before="20" w:line="319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3"/>
                    </w:rPr>
                    <w:t>→</w:t>
                  </w:r>
                  <w:r>
                    <w:rPr>
                      <w:sz w:val="15"/>
                      <w:szCs w:val="15"/>
                      <w:spacing w:val="-52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3"/>
                    </w:rPr>
                    <w:t>大肠俞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-12"/>
                    </w:rPr>
                    <w:t>·</w:t>
                  </w:r>
                  <w:r>
                    <w:rPr>
                      <w:sz w:val="15"/>
                      <w:szCs w:val="15"/>
                      <w:spacing w:val="-52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-12"/>
                    </w:rPr>
                    <w:t>小肠俞</w:t>
                  </w:r>
                </w:p>
              </w:txbxContent>
            </v:textbox>
          </v:shape>
        </w:pict>
      </w:r>
      <w:r>
        <w:rPr>
          <w:sz w:val="15"/>
          <w:szCs w:val="15"/>
          <w:spacing w:val="-5"/>
        </w:rPr>
        <w:t>中脘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4110" w:right="995" w:hanging="510"/>
        <w:spacing w:before="49" w:line="228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天枢 ·</w:t>
      </w:r>
      <w:r>
        <w:rPr>
          <w:sz w:val="15"/>
          <w:szCs w:val="15"/>
          <w:spacing w:val="-49"/>
        </w:rPr>
        <w:t xml:space="preserve"> </w:t>
      </w:r>
      <w:r>
        <w:rPr>
          <w:sz w:val="15"/>
          <w:szCs w:val="15"/>
          <w:spacing w:val="-4"/>
        </w:rPr>
        <w:t>一神阙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8"/>
        </w:rPr>
        <w:t>·</w:t>
      </w:r>
      <w:r>
        <w:rPr>
          <w:sz w:val="15"/>
          <w:szCs w:val="15"/>
          <w:spacing w:val="-56"/>
        </w:rPr>
        <w:t xml:space="preserve"> </w:t>
      </w:r>
      <w:r>
        <w:rPr>
          <w:sz w:val="15"/>
          <w:szCs w:val="15"/>
          <w:spacing w:val="-18"/>
        </w:rPr>
        <w:t>气海</w:t>
      </w:r>
    </w:p>
    <w:p>
      <w:pPr>
        <w:ind w:left="3800"/>
        <w:spacing w:before="1" w:line="224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2"/>
        </w:rPr>
        <w:t>关元</w:t>
      </w:r>
      <w:r>
        <w:rPr>
          <w:rFonts w:ascii="SimHei" w:hAnsi="SimHei" w:eastAsia="SimHei" w:cs="SimHei"/>
          <w:sz w:val="15"/>
          <w:szCs w:val="15"/>
          <w:spacing w:val="6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2"/>
        </w:rPr>
        <w:t>·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60"/>
        <w:spacing w:before="66" w:line="229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图1-1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-14"/>
        </w:rPr>
        <w:t>大肠俞等穴示意图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  <w:spacing w:val="-14"/>
        </w:rPr>
        <w:t>图1-2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-14"/>
        </w:rPr>
        <w:t>天枢等穴示意图</w:t>
      </w:r>
    </w:p>
    <w:p>
      <w:pPr>
        <w:spacing w:line="229" w:lineRule="auto"/>
        <w:sectPr>
          <w:footerReference w:type="default" r:id="rId24"/>
          <w:pgSz w:w="7230" w:h="10750"/>
          <w:pgMar w:top="400" w:right="950" w:bottom="1080" w:left="709" w:header="0" w:footer="881" w:gutter="0"/>
        </w:sectPr>
        <w:rPr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肛门中，俟至大便欲出时去掉。</w:t>
      </w:r>
    </w:p>
    <w:p>
      <w:pPr>
        <w:ind w:left="430"/>
        <w:spacing w:before="49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1" w:id="68"/>
      <w:bookmarkEnd w:id="68"/>
      <w:bookmarkStart w:name="bookmark19" w:id="69"/>
      <w:bookmarkEnd w:id="69"/>
      <w:r>
        <w:rPr>
          <w:rFonts w:ascii="SimHei" w:hAnsi="SimHei" w:eastAsia="SimHei" w:cs="SimHei"/>
          <w:sz w:val="21"/>
          <w:szCs w:val="21"/>
          <w:spacing w:val="12"/>
        </w:rPr>
        <w:t>(六)针刺疗法</w:t>
      </w:r>
    </w:p>
    <w:p>
      <w:pPr>
        <w:pStyle w:val="BodyText"/>
        <w:ind w:left="419"/>
        <w:spacing w:before="69" w:line="221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1.</w:t>
      </w:r>
      <w:r>
        <w:rPr>
          <w:sz w:val="21"/>
          <w:szCs w:val="21"/>
          <w:spacing w:val="21"/>
        </w:rPr>
        <w:t xml:space="preserve"> </w:t>
      </w:r>
      <w:r>
        <w:rPr>
          <w:sz w:val="21"/>
          <w:szCs w:val="21"/>
          <w:spacing w:val="-13"/>
        </w:rPr>
        <w:t>体针：</w:t>
      </w:r>
    </w:p>
    <w:p>
      <w:pPr>
        <w:pStyle w:val="BodyText"/>
        <w:ind w:right="38" w:firstLine="419"/>
        <w:spacing w:before="35" w:line="264" w:lineRule="auto"/>
        <w:rPr>
          <w:sz w:val="21"/>
          <w:szCs w:val="21"/>
        </w:rPr>
      </w:pPr>
      <w:r>
        <w:rPr>
          <w:sz w:val="21"/>
          <w:szCs w:val="21"/>
        </w:rPr>
        <w:t>(1)针刺穴位：凡一般便秘难通者，可针刺大肠俞(背俞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穴，在第四腰椎棘突下旁开一寸半，约当骼嵴上缘平线上，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见图1-1)、天枢(在脐中旁开二寸，见图1-2)、支沟(</w:t>
      </w:r>
      <w:r>
        <w:rPr>
          <w:sz w:val="21"/>
          <w:szCs w:val="21"/>
          <w:spacing w:val="7"/>
        </w:rPr>
        <w:t>在腕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背横纹上三寸，尺骨与桡骨之间，见图1-3)、丰隆(在小腿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部外踝上八寸，条口穴外一寸，见图1-4)。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firstLine="3220"/>
        <w:spacing w:line="3120" w:lineRule="exact"/>
        <w:rPr/>
      </w:pPr>
      <w: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444505</wp:posOffset>
            </wp:positionH>
            <wp:positionV relativeFrom="paragraph">
              <wp:posOffset>629036</wp:posOffset>
            </wp:positionV>
            <wp:extent cx="812799" cy="1346204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2799" cy="134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2"/>
        </w:rPr>
        <w:drawing>
          <wp:inline distT="0" distB="0" distL="0" distR="0">
            <wp:extent cx="914399" cy="198118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399" cy="19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50"/>
        <w:spacing w:before="108" w:line="220" w:lineRule="auto"/>
        <w:rPr>
          <w:sz w:val="21"/>
          <w:szCs w:val="21"/>
        </w:rPr>
      </w:pPr>
      <w:r>
        <w:rPr>
          <w:sz w:val="21"/>
          <w:szCs w:val="21"/>
          <w:spacing w:val="-19"/>
        </w:rPr>
        <w:t>图1-3</w:t>
      </w:r>
      <w:r>
        <w:rPr>
          <w:sz w:val="21"/>
          <w:szCs w:val="21"/>
          <w:spacing w:val="56"/>
        </w:rPr>
        <w:t xml:space="preserve"> </w:t>
      </w:r>
      <w:r>
        <w:rPr>
          <w:sz w:val="21"/>
          <w:szCs w:val="21"/>
          <w:spacing w:val="-19"/>
        </w:rPr>
        <w:t>支沟穴            图1-4  足三里、丰隆穴</w:t>
      </w:r>
    </w:p>
    <w:p>
      <w:pPr>
        <w:pStyle w:val="BodyText"/>
        <w:ind w:left="20" w:right="1" w:firstLine="440"/>
        <w:spacing w:before="279" w:line="264" w:lineRule="auto"/>
        <w:rPr>
          <w:sz w:val="21"/>
          <w:szCs w:val="21"/>
        </w:rPr>
      </w:pPr>
      <w:r>
        <w:rPr>
          <w:sz w:val="21"/>
          <w:szCs w:val="21"/>
        </w:rPr>
        <w:t>属于热秘者，除针刺大肠俞、天枢、支沟、丰隆穴</w:t>
      </w:r>
      <w:r>
        <w:rPr>
          <w:sz w:val="21"/>
          <w:szCs w:val="21"/>
          <w:spacing w:val="-1"/>
        </w:rPr>
        <w:t>外，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加针合谷(在第一、二掌骨之间，约当第二掌骨桡侧之中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点，见图1-5)、曲池穴(屈时肘横纹外端凹陷外，见图1-5)</w:t>
      </w:r>
    </w:p>
    <w:p>
      <w:pPr>
        <w:pStyle w:val="BodyText"/>
        <w:ind w:left="30" w:right="32" w:firstLine="430"/>
        <w:spacing w:before="39" w:line="26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属于寒秘者，除针刺大肠俞、天枢、支沟、丰隆穴外，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9"/>
        </w:rPr>
        <w:t>加灸神阙(在脐窝正中，见图1-2),气海穴(在腹正中线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上，脐下一寸半处，见图1-2)。</w:t>
      </w:r>
    </w:p>
    <w:p>
      <w:pPr>
        <w:spacing w:line="264" w:lineRule="auto"/>
        <w:sectPr>
          <w:footerReference w:type="default" r:id="rId26"/>
          <w:pgSz w:w="7230" w:h="10750"/>
          <w:pgMar w:top="400" w:right="832" w:bottom="1128" w:left="869" w:header="0" w:footer="918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right="36" w:firstLine="419"/>
        <w:spacing w:before="65" w:line="287" w:lineRule="auto"/>
        <w:tabs>
          <w:tab w:val="left" w:pos="128"/>
        </w:tabs>
        <w:rPr>
          <w:sz w:val="20"/>
          <w:szCs w:val="20"/>
        </w:rPr>
      </w:pPr>
      <w:r>
        <w:rPr>
          <w:sz w:val="20"/>
          <w:szCs w:val="20"/>
          <w:spacing w:val="-1"/>
        </w:rPr>
        <w:t>属于气滞型者，除针刺大肠俞、天枢、支沟、丰隆穴外，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0"/>
        </w:rPr>
        <w:t>加针中脘(在腹正中线上，脐上四寸，见图1-2)、行间穴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9"/>
        </w:rPr>
        <w:t>(在足第一、二趾缝间，趾蹼缘之后方，见</w:t>
      </w:r>
      <w:r>
        <w:rPr>
          <w:sz w:val="20"/>
          <w:szCs w:val="20"/>
          <w:spacing w:val="8"/>
        </w:rPr>
        <w:t>图1-6)。</w:t>
      </w:r>
    </w:p>
    <w:p>
      <w:pPr>
        <w:ind w:firstLine="3459"/>
        <w:spacing w:before="200" w:line="2380" w:lineRule="exact"/>
        <w:rPr/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171475</wp:posOffset>
            </wp:positionH>
            <wp:positionV relativeFrom="paragraph">
              <wp:posOffset>876752</wp:posOffset>
            </wp:positionV>
            <wp:extent cx="1397010" cy="73662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7010" cy="7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7"/>
        </w:rPr>
        <w:drawing>
          <wp:inline distT="0" distB="0" distL="0" distR="0">
            <wp:extent cx="1092211" cy="151133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2211" cy="15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0"/>
        <w:spacing w:before="129" w:line="229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图1-5  合谷、曲池穴</w:t>
      </w:r>
      <w:r>
        <w:rPr>
          <w:sz w:val="20"/>
          <w:szCs w:val="20"/>
          <w:spacing w:val="2"/>
        </w:rPr>
        <w:t xml:space="preserve">              </w:t>
      </w:r>
      <w:r>
        <w:rPr>
          <w:sz w:val="20"/>
          <w:szCs w:val="20"/>
          <w:spacing w:val="-12"/>
        </w:rPr>
        <w:t>图1-6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-12"/>
        </w:rPr>
        <w:t>行间穴</w:t>
      </w:r>
    </w:p>
    <w:p>
      <w:pPr>
        <w:pStyle w:val="BodyText"/>
        <w:ind w:right="16" w:firstLine="419"/>
        <w:spacing w:before="188" w:line="28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属于气血虚者，除针刺大肠俞、天枢、支沟、丰隆穴外，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4"/>
        </w:rPr>
        <w:t>加针脾胃俞穴(脾俞，为背俞穴，在第十一</w:t>
      </w:r>
      <w:r>
        <w:rPr>
          <w:sz w:val="20"/>
          <w:szCs w:val="20"/>
          <w:spacing w:val="13"/>
        </w:rPr>
        <w:t>胸椎棘突下旁开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一寸半；胃俞，为背俞穴，在第十二胸椎棘突下旁开一寸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0"/>
        </w:rPr>
        <w:t>半，均见图1-1)。</w:t>
      </w:r>
    </w:p>
    <w:p>
      <w:pPr>
        <w:pStyle w:val="BodyText"/>
        <w:ind w:left="419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(2)操作手法：</w:t>
      </w:r>
    </w:p>
    <w:p>
      <w:pPr>
        <w:pStyle w:val="BodyText"/>
        <w:ind w:firstLine="419"/>
        <w:spacing w:before="80" w:line="28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直刺与斜刺：凡肌肉浅薄或靠近内脏地方的穴位，如上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0"/>
        </w:rPr>
        <w:t>背、胸、腹部诸穴，进针时以斜刺为妥，浅刺为宜；但在肌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肉丰厚的地方，如四肢穴位，可以采用直刺。斜刺是将针以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斜角刺入；直刺是将针对准穴位垂直刺入。</w:t>
      </w:r>
    </w:p>
    <w:p>
      <w:pPr>
        <w:pStyle w:val="BodyText"/>
        <w:ind w:right="35" w:firstLine="419"/>
        <w:spacing w:before="28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针刺的浅深：具体进针的深度，主要是根据患者的体形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和穴位深浅的要求、病人的体质以及病情的需要来决定。人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体各部皮肤、肌肉等厚薄不同，因此针刺的深度也不同。</w:t>
      </w:r>
      <w:r>
        <w:rPr>
          <w:sz w:val="20"/>
          <w:szCs w:val="20"/>
          <w:spacing w:val="62"/>
        </w:rPr>
        <w:t xml:space="preserve"> </w:t>
      </w:r>
      <w:r>
        <w:rPr>
          <w:sz w:val="20"/>
          <w:szCs w:val="20"/>
          <w:spacing w:val="3"/>
        </w:rPr>
        <w:t>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般情况平，四肢肌肉丰厚的地方，可针刺五分至一寸左右；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7"/>
        </w:rPr>
        <w:t>臀部(屁股)可针刺二、三寸；胸背部因为里面是</w:t>
      </w:r>
      <w:r>
        <w:rPr>
          <w:sz w:val="20"/>
          <w:szCs w:val="20"/>
          <w:spacing w:val="16"/>
        </w:rPr>
        <w:t>心、肺等</w:t>
      </w:r>
    </w:p>
    <w:p>
      <w:pPr>
        <w:spacing w:line="272" w:lineRule="auto"/>
        <w:sectPr>
          <w:footerReference w:type="default" r:id="rId29"/>
          <w:pgSz w:w="7230" w:h="10750"/>
          <w:pgMar w:top="400" w:right="943" w:bottom="1089" w:left="809" w:header="0" w:footer="909" w:gutter="0"/>
        </w:sectPr>
        <w:rPr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2" w:right="97"/>
        <w:spacing w:before="65" w:line="289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五脏，针刺要浅些，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3"/>
        </w:rPr>
        <w:t>一般可刺四、五分；腹部和腰部的肌肉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20"/>
        </w:rPr>
        <w:t>比较厚的地方，可刺一寸左右；头面及四肢末梢(手足指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12"/>
        </w:rPr>
        <w:t>尖)只能刺一至三分左右。身体强壮的、肌肉丰厚的，可以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7"/>
        </w:rPr>
        <w:t>深刺；身体瘦弱的，老人和小孩要浅刺。</w:t>
      </w:r>
    </w:p>
    <w:p>
      <w:pPr>
        <w:pStyle w:val="BodyText"/>
        <w:ind w:right="75" w:firstLine="430"/>
        <w:spacing w:before="23" w:line="28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补法与泻法：实秘用泻法，虚秘用补法。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4"/>
        </w:rPr>
        <w:t>一般来说，进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针从浅到深，向下垂插的属补法；从深到浅，向上提捻的属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1"/>
        </w:rPr>
        <w:t>泻法。具体地说，补法是慢慢进针，先浅后深，先进针到浅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1"/>
        </w:rPr>
        <w:t>部，得气后，再慢慢刺至中部再到深部，都用提插捻转的手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9"/>
        </w:rPr>
        <w:t>法。泻法是进针时先深后浅，就是说先快些进针一直到深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1"/>
        </w:rPr>
        <w:t>部，得气后，做提插捻转手法，同时慢慢地向浅部上提到皮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下出针。但对体质虚弱或感觉过敏的病人，用</w:t>
      </w:r>
      <w:r>
        <w:rPr>
          <w:sz w:val="20"/>
          <w:szCs w:val="20"/>
          <w:spacing w:val="8"/>
        </w:rPr>
        <w:t>补法或泻法，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指力都要轻些；对体质强壮、感觉迟钝的病人，无论用补或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泻的手法，指力可偏重些。</w:t>
      </w:r>
    </w:p>
    <w:p>
      <w:pPr>
        <w:pStyle w:val="BodyText"/>
        <w:ind w:right="103" w:firstLine="430"/>
        <w:spacing w:before="28" w:line="27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留针：进针后患者有酸、胀、麻等感觉时，可留针15分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4"/>
        </w:rPr>
        <w:t>钟左右，每隔5分钟运针一次，手法以提插与捻转相结合。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留针时针体要露出二、三分以上，万一折了针，容易拔出。</w:t>
      </w:r>
    </w:p>
    <w:p>
      <w:pPr>
        <w:pStyle w:val="BodyText"/>
        <w:ind w:right="84" w:firstLine="430"/>
        <w:spacing w:before="46" w:line="265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针刺时间：每次针刺时间以15分钟为宜，每日一次，可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6"/>
        </w:rPr>
        <w:t>连针7天。</w:t>
      </w:r>
    </w:p>
    <w:p>
      <w:pPr>
        <w:pStyle w:val="BodyText"/>
        <w:ind w:right="81" w:firstLine="430"/>
        <w:spacing w:before="35" w:line="28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(3)注意事项：对年老体弱的患者，针时刺</w:t>
      </w:r>
      <w:r>
        <w:rPr>
          <w:sz w:val="20"/>
          <w:szCs w:val="20"/>
          <w:spacing w:val="3"/>
        </w:rPr>
        <w:t>激不宜太强，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孕妇慎用天枢、合谷穴。针刺前要让患者休息片刻，针刺时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1"/>
        </w:rPr>
        <w:t>如有晕针现象如头晕、出汗、面色苍白、脉细数等应立即起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针，让患者卧床休息，可给喝些热水或保温，即可恢</w:t>
      </w:r>
      <w:r>
        <w:rPr>
          <w:sz w:val="20"/>
          <w:szCs w:val="20"/>
          <w:u w:val="single" w:color="auto"/>
          <w:spacing w:val="3"/>
        </w:rPr>
        <w:t>复</w:t>
      </w:r>
      <w:r>
        <w:rPr>
          <w:sz w:val="20"/>
          <w:szCs w:val="20"/>
          <w:u w:val="single" w:color="auto"/>
          <w:spacing w:val="2"/>
        </w:rPr>
        <w:t>正</w:t>
      </w:r>
      <w:r>
        <w:rPr>
          <w:sz w:val="20"/>
          <w:szCs w:val="20"/>
          <w:spacing w:val="2"/>
        </w:rPr>
        <w:t>常。</w:t>
      </w:r>
    </w:p>
    <w:p>
      <w:pPr>
        <w:pStyle w:val="BodyText"/>
        <w:ind w:left="430"/>
        <w:spacing w:line="221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2.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耳针：</w:t>
      </w:r>
    </w:p>
    <w:p>
      <w:pPr>
        <w:pStyle w:val="BodyText"/>
        <w:ind w:left="430"/>
        <w:spacing w:before="90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耳针除耳穴针刺外，可加穴位埋针。</w:t>
      </w:r>
    </w:p>
    <w:p>
      <w:pPr>
        <w:pStyle w:val="BodyText"/>
        <w:ind w:left="430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(1)耳穴针刺：</w:t>
      </w:r>
    </w:p>
    <w:p>
      <w:pPr>
        <w:pStyle w:val="BodyText"/>
        <w:ind w:firstLine="430"/>
        <w:spacing w:before="83" w:line="264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耳针取穴：取大肠、胃、直肠下段(见图1-7年针示意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2"/>
        </w:rPr>
        <w:t>图)穴位，每次任取1～2穴。</w:t>
      </w:r>
    </w:p>
    <w:p>
      <w:pPr>
        <w:spacing w:line="264" w:lineRule="auto"/>
        <w:sectPr>
          <w:footerReference w:type="default" r:id="rId32"/>
          <w:pgSz w:w="7230" w:h="10750"/>
          <w:pgMar w:top="400" w:right="816" w:bottom="1054" w:left="839" w:header="0" w:footer="861" w:gutter="0"/>
        </w:sectPr>
        <w:rPr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>
        <w:pict>
          <v:shape id="_x0000_s6" style="position:absolute;margin-left:64.1386pt;margin-top:0.228851pt;mso-position-vertical-relative:text;mso-position-horizontal-relative:text;width:11.1pt;height:36.15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3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10"/>
                    </w:rPr>
                    <w:t>直肠下段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1390674</wp:posOffset>
            </wp:positionH>
            <wp:positionV relativeFrom="paragraph">
              <wp:posOffset>160554</wp:posOffset>
            </wp:positionV>
            <wp:extent cx="120652" cy="158778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52" cy="158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960"/>
        <w:spacing w:before="49" w:line="174" w:lineRule="auto"/>
        <w:rPr>
          <w:rFonts w:ascii="LiSu" w:hAnsi="LiSu" w:eastAsia="LiSu" w:cs="LiSu"/>
          <w:sz w:val="15"/>
          <w:szCs w:val="15"/>
        </w:rPr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column">
              <wp:posOffset>800128</wp:posOffset>
            </wp:positionH>
            <wp:positionV relativeFrom="paragraph">
              <wp:posOffset>-933832</wp:posOffset>
            </wp:positionV>
            <wp:extent cx="1943069" cy="2482843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3069" cy="2482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15"/>
          <w:szCs w:val="15"/>
          <w:spacing w:val="-1"/>
        </w:rPr>
        <w:t>大肠</w:t>
      </w:r>
    </w:p>
    <w:p>
      <w:pPr>
        <w:pStyle w:val="BodyText"/>
        <w:ind w:left="3990"/>
        <w:spacing w:before="233" w:line="219" w:lineRule="auto"/>
        <w:rPr>
          <w:sz w:val="15"/>
          <w:szCs w:val="15"/>
        </w:rPr>
      </w:pPr>
      <w:r>
        <w:rPr>
          <w:sz w:val="15"/>
          <w:szCs w:val="15"/>
        </w:rPr>
        <w:t>胃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940"/>
        <w:spacing w:before="65" w:line="221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图1-7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-8"/>
        </w:rPr>
        <w:t>耳穴示意图</w:t>
      </w:r>
    </w:p>
    <w:p>
      <w:pPr>
        <w:pStyle w:val="BodyText"/>
        <w:ind w:right="87" w:firstLine="440"/>
        <w:spacing w:before="180" w:line="281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操作手法：选定耳穴后，用半寸或1寸的28号毫针，医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者用左手固定耳廓，右手持针快速刺透皮肤，捻转进针，深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度以穿透软骨而不透耳背为准。当进针至应达深度后，作顺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着时针的方向捻转，如患者感到酸、麻、胀、重者疗效较好， </w:t>
      </w:r>
      <w:r>
        <w:rPr>
          <w:sz w:val="20"/>
          <w:szCs w:val="20"/>
          <w:spacing w:val="14"/>
        </w:rPr>
        <w:t>可留针15～30分钟。</w:t>
      </w:r>
    </w:p>
    <w:p>
      <w:pPr>
        <w:pStyle w:val="BodyText"/>
        <w:ind w:firstLine="440"/>
        <w:spacing w:before="36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注意事项：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9"/>
        </w:rPr>
        <w:t>一般每天或隔天针刺一次，连针10次左右。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进针时可有较明显疼痛，应向患者说明，使有思想</w:t>
      </w:r>
      <w:r>
        <w:rPr>
          <w:sz w:val="20"/>
          <w:szCs w:val="20"/>
          <w:spacing w:val="9"/>
        </w:rPr>
        <w:t>准备，以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防晕针。凡耳廓有因外伤或冻伤所致的炎症部位应禁针，妊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9"/>
        </w:rPr>
        <w:t>娠不足五个月和习惯性流产的妊妇不宜针刺。耳穴部位应严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4"/>
        </w:rPr>
        <w:t>格消毒，以防感染。</w:t>
      </w:r>
    </w:p>
    <w:p>
      <w:pPr>
        <w:pStyle w:val="BodyText"/>
        <w:ind w:left="440"/>
        <w:spacing w:before="30" w:line="22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(2)耳穴埋针：</w:t>
      </w:r>
    </w:p>
    <w:p>
      <w:pPr>
        <w:pStyle w:val="BodyText"/>
        <w:ind w:left="440"/>
        <w:spacing w:before="89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埋针穴位：同耳穴针刺的穴位。</w:t>
      </w:r>
    </w:p>
    <w:p>
      <w:pPr>
        <w:pStyle w:val="BodyText"/>
        <w:ind w:left="440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操作手法：医者先将耳廓按常规消毒后，用镊子夹好消</w:t>
      </w:r>
    </w:p>
    <w:p>
      <w:pPr>
        <w:spacing w:line="219" w:lineRule="auto"/>
        <w:sectPr>
          <w:footerReference w:type="default" r:id="rId33"/>
          <w:pgSz w:w="7230" w:h="10750"/>
          <w:pgMar w:top="400" w:right="909" w:bottom="1111" w:left="779" w:header="0" w:footer="881" w:gutter="0"/>
        </w:sectPr>
        <w:rPr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65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毒的皮内针，或揿针刺入穴位，然后用胶布将露出皮肤外的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3"/>
        </w:rPr>
        <w:t>针圈固定，以免脱掉。埋针一次可保留7～10天，可告</w:t>
      </w:r>
      <w:r>
        <w:rPr>
          <w:sz w:val="20"/>
          <w:szCs w:val="20"/>
          <w:spacing w:val="12"/>
        </w:rPr>
        <w:t>诉患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者每日用手指轻按埋针处2~3次，以加强刺激，提高</w:t>
      </w:r>
      <w:r>
        <w:rPr>
          <w:sz w:val="20"/>
          <w:szCs w:val="20"/>
          <w:spacing w:val="15"/>
        </w:rPr>
        <w:t>疗效。</w:t>
      </w:r>
    </w:p>
    <w:p>
      <w:pPr>
        <w:pStyle w:val="BodyText"/>
        <w:ind w:left="30" w:firstLine="440"/>
        <w:spacing w:before="49" w:line="27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注意事项：埋针期间，在洗澡或洗头时不要浸湿耳廓；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"/>
        </w:rPr>
        <w:t>夏天气候炎热时，容易引起耳廓感染，不宜采用此法。埋针后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3"/>
        </w:rPr>
        <w:t>二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3"/>
        </w:rPr>
        <w:t>、三天，如果发现耳廓有胀痛感染者，要立即将耳针取</w:t>
      </w:r>
      <w:r>
        <w:rPr>
          <w:sz w:val="20"/>
          <w:szCs w:val="20"/>
          <w:spacing w:val="2"/>
        </w:rPr>
        <w:t>下。</w:t>
      </w:r>
    </w:p>
    <w:p>
      <w:pPr>
        <w:ind w:left="472"/>
        <w:spacing w:before="2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53" w:id="71"/>
      <w:bookmarkEnd w:id="71"/>
      <w:bookmarkStart w:name="bookmark20" w:id="72"/>
      <w:bookmarkEnd w:id="72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(七)按摩、指压疗法</w:t>
      </w:r>
    </w:p>
    <w:p>
      <w:pPr>
        <w:pStyle w:val="BodyText"/>
        <w:ind w:left="30" w:right="85" w:firstLine="440"/>
        <w:spacing w:before="85" w:line="26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采取按摩、指压腹部的方法，则大肠受按摩压迫后产生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蠕动，会促使硬结于肠内的粪便顺着肛门的方向排出。较简</w:t>
      </w:r>
    </w:p>
    <w:p>
      <w:pPr>
        <w:spacing w:line="30" w:lineRule="exact"/>
        <w:rPr/>
      </w:pPr>
      <w:r/>
    </w:p>
    <w:p>
      <w:pPr>
        <w:spacing w:line="30" w:lineRule="exact"/>
        <w:sectPr>
          <w:footerReference w:type="default" r:id="rId36"/>
          <w:pgSz w:w="7230" w:h="10750"/>
          <w:pgMar w:top="400" w:right="709" w:bottom="1109" w:left="959" w:header="0" w:footer="929" w:gutter="0"/>
          <w:cols w:equalWidth="0" w:num="1">
            <w:col w:w="5561" w:space="0"/>
          </w:cols>
        </w:sectPr>
        <w:rPr/>
      </w:pPr>
    </w:p>
    <w:p>
      <w:pPr>
        <w:pStyle w:val="BodyText"/>
        <w:ind w:left="30" w:right="222"/>
        <w:spacing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便的方法，可选用以下操作方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法中的一种，有较好的效果。</w:t>
      </w:r>
    </w:p>
    <w:p>
      <w:pPr>
        <w:pStyle w:val="BodyText"/>
        <w:ind w:left="30" w:right="190" w:firstLine="440"/>
        <w:spacing w:before="47" w:line="258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1. 患者取仰卧位。医者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用手指指端(拇指、中指或其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它指端均可)按压支沟(见图</w:t>
      </w:r>
    </w:p>
    <w:p>
      <w:pPr>
        <w:pStyle w:val="BodyText"/>
        <w:ind w:left="20" w:right="219" w:firstLine="9"/>
        <w:spacing w:before="63" w:line="235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1-3)及照海穴(见图1-8)。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按压的方法是：用指端对准穴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0" w:line="1540" w:lineRule="exact"/>
        <w:rPr/>
      </w:pPr>
      <w:r>
        <w:rPr>
          <w:position w:val="-30"/>
        </w:rPr>
        <w:drawing>
          <wp:inline distT="0" distB="0" distL="0" distR="0">
            <wp:extent cx="1416017" cy="977928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6017" cy="9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69"/>
        <w:spacing w:before="149" w:line="221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图1-8  照海穴</w:t>
      </w:r>
    </w:p>
    <w:p>
      <w:pPr>
        <w:spacing w:line="221" w:lineRule="auto"/>
        <w:sectPr>
          <w:type w:val="continuous"/>
          <w:pgSz w:w="7230" w:h="10750"/>
          <w:pgMar w:top="400" w:right="709" w:bottom="1109" w:left="959" w:header="0" w:footer="929" w:gutter="0"/>
          <w:cols w:equalWidth="0" w:num="2">
            <w:col w:w="2961" w:space="100"/>
            <w:col w:w="2501" w:space="0"/>
          </w:cols>
        </w:sectPr>
        <w:rPr>
          <w:sz w:val="20"/>
          <w:szCs w:val="20"/>
        </w:rPr>
      </w:pPr>
    </w:p>
    <w:p>
      <w:pPr>
        <w:spacing w:before="202" w:line="2960" w:lineRule="exact"/>
        <w:rPr/>
      </w:pPr>
      <w:r>
        <w:rPr>
          <w:position w:val="-59"/>
        </w:rPr>
        <w:drawing>
          <wp:inline distT="0" distB="0" distL="0" distR="0">
            <wp:extent cx="3479786" cy="187960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79786" cy="18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80"/>
        <w:spacing w:before="68" w:line="184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图1-9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7"/>
        </w:rPr>
        <w:t>环形按摩腹部</w:t>
      </w:r>
    </w:p>
    <w:p>
      <w:pPr>
        <w:spacing w:line="184" w:lineRule="auto"/>
        <w:sectPr>
          <w:type w:val="continuous"/>
          <w:pgSz w:w="7230" w:h="10750"/>
          <w:pgMar w:top="400" w:right="709" w:bottom="1109" w:left="959" w:header="0" w:footer="929" w:gutter="0"/>
          <w:cols w:equalWidth="0" w:num="1">
            <w:col w:w="5561" w:space="0"/>
          </w:cols>
        </w:sectPr>
        <w:rPr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位稍加重按，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7"/>
        </w:rPr>
        <w:t>一重一轻，如此连续按压各一  二分钟，达到</w:t>
      </w:r>
    </w:p>
    <w:p>
      <w:pPr>
        <w:pStyle w:val="BodyText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使被按压的穴位有压迫感为度。</w:t>
      </w:r>
    </w:p>
    <w:p>
      <w:pPr>
        <w:pStyle w:val="BodyText"/>
        <w:ind w:firstLine="440"/>
        <w:spacing w:before="39" w:line="27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2. 患者取仰卧位，两膝屈曲，以使腹壁放松。医者将自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0"/>
        </w:rPr>
        <w:t>己的两手掌重叠，从患者右侧下腹部开始，向上抚摩</w:t>
      </w:r>
      <w:r>
        <w:rPr>
          <w:sz w:val="20"/>
          <w:szCs w:val="20"/>
          <w:spacing w:val="9"/>
        </w:rPr>
        <w:t>至上腹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部，沿着左下腹、下腹部，顺着时针的方向作环形抚</w:t>
      </w:r>
      <w:r>
        <w:rPr>
          <w:sz w:val="20"/>
          <w:szCs w:val="20"/>
          <w:spacing w:val="9"/>
        </w:rPr>
        <w:t>摩四五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1"/>
        </w:rPr>
        <w:t>十遍(见图1-9),然后再以指端按压天枢穴(见图1-2)一、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二分钟，按压的方法同上</w:t>
      </w:r>
    </w:p>
    <w:p>
      <w:pPr>
        <w:pStyle w:val="BodyText"/>
        <w:ind w:firstLine="440"/>
        <w:spacing w:before="70" w:line="264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3. 患者取仰卧位，医者用手掌按在患者的左腹部，由上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0"/>
        </w:rPr>
        <w:t>而下地按摩二三十遍，然后再用手指捏拿患者大腿内侧</w:t>
      </w:r>
      <w:r>
        <w:rPr>
          <w:sz w:val="20"/>
          <w:szCs w:val="20"/>
          <w:spacing w:val="9"/>
        </w:rPr>
        <w:t>的大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9"/>
        </w:rPr>
        <w:t>筋(股内收肌群)4~5次，或用手指用力弹动，每侧3~5</w:t>
      </w:r>
      <w:r>
        <w:rPr>
          <w:sz w:val="20"/>
          <w:szCs w:val="20"/>
          <w:spacing w:val="18"/>
        </w:rPr>
        <w:t>下。</w:t>
      </w:r>
    </w:p>
    <w:p>
      <w:pPr>
        <w:ind w:left="1790"/>
        <w:spacing w:before="242" w:line="221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54" w:id="73"/>
      <w:bookmarkEnd w:id="73"/>
      <w:bookmarkStart w:name="bookmark21" w:id="74"/>
      <w:bookmarkEnd w:id="74"/>
      <w:r>
        <w:rPr>
          <w:rFonts w:ascii="FangSong" w:hAnsi="FangSong" w:eastAsia="FangSong" w:cs="FangSong"/>
          <w:sz w:val="26"/>
          <w:szCs w:val="26"/>
          <w:spacing w:val="-11"/>
        </w:rPr>
        <w:t>五、调</w:t>
      </w:r>
      <w:r>
        <w:rPr>
          <w:rFonts w:ascii="FangSong" w:hAnsi="FangSong" w:eastAsia="FangSong" w:cs="FangSong"/>
          <w:sz w:val="26"/>
          <w:szCs w:val="26"/>
          <w:spacing w:val="45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1"/>
        </w:rPr>
        <w:t>养</w:t>
      </w:r>
      <w:r>
        <w:rPr>
          <w:rFonts w:ascii="FangSong" w:hAnsi="FangSong" w:eastAsia="FangSong" w:cs="FangSong"/>
          <w:sz w:val="26"/>
          <w:szCs w:val="26"/>
          <w:spacing w:val="41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1"/>
        </w:rPr>
        <w:t>护</w:t>
      </w:r>
      <w:r>
        <w:rPr>
          <w:rFonts w:ascii="FangSong" w:hAnsi="FangSong" w:eastAsia="FangSong" w:cs="FangSong"/>
          <w:sz w:val="26"/>
          <w:szCs w:val="26"/>
          <w:spacing w:val="44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1"/>
        </w:rPr>
        <w:t>理</w:t>
      </w:r>
    </w:p>
    <w:p>
      <w:pPr>
        <w:pStyle w:val="BodyText"/>
        <w:ind w:firstLine="440"/>
        <w:spacing w:before="168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1. 便秘患者平时要注意饮食调摄，进食和水分要适量。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如进食过少，水分缺乏，或所进食物缺乏纤维素，则肠内容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物对肠壁的机械性刺激不足，可引起便秘。因此，在日常饮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0"/>
        </w:rPr>
        <w:t>食物中，常吃富含纤维素的食物如粗米、蔬菜、水果</w:t>
      </w:r>
      <w:r>
        <w:rPr>
          <w:sz w:val="20"/>
          <w:szCs w:val="20"/>
          <w:spacing w:val="9"/>
        </w:rPr>
        <w:t>、豆类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等，有利于对便秘患者的疗养，可防止大便干结。</w:t>
      </w:r>
    </w:p>
    <w:p>
      <w:pPr>
        <w:pStyle w:val="BodyText"/>
        <w:ind w:right="69" w:firstLine="440"/>
        <w:spacing w:before="83" w:line="25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2. 神经、精神因素常是引起慢性、习惯性或功能性便秘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0"/>
        </w:rPr>
        <w:t>的原因。因此，保持精神愉快，有利于正常排便，</w:t>
      </w:r>
      <w:r>
        <w:rPr>
          <w:sz w:val="20"/>
          <w:szCs w:val="20"/>
          <w:spacing w:val="9"/>
        </w:rPr>
        <w:t>对习惯性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便秘有改善作用。</w:t>
      </w:r>
    </w:p>
    <w:p>
      <w:pPr>
        <w:pStyle w:val="BodyText"/>
        <w:ind w:right="47" w:firstLine="440"/>
        <w:spacing w:before="111" w:line="25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3. 慢性或习惯性便秘患者，易形成服药通便的依赖思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0"/>
        </w:rPr>
        <w:t>想，应针对致病因素进行调治。如常服泻药通便，</w:t>
      </w:r>
      <w:r>
        <w:rPr>
          <w:sz w:val="20"/>
          <w:szCs w:val="20"/>
          <w:spacing w:val="9"/>
        </w:rPr>
        <w:t>可使肠壁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经常受到刺激，导致肠蠕动反应减低。</w:t>
      </w:r>
    </w:p>
    <w:p>
      <w:pPr>
        <w:pStyle w:val="BodyText"/>
        <w:ind w:firstLine="440"/>
        <w:spacing w:before="93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4. 热性病后期及久病患者，由于饮食减少引起便秘者，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不必急于服泻药通便，只须扶养胃气，待饮食渐增</w:t>
      </w:r>
      <w:r>
        <w:rPr>
          <w:sz w:val="20"/>
          <w:szCs w:val="20"/>
          <w:spacing w:val="10"/>
        </w:rPr>
        <w:t>，大便自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能正常，</w:t>
      </w:r>
    </w:p>
    <w:p>
      <w:pPr>
        <w:pStyle w:val="BodyText"/>
        <w:ind w:left="440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5. 中年以上经常便秘的患者，见大便带血夹有粘液，或</w:t>
      </w:r>
    </w:p>
    <w:p>
      <w:pPr>
        <w:spacing w:line="219" w:lineRule="auto"/>
        <w:sectPr>
          <w:footerReference w:type="default" r:id="rId39"/>
          <w:pgSz w:w="7230" w:h="10750"/>
          <w:pgMar w:top="400" w:right="919" w:bottom="1150" w:left="760" w:header="0" w:footer="951" w:gutter="0"/>
        </w:sectPr>
        <w:rPr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right="34"/>
        <w:spacing w:before="65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伴有腹部隐痛，食少消瘦者，应及时作有关方面检查，如肛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门指诊、乙状结肠镜检查以及下消化道钡剂透视等。妇女还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需结合妇科有关方面检查，以排除下消化道</w:t>
      </w:r>
      <w:r>
        <w:rPr>
          <w:sz w:val="20"/>
          <w:szCs w:val="20"/>
          <w:spacing w:val="8"/>
        </w:rPr>
        <w:t>或直肠肿瘤。</w:t>
      </w:r>
    </w:p>
    <w:p>
      <w:pPr>
        <w:ind w:left="1919"/>
        <w:spacing w:before="194" w:line="224" w:lineRule="auto"/>
        <w:outlineLvl w:val="0"/>
        <w:rPr>
          <w:rFonts w:ascii="FangSong" w:hAnsi="FangSong" w:eastAsia="FangSong" w:cs="FangSong"/>
          <w:sz w:val="25"/>
          <w:szCs w:val="25"/>
        </w:rPr>
      </w:pPr>
      <w:bookmarkStart w:name="bookmark55" w:id="75"/>
      <w:bookmarkEnd w:id="75"/>
      <w:bookmarkStart w:name="bookmark22" w:id="76"/>
      <w:bookmarkEnd w:id="76"/>
      <w:r>
        <w:rPr>
          <w:rFonts w:ascii="FangSong" w:hAnsi="FangSong" w:eastAsia="FangSong" w:cs="FangSong"/>
          <w:sz w:val="25"/>
          <w:szCs w:val="25"/>
          <w:spacing w:val="-21"/>
        </w:rPr>
        <w:t>六</w:t>
      </w:r>
      <w:r>
        <w:rPr>
          <w:rFonts w:ascii="FangSong" w:hAnsi="FangSong" w:eastAsia="FangSong" w:cs="FangSong"/>
          <w:sz w:val="25"/>
          <w:szCs w:val="25"/>
          <w:spacing w:val="-5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1"/>
        </w:rPr>
        <w:t>、预</w:t>
      </w:r>
      <w:r>
        <w:rPr>
          <w:rFonts w:ascii="FangSong" w:hAnsi="FangSong" w:eastAsia="FangSong" w:cs="FangSong"/>
          <w:sz w:val="25"/>
          <w:szCs w:val="25"/>
          <w:spacing w:val="24"/>
        </w:rPr>
        <w:t xml:space="preserve">    </w:t>
      </w:r>
      <w:r>
        <w:rPr>
          <w:rFonts w:ascii="FangSong" w:hAnsi="FangSong" w:eastAsia="FangSong" w:cs="FangSong"/>
          <w:sz w:val="25"/>
          <w:szCs w:val="25"/>
          <w:spacing w:val="-21"/>
        </w:rPr>
        <w:t>防</w:t>
      </w:r>
    </w:p>
    <w:p>
      <w:pPr>
        <w:pStyle w:val="BodyText"/>
        <w:ind w:firstLine="440"/>
        <w:spacing w:before="173" w:line="25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1.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13"/>
        </w:rPr>
        <w:t>保持心情愉快，避免不必要的思想忧虑。平时多吃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新鲜蔬菜或水果，勿过吃燥热食物，免致热甚伤津，使大肠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液亏，引起粪块干硬，排便困难。</w:t>
      </w:r>
    </w:p>
    <w:p>
      <w:pPr>
        <w:pStyle w:val="BodyText"/>
        <w:ind w:right="33" w:firstLine="430"/>
        <w:spacing w:before="94" w:line="25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2. 养成定时排便习惯。如有便意而不即时入厕者，则粪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0"/>
        </w:rPr>
        <w:t>便在肠腔内停留过久，其中大量水份被肠壁吸收，使粪块干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燥坚硬，就会形成便秘。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5380"/>
        <w:spacing w:line="70" w:lineRule="exact"/>
        <w:rPr/>
      </w:pPr>
      <w:r>
        <w:rPr>
          <w:position w:val="-1"/>
        </w:rPr>
        <w:drawing>
          <wp:inline distT="0" distB="0" distL="0" distR="0">
            <wp:extent cx="63494" cy="44438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4" cy="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40"/>
          <w:pgSz w:w="7230" w:h="10750"/>
          <w:pgMar w:top="400" w:right="818" w:bottom="1091" w:left="909" w:header="0" w:footer="893" w:gutter="0"/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80" w:lineRule="exact"/>
        <w:rPr/>
      </w:pPr>
      <w:r>
        <w:rPr>
          <w:position w:val="-1"/>
        </w:rPr>
        <w:drawing>
          <wp:inline distT="0" distB="0" distL="0" distR="0">
            <wp:extent cx="69829" cy="5078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29" cy="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" w:lineRule="exact"/>
        <w:sectPr>
          <w:footerReference w:type="default" r:id="rId42"/>
          <w:pgSz w:w="7230" w:h="10750"/>
          <w:pgMar w:top="400" w:right="1084" w:bottom="400" w:left="799" w:header="0" w:footer="0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139"/>
        <w:spacing w:before="97" w:line="220" w:lineRule="auto"/>
        <w:rPr>
          <w:sz w:val="30"/>
          <w:szCs w:val="30"/>
        </w:rPr>
      </w:pPr>
      <w:bookmarkStart w:name="bookmark56" w:id="77"/>
      <w:bookmarkEnd w:id="77"/>
      <w:r>
        <w:rPr>
          <w:sz w:val="30"/>
          <w:szCs w:val="30"/>
          <w:b/>
          <w:bCs/>
          <w:spacing w:val="-8"/>
        </w:rPr>
        <w:t>痢</w:t>
      </w:r>
      <w:r>
        <w:rPr>
          <w:sz w:val="30"/>
          <w:szCs w:val="30"/>
          <w:spacing w:val="7"/>
        </w:rPr>
        <w:t xml:space="preserve">    </w:t>
      </w:r>
      <w:r>
        <w:rPr>
          <w:sz w:val="30"/>
          <w:szCs w:val="30"/>
          <w:b/>
          <w:bCs/>
          <w:spacing w:val="-8"/>
        </w:rPr>
        <w:t>疾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2188"/>
        <w:spacing w:before="84" w:line="177" w:lineRule="auto"/>
        <w:outlineLvl w:val="0"/>
        <w:rPr>
          <w:rFonts w:ascii="LiSu" w:hAnsi="LiSu" w:eastAsia="LiSu" w:cs="LiSu"/>
          <w:sz w:val="26"/>
          <w:szCs w:val="26"/>
        </w:rPr>
      </w:pPr>
      <w:bookmarkStart w:name="bookmark24" w:id="78"/>
      <w:bookmarkEnd w:id="78"/>
      <w:r>
        <w:rPr>
          <w:rFonts w:ascii="LiSu" w:hAnsi="LiSu" w:eastAsia="LiSu" w:cs="LiSu"/>
          <w:sz w:val="26"/>
          <w:szCs w:val="26"/>
          <w:b/>
          <w:bCs/>
          <w:spacing w:val="-7"/>
        </w:rPr>
        <w:t>前</w:t>
      </w:r>
      <w:r>
        <w:rPr>
          <w:rFonts w:ascii="LiSu" w:hAnsi="LiSu" w:eastAsia="LiSu" w:cs="LiSu"/>
          <w:sz w:val="26"/>
          <w:szCs w:val="26"/>
          <w:spacing w:val="4"/>
        </w:rPr>
        <w:t xml:space="preserve">    </w:t>
      </w:r>
      <w:r>
        <w:rPr>
          <w:rFonts w:ascii="LiSu" w:hAnsi="LiSu" w:eastAsia="LiSu" w:cs="LiSu"/>
          <w:sz w:val="26"/>
          <w:szCs w:val="26"/>
          <w:b/>
          <w:bCs/>
          <w:spacing w:val="-7"/>
        </w:rPr>
        <w:t>言</w:t>
      </w:r>
    </w:p>
    <w:p>
      <w:pPr>
        <w:pStyle w:val="BodyText"/>
        <w:ind w:left="5" w:right="24" w:firstLine="439"/>
        <w:spacing w:before="145" w:line="25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中医的痢疾病证，大体上相当于现代医学中</w:t>
      </w:r>
      <w:r>
        <w:rPr>
          <w:sz w:val="21"/>
          <w:szCs w:val="21"/>
          <w:spacing w:val="-2"/>
        </w:rPr>
        <w:t>的细菌性痢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疾和阿米巴痢疾两类。系肠道传染性疾病。</w:t>
      </w:r>
    </w:p>
    <w:p>
      <w:pPr>
        <w:pStyle w:val="BodyText"/>
        <w:ind w:left="444" w:right="536"/>
        <w:spacing w:before="68" w:line="23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那么,它好发于什么季节?通过什么渠道传染呢?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临床上又有哪些表现呢?</w:t>
      </w:r>
    </w:p>
    <w:p>
      <w:pPr>
        <w:pStyle w:val="BodyText"/>
        <w:ind w:left="444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痢疾是怎样发生的?其病因病理如何?</w:t>
      </w:r>
    </w:p>
    <w:p>
      <w:pPr>
        <w:pStyle w:val="BodyText"/>
        <w:ind w:left="5" w:right="5" w:firstLine="439"/>
        <w:spacing w:before="79" w:line="26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假如得了痢疾病，在急性期、慢性期、恢复期应采取哪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些中医药的方法进行治疗和调养?</w:t>
      </w:r>
    </w:p>
    <w:p>
      <w:pPr>
        <w:pStyle w:val="BodyText"/>
        <w:ind w:left="444"/>
        <w:spacing w:before="2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中医对预防痢疾的发生又有哪些措施呢?</w:t>
      </w:r>
    </w:p>
    <w:p>
      <w:pPr>
        <w:pStyle w:val="BodyText"/>
        <w:ind w:left="5" w:firstLine="439"/>
        <w:spacing w:before="89" w:line="24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敬爱的读者，如果您关心上面提出的问题，那么下面将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要介绍的中医对痢疾病的认识和防治调养的方法，也许对您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是有所帮助的。</w:t>
      </w:r>
    </w:p>
    <w:p>
      <w:pPr>
        <w:pStyle w:val="BodyText"/>
        <w:ind w:right="9" w:firstLine="444"/>
        <w:spacing w:before="81" w:line="260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中医，对痢疾的认识是经历了一个逐步发展</w:t>
      </w:r>
      <w:r>
        <w:rPr>
          <w:sz w:val="21"/>
          <w:szCs w:val="21"/>
          <w:spacing w:val="-2"/>
        </w:rPr>
        <w:t>和深化的历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史过程的。早在战国时期的《黄帝内经》已有记载，称之为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8"/>
        </w:rPr>
        <w:t>“肠避”。避是指垢腻粘滑似涕似脓的液体，因自肠排出避避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有声而得名。以后又有“滞下”等名称出现，</w:t>
      </w:r>
      <w:r>
        <w:rPr>
          <w:sz w:val="21"/>
          <w:szCs w:val="21"/>
          <w:spacing w:val="-1"/>
        </w:rPr>
        <w:t>总之经过以后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历代医家的实践、研究，对痢疾的症状表现</w:t>
      </w:r>
      <w:r>
        <w:rPr>
          <w:sz w:val="21"/>
          <w:szCs w:val="21"/>
          <w:spacing w:val="-1"/>
        </w:rPr>
        <w:t>，形成的病因和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证候发展及其传染性等均有了更深刻的认识，也</w:t>
      </w:r>
      <w:r>
        <w:rPr>
          <w:sz w:val="21"/>
          <w:szCs w:val="21"/>
          <w:spacing w:val="-1"/>
        </w:rPr>
        <w:t>积累了大量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的防治经验。</w:t>
      </w:r>
    </w:p>
    <w:p>
      <w:pPr>
        <w:pStyle w:val="BodyText"/>
        <w:ind w:left="5" w:right="7" w:firstLine="439"/>
        <w:spacing w:before="10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为此我们向读者，尤其向本病的患者，较系统地介绍巾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医学防治本病的知识。希望大家有了防治痢疾病的一般知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识，能有效地预防和减少本病的发生，并能与医生进行更有</w:t>
      </w:r>
    </w:p>
    <w:p>
      <w:pPr>
        <w:spacing w:line="272" w:lineRule="auto"/>
        <w:sectPr>
          <w:footerReference w:type="default" r:id="rId44"/>
          <w:pgSz w:w="7230" w:h="10750"/>
          <w:pgMar w:top="400" w:right="712" w:bottom="1067" w:left="1035" w:header="0" w:footer="858" w:gutter="0"/>
        </w:sectPr>
        <w:rPr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效的配合以提高疗效。</w:t>
      </w:r>
    </w:p>
    <w:p>
      <w:pPr>
        <w:pStyle w:val="BodyText"/>
        <w:ind w:left="20" w:firstLine="429"/>
        <w:spacing w:before="74" w:line="300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本书的撰写工作得到俞长荣院长的热情支持，其辨证论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7"/>
        </w:rPr>
        <w:t>治部分，由陈雨苍教授亲自审阅，谨此表示衷心感谢。</w:t>
      </w:r>
    </w:p>
    <w:p>
      <w:pPr>
        <w:ind w:left="3812"/>
        <w:spacing w:line="222" w:lineRule="auto"/>
        <w:rPr>
          <w:rFonts w:ascii="SimHei" w:hAnsi="SimHei" w:eastAsia="SimHei" w:cs="SimHei"/>
          <w:sz w:val="19"/>
          <w:szCs w:val="19"/>
        </w:rPr>
      </w:pPr>
      <w:bookmarkStart w:name="bookmark57" w:id="79"/>
      <w:bookmarkEnd w:id="79"/>
      <w:r>
        <w:rPr>
          <w:rFonts w:ascii="SimHei" w:hAnsi="SimHei" w:eastAsia="SimHei" w:cs="SimHei"/>
          <w:sz w:val="19"/>
          <w:szCs w:val="19"/>
          <w:b/>
          <w:bCs/>
          <w:spacing w:val="-12"/>
        </w:rPr>
        <w:t>张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2"/>
        </w:rPr>
        <w:t>小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2"/>
        </w:rPr>
        <w:t>如</w:t>
      </w:r>
    </w:p>
    <w:p>
      <w:pPr>
        <w:pStyle w:val="BodyText"/>
        <w:ind w:left="3879"/>
        <w:spacing w:before="74" w:line="220" w:lineRule="auto"/>
        <w:rPr>
          <w:sz w:val="19"/>
          <w:szCs w:val="19"/>
        </w:rPr>
      </w:pPr>
      <w:r>
        <w:rPr>
          <w:sz w:val="19"/>
          <w:szCs w:val="19"/>
          <w:spacing w:val="-11"/>
        </w:rPr>
        <w:t>于福建中医学院</w:t>
      </w:r>
    </w:p>
    <w:p>
      <w:pPr>
        <w:spacing w:line="220" w:lineRule="auto"/>
        <w:sectPr>
          <w:footerReference w:type="default" r:id="rId45"/>
          <w:pgSz w:w="7230" w:h="10750"/>
          <w:pgMar w:top="400" w:right="1061" w:bottom="1132" w:left="700" w:header="0" w:footer="961" w:gutter="0"/>
        </w:sectPr>
        <w:rPr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909"/>
        <w:spacing w:before="84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25" w:id="80"/>
      <w:bookmarkEnd w:id="80"/>
      <w:r>
        <w:rPr>
          <w:rFonts w:ascii="FangSong" w:hAnsi="FangSong" w:eastAsia="FangSong" w:cs="FangSong"/>
          <w:sz w:val="26"/>
          <w:szCs w:val="26"/>
          <w:spacing w:val="-23"/>
        </w:rPr>
        <w:t>一</w:t>
      </w:r>
      <w:r>
        <w:rPr>
          <w:rFonts w:ascii="FangSong" w:hAnsi="FangSong" w:eastAsia="FangSong" w:cs="FangSong"/>
          <w:sz w:val="26"/>
          <w:szCs w:val="26"/>
          <w:spacing w:val="-5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3"/>
        </w:rPr>
        <w:t>、概</w:t>
      </w:r>
      <w:r>
        <w:rPr>
          <w:rFonts w:ascii="FangSong" w:hAnsi="FangSong" w:eastAsia="FangSong" w:cs="FangSong"/>
          <w:sz w:val="26"/>
          <w:szCs w:val="26"/>
          <w:spacing w:val="11"/>
        </w:rPr>
        <w:t xml:space="preserve">    </w:t>
      </w:r>
      <w:r>
        <w:rPr>
          <w:rFonts w:ascii="FangSong" w:hAnsi="FangSong" w:eastAsia="FangSong" w:cs="FangSong"/>
          <w:sz w:val="26"/>
          <w:szCs w:val="26"/>
          <w:spacing w:val="-23"/>
        </w:rPr>
        <w:t>述</w:t>
      </w:r>
    </w:p>
    <w:p>
      <w:pPr>
        <w:ind w:left="432"/>
        <w:spacing w:before="142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6" w:id="81"/>
      <w:bookmarkEnd w:id="81"/>
      <w:r>
        <w:rPr>
          <w:rFonts w:ascii="SimHei" w:hAnsi="SimHei" w:eastAsia="SimHei" w:cs="SimHei"/>
          <w:sz w:val="21"/>
          <w:szCs w:val="21"/>
          <w:b/>
          <w:bCs/>
          <w:spacing w:val="7"/>
        </w:rPr>
        <w:t>(一)什么是痢疾</w:t>
      </w:r>
    </w:p>
    <w:p>
      <w:pPr>
        <w:pStyle w:val="BodyText"/>
        <w:ind w:right="26" w:firstLine="429"/>
        <w:spacing w:before="5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-5"/>
        </w:rPr>
        <w:t>痢疾是中医的病名，古称“肠避”,亦名“滞下”</w:t>
      </w:r>
      <w:r>
        <w:rPr>
          <w:sz w:val="21"/>
          <w:szCs w:val="21"/>
          <w:spacing w:val="-6"/>
        </w:rPr>
        <w:t>。是以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腹痛、里急后重、下痢赤白、便脓血为特征，系夏秋季节常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见的一种肠道传染病。相当于现代医学中的细菌性痢疾(以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下简称“菌痢”)和阿米巴痢疾两类。前者系由感染痢</w:t>
      </w:r>
      <w:r>
        <w:rPr>
          <w:sz w:val="21"/>
          <w:szCs w:val="21"/>
          <w:spacing w:val="3"/>
        </w:rPr>
        <w:t>疾杆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菌而引起，后者是由于感染溶组织阿米巴原虫所引起的。</w:t>
      </w:r>
    </w:p>
    <w:p>
      <w:pPr>
        <w:ind w:left="432"/>
        <w:spacing w:before="24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27" w:id="82"/>
      <w:bookmarkEnd w:id="82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(二)痢疾病因学说的历史沿革</w:t>
      </w:r>
    </w:p>
    <w:p>
      <w:pPr>
        <w:pStyle w:val="BodyText"/>
        <w:ind w:firstLine="429"/>
        <w:spacing w:before="69" w:line="27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中医学对痢疾的病因早有认识。《素问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3"/>
        </w:rPr>
        <w:t>·至真要大论》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说：“火淫所胜，……民病泄注赤白，……少腹痛溺赤，甚则血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便。”指出痢疾的发生与气候有关，夏天湿热的季节，人们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多患痢疾。《素问 ·</w:t>
      </w:r>
      <w:r>
        <w:rPr>
          <w:sz w:val="21"/>
          <w:szCs w:val="21"/>
          <w:spacing w:val="-72"/>
        </w:rPr>
        <w:t xml:space="preserve"> </w:t>
      </w:r>
      <w:r>
        <w:rPr>
          <w:sz w:val="21"/>
          <w:szCs w:val="21"/>
          <w:spacing w:val="2"/>
        </w:rPr>
        <w:t>太阴阳明篇》说：“食饮不节起居不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时，则阴受之。……阴受之则入五脏。……入五脏则膜满闭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塞，下为飧泄，久为肠避。”又指出饮食不节是导致痢疾发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生的重要原因之一。唐《千金方》以“赤痢为疳湿”,并认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为“皆由暑月多食肥浓油腻”所致。宋《济生方》说：“今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之所谓痢疾者，古所谓滞下是也。盖尝推原其故：……夫人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7"/>
        </w:rPr>
        <w:t>饮食起居失其宜，运动劳役过其度，则脾胃不充，大肠虚弱，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而风冷暑湿之邪，得以乘间而入，故为痢疾。……或饮冷酒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物，恣情房室，劳伤精血，而成久毒痢者。”进一步指出饮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食不节和风冷暑湿之邪皆可导致痢疾的发生。元《丹溪心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法》说：“又有时疫作痢一方，一家之内，上下传染相似…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0"/>
        </w:rPr>
        <w:t>…。”明确指出痢疾具有传染性。明《医学入门》说：“</w:t>
      </w:r>
      <w:r>
        <w:rPr>
          <w:sz w:val="21"/>
          <w:szCs w:val="21"/>
          <w:spacing w:val="-11"/>
        </w:rPr>
        <w:t>有外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感寒湿，内伤生冷，硬物积滞，或房欲损伤精血，而为火之</w:t>
      </w:r>
    </w:p>
    <w:p>
      <w:pPr>
        <w:spacing w:line="271" w:lineRule="auto"/>
        <w:sectPr>
          <w:footerReference w:type="default" r:id="rId46"/>
          <w:pgSz w:w="7230" w:h="10750"/>
          <w:pgMar w:top="400" w:right="865" w:bottom="1186" w:left="880" w:header="0" w:footer="997" w:gutter="0"/>
        </w:sectPr>
        <w:rPr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6"/>
        </w:rPr>
        <w:t>虚者，皆令肠胃粘涩，久积成毒。”指出外感寒湿亦可</w:t>
      </w:r>
      <w:r>
        <w:rPr>
          <w:sz w:val="20"/>
          <w:szCs w:val="20"/>
          <w:spacing w:val="5"/>
        </w:rPr>
        <w:t>致痢。</w:t>
      </w:r>
    </w:p>
    <w:p>
      <w:pPr>
        <w:ind w:left="722"/>
        <w:spacing w:before="69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8" w:id="83"/>
      <w:bookmarkEnd w:id="83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(三)简述痢疾的病因病理</w:t>
      </w:r>
    </w:p>
    <w:p>
      <w:pPr>
        <w:pStyle w:val="BodyText"/>
        <w:ind w:right="68" w:firstLine="719"/>
        <w:spacing w:before="84" w:line="263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中医学认为痢疾的病因病理是感受湿热疫毒，饮食不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”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10"/>
        </w:rPr>
        <w:t>节，贪食生冷肥腻而致脾胃不调大肠传导失常所形成。如果</w:t>
      </w:r>
    </w:p>
    <w:p>
      <w:pPr>
        <w:pStyle w:val="BodyText"/>
        <w:ind w:left="280" w:right="100"/>
        <w:spacing w:before="31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病人正气不足，加以治疗不当，病情迁延不愈可以形成慢性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的“久痢”或“休息痢”。如感受湿热疫毒深重，可以迅速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传入营血，内陷心包而致昏迷痉厥的“疫毒痢”。严重的由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于毒邪内陷，正气不支，可以出现内闭外脱的危象。本病的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病位，主要在肠。邪毒积滞肠胃，气机壅阻，津液凝滞，蒸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腐气血是本病病理的关键所在。邪毒熏蒸，故见发热；气机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壅阻故见腹痛；气血津液受损，肠络受伤故见大便脓血；邪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毒内郁，气机壅滞则里急后重。若邪毒炽盛则可出现各</w:t>
      </w:r>
      <w:r>
        <w:rPr>
          <w:sz w:val="20"/>
          <w:szCs w:val="20"/>
          <w:spacing w:val="9"/>
        </w:rPr>
        <w:t>种凶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险之证。</w:t>
      </w:r>
    </w:p>
    <w:p>
      <w:pPr>
        <w:pStyle w:val="BodyText"/>
        <w:ind w:left="280" w:right="68" w:firstLine="479"/>
        <w:spacing w:before="138" w:line="27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现代医学认为其主要病理变化是大肠(以直肠和乙</w:t>
      </w:r>
      <w:r>
        <w:rPr>
          <w:sz w:val="20"/>
          <w:szCs w:val="20"/>
          <w:spacing w:val="12"/>
        </w:rPr>
        <w:t>状结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肠为显著)的粘膜发炎，坏死和溃疡形成，同时由于肠内病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原体毒素的影响而产生消化系统方面症状，常见的有腹痛、</w:t>
      </w:r>
    </w:p>
    <w:p>
      <w:pPr>
        <w:pStyle w:val="BodyText"/>
        <w:ind w:left="280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腹泻、里急后重及便下粘液脓血和全身的中毒症状。</w:t>
      </w:r>
    </w:p>
    <w:p>
      <w:pPr>
        <w:pStyle w:val="BodyText"/>
        <w:ind w:left="280" w:right="20" w:firstLine="482"/>
        <w:spacing w:before="87" w:line="28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腹泻、腹痛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大肠粘膜坏死与溃疡致使排出脓血粘液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便，同时病原体放出毒素，使植物神经功能紊乱，肠蠕动失调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1"/>
        </w:rPr>
        <w:t>以及阵发性的肠蠕动增强和痉挛，由此而产</w:t>
      </w:r>
      <w:r>
        <w:rPr>
          <w:sz w:val="20"/>
          <w:szCs w:val="20"/>
          <w:spacing w:val="10"/>
        </w:rPr>
        <w:t>生腹泻、腹痛。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腹泻在某种情况下，可以认为是人体防御反射</w:t>
      </w:r>
      <w:r>
        <w:rPr>
          <w:sz w:val="20"/>
          <w:szCs w:val="20"/>
          <w:spacing w:val="1"/>
        </w:rPr>
        <w:t>的一种。是人体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抗御外邪的一种反应。中医认为这是人体正气</w:t>
      </w:r>
      <w:r>
        <w:rPr>
          <w:sz w:val="20"/>
          <w:szCs w:val="20"/>
          <w:spacing w:val="8"/>
        </w:rPr>
        <w:t>抗御“邪”或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2"/>
        </w:rPr>
        <w:t>“毒”的斗争所采取的一种方式。所以在治疗上不要随便制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止它。中医学中“痢无止法”的治则亦含有这个意思。但是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9"/>
        </w:rPr>
        <w:t>看问题得一分为二，既要看到其积极的一面，又要看到其不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9"/>
        </w:rPr>
        <w:t>利的一面，腹泻终究会丢失大量水份及营养物，因此在治疗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2"/>
        </w:rPr>
        <w:t>上应分析“邪”、“正”的具体情况，应在适宜时</w:t>
      </w:r>
      <w:r>
        <w:rPr>
          <w:sz w:val="20"/>
          <w:szCs w:val="20"/>
          <w:spacing w:val="-3"/>
        </w:rPr>
        <w:t>候予以止痢。</w:t>
      </w:r>
    </w:p>
    <w:p>
      <w:pPr>
        <w:spacing w:line="284" w:lineRule="auto"/>
        <w:sectPr>
          <w:footerReference w:type="default" r:id="rId47"/>
          <w:pgSz w:w="7230" w:h="10750"/>
          <w:pgMar w:top="400" w:right="879" w:bottom="1180" w:left="510" w:header="0" w:footer="981" w:gutter="0"/>
        </w:sectPr>
        <w:rPr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firstLine="422"/>
        <w:spacing w:before="65" w:line="29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里急后重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3"/>
        </w:rPr>
        <w:t>痢疾引起的肠粘膜溃疡，是一种持久的刺激，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不断引起排便反射。实际上这不是粪便刺激，因此无便可排，  </w:t>
      </w:r>
      <w:r>
        <w:rPr>
          <w:sz w:val="20"/>
          <w:szCs w:val="20"/>
          <w:spacing w:val="8"/>
        </w:rPr>
        <w:t>所以造成便意频急，后部沉重的自觉症状。</w:t>
      </w:r>
    </w:p>
    <w:p>
      <w:pPr>
        <w:pStyle w:val="BodyText"/>
        <w:ind w:right="91" w:firstLine="422"/>
        <w:spacing w:before="3" w:line="281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便下粘液脓血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痢疾的病变，在于肠粘膜的坏死与溃疡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形成。这意味着肠粘膜组织的崩溃与脱落。</w:t>
      </w:r>
      <w:r>
        <w:rPr>
          <w:sz w:val="20"/>
          <w:szCs w:val="20"/>
          <w:spacing w:val="8"/>
        </w:rPr>
        <w:t>当然会使一部份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血管破裂而出血，大便中的脓血就是这些损伤的产物。急性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痢疾到了严重阶段或久痢，大便有如鱼脑、肉冻、屋漏水等， </w:t>
      </w:r>
      <w:r>
        <w:rPr>
          <w:sz w:val="20"/>
          <w:szCs w:val="20"/>
          <w:spacing w:val="8"/>
        </w:rPr>
        <w:t>即象征着肠粘膜的损害程度。</w:t>
      </w:r>
    </w:p>
    <w:p>
      <w:pPr>
        <w:pStyle w:val="BodyText"/>
        <w:ind w:right="51" w:firstLine="422"/>
        <w:spacing w:before="33" w:line="279" w:lineRule="auto"/>
        <w:jc w:val="both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发热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痢疾特别是菌痢也有发热的症状。痢疾的发热多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是肠内炎症产物或病原体的毒素作用于局部或吸入血后作用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于中枢神经系统而引起的全身中毒症状。</w:t>
      </w:r>
    </w:p>
    <w:p>
      <w:pPr>
        <w:ind w:left="422"/>
        <w:spacing w:before="2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9" w:id="84"/>
      <w:bookmarkEnd w:id="84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(四)痢疾有哪些主要症状</w:t>
      </w:r>
    </w:p>
    <w:p>
      <w:pPr>
        <w:pStyle w:val="BodyText"/>
        <w:ind w:right="61" w:firstLine="419"/>
        <w:spacing w:before="64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痢疾的主要症状有腹痛、里急后重、便下粘液脓</w:t>
      </w:r>
      <w:r>
        <w:rPr>
          <w:sz w:val="20"/>
          <w:szCs w:val="20"/>
          <w:spacing w:val="9"/>
        </w:rPr>
        <w:t>血、发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热等，严重者可见神昏、惊厥，甚或出现面色苍白，</w:t>
      </w:r>
      <w:r>
        <w:rPr>
          <w:sz w:val="20"/>
          <w:szCs w:val="20"/>
          <w:spacing w:val="9"/>
        </w:rPr>
        <w:t>四肢厥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冷，呼吸喘促，神昏出汗之危候。</w:t>
      </w:r>
    </w:p>
    <w:p>
      <w:pPr>
        <w:pStyle w:val="BodyText"/>
        <w:ind w:right="55" w:firstLine="422"/>
        <w:spacing w:before="24" w:line="274" w:lineRule="auto"/>
        <w:jc w:val="both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腹痛、里急后重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这是痢疾的主证之一。是湿热壅滞肠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中，肠道气机失常所致。急性期湿热积滞，</w:t>
      </w:r>
      <w:r>
        <w:rPr>
          <w:sz w:val="20"/>
          <w:szCs w:val="20"/>
          <w:spacing w:val="8"/>
        </w:rPr>
        <w:t>多属实证，故腹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痛拒按，因有血瘀，故痛处多固定。里急，指窘迫急痛；后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0"/>
        </w:rPr>
        <w:t>重，指肛坠欲便不爽，便后有未尽之意。湿热下注则里急后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0"/>
        </w:rPr>
        <w:t>重明显，且伴有肛门灼热，小便短赤；若热毒炽盛则腹痛如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绞，口渴引饮。慢性痢疾正虚邪留，多为虚</w:t>
      </w:r>
      <w:r>
        <w:rPr>
          <w:sz w:val="20"/>
          <w:szCs w:val="20"/>
          <w:spacing w:val="8"/>
        </w:rPr>
        <w:t>证、寒证，其腹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痛绵绵、喜按喜暖。</w:t>
      </w:r>
    </w:p>
    <w:p>
      <w:pPr>
        <w:pStyle w:val="BodyText"/>
        <w:ind w:right="74" w:firstLine="422"/>
        <w:spacing w:before="102" w:line="28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便下粘液脓血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湿热疫毒壅滞肠中，熏灼</w:t>
      </w:r>
      <w:r>
        <w:rPr>
          <w:sz w:val="20"/>
          <w:szCs w:val="20"/>
          <w:spacing w:val="7"/>
        </w:rPr>
        <w:t>肠道，以致肠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之气血凝滞，脉络受伤，化生脓血。若湿重气滞为主则</w:t>
      </w:r>
      <w:r>
        <w:rPr>
          <w:sz w:val="20"/>
          <w:szCs w:val="20"/>
          <w:spacing w:val="8"/>
        </w:rPr>
        <w:t>痢下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白多赤少；若热重血伤为主则痢下赤多白少。临床上如见白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多赤少而里急后重，肛门灼热明显者，亦是热</w:t>
      </w:r>
      <w:r>
        <w:rPr>
          <w:sz w:val="20"/>
          <w:szCs w:val="20"/>
          <w:spacing w:val="8"/>
        </w:rPr>
        <w:t>重于湿之证。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慢性痢疾，属于寒湿痢者一般很少有脓血便，多为大便中挟</w:t>
      </w:r>
    </w:p>
    <w:p>
      <w:pPr>
        <w:spacing w:line="282" w:lineRule="auto"/>
        <w:sectPr>
          <w:footerReference w:type="default" r:id="rId48"/>
          <w:pgSz w:w="7230" w:h="10750"/>
          <w:pgMar w:top="400" w:right="839" w:bottom="1010" w:left="869" w:header="0" w:footer="811" w:gutter="0"/>
        </w:sectPr>
        <w:rPr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白色粘冻。久痢滑脱不禁，多属脾肾两虚。久痢脓血，多致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阴虚血损。休息痢时止时作，日久不愈，常虚实夹杂。</w:t>
      </w:r>
    </w:p>
    <w:p>
      <w:pPr>
        <w:pStyle w:val="BodyText"/>
        <w:ind w:right="18" w:firstLine="432"/>
        <w:spacing w:before="13" w:line="27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发热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-1"/>
        </w:rPr>
        <w:t>发热为湿热疫毒内结外蒸之证，若热邪</w:t>
      </w:r>
      <w:r>
        <w:rPr>
          <w:sz w:val="21"/>
          <w:szCs w:val="21"/>
          <w:spacing w:val="-2"/>
        </w:rPr>
        <w:t>偏重，则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发热较高，且常伴有心烦、口渴；若湿邪偏重，则发</w:t>
      </w:r>
      <w:r>
        <w:rPr>
          <w:sz w:val="21"/>
          <w:szCs w:val="21"/>
          <w:spacing w:val="7"/>
        </w:rPr>
        <w:t>热较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低；若为感受疫毒则热毒更盛，起病急骤，发热更高。本病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初起或在发展过程中，高热不退，病情发展很快，这是热毒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8"/>
        </w:rPr>
        <w:t>深陷的表现。若热毒炽盛，侵入营血，引动肝风，蒙蔽</w:t>
      </w:r>
      <w:r>
        <w:rPr>
          <w:sz w:val="21"/>
          <w:szCs w:val="21"/>
          <w:spacing w:val="-9"/>
        </w:rPr>
        <w:t>心包，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则见神昏、惊厥；若热毒深重，邪盛正虚，正不胜邪，阳气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外脱，则出现面色苍白、四肢厥冷、呼吸喘促、神昏出汗等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内闭外脱之危候。</w:t>
      </w:r>
    </w:p>
    <w:p>
      <w:pPr>
        <w:ind w:left="432"/>
        <w:spacing w:before="2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0" w:id="85"/>
      <w:bookmarkEnd w:id="85"/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(五)痢疾的诊断</w:t>
      </w:r>
    </w:p>
    <w:p>
      <w:pPr>
        <w:pStyle w:val="BodyText"/>
        <w:ind w:right="7" w:firstLine="429"/>
        <w:spacing w:before="83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痢疾的诊断首先应依据以下几点，如发病季节，有和痢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疾病人接触史及临床症状有腹痛、腹泻、里急后重、便下粘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液脓血及发热者，应考虑本病。必要时应结合大便镜检及细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菌培养，或直肠镜检查。</w:t>
      </w:r>
    </w:p>
    <w:p>
      <w:pPr>
        <w:pStyle w:val="BodyText"/>
        <w:ind w:right="31"/>
        <w:spacing w:before="7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5"/>
        </w:rPr>
        <w:t>1. 发病季节：痢疾有明显的季节性，大</w:t>
      </w:r>
      <w:r>
        <w:rPr>
          <w:sz w:val="21"/>
          <w:szCs w:val="21"/>
          <w:spacing w:val="-6"/>
        </w:rPr>
        <w:t>都在夏秋发生。</w:t>
      </w:r>
    </w:p>
    <w:p>
      <w:pPr>
        <w:pStyle w:val="BodyText"/>
        <w:ind w:left="42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2. 接触史：痢疾在发病前多有较明显的接触史。</w:t>
      </w:r>
    </w:p>
    <w:p>
      <w:pPr>
        <w:pStyle w:val="BodyText"/>
        <w:ind w:firstLine="429"/>
        <w:spacing w:before="59" w:line="25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临床症状：痢疾的症状颇典型。大都先发寒热，或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先见泄泻，继而腹痛、里急后重和便下粘液脓血。一般可根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据这些临床症状作出诊断。有条件的地方尚可作大便检查及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细菌培养，则更有利于明确诊断。</w:t>
      </w:r>
    </w:p>
    <w:p>
      <w:pPr>
        <w:pStyle w:val="BodyText"/>
        <w:ind w:firstLine="429"/>
        <w:spacing w:before="108" w:line="26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4. 大便检查及细菌培养：急性菌痢，大便肉眼观察为 </w:t>
      </w:r>
      <w:r>
        <w:rPr>
          <w:sz w:val="21"/>
          <w:szCs w:val="21"/>
          <w:spacing w:val="-1"/>
        </w:rPr>
        <w:t>含粪汁极少或不含粪汁的粘液脓血，量少而无臭味，取新鲜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粪便的粘液脓血部份作显微镜检查可找到大量脓细胞及红细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胞，并可见巨噬细胞。尽快作细菌培养，可查到痢疾杆菌。 </w:t>
      </w:r>
      <w:r>
        <w:rPr>
          <w:sz w:val="21"/>
          <w:szCs w:val="21"/>
          <w:spacing w:val="-1"/>
        </w:rPr>
        <w:t>阿米巴痢疾，粪便量较多，呈暗红色、果酱样，有恶臭；新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鲜粪便脓血粘液部分经显微镜检查可见红细胞常凝集成堆，</w:t>
      </w:r>
    </w:p>
    <w:p>
      <w:pPr>
        <w:spacing w:line="264" w:lineRule="auto"/>
        <w:sectPr>
          <w:footerReference w:type="default" r:id="rId49"/>
          <w:pgSz w:w="7230" w:h="10750"/>
          <w:pgMar w:top="400" w:right="969" w:bottom="1117" w:left="790" w:header="0" w:footer="908" w:gutter="0"/>
        </w:sectPr>
        <w:rPr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白细胞较少，无巨噬细胞，可找到活动性阿米巴滋养体或包</w:t>
      </w:r>
    </w:p>
    <w:p>
      <w:pPr>
        <w:pStyle w:val="BodyText"/>
        <w:spacing w:before="130" w:line="21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囊。</w:t>
      </w:r>
    </w:p>
    <w:p>
      <w:pPr>
        <w:ind w:left="433"/>
        <w:spacing w:line="220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1" w:id="86"/>
      <w:bookmarkEnd w:id="86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(六)痢疾需与哪些疾病相鉴别</w:t>
      </w:r>
    </w:p>
    <w:p>
      <w:pPr>
        <w:pStyle w:val="BodyText"/>
        <w:ind w:right="28" w:firstLine="430"/>
        <w:spacing w:before="53" w:line="298" w:lineRule="auto"/>
        <w:rPr>
          <w:sz w:val="17"/>
          <w:szCs w:val="17"/>
        </w:rPr>
      </w:pPr>
      <w:r>
        <w:rPr>
          <w:sz w:val="21"/>
          <w:szCs w:val="21"/>
          <w:spacing w:val="-1"/>
        </w:rPr>
        <w:t>痢疾症状典型的诊断并不困难，非典型的需与下列诸病</w:t>
      </w:r>
      <w:r>
        <w:rPr>
          <w:sz w:val="21"/>
          <w:szCs w:val="21"/>
          <w:spacing w:val="16"/>
        </w:rPr>
        <w:t xml:space="preserve"> </w:t>
      </w:r>
      <w:r>
        <w:rPr>
          <w:sz w:val="17"/>
          <w:szCs w:val="17"/>
          <w:spacing w:val="-6"/>
        </w:rPr>
        <w:t>鉴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6"/>
        </w:rPr>
        <w:t>别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right="40" w:firstLine="430"/>
        <w:spacing w:before="16" w:line="26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消化不良或急性胃肠炎：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"/>
        </w:rPr>
        <w:t>一般消化不良多</w:t>
      </w:r>
      <w:r>
        <w:rPr>
          <w:sz w:val="21"/>
          <w:szCs w:val="21"/>
        </w:rPr>
        <w:t>因饮食不 </w:t>
      </w:r>
      <w:r>
        <w:rPr>
          <w:sz w:val="21"/>
          <w:szCs w:val="21"/>
          <w:spacing w:val="-1"/>
        </w:rPr>
        <w:t>当而发生，大便多呈蛋花样，水泻、量多，无脓血，无里急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后重；中毒性消化不良，临床主要症状为强烈呕吐和腹泻，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并有脱水及酸中毒症状，可资鉴别。</w:t>
      </w:r>
    </w:p>
    <w:p>
      <w:pPr>
        <w:pStyle w:val="BodyText"/>
        <w:ind w:right="43" w:firstLine="430"/>
        <w:spacing w:before="39" w:line="26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急性胃肠炎有明显饮食不洁史，发热和中毒症状较轻，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大便水样，少有粘液，无脓血及里急后重。大便显微镜检查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常无红、白细胞。病程短，常在2～3天内恢复正常。</w:t>
      </w:r>
    </w:p>
    <w:p>
      <w:pPr>
        <w:pStyle w:val="BodyText"/>
        <w:ind w:right="41" w:firstLine="430"/>
        <w:spacing w:before="42" w:line="252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2. 结肠癌与直肠癌：起病缓慢，多发生于中年以上，常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有大便习惯改变或大便变细等病史，病人有进行性消瘦、贫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血、恶液质。晚期直肠癌病人肛门指诊可触到肿物，必要时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作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X </w:t>
      </w:r>
      <w:r>
        <w:rPr>
          <w:sz w:val="21"/>
          <w:szCs w:val="21"/>
          <w:spacing w:val="-2"/>
        </w:rPr>
        <w:t>线钡剂灌肠检查可作鉴别。</w:t>
      </w:r>
    </w:p>
    <w:p>
      <w:pPr>
        <w:pStyle w:val="BodyText"/>
        <w:ind w:right="27" w:firstLine="433"/>
        <w:spacing w:before="93" w:line="25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3.</w:t>
      </w:r>
      <w:r>
        <w:rPr>
          <w:sz w:val="21"/>
          <w:szCs w:val="21"/>
          <w:spacing w:val="3"/>
        </w:rPr>
        <w:t xml:space="preserve"> 肠结核：肠结核病例常有腹泻或腹泻与便秘交替出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现，且可伴有腹痛等症状。如病变累及结肠，更可出现痢疾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样大便，而与慢性菌痢不易区分。详细询问病史，X 线钡餐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透视以及粪便细菌学检查有助于鉴别。</w:t>
      </w:r>
    </w:p>
    <w:p>
      <w:pPr>
        <w:pStyle w:val="BodyText"/>
        <w:ind w:right="23" w:firstLine="430"/>
        <w:spacing w:before="50" w:line="26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4. 血吸虫病：本病在急性期可发生痢疾样大便以及发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热、头痛、腹痛及里急后重等现象。但根据到过血吸虫病疫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区与疫水有接触史，急性期有发热、咳嗽、肝、脾肿大及嗜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酸性血细胞增多等现象，及大便镜检涂片可发现血吸虫</w:t>
      </w:r>
      <w:r>
        <w:rPr>
          <w:sz w:val="21"/>
          <w:szCs w:val="21"/>
          <w:spacing w:val="-1"/>
        </w:rPr>
        <w:t>卵，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大便孵化呈阳性结果可资鉴别。</w:t>
      </w:r>
    </w:p>
    <w:p>
      <w:pPr>
        <w:pStyle w:val="BodyText"/>
        <w:ind w:firstLine="430"/>
        <w:spacing w:before="89" w:line="25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5. 流行性乙型脑炎：需与中毒型菌痢相鉴别。本病也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发生在夏秋季、起病急、可出现高热、惊厥、昏迷。但脑脊</w:t>
      </w:r>
    </w:p>
    <w:p>
      <w:pPr>
        <w:spacing w:line="250" w:lineRule="auto"/>
        <w:sectPr>
          <w:footerReference w:type="default" r:id="rId50"/>
          <w:pgSz w:w="7230" w:h="10750"/>
          <w:pgMar w:top="400" w:right="797" w:bottom="1097" w:left="939" w:header="0" w:footer="888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液有改变。无腹泻，大便检查阴性可作鉴别。</w:t>
      </w:r>
    </w:p>
    <w:p>
      <w:pPr>
        <w:ind w:left="433"/>
        <w:spacing w:before="6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2" w:id="87"/>
      <w:bookmarkEnd w:id="87"/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(七)痢疾的预后辨识</w:t>
      </w:r>
    </w:p>
    <w:p>
      <w:pPr>
        <w:pStyle w:val="BodyText"/>
        <w:ind w:right="18" w:firstLine="430"/>
        <w:spacing w:before="54" w:line="27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对痢疾的轻重、预后、转归，中医认为大体上不发热者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轻，高热者重。但也有例外，虚寒里证虽不发</w:t>
      </w:r>
      <w:r>
        <w:rPr>
          <w:sz w:val="21"/>
          <w:szCs w:val="21"/>
          <w:spacing w:val="-1"/>
        </w:rPr>
        <w:t>热亦属重证。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能食者轻；不能食者重。痢下有粪者轻；痢下无粪，或如鱼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脑，或如猪肝色，或下痢五色，皆重；若纯</w:t>
      </w:r>
      <w:r>
        <w:rPr>
          <w:sz w:val="21"/>
          <w:szCs w:val="21"/>
        </w:rPr>
        <w:t>血下痢，或如屋 </w:t>
      </w:r>
      <w:r>
        <w:rPr>
          <w:sz w:val="21"/>
          <w:szCs w:val="21"/>
          <w:spacing w:val="-1"/>
        </w:rPr>
        <w:t>漏水者，危险。下痢肢温者轻；下痢肢厥者重。下痢神清者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轻；下痢神昏惊厥者危。下痢气弱，呃逆口糜者，为难</w:t>
      </w:r>
      <w:r>
        <w:rPr>
          <w:sz w:val="21"/>
          <w:szCs w:val="21"/>
          <w:spacing w:val="-1"/>
        </w:rPr>
        <w:t>治；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下痢唇红口渴，心烦气短气促、坐卧不宁、面容似朱者为危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证。上述指一般而言，应当全面观察不可偏执。对小儿痢疾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尤需注意，临床上较常见的危重证，即疫毒痢(中毒性痢疾)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起病急暴，常在未见下痢症状之前就出现神</w:t>
      </w:r>
      <w:r>
        <w:rPr>
          <w:sz w:val="21"/>
          <w:szCs w:val="21"/>
        </w:rPr>
        <w:t>昏惊厥、冷汗肢 </w:t>
      </w:r>
      <w:r>
        <w:rPr>
          <w:sz w:val="21"/>
          <w:szCs w:val="21"/>
          <w:spacing w:val="-1"/>
        </w:rPr>
        <w:t>凉、脉微欲绝之证，应当高度警惕，及时送医院救治。</w:t>
      </w:r>
    </w:p>
    <w:p>
      <w:pPr>
        <w:ind w:left="1509"/>
        <w:spacing w:before="201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33" w:id="88"/>
      <w:bookmarkEnd w:id="88"/>
      <w:r>
        <w:rPr>
          <w:rFonts w:ascii="FangSong" w:hAnsi="FangSong" w:eastAsia="FangSong" w:cs="FangSong"/>
          <w:sz w:val="27"/>
          <w:szCs w:val="27"/>
          <w:spacing w:val="-3"/>
        </w:rPr>
        <w:t>二、痢疾的辨证论治</w:t>
      </w:r>
    </w:p>
    <w:p>
      <w:pPr>
        <w:ind w:left="433"/>
        <w:spacing w:before="150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4" w:id="89"/>
      <w:bookmarkEnd w:id="89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(一)治疗大法</w:t>
      </w:r>
    </w:p>
    <w:p>
      <w:pPr>
        <w:pStyle w:val="BodyText"/>
        <w:ind w:firstLine="430"/>
        <w:spacing w:before="72" w:line="25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痢疾初起多实证、热证，宜祛邪为主。又因是伤气伤血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气滞血瘀之证。所以又应调气和血。此外，治痢不宜过早止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涩，止涩则有留邪之弊，不宜分利，利小便则</w:t>
      </w:r>
      <w:r>
        <w:rPr>
          <w:sz w:val="21"/>
          <w:szCs w:val="21"/>
        </w:rPr>
        <w:t>伤阴液；亦不 </w:t>
      </w:r>
      <w:r>
        <w:rPr>
          <w:sz w:val="21"/>
          <w:szCs w:val="21"/>
          <w:spacing w:val="8"/>
        </w:rPr>
        <w:t>宜大下，大下(指泻下)则伤中气，以致中气下陷，脾胃气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虚，反会使病邪久恋形成久痢，或休息痢。久则正气</w:t>
      </w:r>
      <w:r>
        <w:rPr>
          <w:sz w:val="21"/>
          <w:szCs w:val="21"/>
          <w:spacing w:val="-3"/>
        </w:rPr>
        <w:t>虚弱，</w:t>
      </w:r>
    </w:p>
    <w:p>
      <w:pPr>
        <w:pStyle w:val="BodyText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滑脱不禁时，方可收涩固脱为主。</w:t>
      </w:r>
    </w:p>
    <w:p>
      <w:pPr>
        <w:pStyle w:val="BodyText"/>
        <w:ind w:left="430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简单归纳如下表：</w:t>
      </w:r>
    </w:p>
    <w:p>
      <w:pPr>
        <w:pStyle w:val="BodyText"/>
        <w:ind w:right="40" w:firstLine="1050"/>
        <w:spacing w:before="70" w:line="260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新病多实证、热证———清热化湿解毒兼调气行血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治疗大法</w:t>
      </w:r>
      <w:r>
        <w:rPr>
          <w:sz w:val="21"/>
          <w:szCs w:val="21"/>
          <w:spacing w:val="-74"/>
        </w:rPr>
        <w:t xml:space="preserve"> </w:t>
      </w:r>
      <w:r>
        <w:rPr>
          <w:sz w:val="21"/>
          <w:szCs w:val="21"/>
          <w:u w:val="single" w:color="auto"/>
          <w:spacing w:val="-2"/>
        </w:rPr>
        <w:t xml:space="preserve">  </w:t>
      </w:r>
      <w:r>
        <w:rPr>
          <w:sz w:val="21"/>
          <w:szCs w:val="21"/>
          <w:spacing w:val="-2"/>
        </w:rPr>
        <w:t>病久多虚证、寒证——温中补虚</w:t>
      </w:r>
    </w:p>
    <w:p>
      <w:pPr>
        <w:pStyle w:val="BodyText"/>
        <w:ind w:left="105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虚实夹杂——攻补并用</w:t>
      </w:r>
    </w:p>
    <w:p>
      <w:pPr>
        <w:ind w:left="433"/>
        <w:spacing w:before="47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5" w:id="90"/>
      <w:bookmarkEnd w:id="90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(二)分型论治</w:t>
      </w:r>
    </w:p>
    <w:p>
      <w:pPr>
        <w:spacing w:line="222" w:lineRule="auto"/>
        <w:sectPr>
          <w:footerReference w:type="default" r:id="rId51"/>
          <w:pgSz w:w="7230" w:h="10750"/>
          <w:pgMar w:top="400" w:right="1021" w:bottom="1157" w:left="709" w:header="0" w:footer="948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right="108" w:firstLine="429"/>
        <w:spacing w:before="65" w:line="26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湿热痢：系痢疾病一主要证型，急性痢疾大多属于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湿热痢，慢性痢疾也有属湿热痢的，应详加辨证。</w:t>
      </w:r>
    </w:p>
    <w:p>
      <w:pPr>
        <w:pStyle w:val="BodyText"/>
        <w:ind w:right="109" w:firstLine="429"/>
        <w:spacing w:before="42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主证：以腹痛，里急后重，痢下赤白为主要特征，伴湿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热壅滞证候，如肛门灼热，小便短赤，舌红苔黄而腻。腻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苔，是指舌面上覆盖着一层浊而滑腻的苔垢，颗粒细腻而致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密，刮之难去。舌红苔黄腻多主湿热证。脉</w:t>
      </w:r>
      <w:r>
        <w:rPr>
          <w:sz w:val="20"/>
          <w:szCs w:val="20"/>
          <w:spacing w:val="8"/>
        </w:rPr>
        <w:t>滑数，滑者，往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来流利，如盘走珠。以手指，食、中、无名指指</w:t>
      </w:r>
      <w:r>
        <w:rPr>
          <w:sz w:val="20"/>
          <w:szCs w:val="20"/>
          <w:spacing w:val="8"/>
        </w:rPr>
        <w:t>尖按在腕部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桡动脉上，指下有圆滑感；数者，相当于每分钟脉搏在90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次以上。滑数系湿热为患的一种脉象。</w:t>
      </w:r>
    </w:p>
    <w:p>
      <w:pPr>
        <w:pStyle w:val="BodyText"/>
        <w:ind w:left="42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治法：清热化湿解毒，辅以调气行血。</w:t>
      </w:r>
    </w:p>
    <w:p>
      <w:pPr>
        <w:pStyle w:val="BodyText"/>
        <w:spacing w:before="62" w:line="219" w:lineRule="auto"/>
        <w:jc w:val="right"/>
        <w:rPr>
          <w:sz w:val="20"/>
          <w:szCs w:val="20"/>
        </w:rPr>
      </w:pPr>
      <w:r>
        <w:rPr>
          <w:sz w:val="20"/>
          <w:szCs w:val="20"/>
        </w:rPr>
        <w:t>方药：选用《保命集》芍药汤C¹³去肉桂加银花、马齿苋。</w:t>
      </w:r>
    </w:p>
    <w:p>
      <w:pPr>
        <w:pStyle w:val="BodyText"/>
        <w:ind w:right="91" w:firstLine="429"/>
        <w:spacing w:before="73" w:line="27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方中黄芩、黄连清热化湿解毒。当归、芍药、甘草行血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7"/>
        </w:rPr>
        <w:t>和营、缓急止痛。木香、槟榔行气导滞。大黄泻实热消积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滞。加银花、马齿苋加强清热解毒之功。</w:t>
      </w:r>
    </w:p>
    <w:p>
      <w:pPr>
        <w:ind w:left="432"/>
        <w:spacing w:before="1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临床处方举例</w:t>
      </w:r>
    </w:p>
    <w:p>
      <w:pPr>
        <w:pStyle w:val="BodyText"/>
        <w:ind w:firstLine="429"/>
        <w:spacing w:before="94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28"/>
        </w:rPr>
        <w:t>黄芩9~12克、川连9克、当归6克、赤芍9克、木香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0"/>
        </w:rPr>
        <w:t>3～4.5克、槟榔9～12克、大黄6～9克、甘草1.5～3克、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2"/>
        </w:rPr>
        <w:t>马齿苋30克、银花15克。</w:t>
      </w:r>
    </w:p>
    <w:p>
      <w:pPr>
        <w:pStyle w:val="BodyText"/>
        <w:ind w:right="67" w:firstLine="429"/>
        <w:spacing w:before="43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若兼有恶寒、发热、头痛等表证者，加葛根6～9克、荆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0"/>
        </w:rPr>
        <w:t>芥6克、连翘9克、防风6克；若热重下痢，赤多白少或纯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赤痢，身热，口渴引饮，舌红苔黄，脉滑数可用白头翁汤(22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5"/>
        </w:rPr>
        <w:t>加银花15克、黄芩9克、枳实9克，清热解毒</w:t>
      </w:r>
      <w:r>
        <w:rPr>
          <w:sz w:val="20"/>
          <w:szCs w:val="20"/>
          <w:spacing w:val="14"/>
        </w:rPr>
        <w:t>；若兼食滞，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嗳腐吞酸，腹痛拒按，痢下不爽，苔腻、脉</w:t>
      </w:r>
      <w:r>
        <w:rPr>
          <w:sz w:val="20"/>
          <w:szCs w:val="20"/>
          <w:spacing w:val="8"/>
        </w:rPr>
        <w:t>滑者可用木香槟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榔丸33消食导滞，破积泻热。</w:t>
      </w:r>
    </w:p>
    <w:p>
      <w:pPr>
        <w:ind w:left="432"/>
        <w:spacing w:before="13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病案举例</w:t>
      </w:r>
    </w:p>
    <w:p>
      <w:pPr>
        <w:pStyle w:val="BodyText"/>
        <w:ind w:left="429"/>
        <w:spacing w:before="91" w:line="216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张××,男，22岁，住院号11669。</w:t>
      </w:r>
    </w:p>
    <w:p>
      <w:pPr>
        <w:pStyle w:val="BodyText"/>
        <w:ind w:left="429"/>
        <w:spacing w:before="98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主诉：发烧、腹痛、腹泻已两天，腹泻初为水样便，后</w:t>
      </w:r>
    </w:p>
    <w:p>
      <w:pPr>
        <w:spacing w:line="219" w:lineRule="auto"/>
        <w:sectPr>
          <w:footerReference w:type="default" r:id="rId52"/>
          <w:pgSz w:w="7230" w:h="10750"/>
          <w:pgMar w:top="400" w:right="840" w:bottom="1070" w:left="850" w:header="0" w:footer="871" w:gutter="0"/>
        </w:sectPr>
        <w:rPr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right="48"/>
        <w:spacing w:before="65" w:line="30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转为粘液脓血便，频频入厕，每日约20余</w:t>
      </w:r>
      <w:r>
        <w:rPr>
          <w:sz w:val="20"/>
          <w:szCs w:val="20"/>
          <w:spacing w:val="7"/>
        </w:rPr>
        <w:t>次，并伴有腰痛，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周身倦怠无力，头痛口渴食减。</w:t>
      </w:r>
    </w:p>
    <w:p>
      <w:pPr>
        <w:pStyle w:val="BodyText"/>
        <w:ind w:right="13" w:firstLine="430"/>
        <w:spacing w:before="2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体检：体温38℃,中等度脱水状态，脉沉有力，舌苔白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厚，下腹部有明显压痛，肠鸣音亢进，粪便</w:t>
      </w:r>
      <w:r>
        <w:rPr>
          <w:sz w:val="20"/>
          <w:szCs w:val="20"/>
          <w:spacing w:val="8"/>
        </w:rPr>
        <w:t>中有大量的粘液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及脓血。</w:t>
      </w:r>
    </w:p>
    <w:p>
      <w:pPr>
        <w:pStyle w:val="BodyText"/>
        <w:ind w:right="27" w:firstLine="430"/>
        <w:spacing w:before="47" w:line="28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实验室检查：白细胞16000/立方毫米，中性76%,淋巴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2"/>
        </w:rPr>
        <w:t>2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-12"/>
        </w:rPr>
        <w:t>4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-12"/>
        </w:rPr>
        <w:t>%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12"/>
        </w:rPr>
        <w:t>。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12"/>
        </w:rPr>
        <w:t>粪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2"/>
        </w:rPr>
        <w:t>便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2"/>
        </w:rPr>
        <w:t>检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12"/>
        </w:rPr>
        <w:t>查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-12"/>
        </w:rPr>
        <w:t>：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12"/>
        </w:rPr>
        <w:t>红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2"/>
        </w:rPr>
        <w:t>细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2"/>
        </w:rPr>
        <w:t>胞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2"/>
        </w:rPr>
        <w:t>+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2"/>
        </w:rPr>
        <w:t>+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12"/>
        </w:rPr>
        <w:t>, 白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2"/>
        </w:rPr>
        <w:t>细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2"/>
        </w:rPr>
        <w:t>胞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2"/>
        </w:rPr>
        <w:t>+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-12"/>
        </w:rPr>
        <w:t>,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2"/>
        </w:rPr>
        <w:t>脓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2"/>
        </w:rPr>
        <w:t>细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2"/>
        </w:rPr>
        <w:t>胞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2"/>
        </w:rPr>
        <w:t>+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2"/>
        </w:rPr>
        <w:t>+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12"/>
        </w:rPr>
        <w:t>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阿米巴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H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5"/>
        </w:rPr>
        <w:t>。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5"/>
        </w:rPr>
        <w:t>粪便培养：福氏痢疾杆菌生长。</w:t>
      </w:r>
    </w:p>
    <w:p>
      <w:pPr>
        <w:pStyle w:val="BodyText"/>
        <w:ind w:left="430"/>
        <w:spacing w:before="2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诊断：急性杆菌痢疾。</w:t>
      </w:r>
    </w:p>
    <w:p>
      <w:pPr>
        <w:pStyle w:val="BodyText"/>
        <w:ind w:right="18" w:firstLine="430"/>
        <w:spacing w:before="92" w:line="28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治疗经过：入院后立即投与当归芍药汤200毫升，</w:t>
      </w:r>
      <w:r>
        <w:rPr>
          <w:sz w:val="20"/>
          <w:szCs w:val="20"/>
          <w:spacing w:val="80"/>
        </w:rPr>
        <w:t xml:space="preserve"> </w:t>
      </w:r>
      <w:r>
        <w:rPr>
          <w:sz w:val="20"/>
          <w:szCs w:val="20"/>
          <w:spacing w:val="5"/>
        </w:rPr>
        <w:t>一日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三次，饭前温服。治疗次日，体温恢复正常</w:t>
      </w:r>
      <w:r>
        <w:rPr>
          <w:sz w:val="20"/>
          <w:szCs w:val="20"/>
          <w:spacing w:val="8"/>
        </w:rPr>
        <w:t>，全身中毒症状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显著好转，精神好转，胃纳增强。腹泻减为14次，头痛恶心消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5"/>
        </w:rPr>
        <w:t>失。二日后腹泻8次，里急后重大减。三日后大便为3</w:t>
      </w:r>
      <w:r>
        <w:rPr>
          <w:sz w:val="20"/>
          <w:szCs w:val="20"/>
          <w:spacing w:val="14"/>
        </w:rPr>
        <w:t>次，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四日后恢复正常。粪便中脓血，经治疗，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1"/>
        </w:rPr>
        <w:t>一日后显</w:t>
      </w:r>
      <w:r>
        <w:rPr>
          <w:sz w:val="20"/>
          <w:szCs w:val="20"/>
        </w:rPr>
        <w:t>著减少， </w:t>
      </w:r>
      <w:r>
        <w:rPr>
          <w:sz w:val="20"/>
          <w:szCs w:val="20"/>
          <w:spacing w:val="9"/>
        </w:rPr>
        <w:t>三日后全部消失。继续用药三日，即解除隔离。出院后每隔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十天作一次粪便培养，共作三次均为阴性。</w:t>
      </w:r>
    </w:p>
    <w:p>
      <w:pPr>
        <w:pStyle w:val="BodyText"/>
        <w:ind w:left="10" w:right="68" w:firstLine="419"/>
        <w:spacing w:before="27" w:line="241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(何宏帮等：当归芍药汤对203例杆菌痢疾疗效观察，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4"/>
        </w:rPr>
        <w:t>《上海中医药杂志》8,32,1957)</w:t>
      </w:r>
    </w:p>
    <w:p>
      <w:pPr>
        <w:pStyle w:val="BodyText"/>
        <w:ind w:right="26" w:firstLine="430"/>
        <w:spacing w:before="97" w:line="27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按：本病属于痢疾中的湿热痢。系感受湿热之邪，壅滞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胃肠，气机不畅进而气滞血瘀而见发热、腹痛、腹泻</w:t>
      </w:r>
      <w:r>
        <w:rPr>
          <w:sz w:val="20"/>
          <w:szCs w:val="20"/>
          <w:spacing w:val="8"/>
        </w:rPr>
        <w:t>、下痢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脓血诸证，治疗以当归芍药汤清热化湿解毒</w:t>
      </w:r>
      <w:r>
        <w:rPr>
          <w:sz w:val="20"/>
          <w:szCs w:val="20"/>
          <w:spacing w:val="8"/>
        </w:rPr>
        <w:t>，佐以调气行血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导滞而取效。</w:t>
      </w:r>
    </w:p>
    <w:p>
      <w:pPr>
        <w:pStyle w:val="BodyText"/>
        <w:ind w:right="23" w:firstLine="430"/>
        <w:spacing w:before="76" w:line="255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2. 疫毒痢：相当于现代医学的中毒性痢疾。系本病的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严重证型，应急送医院救治，不可延误。</w:t>
      </w:r>
    </w:p>
    <w:p>
      <w:pPr>
        <w:pStyle w:val="BodyText"/>
        <w:ind w:firstLine="430"/>
        <w:spacing w:before="57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主证：起病急骤，发热可高达40℃以上，口渴，头痛烦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8"/>
        </w:rPr>
        <w:t>躁，甚至昏迷惊厥，或腹痛剧烈，里急后重，痢下鲜紫脓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血，舌红苔黄燥。燥苔指苔面干燥，望之枯涸，</w:t>
      </w:r>
      <w:r>
        <w:rPr>
          <w:sz w:val="20"/>
          <w:szCs w:val="20"/>
          <w:spacing w:val="8"/>
        </w:rPr>
        <w:t>扪之无津。</w:t>
      </w:r>
    </w:p>
    <w:p>
      <w:pPr>
        <w:spacing w:line="277" w:lineRule="auto"/>
        <w:sectPr>
          <w:footerReference w:type="default" r:id="rId53"/>
          <w:pgSz w:w="7230" w:h="10750"/>
          <w:pgMar w:top="400" w:right="861" w:bottom="1030" w:left="909" w:header="0" w:footer="831" w:gutter="0"/>
        </w:sectPr>
        <w:rPr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舌红苔黄燥多见于热盛津伤的病证。脉滑数。若是小儿有时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可未见泻痢，而先出现高热、惊厥、昏迷、面色苍白或青灰，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四肢厥冷，冷汗出，呼吸深浅不匀，血压下降，脉细微而数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的内闭外脱证。脉细者，脉来如线，软弱无力，但应指明显。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微者，极细而软，按之欲绝若有若无，多见于心肾阳衰及暴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脱的病人。</w:t>
      </w:r>
    </w:p>
    <w:p>
      <w:pPr>
        <w:pStyle w:val="BodyText"/>
        <w:ind w:left="429"/>
        <w:spacing w:before="35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治法：清热解毒、泻火凉血。</w:t>
      </w:r>
    </w:p>
    <w:p>
      <w:pPr>
        <w:pStyle w:val="BodyText"/>
        <w:ind w:right="10" w:firstLine="429"/>
        <w:spacing w:before="72" w:line="273" w:lineRule="auto"/>
        <w:rPr>
          <w:sz w:val="20"/>
          <w:szCs w:val="20"/>
        </w:rPr>
      </w:pPr>
      <w:r>
        <w:rPr>
          <w:sz w:val="20"/>
          <w:szCs w:val="20"/>
        </w:rPr>
        <w:t>方药：选用《伤寒论》白头翁汤〔22合《外台秘要》黄连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解毒汤[43加银花、丹皮、大黄、赤芍等。</w:t>
      </w:r>
    </w:p>
    <w:p>
      <w:pPr>
        <w:pStyle w:val="BodyText"/>
        <w:ind w:right="7" w:firstLine="429"/>
        <w:spacing w:before="39" w:line="27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方中白头翁、黄连、黄芩、黄柏、栀子、秦皮、银花清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热解毒利湿。大黄荡涤肠内积热。丹皮、赤芍清热凉血加强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5"/>
        </w:rPr>
        <w:t>解毒止痢之功。</w:t>
      </w:r>
    </w:p>
    <w:p>
      <w:pPr>
        <w:ind w:left="432"/>
        <w:spacing w:before="3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临床处方举例</w:t>
      </w:r>
    </w:p>
    <w:p>
      <w:pPr>
        <w:pStyle w:val="BodyText"/>
        <w:ind w:right="7" w:firstLine="429"/>
        <w:spacing w:before="66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29"/>
        </w:rPr>
        <w:t>白头翁15克、黄连3~9克、黄芩9克、黄</w:t>
      </w:r>
      <w:r>
        <w:rPr>
          <w:sz w:val="20"/>
          <w:szCs w:val="20"/>
          <w:spacing w:val="28"/>
        </w:rPr>
        <w:t>柏9克、栀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子6克、秦皮9克、银花15克、赤芍9克、丹皮9克、</w:t>
      </w:r>
      <w:r>
        <w:rPr>
          <w:sz w:val="20"/>
          <w:szCs w:val="20"/>
          <w:spacing w:val="23"/>
        </w:rPr>
        <w:t>大黄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6～9克。</w:t>
      </w:r>
    </w:p>
    <w:p>
      <w:pPr>
        <w:pStyle w:val="BodyText"/>
        <w:ind w:right="7" w:firstLine="429"/>
        <w:spacing w:before="28" w:line="28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若邪陷心包，高热神昏谵语，惊厥，舌绛苔糙(舌绛</w:t>
      </w:r>
      <w:r>
        <w:rPr>
          <w:sz w:val="20"/>
          <w:szCs w:val="20"/>
          <w:spacing w:val="3"/>
        </w:rPr>
        <w:t>者，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舌色深红，主内热深重。糙者，苔面干燥，望之枯涸，扪之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有粗糙刺手感觉，主阴津耗损的病证)宜加</w:t>
      </w:r>
      <w:r>
        <w:rPr>
          <w:sz w:val="20"/>
          <w:szCs w:val="20"/>
          <w:spacing w:val="8"/>
        </w:rPr>
        <w:t>服紫雪丹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C⁵&gt;</w:t>
      </w:r>
      <w:r>
        <w:rPr>
          <w:sz w:val="20"/>
          <w:szCs w:val="20"/>
          <w:spacing w:val="8"/>
        </w:rPr>
        <w:t>或至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室丹[6一粒以凉血解毒，清心开窍，熄风镇痉并配合西医抢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5"/>
        </w:rPr>
        <w:t>救，不得延误。</w:t>
      </w:r>
    </w:p>
    <w:p>
      <w:pPr>
        <w:pStyle w:val="BodyText"/>
        <w:ind w:firstLine="429"/>
        <w:spacing w:before="20"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>若病情进一步发展正虚邪陷见面色苍白，四肢厥冷，血压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7"/>
        </w:rPr>
        <w:t>下降，大汗淋漓，呼吸喘促可急用参附汤72合生脉散8</w:t>
      </w:r>
      <w:r>
        <w:rPr>
          <w:sz w:val="20"/>
          <w:szCs w:val="20"/>
          <w:spacing w:val="16"/>
        </w:rPr>
        <w:t>3以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回阳救逆固脱。不能口服者可改成鼻饲，待脱证解除后仍按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原证治疗。</w:t>
      </w:r>
    </w:p>
    <w:p>
      <w:pPr>
        <w:pStyle w:val="BodyText"/>
        <w:ind w:right="9" w:firstLine="429"/>
        <w:spacing w:before="2" w:line="291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本证多见于儿童，并且昏迷、惊厥等症状常出现在腹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痛、下痢之前，病情危重，发展极快，死亡率高。急宜中西</w:t>
      </w:r>
    </w:p>
    <w:p>
      <w:pPr>
        <w:spacing w:line="291" w:lineRule="auto"/>
        <w:sectPr>
          <w:footerReference w:type="default" r:id="rId54"/>
          <w:pgSz w:w="7230" w:h="10750"/>
          <w:pgMar w:top="400" w:right="951" w:bottom="1100" w:left="820" w:header="0" w:footer="901" w:gutter="0"/>
        </w:sectPr>
        <w:rPr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bookmarkStart w:name="bookmark58" w:id="91"/>
      <w:bookmarkEnd w:id="91"/>
      <w:r>
        <w:rPr>
          <w:sz w:val="20"/>
          <w:szCs w:val="20"/>
          <w:spacing w:val="5"/>
        </w:rPr>
        <w:t>医结合进行抢救治疗。</w:t>
      </w:r>
    </w:p>
    <w:p>
      <w:pPr>
        <w:pStyle w:val="BodyText"/>
        <w:ind w:right="43" w:firstLine="419"/>
        <w:spacing w:before="70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此外，在疫毒痢和湿热痢的病变过程中，可出现饮食不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进、恶心呕吐、精神疲乏的证候。中医称之为“噤口痢”,是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由于湿热疫毒蕴结肠中，上攻于胃，胃失和降运化无权所致。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可用开噤散92加减去人参、石莲，加半夏、大黄以解毒降逆和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胃。如胃之气阴耗伤较甚者可加麦冬、石斛、沙参以和胃养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津。如“噤口”症状解除后仍可按疫毒痢、湿热痢进行治疗。</w:t>
      </w:r>
    </w:p>
    <w:p>
      <w:pPr>
        <w:ind w:left="422"/>
        <w:spacing w:before="1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病案举例</w:t>
      </w:r>
    </w:p>
    <w:p>
      <w:pPr>
        <w:pStyle w:val="BodyText"/>
        <w:ind w:left="419"/>
        <w:spacing w:before="80" w:line="216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许××,男，53岁，工人。</w:t>
      </w:r>
    </w:p>
    <w:p>
      <w:pPr>
        <w:pStyle w:val="BodyText"/>
        <w:ind w:right="108" w:firstLine="419"/>
        <w:spacing w:before="89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患者由于工作劳累，过食生冷，突然身发高热、头痛身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3"/>
        </w:rPr>
        <w:t>倦，恶寒无汗，腹痛，泄泻，形如腐败的西瓜水，1日</w:t>
      </w:r>
      <w:r>
        <w:rPr>
          <w:sz w:val="20"/>
          <w:szCs w:val="20"/>
          <w:spacing w:val="12"/>
        </w:rPr>
        <w:t>多达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20～30次，里急后重。</w:t>
      </w:r>
    </w:p>
    <w:p>
      <w:pPr>
        <w:pStyle w:val="BodyText"/>
        <w:ind w:right="111" w:firstLine="419"/>
        <w:spacing w:before="55" w:line="278" w:lineRule="auto"/>
        <w:rPr>
          <w:sz w:val="17"/>
          <w:szCs w:val="17"/>
        </w:rPr>
      </w:pPr>
      <w:r>
        <w:rPr>
          <w:sz w:val="20"/>
          <w:szCs w:val="20"/>
          <w:spacing w:val="12"/>
        </w:rPr>
        <w:t>检查：体温39.6℃,腹痛拒按，脉沉弦数。舌绛红、苔</w:t>
      </w:r>
      <w:r>
        <w:rPr>
          <w:sz w:val="20"/>
          <w:szCs w:val="20"/>
          <w:spacing w:val="8"/>
        </w:rPr>
        <w:t xml:space="preserve"> </w:t>
      </w:r>
      <w:r>
        <w:rPr>
          <w:sz w:val="17"/>
          <w:szCs w:val="17"/>
          <w:spacing w:val="-4"/>
        </w:rPr>
        <w:t>黄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4"/>
        </w:rPr>
        <w:t>腻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4"/>
        </w:rPr>
        <w:t>。</w:t>
      </w:r>
    </w:p>
    <w:p>
      <w:pPr>
        <w:pStyle w:val="BodyText"/>
        <w:ind w:left="419" w:right="2433"/>
        <w:spacing w:before="66" w:line="265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证属：热毒内蕴，湿热滞肠。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治宜：清热利湿，凉血止痢。</w:t>
      </w:r>
    </w:p>
    <w:p>
      <w:pPr>
        <w:pStyle w:val="BodyText"/>
        <w:ind w:firstLine="419"/>
        <w:spacing w:before="46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处方：银花、白芍各30克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3"/>
        </w:rPr>
        <w:t>连翘20克</w:t>
      </w:r>
      <w:r>
        <w:rPr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13"/>
        </w:rPr>
        <w:t>鲜佩兰、重楼、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生地榆各15克  白头翁、秦皮、生大黄各12克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7"/>
        </w:rPr>
        <w:t>黄连、木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2"/>
        </w:rPr>
        <w:t>香各9克。</w:t>
      </w:r>
    </w:p>
    <w:p>
      <w:pPr>
        <w:pStyle w:val="BodyText"/>
        <w:ind w:right="108" w:firstLine="419"/>
        <w:spacing w:before="57" w:line="278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二诊：连服2剂，汗出而热解，腹部仍时痛，里急后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7"/>
        </w:rPr>
        <w:t>重，便数稍减，每日10次以下，红色粘液便。</w:t>
      </w:r>
      <w:r>
        <w:rPr>
          <w:sz w:val="20"/>
          <w:szCs w:val="20"/>
          <w:spacing w:val="16"/>
        </w:rPr>
        <w:t>脉弦数，舌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质红，是热毒外达，湿热略解。</w:t>
      </w:r>
    </w:p>
    <w:p>
      <w:pPr>
        <w:pStyle w:val="BodyText"/>
        <w:ind w:right="113" w:firstLine="419"/>
        <w:spacing w:before="20" w:line="277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处方：白芍、马齿苋各30克  当归18克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6"/>
        </w:rPr>
        <w:t>白头翁、秦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皮、生地榆、生山楂各15克</w:t>
      </w:r>
      <w:r>
        <w:rPr>
          <w:sz w:val="20"/>
          <w:szCs w:val="20"/>
          <w:spacing w:val="107"/>
        </w:rPr>
        <w:t xml:space="preserve"> </w:t>
      </w:r>
      <w:r>
        <w:rPr>
          <w:sz w:val="20"/>
          <w:szCs w:val="20"/>
          <w:spacing w:val="18"/>
        </w:rPr>
        <w:t>槟榔、黄柏各12克</w:t>
      </w:r>
      <w:r>
        <w:rPr>
          <w:sz w:val="20"/>
          <w:szCs w:val="20"/>
          <w:spacing w:val="61"/>
        </w:rPr>
        <w:t xml:space="preserve"> </w:t>
      </w:r>
      <w:r>
        <w:rPr>
          <w:sz w:val="20"/>
          <w:szCs w:val="20"/>
          <w:spacing w:val="18"/>
        </w:rPr>
        <w:t>黄连、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6"/>
        </w:rPr>
        <w:t>木香各9克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6"/>
        </w:rPr>
        <w:t>甘草6克。</w:t>
      </w:r>
    </w:p>
    <w:p>
      <w:pPr>
        <w:pStyle w:val="BodyText"/>
        <w:ind w:right="101" w:firstLine="419"/>
        <w:spacing w:before="38" w:line="292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三诊：连服4剂，食欲好转，大便每日8～9次，便中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脓血相间，里急后重显著减轻。腹已不痛，惟便时略有凝滞</w:t>
      </w:r>
    </w:p>
    <w:p>
      <w:pPr>
        <w:spacing w:line="292" w:lineRule="auto"/>
        <w:sectPr>
          <w:footerReference w:type="default" r:id="rId55"/>
          <w:pgSz w:w="7230" w:h="10750"/>
          <w:pgMar w:top="400" w:right="956" w:bottom="1130" w:left="720" w:header="0" w:footer="931" w:gutter="0"/>
        </w:sectPr>
        <w:rPr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感，脉弦虚，舌变淡红。宜调血理气，清热化湿。</w:t>
      </w:r>
    </w:p>
    <w:p>
      <w:pPr>
        <w:pStyle w:val="BodyText"/>
        <w:ind w:left="422"/>
        <w:spacing w:before="4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处方：白芍30克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14"/>
        </w:rPr>
        <w:t>当归20克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14"/>
        </w:rPr>
        <w:t>白头翁、黄柏、青皮、</w:t>
      </w:r>
    </w:p>
    <w:p>
      <w:pPr>
        <w:pStyle w:val="BodyText"/>
        <w:spacing w:before="76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枳壳、生地榆、木香各9克</w:t>
      </w:r>
      <w:r>
        <w:rPr>
          <w:sz w:val="20"/>
          <w:szCs w:val="20"/>
          <w:spacing w:val="62"/>
        </w:rPr>
        <w:t xml:space="preserve"> </w:t>
      </w:r>
      <w:r>
        <w:rPr>
          <w:sz w:val="20"/>
          <w:szCs w:val="20"/>
          <w:spacing w:val="21"/>
        </w:rPr>
        <w:t>黄连6克。</w:t>
      </w:r>
    </w:p>
    <w:p>
      <w:pPr>
        <w:pStyle w:val="BodyText"/>
        <w:ind w:left="42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连服5剂，症状消失，饮食、大便正常。</w:t>
      </w:r>
    </w:p>
    <w:p>
      <w:pPr>
        <w:pStyle w:val="BodyText"/>
        <w:ind w:right="86" w:firstLine="420"/>
        <w:spacing w:before="72" w:line="28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按：此痢(奇恒痢)非一般湿热痢可比，来势凶猛，毒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热壅盛，热极化火，迫血妄行，泄泻如腐败之西瓜样</w:t>
      </w:r>
      <w:r>
        <w:rPr>
          <w:sz w:val="20"/>
          <w:szCs w:val="20"/>
          <w:spacing w:val="6"/>
        </w:rPr>
        <w:t>水便，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日达数十次之多，同时伴以高热，是热毒蕴于肠道。方中银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花、连翘、重楼、白头翁、生地榆等清热解毒凉血。黄连、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秦皮清热燥湿，大黄力猛善走直达下焦，荡</w:t>
      </w:r>
      <w:r>
        <w:rPr>
          <w:sz w:val="20"/>
          <w:szCs w:val="20"/>
          <w:spacing w:val="8"/>
        </w:rPr>
        <w:t>涤肠道毒热，采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用“通因通用”法，使内陷毒邪清扫而出。</w:t>
      </w:r>
      <w:r>
        <w:rPr>
          <w:sz w:val="20"/>
          <w:szCs w:val="20"/>
          <w:spacing w:val="8"/>
        </w:rPr>
        <w:t>白芍敛阴止痉挛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之腹痛，木香行气止痛，佩兰醒脾化湿，增</w:t>
      </w:r>
      <w:r>
        <w:rPr>
          <w:sz w:val="20"/>
          <w:szCs w:val="20"/>
          <w:spacing w:val="8"/>
        </w:rPr>
        <w:t>进食欲，以促其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早日康复。</w:t>
      </w:r>
    </w:p>
    <w:p>
      <w:pPr>
        <w:pStyle w:val="BodyText"/>
        <w:spacing w:before="26" w:line="219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3.</w:t>
      </w:r>
      <w:r>
        <w:rPr>
          <w:sz w:val="20"/>
          <w:szCs w:val="20"/>
          <w:spacing w:val="-2"/>
        </w:rPr>
        <w:t xml:space="preserve"> </w:t>
      </w:r>
      <w:r>
        <w:rPr>
          <w:sz w:val="20"/>
          <w:szCs w:val="20"/>
          <w:b/>
          <w:bCs/>
          <w:spacing w:val="-2"/>
        </w:rPr>
        <w:t>寒湿痢：寒湿痢没有湿热痢那样多见</w:t>
      </w:r>
      <w:r>
        <w:rPr>
          <w:sz w:val="20"/>
          <w:szCs w:val="20"/>
          <w:b/>
          <w:bCs/>
          <w:spacing w:val="-3"/>
        </w:rPr>
        <w:t>，尤需仔细分辨。</w:t>
      </w:r>
    </w:p>
    <w:p>
      <w:pPr>
        <w:pStyle w:val="BodyText"/>
        <w:ind w:right="82" w:firstLine="420"/>
        <w:spacing w:before="72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主证：痢下赤白，白多赤少，清稀而腥，或纯</w:t>
      </w:r>
      <w:r>
        <w:rPr>
          <w:sz w:val="20"/>
          <w:szCs w:val="20"/>
          <w:spacing w:val="7"/>
        </w:rPr>
        <w:t>下白冻，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次数较多，腹痛肠鸣，肛门后坠为主。伴寒湿内盛之证，如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饮食不振，脘闷不渴，尿清不黄，舌苔白腻，脉沉缓。沉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者，手指尖轻按不明显，重按始得(脉象部位深在)。缓，仍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7"/>
        </w:rPr>
        <w:t>一息四至，但脉势的来去却有缓慢松懈之感。痢白多主寒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湿，此为寒湿内盛，阻遏脾阳，气机壅滞之证。</w:t>
      </w:r>
    </w:p>
    <w:p>
      <w:pPr>
        <w:pStyle w:val="BodyText"/>
        <w:ind w:left="420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治法：温化寒湿，佐以行气散寒。</w:t>
      </w:r>
    </w:p>
    <w:p>
      <w:pPr>
        <w:pStyle w:val="BodyText"/>
        <w:ind w:right="71" w:firstLine="420"/>
        <w:spacing w:before="73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方药：选用《丹溪心法》胃苓汤(10加木香、槟榔、山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楂、炮姜、当归等。</w:t>
      </w:r>
    </w:p>
    <w:p>
      <w:pPr>
        <w:pStyle w:val="BodyText"/>
        <w:ind w:right="80" w:firstLine="420"/>
        <w:spacing w:before="38" w:line="26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方中苍术、白术、厚朴燥湿运脾。肉桂、茯苓、</w:t>
      </w:r>
      <w:r>
        <w:rPr>
          <w:sz w:val="20"/>
          <w:szCs w:val="20"/>
          <w:spacing w:val="7"/>
        </w:rPr>
        <w:t>泽泻、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猪苓温化寒湿。陈皮理气散满。生姜、大枣和中，甘草调和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7"/>
        </w:rPr>
        <w:t>诸药，当归活血，木香、槟榔、山楂、炮姜以助散寒行气之力。</w:t>
      </w:r>
    </w:p>
    <w:p>
      <w:pPr>
        <w:ind w:left="420"/>
        <w:spacing w:before="47" w:line="221" w:lineRule="auto"/>
        <w:rPr>
          <w:rFonts w:ascii="SimHei" w:hAnsi="SimHei" w:eastAsia="SimHei" w:cs="SimHei"/>
          <w:sz w:val="20"/>
          <w:szCs w:val="20"/>
        </w:rPr>
      </w:pPr>
      <w:bookmarkStart w:name="bookmark59" w:id="92"/>
      <w:bookmarkEnd w:id="92"/>
      <w:r>
        <w:rPr>
          <w:rFonts w:ascii="SimHei" w:hAnsi="SimHei" w:eastAsia="SimHei" w:cs="SimHei"/>
          <w:sz w:val="20"/>
          <w:szCs w:val="20"/>
          <w:spacing w:val="7"/>
        </w:rPr>
        <w:t>临床处方举例</w:t>
      </w:r>
    </w:p>
    <w:p>
      <w:pPr>
        <w:ind w:left="420"/>
        <w:spacing w:before="83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9"/>
        </w:rPr>
        <w:t>苍术9克、白术9克、厚朴6～9克、肉桂3~5克、茯</w:t>
      </w:r>
    </w:p>
    <w:p>
      <w:pPr>
        <w:spacing w:line="223" w:lineRule="auto"/>
        <w:sectPr>
          <w:footerReference w:type="default" r:id="rId56"/>
          <w:pgSz w:w="7230" w:h="10750"/>
          <w:pgMar w:top="400" w:right="772" w:bottom="1130" w:left="939" w:header="0" w:footer="931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spacing w:before="69" w:line="242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苓9克、泽泻9克、猪苓9克、炮姜5克、陈皮3克、木香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1.5～3克、炙甘草1.5克。</w:t>
      </w:r>
    </w:p>
    <w:p>
      <w:pPr>
        <w:pStyle w:val="BodyText"/>
        <w:ind w:left="430" w:right="2003" w:firstLine="3"/>
        <w:spacing w:before="46" w:line="25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病案举例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7"/>
        </w:rPr>
        <w:t>寒湿下痢(急性菌痢)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袁××,女，1岁3个月。</w:t>
      </w:r>
    </w:p>
    <w:p>
      <w:pPr>
        <w:pStyle w:val="BodyText"/>
        <w:ind w:left="430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患者因腹泻粘液便伴发热二天。</w:t>
      </w:r>
    </w:p>
    <w:p>
      <w:pPr>
        <w:pStyle w:val="BodyText"/>
        <w:ind w:left="430" w:right="667"/>
        <w:spacing w:before="60" w:line="26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住院检查摘要：大便培养检出宋内氏痢疾杆菌。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9"/>
        </w:rPr>
        <w:t>诊断：急性菌流。</w:t>
      </w:r>
    </w:p>
    <w:p>
      <w:pPr>
        <w:pStyle w:val="BodyText"/>
        <w:ind w:right="7" w:firstLine="430"/>
        <w:spacing w:before="11" w:line="26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病程与治疗，入院后经氯霉素、合霉素及呋喃西林等治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疗一周，效果不佳，请中医诊治。患儿大便带粘液，日七、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八次，食少呕逆，自汗神疲，尿频色黄，面黄筋青，舌淡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红，脉缓。系脾虚中寒，运化失职，胃气上逆。治以温中健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0"/>
        </w:rPr>
        <w:t>牌 ，燥湿止泻，并停西药。</w:t>
      </w:r>
    </w:p>
    <w:p>
      <w:pPr>
        <w:ind w:right="21" w:firstLine="430"/>
        <w:spacing w:before="27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6"/>
        </w:rPr>
        <w:t>处方：潞党参10克、白术10克、茯苓10克、</w:t>
      </w:r>
      <w:r>
        <w:rPr>
          <w:rFonts w:ascii="FangSong" w:hAnsi="FangSong" w:eastAsia="FangSong" w:cs="FangSong"/>
          <w:sz w:val="21"/>
          <w:szCs w:val="21"/>
          <w:spacing w:val="15"/>
        </w:rPr>
        <w:t>法半夏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6克、陈皮3克、公丁香1.5克、苍术10克、苡仁12克、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炮姜5克、甘草2.5克、大枣3枚。</w:t>
      </w:r>
    </w:p>
    <w:p>
      <w:pPr>
        <w:pStyle w:val="BodyText"/>
        <w:ind w:right="20" w:firstLine="430"/>
        <w:spacing w:before="5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服药2剂，大便次数减为三次，仍带粘液，食欲增加，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午后潮热，自汗易怒，面黄，舌苔白腻。脾虚肝旺，消化不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良，继以六君汤加银柴胡、杭芍、砂仁、浮小麦、炮姜、大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枣，养肝健脾。服2剂，体温正常，大便接近正常， 一般情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6"/>
        </w:rPr>
        <w:t>况好，遂出院继续调理。</w:t>
      </w:r>
    </w:p>
    <w:p>
      <w:pPr>
        <w:pStyle w:val="BodyText"/>
        <w:ind w:right="29" w:firstLine="430"/>
        <w:spacing w:before="29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按：本病辨证属于寒湿下痢。因此治疗以和养胃气为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9"/>
        </w:rPr>
        <w:t>主，俟脾胃恢复健运之常，则秽浊之邪自不能容，而</w:t>
      </w:r>
      <w:r>
        <w:rPr>
          <w:sz w:val="21"/>
          <w:szCs w:val="21"/>
          <w:spacing w:val="-10"/>
        </w:rPr>
        <w:t>痢自愈。</w:t>
      </w:r>
    </w:p>
    <w:p>
      <w:pPr>
        <w:pStyle w:val="BodyText"/>
        <w:ind w:left="430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-20"/>
        </w:rPr>
        <w:t>(《廖溶泉儿科医案》)</w:t>
      </w:r>
    </w:p>
    <w:p>
      <w:pPr>
        <w:pStyle w:val="BodyText"/>
        <w:ind w:left="430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4. 虚寒痢：</w:t>
      </w:r>
    </w:p>
    <w:p>
      <w:pPr>
        <w:pStyle w:val="BodyText"/>
        <w:ind w:right="9" w:firstLine="430"/>
        <w:spacing w:before="50" w:line="26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主证：以久痢不愈，下痢稀薄带白冻，甚则滑脱不禁为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主要特征。伴脾肾虚寒之证，见腹痛绵绵、喜温喜按，畏寒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食少，神疲乏力，腰疫肢冷，面色苍黄，形体消瘦，舌质</w:t>
      </w:r>
    </w:p>
    <w:p>
      <w:pPr>
        <w:spacing w:line="264" w:lineRule="auto"/>
        <w:sectPr>
          <w:footerReference w:type="default" r:id="rId57"/>
          <w:pgSz w:w="7230" w:h="10750"/>
          <w:pgMar w:top="400" w:right="1010" w:bottom="1107" w:left="749" w:header="0" w:footer="898" w:gutter="0"/>
        </w:sectPr>
        <w:rPr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65" w:line="296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淡、苔白滑。滑者，苔白有过多水分，扪之滑利而湿。苔白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滑多主虚寒证。脉细弱。弱者，极软而沉细，即沉细而应指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无力。脉细弱主虚证。</w:t>
      </w:r>
    </w:p>
    <w:p>
      <w:pPr>
        <w:pStyle w:val="BodyText"/>
        <w:ind w:left="419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治法：温补脾肾，涩肠固脱。</w:t>
      </w:r>
    </w:p>
    <w:p>
      <w:pPr>
        <w:pStyle w:val="BodyText"/>
        <w:ind w:right="13" w:firstLine="419"/>
        <w:spacing w:before="72" w:line="26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方药：选用《和剂局方》真人养脏汤(11</w:t>
      </w:r>
      <w:r>
        <w:rPr>
          <w:sz w:val="20"/>
          <w:szCs w:val="20"/>
          <w:spacing w:val="9"/>
        </w:rPr>
        <w:t>加减。(或选用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桃花汤加减治疗)</w:t>
      </w:r>
    </w:p>
    <w:p>
      <w:pPr>
        <w:pStyle w:val="BodyText"/>
        <w:ind w:right="29" w:firstLine="419"/>
        <w:spacing w:before="39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方中以党参、白术益气健脾。肉豆蔻、肉桂温脾肾</w:t>
      </w:r>
      <w:r>
        <w:rPr>
          <w:sz w:val="20"/>
          <w:szCs w:val="20"/>
          <w:spacing w:val="9"/>
        </w:rPr>
        <w:t>以止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泻。诃子、罂粟壳涩肠固脱。木香、当归、芍药、甘草行气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和血养血。</w:t>
      </w:r>
    </w:p>
    <w:p>
      <w:pPr>
        <w:ind w:left="422"/>
        <w:spacing w:before="2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临床处方举例</w:t>
      </w:r>
    </w:p>
    <w:p>
      <w:pPr>
        <w:ind w:right="23" w:firstLine="419"/>
        <w:spacing w:before="82" w:line="26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1"/>
        </w:rPr>
        <w:t>党参9克、白术9克、肉豆蔻5克、肉桂5～9克、诃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5"/>
        </w:rPr>
        <w:t>子10克、罂粟壳10克、炮姜5～6克、炙草3~4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5"/>
        </w:rPr>
        <w:t>.5</w:t>
      </w:r>
      <w:r>
        <w:rPr>
          <w:rFonts w:ascii="FangSong" w:hAnsi="FangSong" w:eastAsia="FangSong" w:cs="FangSong"/>
          <w:sz w:val="20"/>
          <w:szCs w:val="20"/>
          <w:spacing w:val="24"/>
        </w:rPr>
        <w:t>克、木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香4.5～6克。</w:t>
      </w:r>
    </w:p>
    <w:p>
      <w:pPr>
        <w:pStyle w:val="BodyText"/>
        <w:ind w:right="30" w:firstLine="419"/>
        <w:spacing w:before="51" w:line="27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若脾虚下陷导致脱肛可去木香加黄芪15～30克、升麻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9克。</w:t>
      </w:r>
    </w:p>
    <w:p>
      <w:pPr>
        <w:pStyle w:val="BodyText"/>
        <w:ind w:firstLine="419"/>
        <w:spacing w:before="27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若久痢伤及阴血，症见下痢赤白粘冻、腹痛绵绵</w:t>
      </w:r>
      <w:r>
        <w:rPr>
          <w:sz w:val="20"/>
          <w:szCs w:val="20"/>
          <w:spacing w:val="9"/>
        </w:rPr>
        <w:t>，虚坐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努责(指便意频繁，却排不出大便的症状),心中烦热，口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9"/>
        </w:rPr>
        <w:t>干或见午后潮热、体虚乏力，舌红苔少，脉细数可用驻车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丸(123加减以滋阴养血、清热化湿。</w:t>
      </w:r>
    </w:p>
    <w:p>
      <w:pPr>
        <w:ind w:left="422"/>
        <w:spacing w:before="1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病案举例</w:t>
      </w:r>
    </w:p>
    <w:p>
      <w:pPr>
        <w:pStyle w:val="BodyText"/>
        <w:ind w:left="419"/>
        <w:spacing w:before="81" w:line="216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章××,女，38岁。</w:t>
      </w:r>
    </w:p>
    <w:p>
      <w:pPr>
        <w:pStyle w:val="BodyText"/>
        <w:ind w:right="14" w:firstLine="419"/>
        <w:spacing w:before="88" w:line="260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初诊：1971年4月24日。泻痢日久，滑泄难禁，便出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0"/>
        </w:rPr>
        <w:t>物为粘液及脓血，血色灰暗，腹隐痛，舌质淡，脉细弱。以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温涩为治。</w:t>
      </w:r>
    </w:p>
    <w:p>
      <w:pPr>
        <w:pStyle w:val="BodyText"/>
        <w:ind w:right="28" w:firstLine="419"/>
        <w:spacing w:before="84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30"/>
        </w:rPr>
        <w:t>处方：赤石脂30克(包)干姜6克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30"/>
        </w:rPr>
        <w:t>党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30"/>
        </w:rPr>
        <w:t>参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30"/>
        </w:rPr>
        <w:t>9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29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9"/>
        </w:rPr>
        <w:t>炒白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术9克</w:t>
      </w:r>
      <w:r>
        <w:rPr>
          <w:sz w:val="20"/>
          <w:szCs w:val="20"/>
          <w:spacing w:val="92"/>
        </w:rPr>
        <w:t xml:space="preserve"> </w:t>
      </w:r>
      <w:r>
        <w:rPr>
          <w:sz w:val="20"/>
          <w:szCs w:val="20"/>
          <w:spacing w:val="21"/>
        </w:rPr>
        <w:t>广木香4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21"/>
        </w:rPr>
        <w:t>.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21"/>
        </w:rPr>
        <w:t>5克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1"/>
        </w:rPr>
        <w:t>粳米15克  肉豆蔻4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21"/>
        </w:rPr>
        <w:t>.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21"/>
        </w:rPr>
        <w:t>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1"/>
        </w:rPr>
        <w:t>炙草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4.5克。五剂。</w:t>
      </w:r>
    </w:p>
    <w:p>
      <w:pPr>
        <w:spacing w:line="268" w:lineRule="auto"/>
        <w:sectPr>
          <w:footerReference w:type="default" r:id="rId58"/>
          <w:pgSz w:w="7230" w:h="10750"/>
          <w:pgMar w:top="400" w:right="851" w:bottom="1080" w:left="890" w:header="0" w:footer="881" w:gutter="0"/>
        </w:sectPr>
        <w:rPr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right="25" w:firstLine="449"/>
        <w:spacing w:before="65" w:line="273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复诊：4月30日。药后痢下次减，腹痛亦少。俯仰腰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疫，为时已久。续以原旨治疗，并兼顾脾胃。</w:t>
      </w:r>
    </w:p>
    <w:p>
      <w:pPr>
        <w:pStyle w:val="BodyText"/>
        <w:ind w:right="21" w:firstLine="449"/>
        <w:spacing w:before="29" w:line="277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处方：党参12克</w:t>
      </w:r>
      <w:r>
        <w:rPr>
          <w:sz w:val="20"/>
          <w:szCs w:val="20"/>
          <w:spacing w:val="115"/>
        </w:rPr>
        <w:t xml:space="preserve"> </w:t>
      </w:r>
      <w:r>
        <w:rPr>
          <w:sz w:val="20"/>
          <w:szCs w:val="20"/>
          <w:spacing w:val="26"/>
        </w:rPr>
        <w:t>赤石脂30克(包)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26"/>
        </w:rPr>
        <w:t>肉豆蔻4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26"/>
        </w:rPr>
        <w:t>.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26"/>
        </w:rPr>
        <w:t>5克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4"/>
        </w:rPr>
        <w:t>干姜6克</w:t>
      </w:r>
      <w:r>
        <w:rPr>
          <w:sz w:val="20"/>
          <w:szCs w:val="20"/>
          <w:spacing w:val="97"/>
        </w:rPr>
        <w:t xml:space="preserve"> </w:t>
      </w:r>
      <w:r>
        <w:rPr>
          <w:sz w:val="20"/>
          <w:szCs w:val="20"/>
          <w:spacing w:val="34"/>
        </w:rPr>
        <w:t>炒白术9克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34"/>
        </w:rPr>
        <w:t>四神丸30克(包)粳米15克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34"/>
        </w:rPr>
        <w:t>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草4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12"/>
        </w:rPr>
        <w:t>.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12"/>
        </w:rPr>
        <w:t>5克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12"/>
        </w:rPr>
        <w:t>广木香4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12"/>
        </w:rPr>
        <w:t>.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12"/>
        </w:rPr>
        <w:t>5克。五剂。</w:t>
      </w:r>
    </w:p>
    <w:p>
      <w:pPr>
        <w:pStyle w:val="BodyText"/>
        <w:ind w:firstLine="449"/>
        <w:spacing w:before="31" w:line="27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按：本例因久痢脾肾虚寒、脾阳不振，气机不畅，故下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腹隐痛；中气下陷，不能固摄，故滑泄不禁；舌质淡，脉细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弱，均为虚寒之现象。方用《伤寒论》桃花汤法以质重性涩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0"/>
        </w:rPr>
        <w:t>之赤石脂养肠固脱，粳米益气滋中，干姜温脾止泻。复</w:t>
      </w:r>
      <w:r>
        <w:rPr>
          <w:sz w:val="20"/>
          <w:szCs w:val="20"/>
          <w:spacing w:val="9"/>
        </w:rPr>
        <w:t>加肉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豆蔻温中散寒，止泻止痛，参、术、草益气健脾，木香和中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调气，再加四神丸温补脾肾、止泻利，久痢脾肾虚寒，滑脱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不禁者，是为所宜。</w:t>
      </w:r>
    </w:p>
    <w:p>
      <w:pPr>
        <w:pStyle w:val="BodyText"/>
        <w:ind w:left="452"/>
        <w:spacing w:before="86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8"/>
        </w:rPr>
        <w:t>(《何任医案选》)</w:t>
      </w:r>
    </w:p>
    <w:p>
      <w:pPr>
        <w:pStyle w:val="BodyText"/>
        <w:ind w:left="452"/>
        <w:spacing w:before="8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5.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5"/>
        </w:rPr>
        <w:t>休息痢：临床上多见于阿米巴痢疾。</w:t>
      </w:r>
    </w:p>
    <w:p>
      <w:pPr>
        <w:pStyle w:val="BodyText"/>
        <w:ind w:right="22" w:firstLine="449"/>
        <w:spacing w:before="74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主证：以下痢时发时止，日久不愈，发时腹痛，里急，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9"/>
        </w:rPr>
        <w:t>痢下粘滞为主要特征。伴脾虚湿滞证见倦怠</w:t>
      </w:r>
      <w:r>
        <w:rPr>
          <w:sz w:val="20"/>
          <w:szCs w:val="20"/>
          <w:spacing w:val="18"/>
        </w:rPr>
        <w:t>乏力，怕冷嗜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卧，舌淡苔腻，脉濡软或虚大。濡者，脉浮而细软，轻按可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触知，重按反不明显。这种脉象多见于虚证与湿证。虚者，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寸关尺三部脉轻按均无力，隐隐蠕动于指下，令人有一种软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0"/>
        </w:rPr>
        <w:t>而空豁的感觉。这种脉象多见于气虚证。</w:t>
      </w:r>
    </w:p>
    <w:p>
      <w:pPr>
        <w:pStyle w:val="BodyText"/>
        <w:ind w:right="63" w:firstLine="449"/>
        <w:spacing w:before="48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治法：健脾益气，清化湿热。发作时以清化湿热为主。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休止时以健脾益气为主。</w:t>
      </w:r>
    </w:p>
    <w:p>
      <w:pPr>
        <w:pStyle w:val="BodyText"/>
        <w:ind w:right="23" w:firstLine="449"/>
        <w:spacing w:before="29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方药：发作时可斟酌选用芍药汤或白头翁汤加减。休止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2"/>
        </w:rPr>
        <w:t>时可用《时方歌括》香砂六君子汤〔133合香连丸(142加马齿苋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0"/>
        </w:rPr>
        <w:t>30克。</w:t>
      </w:r>
    </w:p>
    <w:p>
      <w:pPr>
        <w:pStyle w:val="BodyText"/>
        <w:ind w:right="34" w:firstLine="449"/>
        <w:spacing w:before="67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方中以党参、白术、茯苓、甘草健脾益气养胃，半夏化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痰和胃。木香、砂仁、陈皮和胃理气止痛。木香合黄</w:t>
      </w:r>
      <w:r>
        <w:rPr>
          <w:sz w:val="20"/>
          <w:szCs w:val="20"/>
          <w:spacing w:val="9"/>
        </w:rPr>
        <w:t>连、马</w:t>
      </w:r>
    </w:p>
    <w:p>
      <w:pPr>
        <w:spacing w:line="282" w:lineRule="auto"/>
        <w:sectPr>
          <w:footerReference w:type="default" r:id="rId59"/>
          <w:pgSz w:w="7230" w:h="10750"/>
          <w:pgMar w:top="400" w:right="956" w:bottom="1080" w:left="779" w:header="0" w:footer="881" w:gutter="0"/>
        </w:sectPr>
        <w:rPr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齿苋清热化湿行气化滞。</w:t>
      </w:r>
    </w:p>
    <w:p>
      <w:pPr>
        <w:ind w:left="432"/>
        <w:spacing w:before="6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临床处方举例</w:t>
      </w:r>
    </w:p>
    <w:p>
      <w:pPr>
        <w:ind w:firstLine="429"/>
        <w:spacing w:before="51" w:line="25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9"/>
        </w:rPr>
        <w:t>党参9克、白术9克、茯苓9克、甘草3克、陈</w:t>
      </w:r>
      <w:r>
        <w:rPr>
          <w:rFonts w:ascii="FangSong" w:hAnsi="FangSong" w:eastAsia="FangSong" w:cs="FangSong"/>
          <w:sz w:val="21"/>
          <w:szCs w:val="21"/>
          <w:spacing w:val="28"/>
        </w:rPr>
        <w:t>皮6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4"/>
        </w:rPr>
        <w:t>克、木香3克、砂仁2~3克、黄连6克、马齿苋15～30克。</w:t>
      </w:r>
    </w:p>
    <w:p>
      <w:pPr>
        <w:ind w:left="432"/>
        <w:spacing w:before="3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病案举例</w:t>
      </w:r>
    </w:p>
    <w:p>
      <w:pPr>
        <w:pStyle w:val="BodyText"/>
        <w:ind w:left="429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白××,男，28岁。</w:t>
      </w:r>
    </w:p>
    <w:p>
      <w:pPr>
        <w:pStyle w:val="BodyText"/>
        <w:ind w:left="42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患者起病于1952年，泄痢日5～8次，当时治不彻底，</w:t>
      </w:r>
    </w:p>
    <w:p>
      <w:pPr>
        <w:pStyle w:val="BodyText"/>
        <w:ind w:right="75"/>
        <w:spacing w:before="58" w:line="26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此后经常发作。去秋过劳后又发，病情加重，1961年5月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13日经某诊断拟诊为“慢性痢疾”。用合霉素、磺胺、疫苗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注射，针灸及中药四神丸佐以消导之品，治疗乏效。现症泄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0"/>
        </w:rPr>
        <w:t>下完谷不化(日3～4次),挟有粘液。腹痛肠鸣，喜温喜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按，后重较甚，腰疫疲倦，纳减形瘦。舌体胖嫩质淡，苔白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滑，脉沉细弱。辨证为休息痢久而脾阳虚弱，命火不足，清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阳不升。治宜温补脾肾，佐以升清。药用：</w:t>
      </w:r>
    </w:p>
    <w:p>
      <w:pPr>
        <w:pStyle w:val="BodyText"/>
        <w:ind w:right="91" w:firstLine="429"/>
        <w:spacing w:before="52" w:line="26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党参、杭芍、山药各9克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9"/>
        </w:rPr>
        <w:t>破故纸、白术、炙草各6克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炮姜、五味子各3克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8"/>
        </w:rPr>
        <w:t>升麻0.6克。服五剂后，腹痛便泄均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减，原方加量又服六剂，诸症消失，大便成形，每日1次，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7"/>
        </w:rPr>
        <w:t>病愈出院。</w:t>
      </w:r>
    </w:p>
    <w:p>
      <w:pPr>
        <w:pStyle w:val="BodyText"/>
        <w:ind w:right="39" w:firstLine="429"/>
        <w:spacing w:before="34" w:line="270" w:lineRule="auto"/>
        <w:rPr>
          <w:sz w:val="21"/>
          <w:szCs w:val="21"/>
        </w:rPr>
      </w:pPr>
      <w:r>
        <w:rPr>
          <w:sz w:val="21"/>
          <w:szCs w:val="21"/>
        </w:rPr>
        <w:t>体会：本例泄泻数载，时发时止，符合休息痢之诊断。 </w:t>
      </w:r>
      <w:r>
        <w:rPr>
          <w:sz w:val="21"/>
          <w:szCs w:val="21"/>
        </w:rPr>
        <w:t>一般认为本病正气亏虚，而余邪留滞肠间，常用温补而兼以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消导。本例脉证一派虚象之中，有后重一症，易使人疑有积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滞而配以消导，细询患者后重是在便后较甚</w:t>
      </w:r>
      <w:r>
        <w:rPr>
          <w:sz w:val="21"/>
          <w:szCs w:val="21"/>
          <w:spacing w:val="7"/>
        </w:rPr>
        <w:t>。如为实症后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重，往往便后稍减，未几复甚；今便后不减，重坠愈甚，结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合其它脉症，确认为气虚下陷之虚证。故不拘于一般常法，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避用消导以免攻泻太过，而加用升麻一味干温补脾肾剂中，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竟获治验。因此体会，痢之有滞无滞，不可拘于病名，而应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3"/>
        </w:rPr>
        <w:t>以“证”为据，否则虽同用温补，但配以消导之品，仍难</w:t>
      </w:r>
      <w:r>
        <w:rPr>
          <w:sz w:val="21"/>
          <w:szCs w:val="21"/>
          <w:spacing w:val="-14"/>
        </w:rPr>
        <w:t>取效。</w:t>
      </w:r>
    </w:p>
    <w:p>
      <w:pPr>
        <w:spacing w:line="270" w:lineRule="auto"/>
        <w:sectPr>
          <w:footerReference w:type="default" r:id="rId60"/>
          <w:pgSz w:w="7230" w:h="10750"/>
          <w:pgMar w:top="400" w:right="855" w:bottom="1097" w:left="820" w:header="0" w:footer="888" w:gutter="0"/>
        </w:sectPr>
        <w:rPr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right="150" w:firstLine="419"/>
        <w:spacing w:before="68" w:line="24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2"/>
        </w:rPr>
        <w:t>(孙伯扬：休息痢一例治验体会，《中医杂志》,</w:t>
      </w:r>
      <w:r>
        <w:rPr>
          <w:sz w:val="21"/>
          <w:szCs w:val="21"/>
          <w:spacing w:val="1"/>
        </w:rPr>
        <w:t>4,11,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1965)</w:t>
      </w:r>
    </w:p>
    <w:p>
      <w:pPr>
        <w:pStyle w:val="BodyText"/>
        <w:ind w:firstLine="419"/>
        <w:spacing w:before="100" w:line="26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注：休息痢一型，临床见症颇多且复杂，应以证为据，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论以治之。若见中气下陷，症见痢下脱肛，神疲乏力，纳减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形瘦，脉沉弱者，可选用补中益气汤17)合白头翁化裁治疗；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若积热未尽兼见下痢粘滞或夹赤白、腹痛、烦渴、苔黄，脉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数无力，当益气补虚，清化湿热，改用椒梅汤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C183</w:t>
      </w:r>
      <w:r>
        <w:rPr>
          <w:sz w:val="21"/>
          <w:szCs w:val="21"/>
          <w:spacing w:val="-2"/>
        </w:rPr>
        <w:t>主之。若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条件许可，休息痢应多次作新鲜大便的显微镜镜检，查到阿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米巴滋养体或包囊体的，而证候属实的多以白头翁汤加减治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4"/>
        </w:rPr>
        <w:t>之。</w:t>
      </w:r>
    </w:p>
    <w:p>
      <w:pPr>
        <w:ind w:left="1729"/>
        <w:spacing w:before="271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36" w:id="93"/>
      <w:bookmarkEnd w:id="93"/>
      <w:r>
        <w:rPr>
          <w:rFonts w:ascii="FangSong" w:hAnsi="FangSong" w:eastAsia="FangSong" w:cs="FangSong"/>
          <w:sz w:val="26"/>
          <w:szCs w:val="26"/>
          <w:spacing w:val="7"/>
        </w:rPr>
        <w:t>三、其它治疗方法</w:t>
      </w:r>
    </w:p>
    <w:p>
      <w:pPr>
        <w:ind w:left="422"/>
        <w:spacing w:before="134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0" w:id="94"/>
      <w:bookmarkEnd w:id="94"/>
      <w:bookmarkStart w:name="bookmark37" w:id="95"/>
      <w:bookmarkEnd w:id="95"/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一)成药</w:t>
      </w:r>
    </w:p>
    <w:p>
      <w:pPr>
        <w:pStyle w:val="BodyText"/>
        <w:spacing w:before="9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"/>
        </w:rPr>
        <w:t>1. 香连丸每次3克，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"/>
        </w:rPr>
        <w:t>一日三次，适用于痢疾早期轻症。</w:t>
      </w:r>
    </w:p>
    <w:p>
      <w:pPr>
        <w:pStyle w:val="BodyText"/>
        <w:ind w:right="73" w:firstLine="419"/>
        <w:spacing w:before="41" w:line="25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2. 木香槟榔丸(或枳实导滞丸)每服4.5克，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2"/>
        </w:rPr>
        <w:t>一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2"/>
        </w:rPr>
        <w:t>日二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次。适用于痢疾初起，挟有食滞，症见脘腹痞满胀痛，大便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不爽者。</w:t>
      </w:r>
    </w:p>
    <w:p>
      <w:pPr>
        <w:pStyle w:val="BodyText"/>
        <w:ind w:left="41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附子理中丸用量同上，适用于慢性久痢(虚寒痢)。</w:t>
      </w:r>
    </w:p>
    <w:p>
      <w:pPr>
        <w:pStyle w:val="BodyText"/>
        <w:ind w:left="41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4. 乌梅丸用量同上，适用于慢性久痢，寒热夹杂者。</w:t>
      </w:r>
    </w:p>
    <w:p>
      <w:pPr>
        <w:pStyle w:val="BodyText"/>
        <w:ind w:left="419"/>
        <w:spacing w:before="72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5. 补中益气丸用量同上，适用于久痢脱肛者。</w:t>
      </w:r>
    </w:p>
    <w:p>
      <w:pPr>
        <w:pStyle w:val="BodyText"/>
        <w:ind w:firstLine="419"/>
        <w:spacing w:before="30" w:line="25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6.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12"/>
        </w:rPr>
        <w:t>一见喜片，每次4～6片，每日三次，连服5~7日。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适用于急、慢性痢疾。</w:t>
      </w:r>
    </w:p>
    <w:p>
      <w:pPr>
        <w:ind w:left="422"/>
        <w:spacing w:before="54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8" w:id="96"/>
      <w:bookmarkEnd w:id="96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(二)单方</w:t>
      </w:r>
    </w:p>
    <w:p>
      <w:pPr>
        <w:pStyle w:val="BodyText"/>
        <w:ind w:right="97" w:firstLine="419"/>
        <w:spacing w:before="53" w:line="25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1. 鲜马齿苋90～120克，捣汁滤汁服，亦可加适量蜂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蜜同服，或大剂量煮熟当菜食，治赤痢或其它痢疾。</w:t>
      </w:r>
    </w:p>
    <w:p>
      <w:pPr>
        <w:pStyle w:val="BodyText"/>
        <w:ind w:right="89" w:firstLine="419"/>
        <w:spacing w:before="61" w:line="24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 生苦瓜一条，捣烂如泥，加糖60克捣匀，两小时后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将水滤出，一次冷服治痢疾。</w:t>
      </w:r>
    </w:p>
    <w:p>
      <w:pPr>
        <w:spacing w:line="242" w:lineRule="auto"/>
        <w:sectPr>
          <w:footerReference w:type="default" r:id="rId61"/>
          <w:pgSz w:w="7230" w:h="10750"/>
          <w:pgMar w:top="400" w:right="874" w:bottom="1058" w:left="799" w:header="0" w:footer="848" w:gutter="0"/>
        </w:sectPr>
        <w:rPr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right="139" w:firstLine="410"/>
        <w:spacing w:before="65" w:line="25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3. 扁豆花15～18克，煎鸡蛋吃(或扁豆花焙干研末，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每服3克，以米汤送服)。治夏季暑湿痢。</w:t>
      </w:r>
    </w:p>
    <w:p>
      <w:pPr>
        <w:pStyle w:val="BodyText"/>
        <w:ind w:firstLine="410"/>
        <w:spacing w:before="61" w:line="253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4. 鸦胆子7~10粒去壳，研碎。装入胶囊或用枣肉包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1"/>
        </w:rPr>
        <w:t>裹，用温开水送服。每日分两次，饭前服，连服10天左右。</w:t>
      </w:r>
    </w:p>
    <w:p>
      <w:pPr>
        <w:pStyle w:val="BodyText"/>
        <w:ind w:right="90" w:firstLine="412"/>
        <w:spacing w:before="78" w:line="25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5.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7"/>
        </w:rPr>
        <w:t>马鞭草</w:t>
      </w:r>
      <w:r>
        <w:rPr>
          <w:sz w:val="20"/>
          <w:szCs w:val="20"/>
          <w:spacing w:val="7"/>
        </w:rPr>
        <w:t xml:space="preserve"> (连根)三株、洗净剪碎，加水一大碗，煎成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浓汁，加红糖或白糖一次服完，日服二次。</w:t>
      </w:r>
    </w:p>
    <w:p>
      <w:pPr>
        <w:pStyle w:val="BodyText"/>
        <w:ind w:right="92" w:firstLine="410"/>
        <w:spacing w:before="62" w:line="24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6. 椿根白皮60克煎服，每日一剂，水煎</w:t>
      </w:r>
      <w:r>
        <w:rPr>
          <w:sz w:val="20"/>
          <w:szCs w:val="20"/>
          <w:spacing w:val="11"/>
        </w:rPr>
        <w:t>分两次服。适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用于久痢。</w:t>
      </w:r>
    </w:p>
    <w:p>
      <w:pPr>
        <w:pStyle w:val="BodyText"/>
        <w:ind w:left="410"/>
        <w:spacing w:before="79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7. 凤尾草30克水煎服，每日一剂，分二次服。</w:t>
      </w:r>
    </w:p>
    <w:p>
      <w:pPr>
        <w:pStyle w:val="BodyText"/>
        <w:ind w:left="41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8. 律草30克，水煎服，每日一剂，分</w:t>
      </w:r>
      <w:r>
        <w:rPr>
          <w:sz w:val="20"/>
          <w:szCs w:val="20"/>
          <w:spacing w:val="10"/>
        </w:rPr>
        <w:t>二次服。</w:t>
      </w:r>
    </w:p>
    <w:p>
      <w:pPr>
        <w:pStyle w:val="BodyText"/>
        <w:ind w:right="87" w:firstLine="410"/>
        <w:spacing w:before="83" w:line="263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9. 苍耳(取全株鲜品，根、茎、叶俱全)20～30</w:t>
      </w:r>
      <w:r>
        <w:rPr>
          <w:sz w:val="20"/>
          <w:szCs w:val="20"/>
          <w:spacing w:val="18"/>
        </w:rPr>
        <w:t>克捣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碎，水煎服，每口1剂，早、中、晚各一次。痢白者，每服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5"/>
        </w:rPr>
        <w:t>加白糖10克；红痢者，每服加红糖10克，连服两日，重者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连服三日即可。</w:t>
      </w:r>
    </w:p>
    <w:p>
      <w:pPr>
        <w:ind w:left="412"/>
        <w:spacing w:before="77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1" w:id="97"/>
      <w:bookmarkEnd w:id="97"/>
      <w:bookmarkStart w:name="bookmark39" w:id="98"/>
      <w:bookmarkEnd w:id="98"/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(三)验方</w:t>
      </w:r>
    </w:p>
    <w:p>
      <w:pPr>
        <w:pStyle w:val="BodyText"/>
        <w:ind w:right="196" w:firstLine="410"/>
        <w:spacing w:before="85" w:line="26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22"/>
        </w:rPr>
        <w:t>1. 处方：银花15克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22"/>
        </w:rPr>
        <w:t>黄连6克</w:t>
      </w:r>
      <w:r>
        <w:rPr>
          <w:sz w:val="20"/>
          <w:szCs w:val="20"/>
          <w:spacing w:val="81"/>
        </w:rPr>
        <w:t xml:space="preserve"> </w:t>
      </w:r>
      <w:r>
        <w:rPr>
          <w:sz w:val="20"/>
          <w:szCs w:val="20"/>
          <w:spacing w:val="22"/>
        </w:rPr>
        <w:t>木香4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22"/>
        </w:rPr>
        <w:t>.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21"/>
        </w:rPr>
        <w:t>5克(后下)</w:t>
      </w:r>
      <w:r>
        <w:rPr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神曲3克。</w:t>
      </w:r>
    </w:p>
    <w:p>
      <w:pPr>
        <w:pStyle w:val="BodyText"/>
        <w:ind w:left="410"/>
        <w:spacing w:before="56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用法：水二碗，煮取一碗半，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4"/>
        </w:rPr>
        <w:t>一日分二次服。</w:t>
      </w:r>
    </w:p>
    <w:p>
      <w:pPr>
        <w:pStyle w:val="BodyText"/>
        <w:ind w:right="85" w:firstLine="410"/>
        <w:spacing w:before="62" w:line="273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疗效：曾用此方治疗痢疾(菌痢)六例，热性泄泻(急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4"/>
        </w:rPr>
        <w:t>性肠炎)五例，效果良好。</w:t>
      </w:r>
    </w:p>
    <w:p>
      <w:pPr>
        <w:pStyle w:val="BodyText"/>
        <w:ind w:left="410"/>
        <w:spacing w:before="38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来源：广西中医药研究所临床室、广西防疫站。</w:t>
      </w:r>
    </w:p>
    <w:p>
      <w:pPr>
        <w:pStyle w:val="BodyText"/>
        <w:ind w:right="87" w:firstLine="410"/>
        <w:spacing w:before="73" w:line="264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2. 处方：乌梅肉15克、鸦胆子(去壳)9克、银花炭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6"/>
        </w:rPr>
        <w:t>9克。</w:t>
      </w:r>
    </w:p>
    <w:p>
      <w:pPr>
        <w:pStyle w:val="BodyText"/>
        <w:ind w:right="94" w:firstLine="410"/>
        <w:spacing w:before="48" w:line="27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用法：共研细末，面粉为丸如绿豆大，每服1.5克，日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"/>
        </w:rPr>
        <w:t>服二次，白糖水送服。</w:t>
      </w:r>
    </w:p>
    <w:p>
      <w:pPr>
        <w:pStyle w:val="BodyText"/>
        <w:ind w:left="410" w:right="100"/>
        <w:spacing w:before="49" w:line="25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疗效：本方曾用以治疗多例久痢和休息痢，效果良好。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来源：广西岑溪县高益中心医院、周干斋。</w:t>
      </w:r>
    </w:p>
    <w:p>
      <w:pPr>
        <w:spacing w:line="254" w:lineRule="auto"/>
        <w:sectPr>
          <w:footerReference w:type="default" r:id="rId62"/>
          <w:pgSz w:w="7230" w:h="10750"/>
          <w:pgMar w:top="400" w:right="950" w:bottom="1049" w:left="769" w:header="0" w:footer="869" w:gutter="0"/>
        </w:sectPr>
        <w:rPr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20" w:firstLine="419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3.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13"/>
        </w:rPr>
        <w:t>处方：律草、辣蓼、杠板归各15克，或选用铁苋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菜、马齿苋、地锦草各30克，仙鹤草15克。</w:t>
      </w:r>
    </w:p>
    <w:p>
      <w:pPr>
        <w:pStyle w:val="BodyText"/>
        <w:ind w:left="419"/>
        <w:spacing w:before="1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用法：任选一方。水煎服，每日1剂，分两次服。</w:t>
      </w:r>
    </w:p>
    <w:p>
      <w:pPr>
        <w:pStyle w:val="BodyText"/>
        <w:ind w:right="49" w:firstLine="419"/>
        <w:spacing w:before="42" w:line="26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疗效：治疗急性细菌性痢疾54例，服1疗程后治愈47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例，显效3例，好转、无效各2例。</w:t>
      </w:r>
    </w:p>
    <w:p>
      <w:pPr>
        <w:pStyle w:val="BodyText"/>
        <w:ind w:left="41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来源：福建省立医院小儿科。</w:t>
      </w:r>
    </w:p>
    <w:p>
      <w:pPr>
        <w:pStyle w:val="BodyText"/>
        <w:ind w:left="419" w:right="1706"/>
        <w:spacing w:before="61" w:line="24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4. 处方：水蜈蚣、白粉藤各30克。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用法：水煎，调冬蜜服。</w:t>
      </w:r>
    </w:p>
    <w:p>
      <w:pPr>
        <w:pStyle w:val="BodyText"/>
        <w:ind w:right="22" w:firstLine="419"/>
        <w:spacing w:before="39" w:line="27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疗效：治疗70例，治愈54例，显著进步14例，无效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2例。平均退热时间2～3天，大便培养转阴性平均4天。</w:t>
      </w:r>
    </w:p>
    <w:p>
      <w:pPr>
        <w:pStyle w:val="BodyText"/>
        <w:ind w:left="419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来源：原厦门中山医院。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5. 处方：山楂60克、红糖60克、白</w:t>
      </w:r>
      <w:r>
        <w:rPr>
          <w:sz w:val="21"/>
          <w:szCs w:val="21"/>
          <w:spacing w:val="10"/>
        </w:rPr>
        <w:t>酒30毫升。</w:t>
      </w:r>
    </w:p>
    <w:p>
      <w:pPr>
        <w:pStyle w:val="BodyText"/>
        <w:ind w:right="18" w:firstLine="419"/>
        <w:spacing w:before="51" w:line="26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用法：将山楂置文火炒至略焦时，离火加酒搅拌，再置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7"/>
        </w:rPr>
        <w:t>火上炒至酒干，加水1碗(约200毫升),煎15分钟</w:t>
      </w:r>
      <w:r>
        <w:rPr>
          <w:sz w:val="21"/>
          <w:szCs w:val="21"/>
          <w:spacing w:val="26"/>
        </w:rPr>
        <w:t>，去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渣，再加入红糖煎沸，趁温服下，每日1剂， 一次顿服。</w:t>
      </w:r>
    </w:p>
    <w:p>
      <w:pPr>
        <w:pStyle w:val="BodyText"/>
        <w:ind w:right="46" w:firstLine="422"/>
        <w:spacing w:before="30" w:line="27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疗效：</w:t>
      </w:r>
      <w:r>
        <w:rPr>
          <w:sz w:val="21"/>
          <w:szCs w:val="21"/>
          <w:spacing w:val="-1"/>
        </w:rPr>
        <w:t>用上方治疗急性菌痢102例，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-1"/>
        </w:rPr>
        <w:t>一般仅服用1剂，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脓血即消失，成年人疗效尤为显著。</w:t>
      </w:r>
    </w:p>
    <w:p>
      <w:pPr>
        <w:pStyle w:val="BodyText"/>
        <w:ind w:right="16"/>
        <w:spacing w:before="6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1"/>
        </w:rPr>
        <w:t>资料来源：甘肃兰州市西固区人民医院。载《新医学》</w:t>
      </w:r>
    </w:p>
    <w:p>
      <w:pPr>
        <w:pStyle w:val="BodyText"/>
        <w:spacing w:before="74" w:line="180" w:lineRule="auto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3"/>
        </w:rPr>
        <w:t>1975,2</w:t>
      </w:r>
      <w:r>
        <w:rPr>
          <w:sz w:val="21"/>
          <w:szCs w:val="21"/>
          <w:b/>
          <w:bCs/>
          <w:spacing w:val="-3"/>
        </w:rPr>
        <w:t>。</w:t>
      </w:r>
    </w:p>
    <w:p>
      <w:pPr>
        <w:pStyle w:val="BodyText"/>
        <w:ind w:left="422"/>
        <w:spacing w:before="83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6.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8"/>
        </w:rPr>
        <w:t>处方：</w:t>
      </w:r>
      <w:r>
        <w:rPr>
          <w:sz w:val="21"/>
          <w:szCs w:val="21"/>
          <w:spacing w:val="8"/>
        </w:rPr>
        <w:t>山楂125克、厚朴9克。</w:t>
      </w:r>
    </w:p>
    <w:p>
      <w:pPr>
        <w:pStyle w:val="BodyText"/>
        <w:ind w:firstLine="419"/>
        <w:spacing w:before="71" w:line="25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用法：加水500毫升，煎成200毫升为1剂。首日服二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次，每次200毫升；次日起每日二次，每次100毫升；不用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其它抗菌药，连续服用1周。</w:t>
      </w:r>
    </w:p>
    <w:p>
      <w:pPr>
        <w:pStyle w:val="BodyText"/>
        <w:ind w:right="21" w:firstLine="419"/>
        <w:spacing w:before="60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疗效：用上方治疗急性菌痢患者39例，全部治愈。退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热时间平均1.2天，脓血便消失时间平均6.1天。里急后重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消失时间平均5.1天，大便恢复正常时间平均6.1天，大便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细菌培养阴转时间20例6天，4例7～9</w:t>
      </w:r>
      <w:r>
        <w:rPr>
          <w:sz w:val="21"/>
          <w:szCs w:val="21"/>
          <w:spacing w:val="14"/>
        </w:rPr>
        <w:t>天。</w:t>
      </w:r>
    </w:p>
    <w:p>
      <w:pPr>
        <w:spacing w:line="269" w:lineRule="auto"/>
        <w:sectPr>
          <w:footerReference w:type="default" r:id="rId63"/>
          <w:pgSz w:w="7230" w:h="10750"/>
          <w:pgMar w:top="400" w:right="938" w:bottom="1097" w:left="820" w:header="0" w:footer="888" w:gutter="0"/>
        </w:sectPr>
        <w:rPr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right="21" w:firstLine="410"/>
        <w:spacing w:before="65" w:line="252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资料来源：铁道部四局一处医院内科。载《铁道医学》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1977,13</w:t>
      </w:r>
      <w:r>
        <w:rPr>
          <w:sz w:val="20"/>
          <w:szCs w:val="20"/>
          <w:spacing w:val="-3"/>
        </w:rPr>
        <w:t>。</w:t>
      </w:r>
    </w:p>
    <w:p>
      <w:pPr>
        <w:pStyle w:val="BodyText"/>
        <w:ind w:right="50" w:firstLine="410"/>
        <w:spacing w:before="67" w:line="27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7. 处方：白头翁30克、火炭母30克、</w:t>
      </w:r>
      <w:r>
        <w:rPr>
          <w:sz w:val="20"/>
          <w:szCs w:val="20"/>
          <w:spacing w:val="17"/>
        </w:rPr>
        <w:t>马齿苋30克、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凤尾草30克、石榴叶30克。</w:t>
      </w:r>
    </w:p>
    <w:p>
      <w:pPr>
        <w:pStyle w:val="BodyText"/>
        <w:ind w:right="91" w:firstLine="410"/>
        <w:spacing w:before="29" w:line="275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用法：上药水煎成60毫升，每日三次，每次20毫升，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饭前服。</w:t>
      </w:r>
    </w:p>
    <w:p>
      <w:pPr>
        <w:pStyle w:val="BodyText"/>
        <w:ind w:right="68" w:firstLine="410"/>
        <w:spacing w:before="23" w:line="27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疗效：用上方治疗急性细菌性痢疾50例，经服药3~5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3"/>
        </w:rPr>
        <w:t>天，痊愈45例，好转3例，无效2例。</w:t>
      </w:r>
    </w:p>
    <w:p>
      <w:pPr>
        <w:pStyle w:val="BodyText"/>
        <w:ind w:right="42" w:firstLine="410"/>
        <w:spacing w:before="38" w:line="26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资料来源：海南岛万宁县后安公社卫生院钟</w:t>
      </w:r>
      <w:r>
        <w:rPr>
          <w:sz w:val="20"/>
          <w:szCs w:val="20"/>
          <w:spacing w:val="7"/>
        </w:rPr>
        <w:t>正宜，《新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医药学杂志》1977,6。</w:t>
      </w:r>
    </w:p>
    <w:p>
      <w:pPr>
        <w:pStyle w:val="BodyText"/>
        <w:ind w:right="21" w:firstLine="410"/>
        <w:spacing w:before="27" w:line="291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8. 处方：鲜地锦草125克、鲜铁苋菜125克(干品减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半)。</w:t>
      </w:r>
    </w:p>
    <w:p>
      <w:pPr>
        <w:pStyle w:val="BodyText"/>
        <w:ind w:right="21" w:firstLine="410"/>
        <w:spacing w:before="2" w:line="27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用法：上药洗净切碎，水煎2次，将2次煎液合并，早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晚分服。儿童用量酌减。</w:t>
      </w:r>
    </w:p>
    <w:p>
      <w:pPr>
        <w:pStyle w:val="BodyText"/>
        <w:ind w:left="60" w:right="1" w:firstLine="350"/>
        <w:spacing w:before="39" w:line="27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疗效：用上方治疗急性菌痢45例，临床治愈者43例。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4"/>
        </w:rPr>
        <w:t>1例服药3天好转，后因公外出改用西药治疗；另一例服药 </w:t>
      </w:r>
      <w:r>
        <w:rPr>
          <w:sz w:val="20"/>
          <w:szCs w:val="20"/>
          <w:spacing w:val="16"/>
        </w:rPr>
        <w:t>5天见效不著,加用其它中药治愈。</w:t>
      </w:r>
    </w:p>
    <w:p>
      <w:pPr>
        <w:pStyle w:val="BodyText"/>
        <w:ind w:right="22" w:firstLine="410"/>
        <w:spacing w:before="16" w:line="27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资料来源：河南洛阳市工农公社卫生院邢玉洲。载《新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医药学杂志》1977,6。</w:t>
      </w:r>
    </w:p>
    <w:p>
      <w:pPr>
        <w:pStyle w:val="BodyText"/>
        <w:ind w:left="410"/>
        <w:spacing w:before="48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9. 处方：地锦草、蜂蜜(或白糖)。</w:t>
      </w:r>
    </w:p>
    <w:p>
      <w:pPr>
        <w:pStyle w:val="BodyText"/>
        <w:ind w:right="21" w:firstLine="410"/>
        <w:spacing w:before="72" w:line="277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用法：取地锦草75克，煎汤加蜂蜜或白糖少许矫</w:t>
      </w:r>
      <w:r>
        <w:rPr>
          <w:sz w:val="20"/>
          <w:szCs w:val="20"/>
          <w:spacing w:val="14"/>
        </w:rPr>
        <w:t>味，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每日1剂，三次分服，个别重型每日2剂。口渴甚者可将药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0"/>
        </w:rPr>
        <w:t>煎汤代茶频饮尤佳。7天为1疗程。</w:t>
      </w:r>
    </w:p>
    <w:p>
      <w:pPr>
        <w:pStyle w:val="BodyText"/>
        <w:ind w:firstLine="410"/>
        <w:spacing w:before="50" w:line="273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疗效：用上方治疗急性细菌性痢疾患者29例，除1例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于服药后第8天告愈外，其余病例均于1疗程内治愈。轻型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病例平均治愈日数为3.1天，重型患者平均治愈日数为4.06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6"/>
        </w:rPr>
        <w:t>天。有3例重型患者每日服地锦草150克后偶有腹胀、闷乱</w:t>
      </w:r>
    </w:p>
    <w:p>
      <w:pPr>
        <w:spacing w:line="273" w:lineRule="auto"/>
        <w:sectPr>
          <w:footerReference w:type="default" r:id="rId64"/>
          <w:pgSz w:w="7230" w:h="10750"/>
          <w:pgMar w:top="400" w:right="878" w:bottom="1060" w:left="909" w:header="0" w:footer="861" w:gutter="0"/>
        </w:sectPr>
        <w:rPr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right="24"/>
        <w:spacing w:before="69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不适，经酌情减量，症状即见消失，不必配合其它药物治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疗。未见其他不适反应。</w:t>
      </w:r>
    </w:p>
    <w:p>
      <w:pPr>
        <w:pStyle w:val="BodyText"/>
        <w:ind w:firstLine="440"/>
        <w:spacing w:before="29" w:line="24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资料来源：福建厦门市中医院陈良盛、舒国诚。载《医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药通讯》(厦门)1979,3。</w:t>
      </w:r>
    </w:p>
    <w:p>
      <w:pPr>
        <w:pStyle w:val="BodyText"/>
        <w:ind w:left="44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10. 处方：苦参30克、木香9克。</w:t>
      </w:r>
    </w:p>
    <w:p>
      <w:pPr>
        <w:pStyle w:val="BodyText"/>
        <w:ind w:right="31" w:firstLine="440"/>
        <w:spacing w:before="59" w:line="26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用法：上方水煎内服，每日1剂。小儿用量酌减。中毒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症状较重或伴有脱水者，酌情给予液体治疗。</w:t>
      </w:r>
    </w:p>
    <w:p>
      <w:pPr>
        <w:pStyle w:val="BodyText"/>
        <w:ind w:right="5" w:firstLine="440"/>
        <w:spacing w:before="28" w:line="264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疗效：上方治疗急性细菌性痢疾患者41例，除2例小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儿为中毒型无效外，其余39例均临床近期治愈。住院时间 </w:t>
      </w:r>
      <w:r>
        <w:rPr>
          <w:sz w:val="21"/>
          <w:szCs w:val="21"/>
          <w:spacing w:val="13"/>
        </w:rPr>
        <w:t>最长者17天，最短者2天，平均6.4天。</w:t>
      </w:r>
    </w:p>
    <w:p>
      <w:pPr>
        <w:pStyle w:val="BodyText"/>
        <w:ind w:left="440" w:right="37"/>
        <w:spacing w:before="37" w:line="262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资料来源：湖北英山县人民医院。载《湖北卫生》1976,3。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11. 处方：穿心莲12克、鱼腥草12克、黄柏6克。</w:t>
      </w:r>
    </w:p>
    <w:p>
      <w:pPr>
        <w:pStyle w:val="BodyText"/>
        <w:ind w:left="440"/>
        <w:spacing w:before="36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用法：每日1剂，水煎内服，早晚各服一次。</w:t>
      </w:r>
    </w:p>
    <w:p>
      <w:pPr>
        <w:pStyle w:val="BodyText"/>
        <w:ind w:right="2" w:firstLine="440"/>
        <w:spacing w:before="61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疗效：用上方治疗急性细菌性痢80例，近期治愈76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例，4例无效。其中54例发热者体温恢复正常平均时</w:t>
      </w:r>
      <w:r>
        <w:rPr>
          <w:sz w:val="21"/>
          <w:szCs w:val="21"/>
          <w:spacing w:val="10"/>
        </w:rPr>
        <w:t>间为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1.7天，76例大便次数恢复正常时间平均为4.3天，腹痛消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失平均时间为3.9天，里急后重消失平均时间为4天，大便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镜检转阴时间平均为4.3天，平均治愈天数为4.3天。</w:t>
      </w:r>
    </w:p>
    <w:p>
      <w:pPr>
        <w:pStyle w:val="BodyText"/>
        <w:ind w:right="19" w:firstLine="440"/>
        <w:spacing w:before="53" w:line="23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资料来源：中国人民解放军5379部队医院。</w:t>
      </w:r>
      <w:r>
        <w:rPr>
          <w:sz w:val="21"/>
          <w:szCs w:val="21"/>
          <w:spacing w:val="6"/>
        </w:rPr>
        <w:t>载《新中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医》1975,2。</w:t>
      </w:r>
    </w:p>
    <w:p>
      <w:pPr>
        <w:pStyle w:val="BodyText"/>
        <w:ind w:left="440" w:right="147"/>
        <w:spacing w:before="90" w:line="24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12. 处方：鸡眼草15克、地锦草9克、</w:t>
      </w:r>
      <w:r>
        <w:rPr>
          <w:sz w:val="21"/>
          <w:szCs w:val="21"/>
          <w:spacing w:val="9"/>
        </w:rPr>
        <w:t>马齿苋9克。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用法：每日1剂，水煎，分早晚二次内服。</w:t>
      </w:r>
    </w:p>
    <w:p>
      <w:pPr>
        <w:pStyle w:val="BodyText"/>
        <w:ind w:right="30" w:firstLine="440"/>
        <w:spacing w:before="22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疗效：用上方治疗肠炎、菌痢共110例，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1"/>
        </w:rPr>
        <w:t>一般用</w:t>
      </w:r>
      <w:r>
        <w:rPr>
          <w:sz w:val="21"/>
          <w:szCs w:val="21"/>
        </w:rPr>
        <w:t>药1剂 </w:t>
      </w:r>
      <w:r>
        <w:rPr>
          <w:sz w:val="21"/>
          <w:szCs w:val="21"/>
          <w:spacing w:val="2"/>
        </w:rPr>
        <w:t>后症状减轻，2～3剂即可痊愈。仅2例疗效不巩固，再次服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本方后治愈。本方三味草药，单独服用也可治</w:t>
      </w:r>
      <w:r>
        <w:rPr>
          <w:sz w:val="21"/>
          <w:szCs w:val="21"/>
          <w:spacing w:val="-2"/>
        </w:rPr>
        <w:t>愈腹泻，但疗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效不如合用好。</w:t>
      </w:r>
    </w:p>
    <w:p>
      <w:pPr>
        <w:pStyle w:val="BodyText"/>
        <w:ind w:right="12"/>
        <w:spacing w:before="6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7"/>
        </w:rPr>
        <w:t>资料来源：江西南昌市三十七中红医室刘香梅、胡爱</w:t>
      </w:r>
    </w:p>
    <w:p>
      <w:pPr>
        <w:spacing w:line="219" w:lineRule="auto"/>
        <w:sectPr>
          <w:footerReference w:type="default" r:id="rId65"/>
          <w:pgSz w:w="7230" w:h="10750"/>
          <w:pgMar w:top="400" w:right="927" w:bottom="1157" w:left="839" w:header="0" w:footer="948" w:gutter="0"/>
        </w:sectPr>
        <w:rPr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"/>
        <w:spacing w:before="68" w:line="216" w:lineRule="auto"/>
        <w:rPr>
          <w:sz w:val="21"/>
          <w:szCs w:val="21"/>
        </w:rPr>
      </w:pPr>
      <w:bookmarkStart w:name="bookmark62" w:id="99"/>
      <w:bookmarkEnd w:id="99"/>
      <w:r>
        <w:rPr>
          <w:sz w:val="21"/>
          <w:szCs w:val="21"/>
          <w:spacing w:val="1"/>
        </w:rPr>
        <w:t>因。载《新医药学杂志》1977,7。</w:t>
      </w:r>
    </w:p>
    <w:p>
      <w:pPr>
        <w:pStyle w:val="BodyText"/>
        <w:ind w:left="104" w:right="89" w:firstLine="419"/>
        <w:spacing w:before="66" w:line="25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13. 处方：鲜冬青叶1000克、青木香150克、甘草50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6"/>
        </w:rPr>
        <w:t>克、蔗糖适量。</w:t>
      </w:r>
    </w:p>
    <w:p>
      <w:pPr>
        <w:pStyle w:val="BodyText"/>
        <w:ind w:left="105" w:right="89" w:firstLine="419"/>
        <w:spacing w:before="48" w:line="25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用法：上药制成糖浆1000毫升，每日服三次，每次20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毫升，5~7天为1疗程。</w:t>
      </w:r>
    </w:p>
    <w:p>
      <w:pPr>
        <w:pStyle w:val="BodyText"/>
        <w:ind w:left="104" w:firstLine="419"/>
        <w:spacing w:before="60" w:line="25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疗效：上方治疗菌痢患者100例，其中急性88例，痊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9"/>
        </w:rPr>
        <w:t>愈83例，进步2例，无效3例；慢性12例，痊愈8例，进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步3例，无效1例。这些病例治疗前都具有典型症状，大便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镜检有大量红、白、脓细胞，其中13例大便培养致病菌阳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性，31例用过多种抗菌素治疗无效。</w:t>
      </w:r>
    </w:p>
    <w:p>
      <w:pPr>
        <w:pStyle w:val="BodyText"/>
        <w:ind w:left="105" w:right="22" w:firstLine="419"/>
        <w:spacing w:before="79" w:line="25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服用上方，除少数胃部有轻微不适外，无其它不良反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应，一般服药1~3天内症状开始好转。</w:t>
      </w:r>
    </w:p>
    <w:p>
      <w:pPr>
        <w:pStyle w:val="BodyText"/>
        <w:ind w:right="20" w:firstLine="524"/>
        <w:spacing w:before="38" w:line="24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资料来源：浙江杭州市第一人民医院肠道门诊室。载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《浙江中医药》1979,8。</w:t>
      </w:r>
    </w:p>
    <w:p>
      <w:pPr>
        <w:pStyle w:val="BodyText"/>
        <w:ind w:left="524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14. 处方：龙葵草60～90克、红糖15～30</w:t>
      </w:r>
      <w:r>
        <w:rPr>
          <w:sz w:val="21"/>
          <w:szCs w:val="21"/>
          <w:spacing w:val="5"/>
        </w:rPr>
        <w:t>克。</w:t>
      </w:r>
    </w:p>
    <w:p>
      <w:pPr>
        <w:pStyle w:val="BodyText"/>
        <w:ind w:left="104" w:right="23" w:firstLine="419"/>
        <w:spacing w:before="50" w:line="298" w:lineRule="auto"/>
        <w:rPr>
          <w:sz w:val="16"/>
          <w:szCs w:val="16"/>
        </w:rPr>
      </w:pPr>
      <w:r>
        <w:rPr>
          <w:sz w:val="21"/>
          <w:szCs w:val="21"/>
          <w:spacing w:val="8"/>
        </w:rPr>
        <w:t>用法：取龙葵草水煎，冲入红糖，1次服完，日服二~</w:t>
      </w:r>
      <w:r>
        <w:rPr>
          <w:sz w:val="21"/>
          <w:szCs w:val="21"/>
          <w:spacing w:val="13"/>
        </w:rPr>
        <w:t xml:space="preserve"> </w:t>
      </w:r>
      <w:r>
        <w:rPr>
          <w:sz w:val="16"/>
          <w:szCs w:val="16"/>
          <w:spacing w:val="-6"/>
        </w:rPr>
        <w:t>三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6"/>
        </w:rPr>
        <w:t>次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pStyle w:val="BodyText"/>
        <w:ind w:left="104" w:right="19" w:firstLine="419"/>
        <w:spacing w:before="33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疗效：上方治疗菌痢73例，其中大便均为脓血样便。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单纯服龙葵草61例；9例因脓血较多或纯血样便，</w:t>
      </w:r>
      <w:r>
        <w:rPr>
          <w:sz w:val="21"/>
          <w:szCs w:val="21"/>
          <w:spacing w:val="3"/>
        </w:rPr>
        <w:t>加服鬼见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愁60克、地锦草60克；2例因年龄小，口服</w:t>
      </w:r>
      <w:r>
        <w:rPr>
          <w:sz w:val="21"/>
          <w:szCs w:val="21"/>
          <w:spacing w:val="19"/>
        </w:rPr>
        <w:t>龙葵煎剂困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难，配合合霉素注射治疗；1例因失水较重，经服龙葵痢止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后，输液1500毫升。多数病人服用2~3剂即愈。</w:t>
      </w:r>
    </w:p>
    <w:p>
      <w:pPr>
        <w:pStyle w:val="BodyText"/>
        <w:ind w:left="105" w:right="16" w:firstLine="419"/>
        <w:spacing w:before="52" w:line="23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资料来源：山东平邑县人民医院中医科高昌连、姬贯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一。载《山东医药》1977,2。</w:t>
      </w:r>
    </w:p>
    <w:p>
      <w:pPr>
        <w:pStyle w:val="BodyText"/>
        <w:ind w:left="104" w:right="69" w:firstLine="419"/>
        <w:spacing w:before="96" w:line="25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15. 处方：算盘子根(即野南瓜根)30克、水蜈蚣30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克、地耳草15克、鸡眼草15克，均为干品。</w:t>
      </w:r>
    </w:p>
    <w:p>
      <w:pPr>
        <w:ind w:left="524"/>
        <w:spacing w:before="41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用法：水煎服，每日1剂，早、晚各服一次，连服3剂。</w:t>
      </w:r>
    </w:p>
    <w:p>
      <w:pPr>
        <w:spacing w:line="222" w:lineRule="auto"/>
        <w:sectPr>
          <w:footerReference w:type="default" r:id="rId66"/>
          <w:pgSz w:w="7230" w:h="10750"/>
          <w:pgMar w:top="400" w:right="880" w:bottom="1101" w:left="764" w:header="0" w:footer="95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疗汝：上方共治疗痢疾67例，痊愈61例，好转6例。</w:t>
      </w:r>
    </w:p>
    <w:p>
      <w:pPr>
        <w:pStyle w:val="BodyText"/>
        <w:ind w:right="87" w:firstLine="429"/>
        <w:spacing w:before="111" w:line="26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资料来源：江西德兴县铜矿职工医院钟波。</w:t>
      </w:r>
      <w:r>
        <w:rPr>
          <w:sz w:val="20"/>
          <w:szCs w:val="20"/>
          <w:spacing w:val="8"/>
        </w:rPr>
        <w:t>载《赤脚医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生杂志》1979,5。</w:t>
      </w:r>
    </w:p>
    <w:p>
      <w:pPr>
        <w:ind w:left="432"/>
        <w:spacing w:before="43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0" w:id="100"/>
      <w:bookmarkEnd w:id="100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(四)饮食疗法</w:t>
      </w:r>
    </w:p>
    <w:p>
      <w:pPr>
        <w:pStyle w:val="BodyText"/>
        <w:ind w:left="42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1. 生萝卜(又名莱菔)、米醋、白糖各适量。</w:t>
      </w:r>
    </w:p>
    <w:p>
      <w:pPr>
        <w:pStyle w:val="BodyText"/>
        <w:ind w:right="89" w:firstLine="429"/>
        <w:spacing w:before="72" w:line="28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制法与用法：削去萝卜表皮，用凉开水冲洗后切成薄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2"/>
        </w:rPr>
        <w:t>片，加入米醋和白糖适量，拌匀食用。每日2次。</w:t>
      </w:r>
    </w:p>
    <w:p>
      <w:pPr>
        <w:pStyle w:val="BodyText"/>
        <w:ind w:left="429"/>
        <w:spacing w:line="218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2. 番薯(红皮白心者为佳)适量，蜂蜜适量。</w:t>
      </w:r>
    </w:p>
    <w:p>
      <w:pPr>
        <w:pStyle w:val="BodyText"/>
        <w:ind w:right="127" w:firstLine="429"/>
        <w:spacing w:before="84" w:line="28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制法与用法：将番薯洗净，蒸熟蘸蜂蜜食，每日2～3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次，疗程不限。适应于慢性细菌性痢疾。</w:t>
      </w:r>
    </w:p>
    <w:p>
      <w:pPr>
        <w:pStyle w:val="BodyText"/>
        <w:ind w:left="429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3. 绿茶(或花茶)100克，60度白</w:t>
      </w:r>
      <w:r>
        <w:rPr>
          <w:sz w:val="20"/>
          <w:szCs w:val="20"/>
          <w:spacing w:val="22"/>
        </w:rPr>
        <w:t>酒25毫升。</w:t>
      </w:r>
    </w:p>
    <w:p>
      <w:pPr>
        <w:pStyle w:val="BodyText"/>
        <w:ind w:firstLine="429"/>
        <w:spacing w:before="83" w:line="268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制法与用法：取绿茶100克，加水700毫升，煮</w:t>
      </w:r>
      <w:r>
        <w:rPr>
          <w:sz w:val="20"/>
          <w:szCs w:val="20"/>
          <w:spacing w:val="21"/>
        </w:rPr>
        <w:t>沸20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5"/>
        </w:rPr>
        <w:t>分钟，去渣，浓缩至75毫升，待冷后加入白酒至100毫升。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3"/>
        </w:rPr>
        <w:t>每4～6小时服1次，每次2毫升，治愈为度。</w:t>
      </w:r>
    </w:p>
    <w:p>
      <w:pPr>
        <w:pStyle w:val="BodyText"/>
        <w:ind w:left="429"/>
        <w:spacing w:before="38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4. 柿饼若干、红糖若干。</w:t>
      </w:r>
    </w:p>
    <w:p>
      <w:pPr>
        <w:pStyle w:val="BodyText"/>
        <w:ind w:right="90" w:firstLine="429"/>
        <w:spacing w:before="73" w:line="28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制法与用法：将柿饼焙焦存性。研成细粉，装瓶备用。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7"/>
        </w:rPr>
        <w:t>每次用柿饼粉10克，加红糖15克，温开水冲服。每日2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次，疗程不限。本方适用于慢性菌痢。</w:t>
      </w:r>
    </w:p>
    <w:p>
      <w:pPr>
        <w:pStyle w:val="BodyText"/>
        <w:ind w:left="429"/>
        <w:spacing w:before="1" w:line="21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5. 生大蒜头若干。</w:t>
      </w:r>
    </w:p>
    <w:p>
      <w:pPr>
        <w:pStyle w:val="BodyText"/>
        <w:ind w:firstLine="429"/>
        <w:spacing w:before="92" w:line="280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制法与用法：每日3次，每次嚼食一只，连吃7天(为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8"/>
        </w:rPr>
        <w:t>避免刺激胃肠，也可以和其它熟食品同吃)。在嚼食的同时，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5"/>
        </w:rPr>
        <w:t>有条件者，并用大蒜一只略捣，置温开水100毫升水浸渍1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4"/>
        </w:rPr>
        <w:t>小时，去渣，保留灌肠每日1次。</w:t>
      </w:r>
    </w:p>
    <w:p>
      <w:pPr>
        <w:pStyle w:val="BodyText"/>
        <w:ind w:right="120" w:firstLine="429"/>
        <w:spacing w:before="28" w:line="27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6. 黑木耳洗净、加白糖捣匀，成人每次食9~15克，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7"/>
        </w:rPr>
        <w:t>小孩6～9克，1日2次，开水送服，治痢疾。</w:t>
      </w:r>
    </w:p>
    <w:p>
      <w:pPr>
        <w:pStyle w:val="BodyText"/>
        <w:ind w:right="48" w:firstLine="429"/>
        <w:spacing w:before="49" w:line="237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7. 山楂30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21"/>
        </w:rPr>
        <w:t>克、红白蔗糖各15克，水煎冲细茶4.5克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饮服，治痢疾初起。</w:t>
      </w:r>
    </w:p>
    <w:p>
      <w:pPr>
        <w:spacing w:line="237" w:lineRule="auto"/>
        <w:sectPr>
          <w:footerReference w:type="default" r:id="rId67"/>
          <w:pgSz w:w="7230" w:h="10750"/>
          <w:pgMar w:top="400" w:right="909" w:bottom="1090" w:left="790" w:header="0" w:footer="891" w:gutter="0"/>
        </w:sectPr>
        <w:rPr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8. 薤白60克、糯米60克煮稀饭食用，治赤</w:t>
      </w:r>
      <w:r>
        <w:rPr>
          <w:sz w:val="20"/>
          <w:szCs w:val="20"/>
          <w:b/>
          <w:bCs/>
          <w:spacing w:val="14"/>
        </w:rPr>
        <w:t>白痢疾。</w:t>
      </w:r>
    </w:p>
    <w:p>
      <w:pPr>
        <w:ind w:left="422"/>
        <w:spacing w:before="80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3" w:id="101"/>
      <w:bookmarkEnd w:id="101"/>
      <w:bookmarkStart w:name="bookmark41" w:id="102"/>
      <w:bookmarkEnd w:id="102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(五)针灸疗法</w:t>
      </w:r>
    </w:p>
    <w:p>
      <w:pPr>
        <w:pStyle w:val="BodyText"/>
        <w:ind w:left="419"/>
        <w:spacing w:before="74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1. 体针疗法：</w:t>
      </w:r>
    </w:p>
    <w:p>
      <w:pPr>
        <w:pStyle w:val="BodyText"/>
        <w:ind w:left="419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主穴：上巨虚、足三里、天枢。</w:t>
      </w:r>
    </w:p>
    <w:p>
      <w:pPr>
        <w:pStyle w:val="BodyText"/>
        <w:ind w:left="419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配穴：关元、中脘、合谷、内关、曲池。</w:t>
      </w:r>
    </w:p>
    <w:p>
      <w:pPr>
        <w:pStyle w:val="BodyText"/>
        <w:ind w:firstLine="419"/>
        <w:spacing w:before="71" w:line="28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方法：每次取主穴2个，适当取配穴。发热可配曲池、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合谷。呕吐、恶心可配内关、中脘。里急后重可配关元。强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8"/>
        </w:rPr>
        <w:t>刺激，不留针；或留针30分钟，间歇捻转</w:t>
      </w:r>
      <w:r>
        <w:rPr>
          <w:sz w:val="20"/>
          <w:szCs w:val="20"/>
          <w:spacing w:val="27"/>
        </w:rPr>
        <w:t>。每日针1~2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次，症状减轻后，可改为每日治疗1次，至症状消失。</w:t>
      </w:r>
    </w:p>
    <w:p>
      <w:pPr>
        <w:pStyle w:val="BodyText"/>
        <w:ind w:left="419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2. 耳针疗法：</w:t>
      </w:r>
    </w:p>
    <w:p>
      <w:pPr>
        <w:pStyle w:val="BodyText"/>
        <w:ind w:left="419"/>
        <w:spacing w:before="80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取穴：大肠、小肠、交感、脾、神门、胃。</w:t>
      </w:r>
    </w:p>
    <w:p>
      <w:pPr>
        <w:pStyle w:val="BodyText"/>
        <w:ind w:left="419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方法：每日1至2次，中强刺激，留针15</w:t>
      </w:r>
      <w:r>
        <w:rPr>
          <w:sz w:val="20"/>
          <w:szCs w:val="20"/>
          <w:spacing w:val="18"/>
        </w:rPr>
        <w:t>～20分钟。</w:t>
      </w:r>
    </w:p>
    <w:p>
      <w:pPr>
        <w:pStyle w:val="BodyText"/>
        <w:ind w:left="419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3. 常用穴位介绍：</w:t>
      </w:r>
    </w:p>
    <w:p>
      <w:pPr>
        <w:pStyle w:val="BodyText"/>
        <w:ind w:left="419"/>
        <w:spacing w:before="65" w:line="22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(1)合谷：</w:t>
      </w:r>
    </w:p>
    <w:p>
      <w:pPr>
        <w:pStyle w:val="BodyText"/>
        <w:ind w:right="20"/>
        <w:spacing w:before="90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8"/>
        </w:rPr>
        <w:t>位置：在拇、食两指伸张时，当第一、二掌骨之中点。</w:t>
      </w:r>
    </w:p>
    <w:p>
      <w:pPr>
        <w:ind w:firstLine="520"/>
        <w:spacing w:before="134" w:line="3310" w:lineRule="exact"/>
        <w:rPr/>
      </w:pPr>
      <w:r>
        <w:drawing>
          <wp:anchor distT="0" distB="0" distL="0" distR="0" simplePos="0" relativeHeight="251748352" behindDoc="0" locked="0" layoutInCell="1" allowOverlap="1">
            <wp:simplePos x="0" y="0"/>
            <wp:positionH relativeFrom="column">
              <wp:posOffset>2120927</wp:posOffset>
            </wp:positionH>
            <wp:positionV relativeFrom="paragraph">
              <wp:posOffset>174253</wp:posOffset>
            </wp:positionV>
            <wp:extent cx="1047723" cy="1974834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23" cy="1974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6"/>
        </w:rPr>
        <w:drawing>
          <wp:inline distT="0" distB="0" distL="0" distR="0">
            <wp:extent cx="1047723" cy="210187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23" cy="21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0"/>
        <w:spacing w:before="60" w:line="227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图2-1</w:t>
      </w:r>
      <w:r>
        <w:rPr>
          <w:sz w:val="20"/>
          <w:szCs w:val="20"/>
          <w:spacing w:val="80"/>
        </w:rPr>
        <w:t xml:space="preserve"> </w:t>
      </w:r>
      <w:r>
        <w:rPr>
          <w:sz w:val="20"/>
          <w:szCs w:val="20"/>
          <w:spacing w:val="-12"/>
        </w:rPr>
        <w:t>合谷、曲池穴</w:t>
      </w:r>
      <w:r>
        <w:rPr>
          <w:sz w:val="20"/>
          <w:szCs w:val="20"/>
          <w:spacing w:val="8"/>
        </w:rPr>
        <w:t xml:space="preserve">          </w:t>
      </w:r>
      <w:r>
        <w:rPr>
          <w:sz w:val="20"/>
          <w:szCs w:val="20"/>
          <w:spacing w:val="-12"/>
        </w:rPr>
        <w:t>图2-2  内关穴</w:t>
      </w:r>
    </w:p>
    <w:p>
      <w:pPr>
        <w:spacing w:line="227" w:lineRule="auto"/>
        <w:sectPr>
          <w:footerReference w:type="default" r:id="rId68"/>
          <w:pgSz w:w="7230" w:h="10750"/>
          <w:pgMar w:top="400" w:right="979" w:bottom="944" w:left="809" w:header="0" w:footer="809" w:gutter="0"/>
        </w:sectPr>
        <w:rPr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稍偏食指(见图2-1)。</w:t>
      </w:r>
    </w:p>
    <w:p>
      <w:pPr>
        <w:pStyle w:val="BodyText"/>
        <w:ind w:right="1" w:firstLine="440"/>
        <w:spacing w:before="78" w:line="328" w:lineRule="auto"/>
        <w:rPr>
          <w:sz w:val="18"/>
          <w:szCs w:val="18"/>
        </w:rPr>
      </w:pPr>
      <w:r>
        <w:rPr>
          <w:sz w:val="18"/>
          <w:szCs w:val="18"/>
          <w:spacing w:val="27"/>
        </w:rPr>
        <w:t>说明：直刺，深0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27"/>
        </w:rPr>
        <w:t>.</w:t>
      </w:r>
      <w:r>
        <w:rPr>
          <w:sz w:val="18"/>
          <w:szCs w:val="18"/>
          <w:spacing w:val="-47"/>
        </w:rPr>
        <w:t xml:space="preserve"> </w:t>
      </w:r>
      <w:r>
        <w:rPr>
          <w:sz w:val="18"/>
          <w:szCs w:val="18"/>
          <w:spacing w:val="27"/>
        </w:rPr>
        <w:t>5~1寸。有习惯性流产史的孕妇，不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4"/>
        </w:rPr>
        <w:t>宜针此穴。</w:t>
      </w:r>
    </w:p>
    <w:p>
      <w:pPr>
        <w:pStyle w:val="BodyText"/>
        <w:ind w:left="440"/>
        <w:spacing w:before="11" w:line="219" w:lineRule="auto"/>
        <w:rPr>
          <w:sz w:val="18"/>
          <w:szCs w:val="18"/>
        </w:rPr>
      </w:pPr>
      <w:r>
        <w:rPr>
          <w:sz w:val="18"/>
          <w:szCs w:val="18"/>
          <w:spacing w:val="11"/>
        </w:rPr>
        <w:t>(2)内关：</w:t>
      </w:r>
    </w:p>
    <w:p>
      <w:pPr>
        <w:pStyle w:val="BodyText"/>
        <w:ind w:right="11" w:firstLine="440"/>
        <w:spacing w:before="67" w:line="288" w:lineRule="auto"/>
        <w:rPr>
          <w:sz w:val="18"/>
          <w:szCs w:val="18"/>
        </w:rPr>
      </w:pPr>
      <w:r>
        <w:rPr>
          <w:sz w:val="21"/>
          <w:szCs w:val="21"/>
          <w:spacing w:val="12"/>
        </w:rPr>
        <w:t>位置：伸臂、仰掌，腕横纹正中直上2寸，两筋之间</w:t>
      </w:r>
      <w:r>
        <w:rPr>
          <w:sz w:val="21"/>
          <w:szCs w:val="21"/>
          <w:spacing w:val="18"/>
        </w:rPr>
        <w:t xml:space="preserve"> </w:t>
      </w:r>
      <w:r>
        <w:rPr>
          <w:sz w:val="18"/>
          <w:szCs w:val="18"/>
          <w:spacing w:val="11"/>
        </w:rPr>
        <w:t>(见图2</w:t>
      </w:r>
      <w:r>
        <w:rPr>
          <w:sz w:val="18"/>
          <w:szCs w:val="18"/>
          <w:spacing w:val="-44"/>
        </w:rPr>
        <w:t xml:space="preserve"> </w:t>
      </w:r>
      <w:r>
        <w:rPr>
          <w:sz w:val="18"/>
          <w:szCs w:val="18"/>
          <w:spacing w:val="11"/>
        </w:rPr>
        <w:t>-</w:t>
      </w:r>
      <w:r>
        <w:rPr>
          <w:sz w:val="18"/>
          <w:szCs w:val="18"/>
          <w:spacing w:val="-45"/>
        </w:rPr>
        <w:t xml:space="preserve"> </w:t>
      </w:r>
      <w:r>
        <w:rPr>
          <w:sz w:val="18"/>
          <w:szCs w:val="18"/>
          <w:spacing w:val="11"/>
        </w:rPr>
        <w:t>2)。</w:t>
      </w:r>
    </w:p>
    <w:p>
      <w:pPr>
        <w:pStyle w:val="BodyText"/>
        <w:ind w:left="440"/>
        <w:spacing w:before="12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说明：直刺0.5~1.5寸。</w:t>
      </w:r>
    </w:p>
    <w:p>
      <w:pPr>
        <w:pStyle w:val="BodyText"/>
        <w:ind w:left="440"/>
        <w:spacing w:before="72" w:line="222" w:lineRule="auto"/>
        <w:rPr>
          <w:sz w:val="18"/>
          <w:szCs w:val="18"/>
        </w:rPr>
      </w:pPr>
      <w:r>
        <w:rPr>
          <w:sz w:val="18"/>
          <w:szCs w:val="18"/>
          <w:spacing w:val="11"/>
        </w:rPr>
        <w:t>(3)曲池：</w:t>
      </w:r>
    </w:p>
    <w:p>
      <w:pPr>
        <w:pStyle w:val="BodyText"/>
        <w:ind w:firstLine="440"/>
        <w:spacing w:before="63" w:line="296" w:lineRule="auto"/>
        <w:rPr>
          <w:sz w:val="18"/>
          <w:szCs w:val="18"/>
        </w:rPr>
      </w:pPr>
      <w:r>
        <w:rPr>
          <w:sz w:val="21"/>
          <w:szCs w:val="21"/>
          <w:spacing w:val="-1"/>
        </w:rPr>
        <w:t>位置：曲肘时，在肘窝桡侧横纹头至肱骨外上髁之中点</w:t>
      </w:r>
      <w:r>
        <w:rPr>
          <w:sz w:val="21"/>
          <w:szCs w:val="21"/>
          <w:spacing w:val="14"/>
        </w:rPr>
        <w:t xml:space="preserve"> </w:t>
      </w:r>
      <w:r>
        <w:rPr>
          <w:sz w:val="18"/>
          <w:szCs w:val="18"/>
          <w:spacing w:val="12"/>
        </w:rPr>
        <w:t>(见图2</w:t>
      </w:r>
      <w:r>
        <w:rPr>
          <w:sz w:val="18"/>
          <w:szCs w:val="18"/>
          <w:spacing w:val="-46"/>
        </w:rPr>
        <w:t xml:space="preserve"> </w:t>
      </w:r>
      <w:r>
        <w:rPr>
          <w:sz w:val="18"/>
          <w:szCs w:val="18"/>
          <w:spacing w:val="12"/>
        </w:rPr>
        <w:t>-</w:t>
      </w:r>
      <w:r>
        <w:rPr>
          <w:sz w:val="18"/>
          <w:szCs w:val="18"/>
          <w:spacing w:val="-32"/>
        </w:rPr>
        <w:t xml:space="preserve"> </w:t>
      </w:r>
      <w:r>
        <w:rPr>
          <w:sz w:val="18"/>
          <w:szCs w:val="18"/>
          <w:spacing w:val="12"/>
        </w:rPr>
        <w:t>1)。</w:t>
      </w:r>
    </w:p>
    <w:p>
      <w:pPr>
        <w:pStyle w:val="BodyText"/>
        <w:ind w:left="440"/>
        <w:spacing w:before="22" w:line="219" w:lineRule="auto"/>
        <w:rPr>
          <w:sz w:val="18"/>
          <w:szCs w:val="18"/>
        </w:rPr>
      </w:pPr>
      <w:r>
        <w:rPr>
          <w:sz w:val="18"/>
          <w:szCs w:val="18"/>
          <w:spacing w:val="-13"/>
        </w:rPr>
        <w:t>说</w:t>
      </w:r>
      <w:r>
        <w:rPr>
          <w:sz w:val="18"/>
          <w:szCs w:val="18"/>
          <w:spacing w:val="-19"/>
        </w:rPr>
        <w:t xml:space="preserve"> </w:t>
      </w:r>
      <w:r>
        <w:rPr>
          <w:sz w:val="18"/>
          <w:szCs w:val="18"/>
          <w:spacing w:val="-13"/>
        </w:rPr>
        <w:t>明</w:t>
      </w:r>
      <w:r>
        <w:rPr>
          <w:sz w:val="18"/>
          <w:szCs w:val="18"/>
          <w:spacing w:val="-24"/>
        </w:rPr>
        <w:t xml:space="preserve"> </w:t>
      </w:r>
      <w:r>
        <w:rPr>
          <w:sz w:val="18"/>
          <w:szCs w:val="18"/>
          <w:spacing w:val="-13"/>
        </w:rPr>
        <w:t>：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13"/>
        </w:rPr>
        <w:t>直</w:t>
      </w:r>
      <w:r>
        <w:rPr>
          <w:sz w:val="18"/>
          <w:szCs w:val="18"/>
          <w:spacing w:val="-41"/>
        </w:rPr>
        <w:t xml:space="preserve"> </w:t>
      </w:r>
      <w:r>
        <w:rPr>
          <w:sz w:val="18"/>
          <w:szCs w:val="18"/>
          <w:spacing w:val="-13"/>
        </w:rPr>
        <w:t>刺</w:t>
      </w:r>
      <w:r>
        <w:rPr>
          <w:sz w:val="18"/>
          <w:szCs w:val="18"/>
          <w:spacing w:val="-26"/>
        </w:rPr>
        <w:t xml:space="preserve"> </w:t>
      </w:r>
      <w:r>
        <w:rPr>
          <w:sz w:val="18"/>
          <w:szCs w:val="18"/>
          <w:spacing w:val="-13"/>
        </w:rPr>
        <w:t>1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-13"/>
        </w:rPr>
        <w:t>~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13"/>
        </w:rPr>
        <w:t>1</w:t>
      </w:r>
      <w:r>
        <w:rPr>
          <w:sz w:val="18"/>
          <w:szCs w:val="18"/>
          <w:spacing w:val="-35"/>
        </w:rPr>
        <w:t xml:space="preserve"> </w:t>
      </w:r>
      <w:r>
        <w:rPr>
          <w:sz w:val="18"/>
          <w:szCs w:val="18"/>
          <w:spacing w:val="-13"/>
        </w:rPr>
        <w:t>.</w:t>
      </w:r>
      <w:r>
        <w:rPr>
          <w:sz w:val="18"/>
          <w:szCs w:val="18"/>
          <w:spacing w:val="-36"/>
        </w:rPr>
        <w:t xml:space="preserve"> </w:t>
      </w:r>
      <w:r>
        <w:rPr>
          <w:sz w:val="18"/>
          <w:szCs w:val="18"/>
          <w:spacing w:val="-13"/>
        </w:rPr>
        <w:t>5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-13"/>
        </w:rPr>
        <w:t>寸</w:t>
      </w:r>
      <w:r>
        <w:rPr>
          <w:sz w:val="18"/>
          <w:szCs w:val="18"/>
          <w:spacing w:val="-46"/>
        </w:rPr>
        <w:t xml:space="preserve"> </w:t>
      </w:r>
      <w:r>
        <w:rPr>
          <w:sz w:val="18"/>
          <w:szCs w:val="18"/>
          <w:spacing w:val="-13"/>
        </w:rPr>
        <w:t>。</w:t>
      </w:r>
    </w:p>
    <w:p>
      <w:pPr>
        <w:pStyle w:val="BodyText"/>
        <w:ind w:left="440"/>
        <w:spacing w:before="97" w:line="219" w:lineRule="auto"/>
        <w:rPr>
          <w:sz w:val="18"/>
          <w:szCs w:val="18"/>
        </w:rPr>
      </w:pPr>
      <w:r>
        <w:rPr>
          <w:sz w:val="18"/>
          <w:szCs w:val="18"/>
          <w:spacing w:val="11"/>
        </w:rPr>
        <w:t>(4)天枢：</w:t>
      </w:r>
    </w:p>
    <w:p>
      <w:pPr>
        <w:spacing w:line="272" w:lineRule="auto"/>
        <w:rPr>
          <w:rFonts w:ascii="Arial"/>
          <w:sz w:val="21"/>
        </w:rPr>
      </w:pPr>
      <w:r>
        <w:drawing>
          <wp:anchor distT="0" distB="0" distL="0" distR="0" simplePos="0" relativeHeight="251751424" behindDoc="0" locked="0" layoutInCell="1" allowOverlap="1">
            <wp:simplePos x="0" y="0"/>
            <wp:positionH relativeFrom="column">
              <wp:posOffset>2463786</wp:posOffset>
            </wp:positionH>
            <wp:positionV relativeFrom="paragraph">
              <wp:posOffset>132445</wp:posOffset>
            </wp:positionV>
            <wp:extent cx="558823" cy="2419291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823" cy="241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2" w:lineRule="auto"/>
        <w:rPr>
          <w:rFonts w:ascii="Arial"/>
          <w:sz w:val="21"/>
        </w:rPr>
      </w:pPr>
      <w:r>
        <w:drawing>
          <wp:anchor distT="0" distB="0" distL="0" distR="0" simplePos="0" relativeHeight="251750400" behindDoc="0" locked="0" layoutInCell="1" allowOverlap="1">
            <wp:simplePos x="0" y="0"/>
            <wp:positionH relativeFrom="column">
              <wp:posOffset>171429</wp:posOffset>
            </wp:positionH>
            <wp:positionV relativeFrom="paragraph">
              <wp:posOffset>3099</wp:posOffset>
            </wp:positionV>
            <wp:extent cx="1784357" cy="238120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84357" cy="23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4829" w:right="193" w:hanging="69"/>
        <w:spacing w:before="59" w:line="425" w:lineRule="auto"/>
        <w:rPr>
          <w:sz w:val="18"/>
          <w:szCs w:val="18"/>
        </w:rPr>
      </w:pPr>
      <w:r>
        <w:rPr>
          <w:sz w:val="18"/>
          <w:szCs w:val="18"/>
          <w:spacing w:val="-14"/>
          <w:w w:val="94"/>
        </w:rPr>
        <w:t>足三里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5"/>
          <w:w w:val="91"/>
        </w:rPr>
        <w:t>上巨虚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639"/>
        <w:spacing w:before="59" w:line="233" w:lineRule="auto"/>
        <w:rPr>
          <w:sz w:val="18"/>
          <w:szCs w:val="18"/>
        </w:rPr>
      </w:pPr>
      <w:r>
        <w:rPr>
          <w:sz w:val="18"/>
          <w:szCs w:val="18"/>
          <w:spacing w:val="2"/>
        </w:rPr>
        <w:t>图2-3</w:t>
      </w:r>
      <w:r>
        <w:rPr>
          <w:sz w:val="18"/>
          <w:szCs w:val="18"/>
          <w:spacing w:val="106"/>
        </w:rPr>
        <w:t xml:space="preserve"> </w:t>
      </w:r>
      <w:r>
        <w:rPr>
          <w:sz w:val="18"/>
          <w:szCs w:val="18"/>
          <w:spacing w:val="2"/>
        </w:rPr>
        <w:t>天枢等穴示意图</w:t>
      </w:r>
      <w:r>
        <w:rPr>
          <w:sz w:val="18"/>
          <w:szCs w:val="18"/>
        </w:rPr>
        <w:t xml:space="preserve">              </w:t>
      </w:r>
      <w:r>
        <w:rPr>
          <w:sz w:val="18"/>
          <w:szCs w:val="18"/>
          <w:spacing w:val="2"/>
          <w:position w:val="-1"/>
        </w:rPr>
        <w:t>图2-4</w:t>
      </w:r>
      <w:r>
        <w:rPr>
          <w:sz w:val="18"/>
          <w:szCs w:val="18"/>
          <w:spacing w:val="85"/>
          <w:position w:val="-1"/>
        </w:rPr>
        <w:t xml:space="preserve"> </w:t>
      </w:r>
      <w:r>
        <w:rPr>
          <w:sz w:val="18"/>
          <w:szCs w:val="18"/>
          <w:spacing w:val="2"/>
          <w:position w:val="-1"/>
        </w:rPr>
        <w:t>足三里、上</w:t>
      </w:r>
    </w:p>
    <w:p>
      <w:pPr>
        <w:pStyle w:val="BodyText"/>
        <w:ind w:left="4069"/>
        <w:spacing w:before="33" w:line="219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巨虚穴示意图</w:t>
      </w:r>
    </w:p>
    <w:p>
      <w:pPr>
        <w:spacing w:line="219" w:lineRule="auto"/>
        <w:sectPr>
          <w:footerReference w:type="default" r:id="rId71"/>
          <w:pgSz w:w="7230" w:h="10750"/>
          <w:pgMar w:top="400" w:right="998" w:bottom="1076" w:left="760" w:header="0" w:footer="897" w:gutter="0"/>
        </w:sectPr>
        <w:rPr>
          <w:sz w:val="18"/>
          <w:szCs w:val="18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40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位置：脐孔旁开2寸处(见图2-3)。</w:t>
      </w:r>
    </w:p>
    <w:p>
      <w:pPr>
        <w:pStyle w:val="BodyText"/>
        <w:ind w:left="40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说明：直刺1~1.2寸。</w:t>
      </w:r>
    </w:p>
    <w:p>
      <w:pPr>
        <w:pStyle w:val="BodyText"/>
        <w:ind w:left="40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(5)中脘：</w:t>
      </w:r>
    </w:p>
    <w:p>
      <w:pPr>
        <w:pStyle w:val="BodyText"/>
        <w:ind w:left="40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位置：在脐孔直上4寸处(见图2-3)</w:t>
      </w:r>
    </w:p>
    <w:p>
      <w:pPr>
        <w:pStyle w:val="BodyText"/>
        <w:ind w:right="19" w:firstLine="409"/>
        <w:spacing w:before="60" w:line="278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说明：直刺1~1.5寸，内部有胃、胰腺、腹主动脉等，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遇体瘦病人不宜直刺过深，遇肝脾肿大的病人，不</w:t>
      </w:r>
      <w:r>
        <w:rPr>
          <w:sz w:val="20"/>
          <w:szCs w:val="20"/>
          <w:spacing w:val="8"/>
        </w:rPr>
        <w:t>宜向左右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侧上方透刺。</w:t>
      </w:r>
    </w:p>
    <w:p>
      <w:pPr>
        <w:pStyle w:val="BodyText"/>
        <w:ind w:left="409"/>
        <w:spacing w:before="39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(6)关元：</w:t>
      </w:r>
    </w:p>
    <w:p>
      <w:pPr>
        <w:pStyle w:val="BodyText"/>
        <w:ind w:left="40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位置：前正中线脐下3寸处(见图2-3)。</w:t>
      </w:r>
    </w:p>
    <w:p>
      <w:pPr>
        <w:pStyle w:val="BodyText"/>
        <w:ind w:firstLine="409"/>
        <w:spacing w:before="62" w:line="264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说明：直刺1~1.5寸。孕妇不宜刺灸。</w:t>
      </w:r>
      <w:r>
        <w:rPr>
          <w:sz w:val="20"/>
          <w:szCs w:val="20"/>
          <w:spacing w:val="15"/>
        </w:rPr>
        <w:t>在膀胱充盈时，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不宜向下针刺过深。</w:t>
      </w:r>
    </w:p>
    <w:p>
      <w:pPr>
        <w:pStyle w:val="BodyText"/>
        <w:ind w:left="409"/>
        <w:spacing w:before="31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(7)足三里：</w:t>
      </w:r>
    </w:p>
    <w:p>
      <w:pPr>
        <w:pStyle w:val="BodyText"/>
        <w:ind w:right="84" w:firstLine="409"/>
        <w:spacing w:before="85" w:line="282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位置：外膝眼(屈膝，髌骨下缘，髌骨韧带外侧凹陷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7"/>
        </w:rPr>
        <w:t>处)下3寸，胫骨外侧约1横指处(见图2-4</w:t>
      </w:r>
      <w:r>
        <w:rPr>
          <w:sz w:val="20"/>
          <w:szCs w:val="20"/>
          <w:spacing w:val="26"/>
        </w:rPr>
        <w:t>)。</w:t>
      </w:r>
    </w:p>
    <w:p>
      <w:pPr>
        <w:pStyle w:val="BodyText"/>
        <w:ind w:left="409"/>
        <w:spacing w:before="1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说明：直刺1～2寸。</w:t>
      </w:r>
    </w:p>
    <w:p>
      <w:pPr>
        <w:pStyle w:val="BodyText"/>
        <w:ind w:left="40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(8)上巨虚；</w:t>
      </w:r>
    </w:p>
    <w:p>
      <w:pPr>
        <w:pStyle w:val="BodyText"/>
        <w:ind w:left="40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位置：足三里穴下3寸(见图2-4)。</w:t>
      </w:r>
    </w:p>
    <w:p>
      <w:pPr>
        <w:pStyle w:val="BodyText"/>
        <w:ind w:left="409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说明：直刺1~3寸。</w:t>
      </w:r>
    </w:p>
    <w:p>
      <w:pPr>
        <w:pStyle w:val="BodyText"/>
        <w:ind w:left="409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4.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2"/>
        </w:rPr>
        <w:t>病案举例：</w:t>
      </w:r>
    </w:p>
    <w:p>
      <w:pPr>
        <w:pStyle w:val="BodyText"/>
        <w:ind w:right="83" w:firstLine="409"/>
        <w:spacing w:before="83" w:line="284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病例：共24例。均为成人患者。大部病人均有典型痢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疾症状及体征，如腹痛、腹泻、里急后重、粘液脓血便等，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腹部有压痛。15例大便细菌培养阳性，其中12例为福氏菌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型，3例为宋氏菌型。全组病例中有2例为</w:t>
      </w:r>
      <w:r>
        <w:rPr>
          <w:sz w:val="20"/>
          <w:szCs w:val="20"/>
          <w:spacing w:val="16"/>
        </w:rPr>
        <w:t>慢性菌痢，分别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有8、12个月病史，在院外曾服合霉素及黄连素治疗未获显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效。全组病例均为单用针灸治疗。</w:t>
      </w:r>
    </w:p>
    <w:p>
      <w:pPr>
        <w:ind w:left="412"/>
        <w:spacing w:before="1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治法</w:t>
      </w:r>
    </w:p>
    <w:p>
      <w:pPr>
        <w:pStyle w:val="BodyText"/>
        <w:ind w:left="409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(1)取穴：天枢、关元。</w:t>
      </w:r>
    </w:p>
    <w:p>
      <w:pPr>
        <w:spacing w:line="219" w:lineRule="auto"/>
        <w:sectPr>
          <w:footerReference w:type="default" r:id="rId74"/>
          <w:pgSz w:w="7230" w:h="10750"/>
          <w:pgMar w:top="400" w:right="829" w:bottom="1049" w:left="880" w:header="0" w:footer="869" w:gutter="0"/>
        </w:sectPr>
        <w:rPr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right="7" w:firstLine="429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(2)操作：进针后以捻转及捣针法刺激，使产生麻、重、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胀针感。进针深浅及刺激轻重，视病人腹壁厚薄及体质强弱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而定。如有剧痛或晕针现象，即行停针或改用轻刺。多数病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人于拔针后施灸，少数病人在留针时施灸，以灸至皮肤微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红，有灼热感为度。每日针灸1次，直至治愈。菌痢发烧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者，只针不灸。孕妇禁针以免流产。</w:t>
      </w:r>
    </w:p>
    <w:p>
      <w:pPr>
        <w:pStyle w:val="BodyText"/>
        <w:ind w:firstLine="440"/>
        <w:spacing w:before="39" w:line="26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疗效：全组病例均经单用针灸治愈。主要症状平均消失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7"/>
        </w:rPr>
        <w:t>日数：腹痛为3.5日，里急后重为4日，腹部压痛为4.7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日，脓血便为3日，大便次数转正常为3.7日，大便镜检转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正常为3.6日，大便培养转阴日数为3.8日。平均治愈日数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2559"/>
        <w:spacing w:before="69" w:line="219" w:lineRule="auto"/>
        <w:rPr>
          <w:sz w:val="21"/>
          <w:szCs w:val="21"/>
        </w:rPr>
      </w:pPr>
      <w:r>
        <w:drawing>
          <wp:anchor distT="0" distB="0" distL="0" distR="0" simplePos="0" relativeHeight="251754496" behindDoc="1" locked="0" layoutInCell="1" allowOverlap="1">
            <wp:simplePos x="0" y="0"/>
            <wp:positionH relativeFrom="column">
              <wp:posOffset>857240</wp:posOffset>
            </wp:positionH>
            <wp:positionV relativeFrom="paragraph">
              <wp:posOffset>-571074</wp:posOffset>
            </wp:positionV>
            <wp:extent cx="1955787" cy="3155911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5787" cy="3155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-5"/>
        </w:rPr>
        <w:t>神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-5"/>
        </w:rPr>
        <w:t>门</w:t>
      </w:r>
    </w:p>
    <w:p>
      <w:pPr>
        <w:pStyle w:val="BodyText"/>
        <w:ind w:left="1780"/>
        <w:spacing w:before="277" w:line="221" w:lineRule="auto"/>
        <w:rPr>
          <w:sz w:val="12"/>
          <w:szCs w:val="12"/>
        </w:rPr>
      </w:pPr>
      <w:r>
        <w:rPr>
          <w:sz w:val="12"/>
          <w:szCs w:val="12"/>
          <w:spacing w:val="-10"/>
        </w:rPr>
        <w:t>·</w:t>
      </w:r>
      <w:r>
        <w:rPr>
          <w:sz w:val="12"/>
          <w:szCs w:val="12"/>
          <w:spacing w:val="-26"/>
        </w:rPr>
        <w:t xml:space="preserve"> </w:t>
      </w:r>
      <w:r>
        <w:rPr>
          <w:sz w:val="12"/>
          <w:szCs w:val="12"/>
          <w:spacing w:val="-10"/>
        </w:rPr>
        <w:t>交感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1889"/>
        <w:spacing w:before="69" w:line="1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大脑</w:t>
      </w:r>
    </w:p>
    <w:p>
      <w:pPr>
        <w:ind w:left="2650"/>
        <w:spacing w:line="203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5"/>
        </w:rPr>
        <w:t>小肠</w:t>
      </w:r>
    </w:p>
    <w:p>
      <w:pPr>
        <w:pStyle w:val="BodyText"/>
        <w:ind w:left="2659"/>
        <w:spacing w:before="48" w:line="540" w:lineRule="exact"/>
        <w:rPr>
          <w:sz w:val="35"/>
          <w:szCs w:val="35"/>
        </w:rPr>
      </w:pPr>
      <w:r>
        <w:rPr>
          <w:sz w:val="35"/>
          <w:szCs w:val="35"/>
          <w:position w:val="9"/>
        </w:rPr>
        <w:drawing>
          <wp:inline distT="0" distB="0" distL="0" distR="0">
            <wp:extent cx="184147" cy="184104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47" cy="18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5"/>
          <w:szCs w:val="35"/>
          <w:spacing w:val="-55"/>
          <w:position w:val="-3"/>
        </w:rPr>
        <w:t xml:space="preserve"> </w:t>
      </w:r>
      <w:r>
        <w:rPr>
          <w:sz w:val="35"/>
          <w:szCs w:val="35"/>
          <w:position w:val="-3"/>
        </w:rPr>
        <w:t>/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999"/>
        <w:spacing w:before="68" w:line="221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图2-5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-18"/>
        </w:rPr>
        <w:t>耳穴示意图</w:t>
      </w:r>
    </w:p>
    <w:p>
      <w:pPr>
        <w:spacing w:line="221" w:lineRule="auto"/>
        <w:sectPr>
          <w:footerReference w:type="default" r:id="rId75"/>
          <w:pgSz w:w="7230" w:h="10750"/>
          <w:pgMar w:top="400" w:right="1057" w:bottom="1107" w:left="700" w:header="0" w:footer="898" w:gutter="0"/>
        </w:sectPr>
        <w:rPr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50" w:right="193"/>
        <w:spacing w:before="65" w:line="278" w:lineRule="auto"/>
        <w:jc w:val="right"/>
        <w:rPr>
          <w:sz w:val="20"/>
          <w:szCs w:val="20"/>
        </w:rPr>
      </w:pPr>
      <w:r>
        <w:rPr>
          <w:sz w:val="20"/>
          <w:szCs w:val="20"/>
          <w:spacing w:val="12"/>
        </w:rPr>
        <w:t>为3.8日。疗效不亚于茶叶煎剂，黄连粉及磺胺</w:t>
      </w:r>
      <w:r>
        <w:rPr>
          <w:sz w:val="20"/>
          <w:szCs w:val="20"/>
          <w:spacing w:val="11"/>
        </w:rPr>
        <w:t>等药物。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(成都军区总医院传染科，《中医杂志》1959,8:22)</w:t>
      </w:r>
    </w:p>
    <w:p>
      <w:pPr>
        <w:pStyle w:val="BodyText"/>
        <w:ind w:left="410"/>
        <w:spacing w:before="46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5. 耳针穴位分布介绍(见图2-5):</w:t>
      </w:r>
    </w:p>
    <w:p>
      <w:pPr>
        <w:pStyle w:val="BodyText"/>
        <w:ind w:left="410"/>
        <w:spacing w:before="52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(1)小肠：在耳轮脚上缘，与食道相对。</w:t>
      </w:r>
    </w:p>
    <w:p>
      <w:pPr>
        <w:pStyle w:val="BodyText"/>
        <w:ind w:left="41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(2)大肠：在耳轮脚上缘，与口相对。</w:t>
      </w:r>
    </w:p>
    <w:p>
      <w:pPr>
        <w:pStyle w:val="BodyText"/>
        <w:ind w:left="410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(3)交感：对耳轮下脚与耳轮内侧交界处。</w:t>
      </w:r>
    </w:p>
    <w:p>
      <w:pPr>
        <w:pStyle w:val="BodyText"/>
        <w:ind w:left="410"/>
        <w:spacing w:before="5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(4)脾：耳胃区后下方。</w:t>
      </w:r>
    </w:p>
    <w:p>
      <w:pPr>
        <w:pStyle w:val="BodyText"/>
        <w:ind w:left="410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(5)胃：耳轮脚消失处。</w:t>
      </w:r>
    </w:p>
    <w:p>
      <w:pPr>
        <w:pStyle w:val="BodyText"/>
        <w:ind w:left="41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(6)神门：对耳轮上下脚分叉处。</w:t>
      </w:r>
    </w:p>
    <w:p>
      <w:pPr>
        <w:ind w:left="1859"/>
        <w:spacing w:before="245" w:line="222" w:lineRule="auto"/>
        <w:outlineLvl w:val="0"/>
        <w:rPr>
          <w:rFonts w:ascii="FangSong" w:hAnsi="FangSong" w:eastAsia="FangSong" w:cs="FangSong"/>
          <w:sz w:val="26"/>
          <w:szCs w:val="26"/>
        </w:rPr>
      </w:pPr>
      <w:bookmarkStart w:name="bookmark42" w:id="103"/>
      <w:bookmarkEnd w:id="103"/>
      <w:r>
        <w:rPr>
          <w:rFonts w:ascii="FangSong" w:hAnsi="FangSong" w:eastAsia="FangSong" w:cs="FangSong"/>
          <w:sz w:val="26"/>
          <w:szCs w:val="26"/>
          <w:spacing w:val="-5"/>
        </w:rPr>
        <w:t>四</w:t>
      </w:r>
      <w:r>
        <w:rPr>
          <w:rFonts w:ascii="FangSong" w:hAnsi="FangSong" w:eastAsia="FangSong" w:cs="FangSong"/>
          <w:sz w:val="26"/>
          <w:szCs w:val="26"/>
          <w:spacing w:val="-60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5"/>
        </w:rPr>
        <w:t>、预防与护理</w:t>
      </w:r>
    </w:p>
    <w:p>
      <w:pPr>
        <w:ind w:left="412"/>
        <w:spacing w:before="136" w:line="238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5"/>
        </w:rPr>
        <w:t>(一)开展卫生运动</w:t>
      </w:r>
    </w:p>
    <w:p>
      <w:pPr>
        <w:pStyle w:val="BodyText"/>
        <w:ind w:right="3" w:firstLine="410"/>
        <w:spacing w:before="52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大力开展群众性爱国卫生运动，搞好环境卫生和饮</w:t>
      </w:r>
      <w:r>
        <w:rPr>
          <w:sz w:val="20"/>
          <w:szCs w:val="20"/>
          <w:spacing w:val="9"/>
        </w:rPr>
        <w:t>食卫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生，尤以夏令更需注意。加强饮食管型和粪便管理，消灭苍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蝇，防止“食品污染。”</w:t>
      </w:r>
    </w:p>
    <w:p>
      <w:pPr>
        <w:ind w:left="412"/>
        <w:spacing w:before="3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(二)防止传染</w:t>
      </w:r>
    </w:p>
    <w:p>
      <w:pPr>
        <w:pStyle w:val="BodyText"/>
        <w:ind w:right="23" w:firstLine="410"/>
        <w:spacing w:before="95" w:line="29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及时发现，隔离和治疗病人，</w:t>
      </w:r>
      <w:r>
        <w:rPr>
          <w:sz w:val="20"/>
          <w:szCs w:val="20"/>
          <w:spacing w:val="88"/>
        </w:rPr>
        <w:t xml:space="preserve"> </w:t>
      </w:r>
      <w:r>
        <w:rPr>
          <w:sz w:val="20"/>
          <w:szCs w:val="20"/>
          <w:spacing w:val="10"/>
        </w:rPr>
        <w:t>一般隔离病人至症状消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失。病人的用具和排泄物要严格消毒处理。消毒方法如下：</w:t>
      </w:r>
    </w:p>
    <w:p>
      <w:pPr>
        <w:pStyle w:val="BodyText"/>
        <w:ind w:right="34" w:firstLine="410"/>
        <w:spacing w:line="235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痢疾菌多在病人的粪便里，宜用漂白粉消毒后倒入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厕所。</w:t>
      </w:r>
    </w:p>
    <w:p>
      <w:pPr>
        <w:pStyle w:val="BodyText"/>
        <w:ind w:left="410"/>
        <w:spacing w:before="111" w:line="22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2. 食具、衣物能加热的可煮沸15分钟。</w:t>
      </w:r>
    </w:p>
    <w:p>
      <w:pPr>
        <w:pStyle w:val="BodyText"/>
        <w:ind w:left="410"/>
        <w:spacing w:before="60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3.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7"/>
        </w:rPr>
        <w:t>不能沾水的东西如书籍、玩具可曝晒数小时。</w:t>
      </w:r>
    </w:p>
    <w:p>
      <w:pPr>
        <w:pStyle w:val="BodyText"/>
        <w:ind w:firstLine="410"/>
        <w:spacing w:before="74" w:line="24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4.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12"/>
        </w:rPr>
        <w:t>病人居室桌椅可用消毒药水，如3%来苏儿或沸水冲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洗擦拭。</w:t>
      </w:r>
    </w:p>
    <w:p>
      <w:pPr>
        <w:ind w:left="412"/>
        <w:spacing w:before="5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(三)加强饮食管理</w:t>
      </w:r>
    </w:p>
    <w:p>
      <w:pPr>
        <w:pStyle w:val="BodyText"/>
        <w:ind w:right="3" w:firstLine="410"/>
        <w:spacing w:before="82" w:line="29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对饮食行业的工作人员及机关炊事人员必须重</w:t>
      </w:r>
      <w:r>
        <w:rPr>
          <w:sz w:val="20"/>
          <w:szCs w:val="20"/>
          <w:spacing w:val="9"/>
        </w:rPr>
        <w:t>点进行健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康检查，以便早期发现及处理非典型病例及带菌者，杜绝传</w:t>
      </w:r>
    </w:p>
    <w:p>
      <w:pPr>
        <w:spacing w:line="291" w:lineRule="auto"/>
        <w:sectPr>
          <w:footerReference w:type="default" r:id="rId78"/>
          <w:pgSz w:w="7230" w:h="10750"/>
          <w:pgMar w:top="400" w:right="936" w:bottom="1118" w:left="839" w:header="0" w:footer="921" w:gutter="0"/>
        </w:sectPr>
        <w:rPr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染播散流行的危险。</w:t>
      </w:r>
    </w:p>
    <w:p>
      <w:pPr>
        <w:ind w:left="432"/>
        <w:spacing w:before="4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(四)病人的调理</w:t>
      </w:r>
    </w:p>
    <w:p>
      <w:pPr>
        <w:pStyle w:val="BodyText"/>
        <w:ind w:right="2" w:firstLine="429"/>
        <w:spacing w:before="41" w:line="25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1. 药物调理：痢疾初愈，仍宜重点调理脾胃。 一般可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用五味异功散(15)。若以脾胃阴伤为主者，可用吴氏益胃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汤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C¹6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2"/>
        </w:rPr>
        <w:t>。尚可适当加些调气和血药如当归、</w:t>
      </w:r>
      <w:r>
        <w:rPr>
          <w:sz w:val="21"/>
          <w:szCs w:val="21"/>
          <w:spacing w:val="1"/>
        </w:rPr>
        <w:t>赤白芍、陈皮、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木香之类。</w:t>
      </w:r>
    </w:p>
    <w:p>
      <w:pPr>
        <w:pStyle w:val="BodyText"/>
        <w:ind w:firstLine="429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饮食调养：痢疾病人的饮食调养很重要，病的初期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可以给病人清淡流质饮食，如浓米汤、藕粉等。这类病人的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膳食应以富于营养，易消化，无刺激性为原则。菌痢病人应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以流质为主，然后可给蛋汤、蛋羹等。但不</w:t>
      </w:r>
      <w:r>
        <w:rPr>
          <w:sz w:val="21"/>
          <w:szCs w:val="21"/>
          <w:spacing w:val="-2"/>
        </w:rPr>
        <w:t>宜喝牛奶，因牛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奶易引起腹泻或肠胀气。还应少用蔗糖，以免</w:t>
      </w:r>
      <w:r>
        <w:rPr>
          <w:sz w:val="21"/>
          <w:szCs w:val="21"/>
          <w:spacing w:val="-1"/>
        </w:rPr>
        <w:t>发酵、腹胀。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急性期过后，病情好转，可过渡到半流质饮食</w:t>
      </w:r>
      <w:r>
        <w:rPr>
          <w:sz w:val="21"/>
          <w:szCs w:val="21"/>
          <w:spacing w:val="-1"/>
        </w:rPr>
        <w:t>，但应少渣、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细软，可食粥、面片、汤面、饼干等。避免过早地进食刺激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性和多渣性食物。还应鼓励病人适当多喝些水。大便恢复正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常后，可加挂面、馄饨、馒头、瘦肉泥。多纤维</w:t>
      </w:r>
      <w:r>
        <w:rPr>
          <w:sz w:val="21"/>
          <w:szCs w:val="21"/>
          <w:spacing w:val="3"/>
        </w:rPr>
        <w:t>的蔬菜(如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芹菜、蒜苗、葱头等，不宜吃。其它可制成菜泥进食。以少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食多餐为宜，复原后可改少渣软饭，既保护肠道又便</w:t>
      </w:r>
      <w:r>
        <w:rPr>
          <w:sz w:val="21"/>
          <w:szCs w:val="21"/>
          <w:spacing w:val="7"/>
        </w:rPr>
        <w:t>于吸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收。还应注意避免吃生冷瓜果，炒炸煎炮、香甜油腻之物。</w:t>
      </w:r>
    </w:p>
    <w:p>
      <w:pPr>
        <w:pStyle w:val="BodyText"/>
        <w:ind w:left="432"/>
        <w:spacing w:before="5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(五)预防用药与针灸</w:t>
      </w:r>
    </w:p>
    <w:p>
      <w:pPr>
        <w:pStyle w:val="BodyText"/>
        <w:ind w:right="30" w:firstLine="429"/>
        <w:spacing w:before="71" w:line="24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1. 大蒜10~15克捣烂，马齿苋30～60克水煎1碗，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冲入蒜泥，过滤得汁，也可加糖，1日2次分服。</w:t>
      </w:r>
    </w:p>
    <w:p>
      <w:pPr>
        <w:pStyle w:val="BodyText"/>
        <w:ind w:right="6" w:firstLine="429"/>
        <w:spacing w:before="62" w:line="25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2. 乌梅5~6个煎浓汤，饭前空腹饮服。有预防及治疗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作用。夏季饮用酸梅汤，不但是清凉饮料，并可</w:t>
      </w:r>
      <w:r>
        <w:rPr>
          <w:sz w:val="21"/>
          <w:szCs w:val="21"/>
          <w:spacing w:val="-2"/>
        </w:rPr>
        <w:t>防止肠道传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染病。</w:t>
      </w:r>
    </w:p>
    <w:p>
      <w:pPr>
        <w:pStyle w:val="BodyText"/>
        <w:ind w:right="2" w:firstLine="429"/>
        <w:spacing w:before="60" w:line="260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3.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  <w:spacing w:val="17"/>
        </w:rPr>
        <w:t>饭后吞服乌梅膏丸3粒，1日2次，亦可预防肠道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传染病。乌梅膏丸制法：取肥大乌梅50个</w:t>
      </w:r>
      <w:r>
        <w:rPr>
          <w:sz w:val="21"/>
          <w:szCs w:val="21"/>
          <w:spacing w:val="7"/>
        </w:rPr>
        <w:t>，煮至极烂、去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核，过滤后再煎、浓缩成稠厚之膏，捻成丸药如黄豆大，保</w:t>
      </w:r>
    </w:p>
    <w:p>
      <w:pPr>
        <w:spacing w:line="260" w:lineRule="auto"/>
        <w:sectPr>
          <w:footerReference w:type="default" r:id="rId79"/>
          <w:pgSz w:w="7230" w:h="10750"/>
          <w:pgMar w:top="400" w:right="1014" w:bottom="1197" w:left="760" w:header="0" w:footer="988" w:gutter="0"/>
        </w:sectPr>
        <w:rPr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存备用。</w:t>
      </w:r>
    </w:p>
    <w:p>
      <w:pPr>
        <w:pStyle w:val="BodyText"/>
        <w:ind w:right="51" w:firstLine="400"/>
        <w:spacing w:before="82" w:line="262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4. 山楂15克加水煎汤，约80毫升加入</w:t>
      </w:r>
      <w:r>
        <w:rPr>
          <w:sz w:val="20"/>
          <w:szCs w:val="20"/>
          <w:spacing w:val="21"/>
        </w:rPr>
        <w:t>红糖或白糖适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量，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4"/>
        </w:rPr>
        <w:t>一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4"/>
        </w:rPr>
        <w:t>日内分4次服之。</w:t>
      </w:r>
    </w:p>
    <w:p>
      <w:pPr>
        <w:pStyle w:val="BodyText"/>
        <w:ind w:right="49" w:firstLine="400"/>
        <w:spacing w:before="79" w:line="25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5. 六神曲(中药店有成品出售),每次用</w:t>
      </w:r>
      <w:r>
        <w:rPr>
          <w:sz w:val="20"/>
          <w:szCs w:val="20"/>
          <w:spacing w:val="24"/>
        </w:rPr>
        <w:t>9~15克加水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200毫升，煎取100毫升，饭后1次服。每日2次，可连服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1"/>
        </w:rPr>
        <w:t>2天，亦可作预防用。</w:t>
      </w:r>
    </w:p>
    <w:p>
      <w:pPr>
        <w:pStyle w:val="BodyText"/>
        <w:ind w:left="400"/>
        <w:spacing w:before="91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6. 艾灸足三里可作预防痢疾用。</w:t>
      </w:r>
    </w:p>
    <w:p>
      <w:pPr>
        <w:ind w:left="2130"/>
        <w:spacing w:before="261" w:line="222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43" w:id="104"/>
      <w:bookmarkEnd w:id="104"/>
      <w:r>
        <w:rPr>
          <w:rFonts w:ascii="FangSong" w:hAnsi="FangSong" w:eastAsia="FangSong" w:cs="FangSong"/>
          <w:sz w:val="24"/>
          <w:szCs w:val="24"/>
          <w:spacing w:val="-20"/>
        </w:rPr>
        <w:t>附</w:t>
      </w:r>
      <w:r>
        <w:rPr>
          <w:rFonts w:ascii="FangSong" w:hAnsi="FangSong" w:eastAsia="FangSong" w:cs="FangSong"/>
          <w:sz w:val="24"/>
          <w:szCs w:val="24"/>
          <w:spacing w:val="7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0"/>
        </w:rPr>
        <w:t>方</w:t>
      </w:r>
      <w:r>
        <w:rPr>
          <w:rFonts w:ascii="FangSong" w:hAnsi="FangSong" w:eastAsia="FangSong" w:cs="FangSong"/>
          <w:sz w:val="24"/>
          <w:szCs w:val="24"/>
          <w:spacing w:val="8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0"/>
        </w:rPr>
        <w:t>索</w:t>
      </w:r>
      <w:r>
        <w:rPr>
          <w:rFonts w:ascii="FangSong" w:hAnsi="FangSong" w:eastAsia="FangSong" w:cs="FangSong"/>
          <w:sz w:val="24"/>
          <w:szCs w:val="24"/>
          <w:spacing w:val="79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0"/>
        </w:rPr>
        <w:t>引</w:t>
      </w:r>
    </w:p>
    <w:p>
      <w:pPr>
        <w:pStyle w:val="BodyText"/>
        <w:ind w:right="54" w:firstLine="400"/>
        <w:spacing w:before="178" w:line="24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1. 芍药汤《保命集》:黄芩  芍药 </w:t>
      </w:r>
      <w:r>
        <w:rPr>
          <w:sz w:val="20"/>
          <w:szCs w:val="20"/>
          <w:spacing w:val="8"/>
        </w:rPr>
        <w:t xml:space="preserve"> 甘草  黄连  </w:t>
      </w:r>
      <w:r>
        <w:rPr>
          <w:sz w:val="20"/>
          <w:szCs w:val="20"/>
          <w:b/>
          <w:bCs/>
          <w:spacing w:val="8"/>
        </w:rPr>
        <w:t>大黄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槟榔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5"/>
        </w:rPr>
        <w:t>当归  木香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5"/>
        </w:rPr>
        <w:t>肉桂</w:t>
      </w:r>
    </w:p>
    <w:p>
      <w:pPr>
        <w:pStyle w:val="BodyText"/>
        <w:ind w:left="400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2.</w:t>
      </w:r>
      <w:r>
        <w:rPr>
          <w:sz w:val="20"/>
          <w:szCs w:val="20"/>
          <w:spacing w:val="57"/>
        </w:rPr>
        <w:t xml:space="preserve"> </w:t>
      </w:r>
      <w:r>
        <w:rPr>
          <w:sz w:val="20"/>
          <w:szCs w:val="20"/>
          <w:spacing w:val="6"/>
        </w:rPr>
        <w:t>白头翁汤《伤寒论》:白头翁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秦皮  黄连  黄柏</w:t>
      </w:r>
    </w:p>
    <w:p>
      <w:pPr>
        <w:pStyle w:val="BodyText"/>
        <w:ind w:right="39" w:firstLine="400"/>
        <w:spacing w:before="81" w:line="24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6"/>
        </w:rPr>
        <w:t>3. 木香槟榔丸《儒门事亲》:木香  香附  青皮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陈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6"/>
        </w:rPr>
        <w:t>皮</w:t>
      </w:r>
      <w:r>
        <w:rPr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枳壳</w:t>
      </w:r>
      <w:r>
        <w:rPr>
          <w:rFonts w:ascii="FangSong" w:hAnsi="FangSong" w:eastAsia="FangSong" w:cs="FangSong"/>
          <w:sz w:val="20"/>
          <w:szCs w:val="20"/>
          <w:spacing w:val="10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黑丑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槟榔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黄连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黄柏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莪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术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大黄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三棱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芒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硝</w:t>
      </w:r>
    </w:p>
    <w:p>
      <w:pPr>
        <w:pStyle w:val="BodyText"/>
        <w:ind w:right="21"/>
        <w:spacing w:before="7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9"/>
        </w:rPr>
        <w:t>4. 黄连解毒汤《外台秘要》:黄连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9"/>
        </w:rPr>
        <w:t>黄芩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9"/>
        </w:rPr>
        <w:t>黄</w:t>
      </w:r>
      <w:r>
        <w:rPr>
          <w:sz w:val="20"/>
          <w:szCs w:val="20"/>
          <w:spacing w:val="8"/>
        </w:rPr>
        <w:t>柏  栀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8"/>
        </w:rPr>
        <w:t>子</w:t>
      </w:r>
    </w:p>
    <w:p>
      <w:pPr>
        <w:pStyle w:val="BodyText"/>
        <w:ind w:firstLine="402"/>
        <w:spacing w:before="71" w:line="25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5.</w:t>
      </w:r>
      <w:r>
        <w:rPr>
          <w:sz w:val="20"/>
          <w:szCs w:val="20"/>
          <w:spacing w:val="12"/>
        </w:rPr>
        <w:t xml:space="preserve"> 紫雪丹《太平惠民和剂局方》:滑石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12"/>
        </w:rPr>
        <w:t>石膏  寒水石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  <w:position w:val="1"/>
        </w:rPr>
        <w:t>磁石</w:t>
      </w:r>
      <w:r>
        <w:rPr>
          <w:sz w:val="20"/>
          <w:szCs w:val="20"/>
          <w:spacing w:val="105"/>
          <w:position w:val="1"/>
        </w:rPr>
        <w:t xml:space="preserve"> </w:t>
      </w:r>
      <w:r>
        <w:rPr>
          <w:sz w:val="20"/>
          <w:szCs w:val="20"/>
          <w:spacing w:val="5"/>
          <w:position w:val="1"/>
        </w:rPr>
        <w:t>羚羊角</w:t>
      </w:r>
      <w:r>
        <w:rPr>
          <w:sz w:val="20"/>
          <w:szCs w:val="20"/>
          <w:spacing w:val="27"/>
          <w:position w:val="1"/>
        </w:rPr>
        <w:t xml:space="preserve">  </w:t>
      </w:r>
      <w:r>
        <w:rPr>
          <w:sz w:val="20"/>
          <w:szCs w:val="20"/>
          <w:spacing w:val="5"/>
          <w:position w:val="1"/>
        </w:rPr>
        <w:t>青木香</w:t>
      </w:r>
      <w:r>
        <w:rPr>
          <w:sz w:val="20"/>
          <w:szCs w:val="20"/>
          <w:spacing w:val="30"/>
          <w:position w:val="1"/>
        </w:rPr>
        <w:t xml:space="preserve">  </w:t>
      </w:r>
      <w:r>
        <w:rPr>
          <w:sz w:val="20"/>
          <w:szCs w:val="20"/>
          <w:spacing w:val="5"/>
          <w:position w:val="1"/>
        </w:rPr>
        <w:t>犀角</w:t>
      </w:r>
      <w:r>
        <w:rPr>
          <w:sz w:val="20"/>
          <w:szCs w:val="20"/>
          <w:spacing w:val="33"/>
          <w:position w:val="1"/>
        </w:rPr>
        <w:t xml:space="preserve">  </w:t>
      </w:r>
      <w:r>
        <w:rPr>
          <w:sz w:val="20"/>
          <w:szCs w:val="20"/>
          <w:spacing w:val="5"/>
          <w:position w:val="1"/>
        </w:rPr>
        <w:t>沉</w:t>
      </w:r>
      <w:r>
        <w:rPr>
          <w:sz w:val="20"/>
          <w:szCs w:val="20"/>
          <w:spacing w:val="-43"/>
          <w:position w:val="1"/>
        </w:rPr>
        <w:t xml:space="preserve"> </w:t>
      </w:r>
      <w:r>
        <w:rPr>
          <w:sz w:val="20"/>
          <w:szCs w:val="20"/>
          <w:spacing w:val="5"/>
          <w:position w:val="1"/>
        </w:rPr>
        <w:t>香</w:t>
      </w:r>
      <w:r>
        <w:rPr>
          <w:sz w:val="20"/>
          <w:szCs w:val="20"/>
          <w:spacing w:val="35"/>
          <w:position w:val="1"/>
        </w:rPr>
        <w:t xml:space="preserve">  </w:t>
      </w:r>
      <w:r>
        <w:rPr>
          <w:sz w:val="20"/>
          <w:szCs w:val="20"/>
          <w:spacing w:val="5"/>
          <w:position w:val="-2"/>
        </w:rPr>
        <w:t>丁香  升麻</w:t>
      </w:r>
      <w:r>
        <w:rPr>
          <w:sz w:val="20"/>
          <w:szCs w:val="20"/>
          <w:spacing w:val="20"/>
          <w:position w:val="-2"/>
        </w:rPr>
        <w:t xml:space="preserve">  </w:t>
      </w:r>
      <w:r>
        <w:rPr>
          <w:sz w:val="20"/>
          <w:szCs w:val="20"/>
          <w:spacing w:val="5"/>
          <w:position w:val="-2"/>
        </w:rPr>
        <w:t>玄</w:t>
      </w:r>
      <w:r>
        <w:rPr>
          <w:sz w:val="20"/>
          <w:szCs w:val="20"/>
          <w:spacing w:val="-34"/>
          <w:position w:val="-2"/>
        </w:rPr>
        <w:t xml:space="preserve"> </w:t>
      </w:r>
      <w:r>
        <w:rPr>
          <w:sz w:val="20"/>
          <w:szCs w:val="20"/>
          <w:spacing w:val="5"/>
          <w:position w:val="-2"/>
        </w:rPr>
        <w:t>参</w:t>
      </w:r>
      <w:r>
        <w:rPr>
          <w:sz w:val="20"/>
          <w:szCs w:val="20"/>
          <w:position w:val="-2"/>
        </w:rPr>
        <w:t xml:space="preserve"> </w:t>
      </w:r>
      <w:r>
        <w:rPr>
          <w:sz w:val="20"/>
          <w:szCs w:val="20"/>
          <w:spacing w:val="3"/>
        </w:rPr>
        <w:t>甘草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3"/>
        </w:rPr>
        <w:t>朴硝  朱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3"/>
        </w:rPr>
        <w:t>砂  麝香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3"/>
        </w:rPr>
        <w:t>黄金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3"/>
        </w:rPr>
        <w:t>硝石</w:t>
      </w:r>
    </w:p>
    <w:p>
      <w:pPr>
        <w:pStyle w:val="BodyText"/>
        <w:ind w:right="49" w:firstLine="400"/>
        <w:spacing w:before="92" w:line="24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8"/>
        </w:rPr>
        <w:t>6.</w:t>
      </w:r>
      <w:r>
        <w:rPr>
          <w:sz w:val="20"/>
          <w:szCs w:val="20"/>
          <w:spacing w:val="52"/>
        </w:rPr>
        <w:t xml:space="preserve"> </w:t>
      </w:r>
      <w:r>
        <w:rPr>
          <w:sz w:val="20"/>
          <w:szCs w:val="20"/>
          <w:spacing w:val="8"/>
        </w:rPr>
        <w:t>至宝丹《太平惠民和剂局方》:朱砂  麝香  安息香</w:t>
      </w:r>
      <w:r>
        <w:rPr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金银箔</w:t>
      </w:r>
      <w:r>
        <w:rPr>
          <w:rFonts w:ascii="FangSong" w:hAnsi="FangSong" w:eastAsia="FangSong" w:cs="FangSong"/>
          <w:sz w:val="20"/>
          <w:szCs w:val="20"/>
          <w:spacing w:val="3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犀角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冰片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牛黄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琥珀</w:t>
      </w:r>
      <w:r>
        <w:rPr>
          <w:rFonts w:ascii="FangSong" w:hAnsi="FangSong" w:eastAsia="FangSong" w:cs="FangSong"/>
          <w:sz w:val="20"/>
          <w:szCs w:val="20"/>
          <w:spacing w:val="2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雄黄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玳瑁</w:t>
      </w:r>
    </w:p>
    <w:p>
      <w:pPr>
        <w:pStyle w:val="BodyText"/>
        <w:ind w:left="400"/>
        <w:spacing w:before="96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7.</w:t>
      </w:r>
      <w:r>
        <w:rPr>
          <w:sz w:val="20"/>
          <w:szCs w:val="20"/>
          <w:spacing w:val="52"/>
        </w:rPr>
        <w:t xml:space="preserve"> </w:t>
      </w:r>
      <w:r>
        <w:rPr>
          <w:sz w:val="20"/>
          <w:szCs w:val="20"/>
          <w:spacing w:val="5"/>
        </w:rPr>
        <w:t>参附汤《妇人良方》:人参  熟附子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5"/>
        </w:rPr>
        <w:t>生姜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5"/>
        </w:rPr>
        <w:t>大枣</w:t>
      </w:r>
    </w:p>
    <w:p>
      <w:pPr>
        <w:pStyle w:val="BodyText"/>
        <w:ind w:left="400"/>
        <w:spacing w:before="53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8. 生脉散《内外伤辨惑论》:人参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8"/>
        </w:rPr>
        <w:t>麦冬  五味子</w:t>
      </w:r>
    </w:p>
    <w:p>
      <w:pPr>
        <w:pStyle w:val="BodyText"/>
        <w:ind w:right="49" w:firstLine="400"/>
        <w:spacing w:before="104" w:line="23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9.</w:t>
      </w:r>
      <w:r>
        <w:rPr>
          <w:sz w:val="20"/>
          <w:szCs w:val="20"/>
          <w:spacing w:val="56"/>
        </w:rPr>
        <w:t xml:space="preserve"> </w:t>
      </w:r>
      <w:r>
        <w:rPr>
          <w:sz w:val="20"/>
          <w:szCs w:val="20"/>
          <w:spacing w:val="6"/>
        </w:rPr>
        <w:t>开噤散《医学心悟》:人参  黄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6"/>
        </w:rPr>
        <w:t>连  石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6"/>
        </w:rPr>
        <w:t>菖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6"/>
        </w:rPr>
        <w:t>蒲  丹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6"/>
        </w:rPr>
        <w:t>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石莲子  茯苓  陈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8"/>
        </w:rPr>
        <w:t>皮  冬瓜子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陈米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8"/>
        </w:rPr>
        <w:t>荷叶蒂</w:t>
      </w:r>
    </w:p>
    <w:p>
      <w:pPr>
        <w:pStyle w:val="BodyText"/>
        <w:ind w:right="98" w:firstLine="400"/>
        <w:spacing w:before="84" w:line="248" w:lineRule="auto"/>
        <w:rPr>
          <w:sz w:val="20"/>
          <w:szCs w:val="20"/>
        </w:rPr>
      </w:pPr>
      <w:r>
        <w:rPr>
          <w:sz w:val="20"/>
          <w:szCs w:val="20"/>
        </w:rPr>
        <w:t>10.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</w:rPr>
        <w:t>胃苓汤《丹溪心法》:苍术  厚朴  陈皮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</w:rPr>
        <w:t>甘草  生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3"/>
        </w:rPr>
        <w:t>姜  大枣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3"/>
        </w:rPr>
        <w:t>肉桂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3"/>
        </w:rPr>
        <w:t>白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3"/>
        </w:rPr>
        <w:t>术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3"/>
        </w:rPr>
        <w:t>泽泻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3"/>
        </w:rPr>
        <w:t>茯苓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3"/>
        </w:rPr>
        <w:t>猪苓</w:t>
      </w:r>
    </w:p>
    <w:p>
      <w:pPr>
        <w:pStyle w:val="BodyText"/>
        <w:ind w:right="30"/>
        <w:spacing w:before="9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5"/>
        </w:rPr>
        <w:t>11.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  <w:spacing w:val="15"/>
        </w:rPr>
        <w:t>真人养脏汤《太平惠民和剂局方》:白芍</w:t>
      </w:r>
      <w:r>
        <w:rPr>
          <w:sz w:val="20"/>
          <w:szCs w:val="20"/>
          <w:spacing w:val="64"/>
        </w:rPr>
        <w:t xml:space="preserve"> </w:t>
      </w:r>
      <w:r>
        <w:rPr>
          <w:sz w:val="20"/>
          <w:szCs w:val="20"/>
          <w:spacing w:val="15"/>
        </w:rPr>
        <w:t>当归人</w:t>
      </w:r>
    </w:p>
    <w:p>
      <w:pPr>
        <w:spacing w:line="219" w:lineRule="auto"/>
        <w:sectPr>
          <w:footerReference w:type="default" r:id="rId80"/>
          <w:pgSz w:w="7230" w:h="10750"/>
          <w:pgMar w:top="400" w:right="1000" w:bottom="1006" w:left="709" w:header="0" w:footer="898" w:gutter="0"/>
        </w:sectPr>
        <w:rPr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参  白术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2"/>
        </w:rPr>
        <w:t>肉桂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2"/>
        </w:rPr>
        <w:t>甘草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2"/>
        </w:rPr>
        <w:t>肉豆蔻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2"/>
        </w:rPr>
        <w:t>木香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2"/>
        </w:rPr>
        <w:t>诃子皮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2"/>
        </w:rPr>
        <w:t>窑粟壳</w:t>
      </w:r>
    </w:p>
    <w:p>
      <w:pPr>
        <w:pStyle w:val="BodyText"/>
        <w:ind w:right="20"/>
        <w:spacing w:before="6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4"/>
        </w:rPr>
        <w:t>12. 驻车丸《备急千金要方》:黄连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阿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4"/>
        </w:rPr>
        <w:t>胶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4"/>
        </w:rPr>
        <w:t>当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4"/>
        </w:rPr>
        <w:t>归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4"/>
        </w:rPr>
        <w:t>干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4"/>
        </w:rPr>
        <w:t>姜</w:t>
      </w:r>
    </w:p>
    <w:p>
      <w:pPr>
        <w:pStyle w:val="BodyText"/>
        <w:ind w:firstLine="409"/>
        <w:spacing w:before="51" w:line="25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13. 香砂六君子汤《时方歌括》:人参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4"/>
        </w:rPr>
        <w:t>白 术 茯 苓 甘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5"/>
        </w:rPr>
        <w:t>草  半夏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5"/>
        </w:rPr>
        <w:t>陈皮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5"/>
        </w:rPr>
        <w:t>木香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5"/>
        </w:rPr>
        <w:t>砂仁</w:t>
      </w:r>
    </w:p>
    <w:p>
      <w:pPr>
        <w:pStyle w:val="BodyText"/>
        <w:ind w:left="40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14. 香连丸《太平惠民和剂局方》:黄连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"/>
        </w:rPr>
        <w:t>木香</w:t>
      </w:r>
    </w:p>
    <w:p>
      <w:pPr>
        <w:pStyle w:val="BodyText"/>
        <w:ind w:right="18" w:firstLine="409"/>
        <w:spacing w:before="62" w:line="25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15. 五味异功散《小儿药证直诀》:人参  白术  茯苓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1"/>
        </w:rPr>
        <w:t>甘草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1"/>
        </w:rPr>
        <w:t>陈皮</w:t>
      </w:r>
    </w:p>
    <w:p>
      <w:pPr>
        <w:pStyle w:val="BodyText"/>
        <w:ind w:right="29" w:firstLine="409"/>
        <w:spacing w:before="42" w:line="24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16. 吴氏益胃汤《温病条辨》:沙参  麦冬  冰糖</w:t>
      </w:r>
      <w:r>
        <w:rPr>
          <w:sz w:val="21"/>
          <w:szCs w:val="21"/>
          <w:spacing w:val="2"/>
        </w:rPr>
        <w:t xml:space="preserve">  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地黄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0"/>
        </w:rPr>
        <w:t>玉竹</w:t>
      </w:r>
    </w:p>
    <w:p>
      <w:pPr>
        <w:pStyle w:val="BodyText"/>
        <w:ind w:right="41" w:firstLine="409"/>
        <w:spacing w:before="60" w:line="24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17. 补中益气汤《脾胃论》:黄芪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"/>
        </w:rPr>
        <w:t>炙草 </w:t>
      </w:r>
      <w:r>
        <w:rPr>
          <w:sz w:val="21"/>
          <w:szCs w:val="21"/>
          <w:spacing w:val="2"/>
        </w:rPr>
        <w:t xml:space="preserve"> 人参  当归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橘皮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6"/>
        </w:rPr>
        <w:t>升麻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6"/>
        </w:rPr>
        <w:t>柴胡  白术</w:t>
      </w:r>
    </w:p>
    <w:p>
      <w:pPr>
        <w:pStyle w:val="BodyText"/>
        <w:ind w:right="15" w:firstLine="409"/>
        <w:spacing w:before="59" w:line="25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18. 椒梅汤《温病条辨》:黄连  黄芩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5"/>
        </w:rPr>
        <w:t>干</w:t>
      </w:r>
      <w:r>
        <w:rPr>
          <w:sz w:val="21"/>
          <w:szCs w:val="21"/>
          <w:spacing w:val="4"/>
        </w:rPr>
        <w:t>姜白芍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4"/>
        </w:rPr>
        <w:t>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椒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8"/>
        </w:rPr>
        <w:t>乌梅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8"/>
        </w:rPr>
        <w:t>人参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枳实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8"/>
        </w:rPr>
        <w:t>半夏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279"/>
        <w:spacing w:before="73" w:line="188" w:lineRule="auto"/>
        <w:rPr>
          <w:rFonts w:ascii="Times New Roman" w:hAnsi="Times New Roman" w:eastAsia="Times New Roman" w:cs="Times New Roman"/>
          <w:sz w:val="25"/>
          <w:szCs w:val="25"/>
        </w:rPr>
      </w:pPr>
      <w:r>
        <w:drawing>
          <wp:anchor distT="0" distB="0" distL="0" distR="0" simplePos="0" relativeHeight="251763712" behindDoc="0" locked="0" layoutInCell="1" allowOverlap="1">
            <wp:simplePos x="0" y="0"/>
            <wp:positionH relativeFrom="column">
              <wp:posOffset>831852</wp:posOffset>
            </wp:positionH>
            <wp:positionV relativeFrom="paragraph">
              <wp:posOffset>152025</wp:posOffset>
            </wp:positionV>
            <wp:extent cx="2000228" cy="330253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0228" cy="33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2"/>
        </w:rPr>
        <w:t>*cQ119420*</w:t>
      </w:r>
    </w:p>
    <w:sectPr>
      <w:footerReference w:type="default" r:id="rId42"/>
      <w:pgSz w:w="7230" w:h="10750"/>
      <w:pgMar w:top="400" w:right="950" w:bottom="400" w:left="8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[1]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—8—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9-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—10—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—11—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12—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before="1" w:line="174" w:lineRule="auto"/>
      <w:rPr>
        <w:sz w:val="21"/>
        <w:szCs w:val="21"/>
      </w:rPr>
    </w:pPr>
    <w:bookmarkStart w:name="bookmark48" w:id="62"/>
    <w:bookmarkEnd w:id="62"/>
    <w:r>
      <w:rPr>
        <w:sz w:val="21"/>
        <w:szCs w:val="21"/>
        <w:spacing w:val="-2"/>
      </w:rPr>
      <w:t>—13—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"/>
      <w:spacing w:line="176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7"/>
      </w:rPr>
      <w:t>14-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—15—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—16—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0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—17—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85"/>
      <w:spacing w:line="220" w:lineRule="auto"/>
      <w:rPr>
        <w:sz w:val="21"/>
        <w:szCs w:val="21"/>
      </w:rPr>
    </w:pPr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2</w:t>
    </w:r>
    <w:r>
      <w:rPr>
        <w:rFonts w:ascii="Times New Roman" w:hAnsi="Times New Roman" w:eastAsia="Times New Roman" w:cs="Times New Roman"/>
        <w:sz w:val="21"/>
        <w:szCs w:val="21"/>
        <w:spacing w:val="-25"/>
      </w:rPr>
      <w:t xml:space="preserve"> </w:t>
    </w:r>
    <w:r>
      <w:rPr>
        <w:sz w:val="21"/>
        <w:szCs w:val="21"/>
        <w:spacing w:val="-11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—18—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jc w:val="right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13"/>
      </w:rPr>
      <w:t>一</w:t>
    </w:r>
    <w:r>
      <w:rPr>
        <w:rFonts w:ascii="KaiTi" w:hAnsi="KaiTi" w:eastAsia="KaiTi" w:cs="KaiTi"/>
        <w:sz w:val="21"/>
        <w:szCs w:val="21"/>
        <w:spacing w:val="-41"/>
      </w:rPr>
      <w:t xml:space="preserve"> </w:t>
    </w:r>
    <w:r>
      <w:rPr>
        <w:rFonts w:ascii="KaiTi" w:hAnsi="KaiTi" w:eastAsia="KaiTi" w:cs="KaiTi"/>
        <w:sz w:val="21"/>
        <w:szCs w:val="21"/>
        <w:spacing w:val="13"/>
      </w:rPr>
      <w:t>19二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20-</w:t>
    </w:r>
    <w:r>
      <w:rPr>
        <w:rFonts w:ascii="Times New Roman" w:hAnsi="Times New Roman" w:eastAsia="Times New Roman" w:cs="Times New Roman"/>
        <w:sz w:val="20"/>
        <w:szCs w:val="20"/>
        <w:spacing w:val="-3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trike/>
      </w:rPr>
      <w:t xml:space="preserve">    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9"/>
      <w:spacing w:line="168" w:lineRule="auto"/>
      <w:rPr>
        <w:rFonts w:ascii="Times New Roman" w:hAnsi="Times New Roman" w:eastAsia="Times New Roman" w:cs="Times New Roman"/>
        <w:sz w:val="20"/>
        <w:szCs w:val="20"/>
      </w:rPr>
    </w:pPr>
    <w:bookmarkStart w:name="bookmark52" w:id="70"/>
    <w:bookmarkEnd w:id="70"/>
    <w:r>
      <w:rPr>
        <w:rFonts w:ascii="SimHei" w:hAnsi="SimHei" w:eastAsia="SimHei" w:cs="SimHei"/>
        <w:sz w:val="20"/>
        <w:szCs w:val="20"/>
        <w:i/>
        <w:iCs/>
        <w:spacing w:val="1"/>
      </w:rPr>
      <w:t>一</w:t>
    </w:r>
    <w:r>
      <w:rPr>
        <w:rFonts w:ascii="SimHei" w:hAnsi="SimHei" w:eastAsia="SimHei" w:cs="SimHei"/>
        <w:sz w:val="20"/>
        <w:szCs w:val="20"/>
        <w:spacing w:val="26"/>
      </w:rPr>
      <w:t xml:space="preserve">  </w:t>
    </w:r>
    <w:r>
      <w:rPr>
        <w:rFonts w:ascii="Times New Roman" w:hAnsi="Times New Roman" w:eastAsia="Times New Roman" w:cs="Times New Roman"/>
        <w:sz w:val="20"/>
        <w:szCs w:val="20"/>
        <w:i/>
        <w:iCs/>
        <w:spacing w:val="1"/>
      </w:rPr>
      <w:t>L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02" w:lineRule="auto"/>
      <w:rPr>
        <w:sz w:val="20"/>
        <w:szCs w:val="20"/>
      </w:rPr>
    </w:pPr>
    <w:r>
      <w:rPr>
        <w:sz w:val="20"/>
        <w:szCs w:val="20"/>
      </w:rPr>
      <w:t>—~22—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-23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—24—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2"/>
      <w:spacing w:line="173" w:lineRule="auto"/>
      <w:rPr>
        <w:sz w:val="20"/>
        <w:szCs w:val="20"/>
      </w:rPr>
    </w:pPr>
    <w:r>
      <w:rPr>
        <w:sz w:val="20"/>
        <w:szCs w:val="20"/>
        <w:b/>
        <w:bCs/>
        <w:spacing w:val="-4"/>
      </w:rPr>
      <w:t>—25—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4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9"/>
      <w:spacing w:line="160" w:lineRule="auto"/>
      <w:rPr>
        <w:rFonts w:ascii="SimHei" w:hAnsi="SimHei" w:eastAsia="SimHei" w:cs="SimHei"/>
        <w:sz w:val="8"/>
        <w:szCs w:val="8"/>
      </w:rPr>
    </w:pPr>
    <w:r>
      <w:rPr>
        <w:rFonts w:ascii="SimHei" w:hAnsi="SimHei" w:eastAsia="SimHei" w:cs="SimHei"/>
        <w:sz w:val="8"/>
        <w:szCs w:val="8"/>
        <w:spacing w:val="-4"/>
      </w:rPr>
      <w:t>二</w:t>
    </w:r>
    <w:r>
      <w:rPr>
        <w:rFonts w:ascii="SimHei" w:hAnsi="SimHei" w:eastAsia="SimHei" w:cs="SimHei"/>
        <w:sz w:val="8"/>
        <w:szCs w:val="8"/>
        <w:spacing w:val="7"/>
      </w:rPr>
      <w:t xml:space="preserve">     </w:t>
    </w:r>
    <w:r>
      <w:rPr>
        <w:rFonts w:ascii="SimHei" w:hAnsi="SimHei" w:eastAsia="SimHei" w:cs="SimHei"/>
        <w:sz w:val="8"/>
        <w:szCs w:val="8"/>
        <w:spacing w:val="-4"/>
      </w:rPr>
      <w:t>1</w:t>
    </w:r>
    <w:r>
      <w:rPr>
        <w:rFonts w:ascii="SimHei" w:hAnsi="SimHei" w:eastAsia="SimHei" w:cs="SimHei"/>
        <w:sz w:val="8"/>
        <w:szCs w:val="8"/>
        <w:spacing w:val="7"/>
      </w:rPr>
      <w:t xml:space="preserve">     </w:t>
    </w:r>
    <w:r>
      <w:rPr>
        <w:rFonts w:ascii="SimHei" w:hAnsi="SimHei" w:eastAsia="SimHei" w:cs="SimHei"/>
        <w:sz w:val="8"/>
        <w:szCs w:val="8"/>
        <w:spacing w:val="-4"/>
      </w:rPr>
      <w:t>—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"/>
      <w:spacing w:line="177" w:lineRule="auto"/>
      <w:tabs>
        <w:tab w:val="left" w:pos="108"/>
      </w:tabs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trike/>
      </w:rPr>
      <w:tab/>
    </w:r>
    <w:r>
      <w:rPr>
        <w:rFonts w:ascii="Times New Roman" w:hAnsi="Times New Roman" w:eastAsia="Times New Roman" w:cs="Times New Roman"/>
        <w:sz w:val="19"/>
        <w:szCs w:val="19"/>
        <w:spacing w:val="-3"/>
      </w:rPr>
      <w:t>-</w:t>
    </w:r>
    <w:r>
      <w:rPr>
        <w:rFonts w:ascii="Times New Roman" w:hAnsi="Times New Roman" w:eastAsia="Times New Roman" w:cs="Times New Roman"/>
        <w:sz w:val="19"/>
        <w:szCs w:val="19"/>
        <w:strike/>
        <w:spacing w:val="-3"/>
      </w:rPr>
      <w:t>2</w:t>
    </w:r>
    <w:r>
      <w:rPr>
        <w:rFonts w:ascii="Times New Roman" w:hAnsi="Times New Roman" w:eastAsia="Times New Roman" w:cs="Times New Roman"/>
        <w:sz w:val="19"/>
        <w:szCs w:val="19"/>
        <w:spacing w:val="-3"/>
      </w:rPr>
      <w:t>8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-29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8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—30—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—31—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—35—</w:t>
    </w:r>
    <w:r>
      <w:rPr>
        <w:sz w:val="20"/>
        <w:szCs w:val="20"/>
      </w:rPr>
      <w:t xml:space="preserve">  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—36—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—37—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—2—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—38—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1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—39—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—40—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—41—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trike/>
        <w:spacing w:val="-2"/>
      </w:rPr>
      <w:t>—4</w:t>
    </w:r>
    <w:r>
      <w:rPr>
        <w:sz w:val="20"/>
        <w:szCs w:val="20"/>
        <w:spacing w:val="-2"/>
      </w:rPr>
      <w:t>2—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—43—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3"/>
      </w:rPr>
      <w:t>二44</w:t>
    </w:r>
    <w:r>
      <w:rPr>
        <w:rFonts w:ascii="SimHei" w:hAnsi="SimHei" w:eastAsia="SimHei" w:cs="SimHei"/>
        <w:sz w:val="21"/>
        <w:szCs w:val="21"/>
        <w:spacing w:val="-3"/>
      </w:rPr>
      <w:t xml:space="preserve"> </w:t>
    </w:r>
    <w:r>
      <w:rPr>
        <w:rFonts w:ascii="SimHei" w:hAnsi="SimHei" w:eastAsia="SimHei" w:cs="SimHei"/>
        <w:sz w:val="21"/>
        <w:szCs w:val="21"/>
        <w:spacing w:val="-3"/>
      </w:rPr>
      <w:t>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-45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—47—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—3—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—48—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5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-49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—50—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-51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2" w:lineRule="auto"/>
      <w:rPr>
        <w:sz w:val="18"/>
        <w:szCs w:val="18"/>
      </w:rPr>
    </w:pPr>
    <w:r>
      <w:rPr>
        <w:sz w:val="18"/>
        <w:szCs w:val="18"/>
        <w:spacing w:val="-2"/>
      </w:rPr>
      <w:t>—</w:t>
    </w:r>
    <w:r>
      <w:rPr>
        <w:sz w:val="18"/>
        <w:szCs w:val="18"/>
        <w:strike/>
        <w:spacing w:val="-2"/>
      </w:rPr>
      <w:t>5</w:t>
    </w:r>
    <w:r>
      <w:rPr>
        <w:sz w:val="18"/>
        <w:szCs w:val="18"/>
        <w:spacing w:val="-2"/>
      </w:rPr>
      <w:t>2—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-53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—54—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10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—55—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—56—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90"/>
      <w:spacing w:line="164" w:lineRule="auto"/>
      <w:rPr>
        <w:sz w:val="11"/>
        <w:szCs w:val="11"/>
      </w:rPr>
    </w:pPr>
    <w:r>
      <w:rPr>
        <w:sz w:val="11"/>
        <w:szCs w:val="11"/>
        <w:spacing w:val="-3"/>
      </w:rPr>
      <w:t>57</w:t>
    </w:r>
    <w:r>
      <w:rPr>
        <w:sz w:val="11"/>
        <w:szCs w:val="11"/>
        <w:spacing w:val="7"/>
      </w:rPr>
      <w:t xml:space="preserve">   </w:t>
    </w:r>
    <w:r>
      <w:rPr>
        <w:sz w:val="11"/>
        <w:szCs w:val="11"/>
        <w:spacing w:val="-3"/>
      </w:rPr>
      <w:t>二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19"/>
      <w:spacing w:line="171" w:lineRule="auto"/>
      <w:rPr>
        <w:sz w:val="16"/>
        <w:szCs w:val="16"/>
      </w:rPr>
    </w:pPr>
    <w:r>
      <w:rPr>
        <w:sz w:val="16"/>
        <w:szCs w:val="16"/>
        <w:spacing w:val="-3"/>
      </w:rPr>
      <w:t>4</w:t>
    </w:r>
    <w:r>
      <w:rPr>
        <w:sz w:val="16"/>
        <w:szCs w:val="16"/>
        <w:spacing w:val="65"/>
      </w:rPr>
      <w:t xml:space="preserve"> </w:t>
    </w:r>
    <w:r>
      <w:rPr>
        <w:sz w:val="16"/>
        <w:szCs w:val="16"/>
        <w:spacing w:val="-3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0"/>
      <w:spacing w:line="172" w:lineRule="auto"/>
      <w:rPr>
        <w:sz w:val="20"/>
        <w:szCs w:val="20"/>
      </w:rPr>
    </w:pPr>
    <w:r>
      <w:rPr>
        <w:sz w:val="20"/>
        <w:szCs w:val="20"/>
        <w:spacing w:val="-3"/>
      </w:rPr>
      <w:t>—5—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5"/>
        <w:szCs w:val="25"/>
      </w:rPr>
    </w:pPr>
    <w:r>
      <w:rPr>
        <w:sz w:val="25"/>
        <w:szCs w:val="25"/>
        <w:spacing w:val="-2"/>
      </w:rPr>
      <w:t>=6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line="172" w:lineRule="auto"/>
      <w:rPr>
        <w:sz w:val="20"/>
        <w:szCs w:val="20"/>
      </w:rPr>
    </w:pPr>
    <w:r>
      <w:rPr>
        <w:sz w:val="20"/>
        <w:szCs w:val="20"/>
        <w:spacing w:val="-3"/>
      </w:rPr>
      <w:t>—7—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4" Type="http://schemas.openxmlformats.org/officeDocument/2006/relationships/fontTable" Target="fontTable.xml"/><Relationship Id="rId83" Type="http://schemas.openxmlformats.org/officeDocument/2006/relationships/styles" Target="styles.xml"/><Relationship Id="rId82" Type="http://schemas.openxmlformats.org/officeDocument/2006/relationships/settings" Target="settings.xml"/><Relationship Id="rId81" Type="http://schemas.openxmlformats.org/officeDocument/2006/relationships/image" Target="media/image20.jpeg"/><Relationship Id="rId80" Type="http://schemas.openxmlformats.org/officeDocument/2006/relationships/footer" Target="footer59.xml"/><Relationship Id="rId8" Type="http://schemas.openxmlformats.org/officeDocument/2006/relationships/footer" Target="footer4.xml"/><Relationship Id="rId79" Type="http://schemas.openxmlformats.org/officeDocument/2006/relationships/footer" Target="footer58.xml"/><Relationship Id="rId78" Type="http://schemas.openxmlformats.org/officeDocument/2006/relationships/footer" Target="footer57.xml"/><Relationship Id="rId77" Type="http://schemas.openxmlformats.org/officeDocument/2006/relationships/image" Target="media/image19.jpeg"/><Relationship Id="rId76" Type="http://schemas.openxmlformats.org/officeDocument/2006/relationships/image" Target="media/image18.jpeg"/><Relationship Id="rId75" Type="http://schemas.openxmlformats.org/officeDocument/2006/relationships/footer" Target="footer56.xml"/><Relationship Id="rId74" Type="http://schemas.openxmlformats.org/officeDocument/2006/relationships/footer" Target="footer55.xml"/><Relationship Id="rId73" Type="http://schemas.openxmlformats.org/officeDocument/2006/relationships/image" Target="media/image17.jpeg"/><Relationship Id="rId72" Type="http://schemas.openxmlformats.org/officeDocument/2006/relationships/image" Target="media/image16.jpeg"/><Relationship Id="rId71" Type="http://schemas.openxmlformats.org/officeDocument/2006/relationships/footer" Target="footer54.xml"/><Relationship Id="rId70" Type="http://schemas.openxmlformats.org/officeDocument/2006/relationships/image" Target="media/image15.jpeg"/><Relationship Id="rId7" Type="http://schemas.openxmlformats.org/officeDocument/2006/relationships/footer" Target="footer3.xml"/><Relationship Id="rId69" Type="http://schemas.openxmlformats.org/officeDocument/2006/relationships/image" Target="media/image14.jpeg"/><Relationship Id="rId68" Type="http://schemas.openxmlformats.org/officeDocument/2006/relationships/footer" Target="footer53.xml"/><Relationship Id="rId67" Type="http://schemas.openxmlformats.org/officeDocument/2006/relationships/footer" Target="footer52.xml"/><Relationship Id="rId66" Type="http://schemas.openxmlformats.org/officeDocument/2006/relationships/footer" Target="footer51.xml"/><Relationship Id="rId65" Type="http://schemas.openxmlformats.org/officeDocument/2006/relationships/footer" Target="footer50.xml"/><Relationship Id="rId64" Type="http://schemas.openxmlformats.org/officeDocument/2006/relationships/footer" Target="footer49.xml"/><Relationship Id="rId63" Type="http://schemas.openxmlformats.org/officeDocument/2006/relationships/footer" Target="footer48.xml"/><Relationship Id="rId62" Type="http://schemas.openxmlformats.org/officeDocument/2006/relationships/footer" Target="footer47.xml"/><Relationship Id="rId61" Type="http://schemas.openxmlformats.org/officeDocument/2006/relationships/footer" Target="footer46.xml"/><Relationship Id="rId60" Type="http://schemas.openxmlformats.org/officeDocument/2006/relationships/footer" Target="footer45.xml"/><Relationship Id="rId6" Type="http://schemas.openxmlformats.org/officeDocument/2006/relationships/footer" Target="footer2.xml"/><Relationship Id="rId59" Type="http://schemas.openxmlformats.org/officeDocument/2006/relationships/footer" Target="footer44.xml"/><Relationship Id="rId58" Type="http://schemas.openxmlformats.org/officeDocument/2006/relationships/footer" Target="footer43.xml"/><Relationship Id="rId57" Type="http://schemas.openxmlformats.org/officeDocument/2006/relationships/footer" Target="footer42.xml"/><Relationship Id="rId56" Type="http://schemas.openxmlformats.org/officeDocument/2006/relationships/footer" Target="footer41.xml"/><Relationship Id="rId55" Type="http://schemas.openxmlformats.org/officeDocument/2006/relationships/footer" Target="footer40.xml"/><Relationship Id="rId54" Type="http://schemas.openxmlformats.org/officeDocument/2006/relationships/footer" Target="footer39.xml"/><Relationship Id="rId53" Type="http://schemas.openxmlformats.org/officeDocument/2006/relationships/footer" Target="footer38.xml"/><Relationship Id="rId52" Type="http://schemas.openxmlformats.org/officeDocument/2006/relationships/footer" Target="footer37.xml"/><Relationship Id="rId51" Type="http://schemas.openxmlformats.org/officeDocument/2006/relationships/footer" Target="footer36.xml"/><Relationship Id="rId50" Type="http://schemas.openxmlformats.org/officeDocument/2006/relationships/footer" Target="footer35.xml"/><Relationship Id="rId5" Type="http://schemas.openxmlformats.org/officeDocument/2006/relationships/footer" Target="footer1.xml"/><Relationship Id="rId49" Type="http://schemas.openxmlformats.org/officeDocument/2006/relationships/footer" Target="footer34.xml"/><Relationship Id="rId48" Type="http://schemas.openxmlformats.org/officeDocument/2006/relationships/footer" Target="footer33.xml"/><Relationship Id="rId47" Type="http://schemas.openxmlformats.org/officeDocument/2006/relationships/footer" Target="footer32.xml"/><Relationship Id="rId46" Type="http://schemas.openxmlformats.org/officeDocument/2006/relationships/footer" Target="footer31.xml"/><Relationship Id="rId45" Type="http://schemas.openxmlformats.org/officeDocument/2006/relationships/footer" Target="footer30.xml"/><Relationship Id="rId44" Type="http://schemas.openxmlformats.org/officeDocument/2006/relationships/footer" Target="footer29.xml"/><Relationship Id="rId43" Type="http://schemas.openxmlformats.org/officeDocument/2006/relationships/image" Target="media/image13.jpeg"/><Relationship Id="rId42" Type="http://schemas.openxmlformats.org/officeDocument/2006/relationships/footer" Target="footer28.xml"/><Relationship Id="rId41" Type="http://schemas.openxmlformats.org/officeDocument/2006/relationships/image" Target="media/image12.jpeg"/><Relationship Id="rId40" Type="http://schemas.openxmlformats.org/officeDocument/2006/relationships/footer" Target="footer27.xml"/><Relationship Id="rId4" Type="http://schemas.openxmlformats.org/officeDocument/2006/relationships/header" Target="header2.xml"/><Relationship Id="rId39" Type="http://schemas.openxmlformats.org/officeDocument/2006/relationships/footer" Target="footer26.xml"/><Relationship Id="rId38" Type="http://schemas.openxmlformats.org/officeDocument/2006/relationships/image" Target="media/image11.jpeg"/><Relationship Id="rId37" Type="http://schemas.openxmlformats.org/officeDocument/2006/relationships/image" Target="media/image10.jpeg"/><Relationship Id="rId36" Type="http://schemas.openxmlformats.org/officeDocument/2006/relationships/footer" Target="footer25.xml"/><Relationship Id="rId35" Type="http://schemas.openxmlformats.org/officeDocument/2006/relationships/image" Target="media/image9.jpeg"/><Relationship Id="rId34" Type="http://schemas.openxmlformats.org/officeDocument/2006/relationships/image" Target="media/image8.jpeg"/><Relationship Id="rId33" Type="http://schemas.openxmlformats.org/officeDocument/2006/relationships/footer" Target="footer24.xml"/><Relationship Id="rId32" Type="http://schemas.openxmlformats.org/officeDocument/2006/relationships/footer" Target="footer23.xml"/><Relationship Id="rId31" Type="http://schemas.openxmlformats.org/officeDocument/2006/relationships/image" Target="media/image7.jpeg"/><Relationship Id="rId30" Type="http://schemas.openxmlformats.org/officeDocument/2006/relationships/image" Target="media/image6.jpeg"/><Relationship Id="rId3" Type="http://schemas.openxmlformats.org/officeDocument/2006/relationships/image" Target="media/image2.png"/><Relationship Id="rId29" Type="http://schemas.openxmlformats.org/officeDocument/2006/relationships/footer" Target="footer22.xml"/><Relationship Id="rId28" Type="http://schemas.openxmlformats.org/officeDocument/2006/relationships/image" Target="media/image5.jpeg"/><Relationship Id="rId27" Type="http://schemas.openxmlformats.org/officeDocument/2006/relationships/image" Target="media/image4.jpeg"/><Relationship Id="rId26" Type="http://schemas.openxmlformats.org/officeDocument/2006/relationships/footer" Target="footer21.xml"/><Relationship Id="rId25" Type="http://schemas.openxmlformats.org/officeDocument/2006/relationships/image" Target="media/image3.jpeg"/><Relationship Id="rId24" Type="http://schemas.openxmlformats.org/officeDocument/2006/relationships/footer" Target="footer20.xml"/><Relationship Id="rId23" Type="http://schemas.openxmlformats.org/officeDocument/2006/relationships/footer" Target="footer19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image" Target="media/image1.jpeg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2025-03-08T15:38:54Z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2025-03-08T15:38:57</vt:filetime>
  </property>
  <property fmtid="{D5CDD505-2E9C-101B-9397-08002B2CF9AE}" pid="4" name="UsrData">
    <vt:lpwstr>67cbf40812ecda001f781956wl</vt:lpwstr>
  </property>
</Properties>
</file>