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441" w:lineRule="auto"/>
        <w:rPr>
          <w:rFonts w:ascii="Arial"/>
          <w:sz w:val="21"/>
        </w:rPr>
      </w:pPr>
      <w:r/>
    </w:p>
    <w:p>
      <w:pPr>
        <w:pStyle w:val="BodyText"/>
        <w:ind w:left="2402"/>
        <w:spacing w:before="271" w:line="204" w:lineRule="auto"/>
        <w:rPr>
          <w:sz w:val="26"/>
          <w:szCs w:val="26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-4195465</wp:posOffset>
            </wp:positionH>
            <wp:positionV relativeFrom="paragraph">
              <wp:posOffset>-254000</wp:posOffset>
            </wp:positionV>
            <wp:extent cx="4483100" cy="643890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831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81"/>
          <w:szCs w:val="81"/>
          <w:spacing w:val="-1"/>
          <w:position w:val="1"/>
        </w:rPr>
        <w:t>头</w:t>
      </w:r>
      <w:r>
        <w:rPr>
          <w:sz w:val="81"/>
          <w:szCs w:val="81"/>
          <w:spacing w:val="-78"/>
          <w:position w:val="1"/>
        </w:rPr>
        <w:t xml:space="preserve"> </w:t>
      </w:r>
      <w:r>
        <w:rPr>
          <w:sz w:val="71"/>
          <w:szCs w:val="71"/>
          <w:spacing w:val="-1"/>
        </w:rPr>
        <w:t>军</w:t>
      </w:r>
      <w:r>
        <w:rPr>
          <w:sz w:val="71"/>
          <w:szCs w:val="71"/>
          <w:spacing w:val="-104"/>
        </w:rPr>
        <w:t xml:space="preserve"> </w:t>
      </w:r>
      <w:r>
        <w:rPr>
          <w:sz w:val="26"/>
          <w:szCs w:val="26"/>
          <w:spacing w:val="-1"/>
          <w:position w:val="-2"/>
        </w:rPr>
        <w:t>鲍</w:t>
      </w:r>
      <w:r>
        <w:rPr>
          <w:sz w:val="26"/>
          <w:szCs w:val="26"/>
          <w:spacing w:val="119"/>
          <w:position w:val="-2"/>
        </w:rPr>
        <w:t xml:space="preserve"> </w:t>
      </w:r>
      <w:r>
        <w:rPr>
          <w:sz w:val="26"/>
          <w:szCs w:val="26"/>
          <w:spacing w:val="-1"/>
          <w:position w:val="-2"/>
        </w:rPr>
        <w:t>军</w:t>
      </w:r>
      <w:r>
        <w:rPr>
          <w:sz w:val="26"/>
          <w:szCs w:val="26"/>
          <w:spacing w:val="119"/>
          <w:position w:val="-2"/>
        </w:rPr>
        <w:t xml:space="preserve"> </w:t>
      </w:r>
      <w:r>
        <w:rPr>
          <w:sz w:val="26"/>
          <w:szCs w:val="26"/>
          <w:spacing w:val="-1"/>
          <w:position w:val="-2"/>
        </w:rPr>
        <w:t>著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firstLine="7629"/>
        <w:spacing w:line="910" w:lineRule="exact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-594789</wp:posOffset>
                </wp:positionH>
                <wp:positionV relativeFrom="paragraph">
                  <wp:posOffset>5192029</wp:posOffset>
                </wp:positionV>
                <wp:extent cx="934719" cy="252095"/>
                <wp:effectExtent l="0" t="0" r="0" b="0"/>
                <wp:wrapNone/>
                <wp:docPr id="4" name="TextBox 4"/>
                <wp:cNvGraphicFramePr/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 rot="16200000">
                          <a:off x="-594789" y="5192029"/>
                          <a:ext cx="934719" cy="25209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67" w:line="219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spacing w:val="-7"/>
                              </w:rPr>
                              <w:t>州</w:t>
                            </w:r>
                            <w:r>
                              <w:rPr>
                                <w:sz w:val="26"/>
                                <w:szCs w:val="26"/>
                                <w:spacing w:val="40"/>
                              </w:rPr>
                              <w:t xml:space="preserve">  </w:t>
                            </w:r>
                            <w:r>
                              <w:rPr>
                                <w:sz w:val="26"/>
                                <w:szCs w:val="26"/>
                                <w:spacing w:val="-7"/>
                              </w:rPr>
                              <w:t>代</w:t>
                            </w:r>
                            <w:r>
                              <w:rPr>
                                <w:sz w:val="26"/>
                                <w:szCs w:val="26"/>
                                <w:spacing w:val="40"/>
                              </w:rPr>
                              <w:t xml:space="preserve">  </w:t>
                            </w:r>
                            <w:r>
                              <w:rPr>
                                <w:sz w:val="26"/>
                                <w:szCs w:val="26"/>
                                <w:spacing w:val="-7"/>
                              </w:rPr>
                              <w:t>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margin-left:-46.8339pt;margin-top:408.821pt;mso-position-vertical-relative:text;mso-position-horizontal-relative:text;width:73.6pt;height:19.85pt;z-index:-251657216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67" w:line="219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spacing w:val="-7"/>
                        </w:rPr>
                        <w:t>州</w:t>
                      </w:r>
                      <w:r>
                        <w:rPr>
                          <w:sz w:val="26"/>
                          <w:szCs w:val="26"/>
                          <w:spacing w:val="40"/>
                        </w:rPr>
                        <w:t xml:space="preserve">  </w:t>
                      </w:r>
                      <w:r>
                        <w:rPr>
                          <w:sz w:val="26"/>
                          <w:szCs w:val="26"/>
                          <w:spacing w:val="-7"/>
                        </w:rPr>
                        <w:t>代</w:t>
                      </w:r>
                      <w:r>
                        <w:rPr>
                          <w:sz w:val="26"/>
                          <w:szCs w:val="26"/>
                          <w:spacing w:val="40"/>
                        </w:rPr>
                        <w:t xml:space="preserve">  </w:t>
                      </w:r>
                      <w:r>
                        <w:rPr>
                          <w:sz w:val="26"/>
                          <w:szCs w:val="26"/>
                          <w:spacing w:val="-7"/>
                        </w:rPr>
                        <w:t>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8"/>
        </w:rPr>
        <w:drawing>
          <wp:inline distT="0" distB="0" distL="0" distR="0">
            <wp:extent cx="577826" cy="952506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7826" cy="95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49" w:lineRule="auto"/>
        <w:rPr>
          <w:rFonts w:ascii="Arial"/>
          <w:sz w:val="21"/>
        </w:rPr>
      </w:pPr>
      <w:r/>
    </w:p>
    <w:p>
      <w:pPr>
        <w:pStyle w:val="BodyText"/>
        <w:ind w:left="495"/>
        <w:spacing w:before="221" w:line="202" w:lineRule="auto"/>
        <w:rPr/>
      </w:pPr>
      <w:r>
        <w:pict>
          <v:shape id="_x0000_s4" style="position:absolute;margin-left:-87.2754pt;margin-top:314.889pt;mso-position-vertical-relative:text;mso-position-horizontal-relative:text;width:14.55pt;height:18.35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32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还</w:t>
                  </w:r>
                </w:p>
              </w:txbxContent>
            </v:textbox>
          </v:shape>
        </w:pict>
      </w:r>
      <w:r>
        <w:pict>
          <v:shape id="_x0000_s6" style="position:absolute;margin-left:-71.7751pt;margin-top:409.872pt;mso-position-vertical-relative:text;mso-position-horizontal-relative:text;width:16.1pt;height:19.75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6" w:lineRule="auto"/>
                    <w:rPr>
                      <w:rFonts w:ascii="SimHei" w:hAnsi="SimHei" w:eastAsia="SimHei" w:cs="SimHei"/>
                      <w:sz w:val="29"/>
                      <w:szCs w:val="29"/>
                    </w:rPr>
                  </w:pPr>
                  <w:r>
                    <w:rPr>
                      <w:rFonts w:ascii="SimHei" w:hAnsi="SimHei" w:eastAsia="SimHei" w:cs="SimHei"/>
                      <w:sz w:val="29"/>
                      <w:szCs w:val="29"/>
                      <w:color w:val="611316"/>
                    </w:rPr>
                    <w:t>避</w:t>
                  </w:r>
                </w:p>
              </w:txbxContent>
            </v:textbox>
          </v:shape>
        </w:pict>
      </w:r>
      <w:r>
        <w:rPr>
          <w:color w:val="FFFFFF"/>
        </w:rPr>
        <w:t>百</w:t>
      </w:r>
      <w:r>
        <w:rPr>
          <w:color w:val="FFFFFF"/>
          <w:spacing w:val="-117"/>
        </w:rPr>
        <w:t xml:space="preserve"> </w:t>
      </w:r>
      <w:r>
        <w:rPr>
          <w:color w:val="FFFFFF"/>
        </w:rPr>
        <w:t>病</w:t>
      </w:r>
      <w:r>
        <w:rPr>
          <w:color w:val="FFFFFF"/>
          <w:spacing w:val="-117"/>
        </w:rPr>
        <w:t xml:space="preserve"> </w:t>
      </w:r>
      <w:r>
        <w:rPr>
          <w:color w:val="FFFFFF"/>
        </w:rPr>
        <w:t>中</w:t>
      </w:r>
      <w:r>
        <w:rPr>
          <w:color w:val="FFFFFF"/>
          <w:spacing w:val="-117"/>
        </w:rPr>
        <w:t xml:space="preserve"> </w:t>
      </w:r>
      <w:r>
        <w:rPr>
          <w:color w:val="FFFFFF"/>
        </w:rPr>
        <w:t>醫</w:t>
      </w:r>
      <w:r>
        <w:rPr>
          <w:color w:val="FFFFFF"/>
          <w:spacing w:val="-116"/>
        </w:rPr>
        <w:t xml:space="preserve"> </w:t>
      </w:r>
      <w:r>
        <w:rPr>
          <w:color w:val="FFFFFF"/>
        </w:rPr>
        <w:t>自</w:t>
      </w:r>
      <w:r>
        <w:rPr>
          <w:color w:val="FFFFFF"/>
          <w:spacing w:val="-116"/>
        </w:rPr>
        <w:t xml:space="preserve"> </w:t>
      </w:r>
      <w:r>
        <w:rPr>
          <w:color w:val="FFFFFF"/>
        </w:rPr>
        <w:t>我</w:t>
      </w:r>
      <w:r>
        <w:rPr>
          <w:color w:val="FFFFFF"/>
          <w:spacing w:val="-117"/>
        </w:rPr>
        <w:t xml:space="preserve"> </w:t>
      </w:r>
      <w:r>
        <w:rPr>
          <w:color w:val="FFFFFF"/>
        </w:rPr>
        <w:t>療</w:t>
      </w:r>
      <w:r>
        <w:rPr>
          <w:color w:val="FFFFFF"/>
          <w:spacing w:val="-116"/>
        </w:rPr>
        <w:t xml:space="preserve"> </w:t>
      </w:r>
      <w:r>
        <w:rPr>
          <w:color w:val="FFFFFF"/>
        </w:rPr>
        <w:t>晨</w:t>
      </w:r>
      <w:r>
        <w:rPr>
          <w:color w:val="FFFFFF"/>
          <w:spacing w:val="-117"/>
        </w:rPr>
        <w:t xml:space="preserve"> </w:t>
      </w:r>
      <w:r>
        <w:rPr>
          <w:color w:val="FFFFFF"/>
        </w:rPr>
        <w:t>蒙</w:t>
      </w:r>
      <w:r>
        <w:rPr>
          <w:color w:val="FFFFFF"/>
          <w:spacing w:val="-116"/>
        </w:rPr>
        <w:t xml:space="preserve"> </w:t>
      </w:r>
      <w:r>
        <w:rPr>
          <w:color w:val="FFFFFF"/>
        </w:rPr>
        <w:t>言</w:t>
      </w:r>
    </w:p>
    <w:p>
      <w:pPr>
        <w:spacing w:line="202" w:lineRule="auto"/>
        <w:sectPr>
          <w:headerReference w:type="default" r:id="rId1"/>
          <w:pgSz w:w="7060" w:h="10140"/>
          <w:pgMar w:top="400" w:right="0" w:bottom="0" w:left="0" w:header="0" w:footer="0" w:gutter="0"/>
          <w:textDirection w:val="tbRl"/>
        </w:sectPr>
        <w:rPr/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1164"/>
        <w:spacing w:before="81" w:line="220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b/>
          <w:bCs/>
          <w:spacing w:val="22"/>
        </w:rPr>
        <w:t>百病中医自我疗养丛书</w:t>
      </w:r>
    </w:p>
    <w:p>
      <w:pPr>
        <w:pStyle w:val="BodyText"/>
        <w:ind w:left="1359"/>
        <w:spacing w:before="295" w:line="219" w:lineRule="auto"/>
        <w:rPr>
          <w:sz w:val="57"/>
          <w:szCs w:val="57"/>
        </w:rPr>
      </w:pPr>
      <w:r>
        <w:rPr>
          <w:sz w:val="57"/>
          <w:szCs w:val="57"/>
          <w:b/>
          <w:bCs/>
          <w:spacing w:val="-22"/>
        </w:rPr>
        <w:t>头</w:t>
      </w:r>
      <w:r>
        <w:rPr>
          <w:sz w:val="57"/>
          <w:szCs w:val="57"/>
          <w:spacing w:val="22"/>
        </w:rPr>
        <w:t xml:space="preserve">    </w:t>
      </w:r>
      <w:r>
        <w:rPr>
          <w:sz w:val="57"/>
          <w:szCs w:val="57"/>
          <w:b/>
          <w:bCs/>
          <w:spacing w:val="-22"/>
        </w:rPr>
        <w:t>晕</w:t>
      </w:r>
    </w:p>
    <w:p>
      <w:pPr>
        <w:spacing w:line="371" w:lineRule="auto"/>
        <w:rPr>
          <w:rFonts w:ascii="Arial"/>
          <w:sz w:val="21"/>
        </w:rPr>
      </w:pPr>
      <w:r/>
    </w:p>
    <w:p>
      <w:pPr>
        <w:pStyle w:val="BodyText"/>
        <w:ind w:left="1933"/>
        <w:spacing w:before="69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鲍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b/>
          <w:bCs/>
          <w:spacing w:val="-8"/>
        </w:rPr>
        <w:t>军</w:t>
      </w:r>
      <w:r>
        <w:rPr>
          <w:sz w:val="21"/>
          <w:szCs w:val="21"/>
          <w:spacing w:val="5"/>
        </w:rPr>
        <w:t xml:space="preserve">   </w:t>
      </w:r>
      <w:r>
        <w:rPr>
          <w:sz w:val="21"/>
          <w:szCs w:val="21"/>
          <w:b/>
          <w:bCs/>
          <w:spacing w:val="-8"/>
        </w:rPr>
        <w:t>著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1094"/>
        <w:spacing w:before="81" w:line="223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b/>
          <w:bCs/>
          <w:spacing w:val="-20"/>
        </w:rPr>
        <w:t>人</w:t>
      </w:r>
      <w:r>
        <w:rPr>
          <w:rFonts w:ascii="FangSong" w:hAnsi="FangSong" w:eastAsia="FangSong" w:cs="FangSong"/>
          <w:sz w:val="25"/>
          <w:szCs w:val="25"/>
          <w:spacing w:val="-20"/>
        </w:rPr>
        <w:t xml:space="preserve">  </w:t>
      </w:r>
      <w:r>
        <w:rPr>
          <w:rFonts w:ascii="FangSong" w:hAnsi="FangSong" w:eastAsia="FangSong" w:cs="FangSong"/>
          <w:sz w:val="25"/>
          <w:szCs w:val="25"/>
          <w:b/>
          <w:bCs/>
          <w:spacing w:val="-20"/>
        </w:rPr>
        <w:t>民</w:t>
      </w:r>
      <w:r>
        <w:rPr>
          <w:rFonts w:ascii="FangSong" w:hAnsi="FangSong" w:eastAsia="FangSong" w:cs="FangSong"/>
          <w:sz w:val="25"/>
          <w:szCs w:val="25"/>
          <w:spacing w:val="96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0"/>
        </w:rPr>
        <w:t>卫</w:t>
      </w:r>
      <w:r>
        <w:rPr>
          <w:rFonts w:ascii="FangSong" w:hAnsi="FangSong" w:eastAsia="FangSong" w:cs="FangSong"/>
          <w:sz w:val="25"/>
          <w:szCs w:val="25"/>
          <w:spacing w:val="-20"/>
        </w:rPr>
        <w:t xml:space="preserve">  </w:t>
      </w:r>
      <w:r>
        <w:rPr>
          <w:rFonts w:ascii="FangSong" w:hAnsi="FangSong" w:eastAsia="FangSong" w:cs="FangSong"/>
          <w:sz w:val="25"/>
          <w:szCs w:val="25"/>
          <w:b/>
          <w:bCs/>
          <w:spacing w:val="-20"/>
        </w:rPr>
        <w:t>生</w:t>
      </w:r>
      <w:r>
        <w:rPr>
          <w:rFonts w:ascii="FangSong" w:hAnsi="FangSong" w:eastAsia="FangSong" w:cs="FangSong"/>
          <w:sz w:val="25"/>
          <w:szCs w:val="25"/>
          <w:spacing w:val="92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0"/>
        </w:rPr>
        <w:t>出</w:t>
      </w:r>
      <w:r>
        <w:rPr>
          <w:rFonts w:ascii="FangSong" w:hAnsi="FangSong" w:eastAsia="FangSong" w:cs="FangSong"/>
          <w:sz w:val="25"/>
          <w:szCs w:val="25"/>
          <w:spacing w:val="-20"/>
        </w:rPr>
        <w:t xml:space="preserve">  </w:t>
      </w:r>
      <w:r>
        <w:rPr>
          <w:rFonts w:ascii="FangSong" w:hAnsi="FangSong" w:eastAsia="FangSong" w:cs="FangSong"/>
          <w:sz w:val="25"/>
          <w:szCs w:val="25"/>
          <w:b/>
          <w:bCs/>
          <w:spacing w:val="-20"/>
        </w:rPr>
        <w:t>版</w:t>
      </w:r>
      <w:r>
        <w:rPr>
          <w:rFonts w:ascii="FangSong" w:hAnsi="FangSong" w:eastAsia="FangSong" w:cs="FangSong"/>
          <w:sz w:val="25"/>
          <w:szCs w:val="25"/>
          <w:spacing w:val="-20"/>
        </w:rPr>
        <w:t xml:space="preserve">  </w:t>
      </w:r>
      <w:r>
        <w:rPr>
          <w:rFonts w:ascii="FangSong" w:hAnsi="FangSong" w:eastAsia="FangSong" w:cs="FangSong"/>
          <w:sz w:val="25"/>
          <w:szCs w:val="25"/>
          <w:b/>
          <w:bCs/>
          <w:spacing w:val="-20"/>
        </w:rPr>
        <w:t>社</w:t>
      </w:r>
    </w:p>
    <w:p>
      <w:pPr>
        <w:spacing w:line="223" w:lineRule="auto"/>
        <w:sectPr>
          <w:headerReference w:type="default" r:id="rId4"/>
          <w:pgSz w:w="7060" w:h="10440"/>
          <w:pgMar w:top="400" w:right="1059" w:bottom="0" w:left="1059" w:header="0" w:footer="0" w:gutter="0"/>
        </w:sectPr>
        <w:rPr>
          <w:rFonts w:ascii="FangSong" w:hAnsi="FangSong" w:eastAsia="FangSong" w:cs="FangSong"/>
          <w:sz w:val="25"/>
          <w:szCs w:val="25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firstLine="3261"/>
        <w:spacing w:line="50" w:lineRule="exact"/>
        <w:rPr/>
      </w:pPr>
      <w:r>
        <w:rPr>
          <w:position w:val="-1"/>
        </w:rPr>
        <w:drawing>
          <wp:inline distT="0" distB="0" distL="0" distR="0">
            <wp:extent cx="69846" cy="31754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46" cy="3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1381"/>
        <w:spacing w:before="55" w:line="219" w:lineRule="auto"/>
        <w:rPr>
          <w:sz w:val="17"/>
          <w:szCs w:val="17"/>
        </w:rPr>
      </w:pPr>
      <w:r>
        <w:rPr>
          <w:sz w:val="17"/>
          <w:szCs w:val="17"/>
          <w:spacing w:val="14"/>
        </w:rPr>
        <w:t>百病中医自我疗养丛书</w:t>
      </w:r>
    </w:p>
    <w:p>
      <w:pPr>
        <w:ind w:left="1744" w:right="2156" w:firstLine="158"/>
        <w:spacing w:before="96" w:line="225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17"/>
          <w:szCs w:val="17"/>
          <w:b/>
          <w:bCs/>
          <w:spacing w:val="-12"/>
        </w:rPr>
        <w:t>头</w:t>
      </w:r>
      <w:r>
        <w:rPr>
          <w:rFonts w:ascii="SimHei" w:hAnsi="SimHei" w:eastAsia="SimHei" w:cs="SimHei"/>
          <w:sz w:val="17"/>
          <w:szCs w:val="17"/>
          <w:spacing w:val="20"/>
        </w:rPr>
        <w:t xml:space="preserve">    </w:t>
      </w:r>
      <w:r>
        <w:rPr>
          <w:rFonts w:ascii="SimHei" w:hAnsi="SimHei" w:eastAsia="SimHei" w:cs="SimHei"/>
          <w:sz w:val="17"/>
          <w:szCs w:val="17"/>
          <w:b/>
          <w:bCs/>
          <w:spacing w:val="-12"/>
        </w:rPr>
        <w:t>量</w:t>
      </w:r>
      <w:r>
        <w:rPr>
          <w:rFonts w:ascii="SimHei" w:hAnsi="SimHei" w:eastAsia="SimHei" w:cs="SimHei"/>
          <w:sz w:val="17"/>
          <w:szCs w:val="17"/>
        </w:rPr>
        <w:t xml:space="preserve">  </w:t>
      </w:r>
      <w:r>
        <w:rPr>
          <w:rFonts w:ascii="SimHei" w:hAnsi="SimHei" w:eastAsia="SimHei" w:cs="SimHei"/>
          <w:sz w:val="25"/>
          <w:szCs w:val="25"/>
          <w:b/>
          <w:bCs/>
          <w:spacing w:val="-31"/>
        </w:rPr>
        <w:t>鲍</w:t>
      </w:r>
      <w:r>
        <w:rPr>
          <w:rFonts w:ascii="SimHei" w:hAnsi="SimHei" w:eastAsia="SimHei" w:cs="SimHei"/>
          <w:sz w:val="25"/>
          <w:szCs w:val="25"/>
          <w:spacing w:val="-3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31"/>
        </w:rPr>
        <w:t>军</w:t>
      </w:r>
      <w:r>
        <w:rPr>
          <w:rFonts w:ascii="SimHei" w:hAnsi="SimHei" w:eastAsia="SimHei" w:cs="SimHei"/>
          <w:sz w:val="25"/>
          <w:szCs w:val="25"/>
          <w:spacing w:val="15"/>
        </w:rPr>
        <w:t xml:space="preserve">  </w:t>
      </w:r>
      <w:r>
        <w:rPr>
          <w:rFonts w:ascii="SimHei" w:hAnsi="SimHei" w:eastAsia="SimHei" w:cs="SimHei"/>
          <w:sz w:val="25"/>
          <w:szCs w:val="25"/>
          <w:b/>
          <w:bCs/>
          <w:spacing w:val="-31"/>
        </w:rPr>
        <w:t>著</w:t>
      </w:r>
    </w:p>
    <w:p>
      <w:pPr>
        <w:pStyle w:val="BodyText"/>
        <w:ind w:left="1180" w:right="1504"/>
        <w:spacing w:before="171" w:line="286" w:lineRule="auto"/>
        <w:jc w:val="both"/>
        <w:rPr>
          <w:sz w:val="17"/>
          <w:szCs w:val="17"/>
        </w:rPr>
      </w:pPr>
      <w:r>
        <w:rPr>
          <w:sz w:val="17"/>
          <w:szCs w:val="17"/>
          <w:spacing w:val="-13"/>
        </w:rPr>
        <w:t>人</w:t>
      </w:r>
      <w:r>
        <w:rPr>
          <w:sz w:val="17"/>
          <w:szCs w:val="17"/>
          <w:spacing w:val="33"/>
        </w:rPr>
        <w:t xml:space="preserve"> </w:t>
      </w:r>
      <w:r>
        <w:rPr>
          <w:sz w:val="17"/>
          <w:szCs w:val="17"/>
          <w:spacing w:val="-13"/>
        </w:rPr>
        <w:t>民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  <w:spacing w:val="-13"/>
        </w:rPr>
        <w:t>卫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  <w:spacing w:val="-13"/>
        </w:rPr>
        <w:t>生</w:t>
      </w:r>
      <w:r>
        <w:rPr>
          <w:sz w:val="17"/>
          <w:szCs w:val="17"/>
          <w:spacing w:val="28"/>
        </w:rPr>
        <w:t xml:space="preserve"> </w:t>
      </w:r>
      <w:r>
        <w:rPr>
          <w:sz w:val="17"/>
          <w:szCs w:val="17"/>
          <w:spacing w:val="-13"/>
        </w:rPr>
        <w:t>出</w:t>
      </w:r>
      <w:r>
        <w:rPr>
          <w:sz w:val="17"/>
          <w:szCs w:val="17"/>
          <w:spacing w:val="14"/>
        </w:rPr>
        <w:t xml:space="preserve"> </w:t>
      </w:r>
      <w:r>
        <w:rPr>
          <w:sz w:val="17"/>
          <w:szCs w:val="17"/>
          <w:spacing w:val="-13"/>
        </w:rPr>
        <w:t>版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  <w:spacing w:val="-13"/>
        </w:rPr>
        <w:t>社</w:t>
      </w:r>
      <w:r>
        <w:rPr>
          <w:sz w:val="17"/>
          <w:szCs w:val="17"/>
          <w:spacing w:val="28"/>
        </w:rPr>
        <w:t xml:space="preserve"> </w:t>
      </w:r>
      <w:r>
        <w:rPr>
          <w:sz w:val="17"/>
          <w:szCs w:val="17"/>
          <w:spacing w:val="-13"/>
        </w:rPr>
        <w:t>出</w:t>
      </w:r>
      <w:r>
        <w:rPr>
          <w:sz w:val="17"/>
          <w:szCs w:val="17"/>
          <w:spacing w:val="14"/>
        </w:rPr>
        <w:t xml:space="preserve"> </w:t>
      </w:r>
      <w:r>
        <w:rPr>
          <w:sz w:val="17"/>
          <w:szCs w:val="17"/>
          <w:spacing w:val="-13"/>
        </w:rPr>
        <w:t>版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3"/>
        </w:rPr>
        <w:t>(北京市崇文区天坛西里10号)</w:t>
      </w:r>
      <w:r>
        <w:rPr>
          <w:sz w:val="17"/>
          <w:szCs w:val="17"/>
          <w:spacing w:val="3"/>
        </w:rPr>
        <w:t xml:space="preserve">  </w:t>
      </w:r>
      <w:r>
        <w:rPr>
          <w:sz w:val="17"/>
          <w:szCs w:val="17"/>
          <w:spacing w:val="15"/>
        </w:rPr>
        <w:t>人民卫生出版社印刷厂印刷</w:t>
      </w:r>
      <w:r>
        <w:rPr>
          <w:sz w:val="17"/>
          <w:szCs w:val="17"/>
          <w:spacing w:val="2"/>
        </w:rPr>
        <w:t xml:space="preserve"> </w:t>
      </w:r>
      <w:r>
        <w:rPr>
          <w:sz w:val="17"/>
          <w:szCs w:val="17"/>
          <w:spacing w:val="33"/>
        </w:rPr>
        <w:t>新华书店北京发行所发行</w:t>
      </w:r>
    </w:p>
    <w:p>
      <w:pPr>
        <w:pStyle w:val="BodyText"/>
        <w:ind w:left="821"/>
        <w:spacing w:before="135" w:line="219" w:lineRule="auto"/>
        <w:rPr>
          <w:sz w:val="17"/>
          <w:szCs w:val="17"/>
        </w:rPr>
      </w:pPr>
      <w:r>
        <w:rPr>
          <w:sz w:val="17"/>
          <w:szCs w:val="17"/>
          <w:spacing w:val="10"/>
        </w:rPr>
        <w:t>787×1092毫米32开本2专印张50千字</w:t>
      </w:r>
    </w:p>
    <w:p>
      <w:pPr>
        <w:pStyle w:val="BodyText"/>
        <w:ind w:left="440"/>
        <w:spacing w:before="9" w:line="219" w:lineRule="auto"/>
        <w:rPr>
          <w:sz w:val="17"/>
          <w:szCs w:val="17"/>
        </w:rPr>
      </w:pPr>
      <w:r>
        <w:rPr>
          <w:sz w:val="17"/>
          <w:szCs w:val="17"/>
          <w:spacing w:val="11"/>
        </w:rPr>
        <w:t>1983年2月第1版</w:t>
      </w:r>
      <w:r>
        <w:rPr>
          <w:sz w:val="17"/>
          <w:szCs w:val="17"/>
          <w:spacing w:val="22"/>
        </w:rPr>
        <w:t xml:space="preserve">   </w:t>
      </w:r>
      <w:r>
        <w:rPr>
          <w:sz w:val="17"/>
          <w:szCs w:val="17"/>
          <w:spacing w:val="11"/>
        </w:rPr>
        <w:t>1983年2月第1版第1次印刷</w:t>
      </w:r>
    </w:p>
    <w:p>
      <w:pPr>
        <w:pStyle w:val="BodyText"/>
        <w:ind w:left="1491"/>
        <w:spacing w:before="16" w:line="216" w:lineRule="auto"/>
        <w:rPr>
          <w:sz w:val="17"/>
          <w:szCs w:val="17"/>
        </w:rPr>
      </w:pPr>
      <w:r>
        <w:rPr>
          <w:sz w:val="17"/>
          <w:szCs w:val="17"/>
          <w:spacing w:val="2"/>
        </w:rPr>
        <w:t>印数：00,001-47,600</w:t>
      </w:r>
    </w:p>
    <w:p>
      <w:pPr>
        <w:pStyle w:val="BodyText"/>
        <w:ind w:left="1315" w:right="1063" w:hanging="604"/>
        <w:spacing w:before="33" w:line="291" w:lineRule="auto"/>
        <w:rPr>
          <w:sz w:val="17"/>
          <w:szCs w:val="17"/>
        </w:rPr>
      </w:pPr>
      <w:r>
        <w:rPr>
          <w:sz w:val="17"/>
          <w:szCs w:val="17"/>
          <w:spacing w:val="9"/>
        </w:rPr>
        <w:t>统一书号：14048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9"/>
        </w:rPr>
        <w:t>·4351</w:t>
      </w:r>
      <w:r>
        <w:rPr>
          <w:sz w:val="17"/>
          <w:szCs w:val="17"/>
          <w:spacing w:val="78"/>
        </w:rPr>
        <w:t xml:space="preserve"> </w:t>
      </w:r>
      <w:r>
        <w:rPr>
          <w:sz w:val="17"/>
          <w:szCs w:val="17"/>
          <w:spacing w:val="9"/>
        </w:rPr>
        <w:t>定价：022元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2"/>
        </w:rPr>
        <w:t>〔科技新书 A0-62〕</w:t>
      </w:r>
    </w:p>
    <w:p>
      <w:pPr>
        <w:spacing w:line="291" w:lineRule="auto"/>
        <w:sectPr>
          <w:pgSz w:w="7060" w:h="10440"/>
          <w:pgMar w:top="400" w:right="1059" w:bottom="0" w:left="1059" w:header="0" w:footer="0" w:gutter="0"/>
        </w:sectPr>
        <w:rPr>
          <w:sz w:val="17"/>
          <w:szCs w:val="17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1984"/>
        <w:spacing w:before="104" w:line="219" w:lineRule="auto"/>
        <w:rPr>
          <w:sz w:val="32"/>
          <w:szCs w:val="32"/>
        </w:rPr>
      </w:pPr>
      <w:r>
        <w:rPr>
          <w:sz w:val="32"/>
          <w:szCs w:val="32"/>
          <w:b/>
          <w:bCs/>
          <w:spacing w:val="-21"/>
        </w:rPr>
        <w:t>出</w:t>
      </w:r>
      <w:r>
        <w:rPr>
          <w:sz w:val="32"/>
          <w:szCs w:val="32"/>
          <w:spacing w:val="28"/>
        </w:rPr>
        <w:t xml:space="preserve"> </w:t>
      </w:r>
      <w:r>
        <w:rPr>
          <w:sz w:val="32"/>
          <w:szCs w:val="32"/>
          <w:b/>
          <w:bCs/>
          <w:spacing w:val="-21"/>
        </w:rPr>
        <w:t>版</w:t>
      </w:r>
      <w:r>
        <w:rPr>
          <w:sz w:val="32"/>
          <w:szCs w:val="32"/>
          <w:spacing w:val="32"/>
        </w:rPr>
        <w:t xml:space="preserve"> </w:t>
      </w:r>
      <w:r>
        <w:rPr>
          <w:sz w:val="32"/>
          <w:szCs w:val="32"/>
          <w:b/>
          <w:bCs/>
          <w:spacing w:val="-21"/>
        </w:rPr>
        <w:t>说</w:t>
      </w:r>
      <w:r>
        <w:rPr>
          <w:sz w:val="32"/>
          <w:szCs w:val="32"/>
          <w:spacing w:val="57"/>
        </w:rPr>
        <w:t xml:space="preserve"> </w:t>
      </w:r>
      <w:r>
        <w:rPr>
          <w:sz w:val="32"/>
          <w:szCs w:val="32"/>
          <w:b/>
          <w:bCs/>
          <w:spacing w:val="-21"/>
        </w:rPr>
        <w:t>明</w:t>
      </w:r>
    </w:p>
    <w:p>
      <w:pPr>
        <w:pStyle w:val="BodyText"/>
        <w:ind w:right="5" w:firstLine="430"/>
        <w:spacing w:before="269" w:line="272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为了普及中医中药知识，使广大读者能够应用</w:t>
      </w:r>
      <w:r>
        <w:rPr>
          <w:sz w:val="21"/>
          <w:szCs w:val="21"/>
          <w:spacing w:val="7"/>
        </w:rPr>
        <w:t>中医中药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防冶常见病和多发病，以维护健康、祛病延年，我社特组织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8"/>
        </w:rPr>
        <w:t>编写一套《百病中医自我疗养》丛书。</w:t>
      </w:r>
    </w:p>
    <w:p>
      <w:pPr>
        <w:pStyle w:val="BodyText"/>
        <w:ind w:firstLine="430"/>
        <w:spacing w:before="30" w:line="276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本丛书共介绍一百种常见病和多发病，以辨证论治的原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则为指导，通过对病因、发病机理和临床表现的分析，以及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"/>
        </w:rPr>
        <w:t>如何辨证和辨病的阐述，从而提出多种有关治疗(包括中药、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3"/>
        </w:rPr>
        <w:t>针灸、简易外治、自我按摩、气功导引、饮食等疗法)、调养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护理、预防等方面的具体措施，以供患者选用。</w:t>
      </w:r>
    </w:p>
    <w:p>
      <w:pPr>
        <w:pStyle w:val="BodyText"/>
        <w:ind w:firstLine="430"/>
        <w:spacing w:before="40" w:line="275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本丛书所介绍的治疗方法都是通过临床实践证明疗效确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切或前人用之有效且有文献可依据的。并具有容易掌握、应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用简便、取材方便、不受设备条件限制、疗效稳妥可靠、适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4"/>
        </w:rPr>
        <w:t>宜于家庭应用等优点。</w:t>
      </w:r>
    </w:p>
    <w:p>
      <w:pPr>
        <w:pStyle w:val="BodyText"/>
        <w:ind w:right="7"/>
        <w:spacing w:before="39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8"/>
        </w:rPr>
        <w:t>本丛书主要供具有中等文化水平的患者，及中</w:t>
      </w:r>
      <w:r>
        <w:rPr>
          <w:sz w:val="21"/>
          <w:szCs w:val="21"/>
          <w:spacing w:val="7"/>
        </w:rPr>
        <w:t>医爱好者</w:t>
      </w:r>
    </w:p>
    <w:p>
      <w:pPr>
        <w:pStyle w:val="BodyText"/>
        <w:ind w:left="3"/>
        <w:spacing w:before="88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阅读，也可供中西医务人员参考。</w:t>
      </w:r>
    </w:p>
    <w:p>
      <w:pPr>
        <w:spacing w:line="219" w:lineRule="auto"/>
        <w:sectPr>
          <w:footerReference w:type="default" r:id="rId6"/>
          <w:pgSz w:w="7060" w:h="10440"/>
          <w:pgMar w:top="400" w:right="732" w:bottom="773" w:left="659" w:header="0" w:footer="512" w:gutter="0"/>
        </w:sectPr>
        <w:rPr>
          <w:sz w:val="21"/>
          <w:szCs w:val="21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6"/>
          <w:szCs w:val="26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pStyle w:val="BodyText"/>
            <w:ind w:left="2041"/>
            <w:spacing w:before="85" w:line="221" w:lineRule="auto"/>
            <w:rPr>
              <w:sz w:val="26"/>
              <w:szCs w:val="26"/>
            </w:rPr>
          </w:pPr>
          <w:bookmarkStart w:name="bookmark1" w:id="1"/>
          <w:bookmarkEnd w:id="1"/>
          <w:r>
            <w:rPr>
              <w:sz w:val="26"/>
              <w:szCs w:val="26"/>
              <w:b/>
              <w:bCs/>
              <w:spacing w:val="-33"/>
            </w:rPr>
            <w:t>目</w:t>
          </w:r>
          <w:r>
            <w:rPr>
              <w:sz w:val="26"/>
              <w:szCs w:val="26"/>
              <w:spacing w:val="15"/>
            </w:rPr>
            <w:t xml:space="preserve">     </w:t>
          </w:r>
          <w:r>
            <w:rPr>
              <w:sz w:val="26"/>
              <w:szCs w:val="26"/>
              <w:b/>
              <w:bCs/>
              <w:spacing w:val="-33"/>
            </w:rPr>
            <w:t>录</w:t>
          </w:r>
        </w:p>
        <w:p>
          <w:pPr>
            <w:spacing w:before="281" w:line="221" w:lineRule="auto"/>
            <w:tabs>
              <w:tab w:val="right" w:leader="dot" w:pos="516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" w:id="2"/>
          <w:bookmarkEnd w:id="2"/>
          <w:hyperlink w:history="true" w:anchor="bookmark2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9"/>
              </w:rPr>
              <w:t>第</w:t>
            </w:r>
            <w:r>
              <w:rPr>
                <w:rFonts w:ascii="SimHei" w:hAnsi="SimHei" w:eastAsia="SimHei" w:cs="SimHei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9"/>
              </w:rPr>
              <w:t>一</w:t>
            </w:r>
            <w:r>
              <w:rPr>
                <w:rFonts w:ascii="SimHei" w:hAnsi="SimHei" w:eastAsia="SimHei" w:cs="SimHei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9"/>
              </w:rPr>
              <w:t>章</w:t>
            </w:r>
            <w:r>
              <w:rPr>
                <w:rFonts w:ascii="SimHei" w:hAnsi="SimHei" w:eastAsia="SimHei" w:cs="SimHei"/>
                <w:sz w:val="18"/>
                <w:szCs w:val="18"/>
                <w:spacing w:val="8"/>
              </w:rPr>
              <w:t xml:space="preserve"> 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9"/>
              </w:rPr>
              <w:t>概</w:t>
            </w:r>
            <w:r>
              <w:rPr>
                <w:rFonts w:ascii="SimHei" w:hAnsi="SimHei" w:eastAsia="SimHei" w:cs="SimHei"/>
                <w:sz w:val="18"/>
                <w:szCs w:val="18"/>
                <w:spacing w:val="23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9"/>
              </w:rPr>
              <w:t>述</w:t>
            </w:r>
            <w:r>
              <w:rPr>
                <w:rFonts w:ascii="SimHei" w:hAnsi="SimHei" w:eastAsia="SimHei" w:cs="SimHei"/>
                <w:sz w:val="18"/>
                <w:szCs w:val="18"/>
                <w:spacing w:val="-64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hyperlink>
        </w:p>
        <w:p>
          <w:pPr>
            <w:pStyle w:val="BodyText"/>
            <w:ind w:left="367"/>
            <w:spacing w:before="98" w:line="219" w:lineRule="auto"/>
            <w:tabs>
              <w:tab w:val="right" w:leader="dot" w:pos="517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" w:id="3"/>
          <w:bookmarkEnd w:id="3"/>
          <w:hyperlink w:history="true" w:anchor="bookmark3">
            <w:r>
              <w:rPr>
                <w:sz w:val="18"/>
                <w:szCs w:val="18"/>
                <w:spacing w:val="3"/>
              </w:rPr>
              <w:t>一</w:t>
            </w:r>
            <w:r>
              <w:rPr>
                <w:sz w:val="18"/>
                <w:szCs w:val="18"/>
                <w:spacing w:val="-27"/>
              </w:rPr>
              <w:t xml:space="preserve"> </w:t>
            </w:r>
            <w:r>
              <w:rPr>
                <w:sz w:val="18"/>
                <w:szCs w:val="18"/>
                <w:spacing w:val="3"/>
              </w:rPr>
              <w:t>、头晕的概念及现代医学道理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hyperlink>
        </w:p>
        <w:p>
          <w:pPr>
            <w:pStyle w:val="BodyText"/>
            <w:ind w:left="367"/>
            <w:spacing w:before="75" w:line="219" w:lineRule="auto"/>
            <w:tabs>
              <w:tab w:val="right" w:leader="dot" w:pos="518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" w:id="4"/>
          <w:bookmarkEnd w:id="4"/>
          <w:hyperlink w:history="true" w:anchor="bookmark4">
            <w:r>
              <w:rPr>
                <w:sz w:val="18"/>
                <w:szCs w:val="18"/>
                <w:spacing w:val="5"/>
              </w:rPr>
              <w:t>二</w:t>
            </w:r>
            <w:r>
              <w:rPr>
                <w:sz w:val="18"/>
                <w:szCs w:val="18"/>
                <w:spacing w:val="-45"/>
              </w:rPr>
              <w:t xml:space="preserve"> </w:t>
            </w:r>
            <w:r>
              <w:rPr>
                <w:sz w:val="18"/>
                <w:szCs w:val="18"/>
                <w:spacing w:val="5"/>
              </w:rPr>
              <w:t>、引起头晕的几种常见病及其特点</w:t>
            </w:r>
            <w:r>
              <w:rPr>
                <w:sz w:val="18"/>
                <w:szCs w:val="18"/>
                <w:spacing w:val="-7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3</w:t>
            </w:r>
          </w:hyperlink>
        </w:p>
        <w:p>
          <w:pPr>
            <w:pStyle w:val="BodyText"/>
            <w:ind w:left="587"/>
            <w:spacing w:before="87" w:line="219" w:lineRule="auto"/>
            <w:tabs>
              <w:tab w:val="right" w:leader="dot" w:pos="517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" w:id="5"/>
          <w:bookmarkEnd w:id="5"/>
          <w:hyperlink w:history="true" w:anchor="bookmark5">
            <w:r>
              <w:rPr>
                <w:sz w:val="18"/>
                <w:szCs w:val="18"/>
                <w:spacing w:val="-5"/>
              </w:rPr>
              <w:t>(</w:t>
            </w:r>
            <w:r>
              <w:rPr>
                <w:sz w:val="18"/>
                <w:szCs w:val="18"/>
                <w:spacing w:val="-41"/>
              </w:rPr>
              <w:t xml:space="preserve"> </w:t>
            </w:r>
            <w:r>
              <w:rPr>
                <w:sz w:val="18"/>
                <w:szCs w:val="18"/>
                <w:spacing w:val="-5"/>
              </w:rPr>
              <w:t>一</w:t>
            </w:r>
            <w:r>
              <w:rPr>
                <w:sz w:val="18"/>
                <w:szCs w:val="18"/>
                <w:spacing w:val="-48"/>
              </w:rPr>
              <w:t xml:space="preserve"> </w:t>
            </w:r>
            <w:r>
              <w:rPr>
                <w:sz w:val="18"/>
                <w:szCs w:val="18"/>
                <w:spacing w:val="-5"/>
              </w:rPr>
              <w:t>)内耳眩晕病</w:t>
            </w:r>
            <w:r>
              <w:rPr>
                <w:sz w:val="18"/>
                <w:szCs w:val="18"/>
                <w:spacing w:val="-73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3</w:t>
            </w:r>
          </w:hyperlink>
        </w:p>
        <w:p>
          <w:pPr>
            <w:pStyle w:val="BodyText"/>
            <w:ind w:left="587"/>
            <w:spacing w:before="65" w:line="219" w:lineRule="auto"/>
            <w:tabs>
              <w:tab w:val="right" w:leader="dot" w:pos="517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" w:id="6"/>
          <w:bookmarkEnd w:id="6"/>
          <w:hyperlink w:history="true" w:anchor="bookmark6">
            <w:r>
              <w:rPr>
                <w:sz w:val="18"/>
                <w:szCs w:val="18"/>
                <w:spacing w:val="6"/>
              </w:rPr>
              <w:t>(二)椎基动脉供血不足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3</w:t>
            </w:r>
          </w:hyperlink>
        </w:p>
        <w:p>
          <w:pPr>
            <w:pStyle w:val="BodyText"/>
            <w:ind w:left="587"/>
            <w:spacing w:before="68" w:line="219" w:lineRule="auto"/>
            <w:tabs>
              <w:tab w:val="right" w:leader="dot" w:pos="518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" w:id="7"/>
          <w:bookmarkEnd w:id="7"/>
          <w:hyperlink w:history="true" w:anchor="bookmark7">
            <w:r>
              <w:rPr>
                <w:sz w:val="18"/>
                <w:szCs w:val="18"/>
                <w:spacing w:val="-1"/>
              </w:rPr>
              <w:t>(三)偏头痛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7"/>
              </w:rPr>
              <w:t>4</w:t>
            </w:r>
          </w:hyperlink>
        </w:p>
        <w:p>
          <w:pPr>
            <w:pStyle w:val="BodyText"/>
            <w:ind w:left="587"/>
            <w:spacing w:before="105" w:line="219" w:lineRule="auto"/>
            <w:tabs>
              <w:tab w:val="right" w:leader="dot" w:pos="517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" w:id="8"/>
          <w:bookmarkEnd w:id="8"/>
          <w:hyperlink w:history="true" w:anchor="bookmark8">
            <w:r>
              <w:rPr>
                <w:sz w:val="18"/>
                <w:szCs w:val="18"/>
                <w:spacing w:val="5"/>
              </w:rPr>
              <w:t>(四)肥大性颈椎骨关节炎</w:t>
            </w:r>
            <w:r>
              <w:rPr>
                <w:sz w:val="18"/>
                <w:szCs w:val="18"/>
                <w:spacing w:val="-7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>4</w:t>
            </w:r>
          </w:hyperlink>
        </w:p>
        <w:p>
          <w:pPr>
            <w:pStyle w:val="BodyText"/>
            <w:ind w:left="587"/>
            <w:spacing w:before="58" w:line="219" w:lineRule="auto"/>
            <w:tabs>
              <w:tab w:val="right" w:leader="dot" w:pos="519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" w:id="9"/>
          <w:bookmarkEnd w:id="9"/>
          <w:hyperlink w:history="true" w:anchor="bookmark9">
            <w:r>
              <w:rPr>
                <w:sz w:val="18"/>
                <w:szCs w:val="18"/>
                <w:spacing w:val="-1"/>
              </w:rPr>
              <w:t>(五)高血压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7"/>
              </w:rPr>
              <w:t>4</w:t>
            </w:r>
          </w:hyperlink>
        </w:p>
        <w:p>
          <w:pPr>
            <w:pStyle w:val="BodyText"/>
            <w:ind w:left="587"/>
            <w:spacing w:before="77" w:line="221" w:lineRule="auto"/>
            <w:tabs>
              <w:tab w:val="right" w:leader="dot" w:pos="518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" w:id="10"/>
          <w:bookmarkEnd w:id="10"/>
          <w:hyperlink w:history="true" w:anchor="bookmark10">
            <w:r>
              <w:rPr>
                <w:sz w:val="18"/>
                <w:szCs w:val="18"/>
                <w:spacing w:val="-1"/>
              </w:rPr>
              <w:t>(六)低血压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7"/>
              </w:rPr>
              <w:t>4</w:t>
            </w:r>
          </w:hyperlink>
        </w:p>
        <w:p>
          <w:pPr>
            <w:pStyle w:val="BodyText"/>
            <w:ind w:left="587"/>
            <w:spacing w:before="84" w:line="219" w:lineRule="auto"/>
            <w:tabs>
              <w:tab w:val="right" w:leader="dot" w:pos="519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" w:id="11"/>
          <w:bookmarkEnd w:id="11"/>
          <w:hyperlink w:history="true" w:anchor="bookmark11">
            <w:r>
              <w:rPr>
                <w:sz w:val="18"/>
                <w:szCs w:val="18"/>
                <w:spacing w:val="3"/>
              </w:rPr>
              <w:t>(七)脑动脉粥样硬化</w:t>
            </w:r>
            <w:r>
              <w:rPr>
                <w:sz w:val="18"/>
                <w:szCs w:val="18"/>
                <w:spacing w:val="-6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7"/>
              </w:rPr>
              <w:t>4</w:t>
            </w:r>
          </w:hyperlink>
        </w:p>
        <w:p>
          <w:pPr>
            <w:pStyle w:val="BodyText"/>
            <w:ind w:left="587"/>
            <w:spacing w:before="87" w:line="220" w:lineRule="auto"/>
            <w:tabs>
              <w:tab w:val="right" w:leader="dot" w:pos="519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2" w:id="12"/>
          <w:bookmarkEnd w:id="12"/>
          <w:hyperlink w:history="true" w:anchor="bookmark12">
            <w:r>
              <w:rPr>
                <w:sz w:val="18"/>
                <w:szCs w:val="18"/>
                <w:spacing w:val="-3"/>
              </w:rPr>
              <w:t>(八)贫血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4</w:t>
            </w:r>
          </w:hyperlink>
        </w:p>
        <w:p>
          <w:pPr>
            <w:pStyle w:val="BodyText"/>
            <w:ind w:left="587"/>
            <w:spacing w:before="76" w:line="220" w:lineRule="auto"/>
            <w:tabs>
              <w:tab w:val="right" w:leader="dot" w:pos="519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3" w:id="13"/>
          <w:bookmarkEnd w:id="13"/>
          <w:hyperlink w:history="true" w:anchor="bookmark13">
            <w:r>
              <w:rPr>
                <w:sz w:val="18"/>
                <w:szCs w:val="18"/>
                <w:spacing w:val="4"/>
              </w:rPr>
              <w:t>(九)白细胞减少</w:t>
            </w:r>
            <w:r>
              <w:rPr>
                <w:sz w:val="18"/>
                <w:szCs w:val="18"/>
                <w:spacing w:val="-74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  <w:w w:val="90"/>
              </w:rPr>
              <w:t>4</w:t>
            </w:r>
          </w:hyperlink>
        </w:p>
        <w:p>
          <w:pPr>
            <w:pStyle w:val="BodyText"/>
            <w:ind w:left="587"/>
            <w:spacing w:before="75" w:line="219" w:lineRule="auto"/>
            <w:tabs>
              <w:tab w:val="right" w:leader="dot" w:pos="517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" w:id="14"/>
          <w:bookmarkEnd w:id="14"/>
          <w:hyperlink w:history="true" w:anchor="bookmark1">
            <w:r>
              <w:rPr>
                <w:sz w:val="18"/>
                <w:szCs w:val="18"/>
                <w:spacing w:val="2"/>
              </w:rPr>
              <w:t>(十)药物中毒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6"/>
                <w:w w:val="97"/>
              </w:rPr>
              <w:t>5</w:t>
            </w:r>
          </w:hyperlink>
        </w:p>
        <w:p>
          <w:pPr>
            <w:pStyle w:val="BodyText"/>
            <w:ind w:left="587"/>
            <w:spacing w:before="56" w:line="212" w:lineRule="auto"/>
            <w:tabs>
              <w:tab w:val="right" w:leader="dot" w:pos="517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" w:id="15"/>
          <w:bookmarkEnd w:id="15"/>
          <w:hyperlink w:history="true" w:anchor="bookmark1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9"/>
              </w:rPr>
              <w:t>(</w:t>
            </w:r>
            <w:r>
              <w:rPr>
                <w:sz w:val="18"/>
                <w:szCs w:val="18"/>
                <w:spacing w:val="9"/>
              </w:rPr>
              <w:t>十一)晕动症</w:t>
            </w:r>
            <w:r>
              <w:rPr>
                <w:sz w:val="18"/>
                <w:szCs w:val="18"/>
                <w:spacing w:val="-64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</w:t>
            </w:r>
          </w:hyperlink>
        </w:p>
        <w:p>
          <w:pPr>
            <w:pStyle w:val="BodyText"/>
            <w:ind w:left="367"/>
            <w:spacing w:before="113" w:line="219" w:lineRule="auto"/>
            <w:tabs>
              <w:tab w:val="right" w:leader="dot" w:pos="517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4" w:id="16"/>
          <w:bookmarkEnd w:id="16"/>
          <w:hyperlink w:history="true" w:anchor="bookmark14">
            <w:r>
              <w:rPr>
                <w:sz w:val="18"/>
                <w:szCs w:val="18"/>
                <w:spacing w:val="7"/>
              </w:rPr>
              <w:t>三、如何辨别以头晕为主症的肿瘤病</w:t>
            </w:r>
            <w:r>
              <w:rPr>
                <w:sz w:val="18"/>
                <w:szCs w:val="18"/>
                <w:spacing w:val="-64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5</w:t>
            </w:r>
          </w:hyperlink>
        </w:p>
        <w:p>
          <w:pPr>
            <w:pStyle w:val="BodyText"/>
            <w:ind w:left="367"/>
            <w:spacing w:before="87" w:line="219" w:lineRule="auto"/>
            <w:tabs>
              <w:tab w:val="right" w:leader="dot" w:pos="517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" w:id="17"/>
          <w:bookmarkEnd w:id="17"/>
          <w:hyperlink w:history="true" w:anchor="bookmark1">
            <w:r>
              <w:rPr>
                <w:sz w:val="18"/>
                <w:szCs w:val="18"/>
                <w:spacing w:val="7"/>
              </w:rPr>
              <w:t>四、中医对头晕的认识</w:t>
            </w:r>
            <w:r>
              <w:rPr>
                <w:sz w:val="18"/>
                <w:szCs w:val="18"/>
                <w:spacing w:val="-7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</w:t>
            </w:r>
          </w:hyperlink>
        </w:p>
        <w:p>
          <w:pPr>
            <w:pStyle w:val="BodyText"/>
            <w:ind w:left="587"/>
            <w:spacing w:before="67" w:line="220" w:lineRule="auto"/>
            <w:tabs>
              <w:tab w:val="right" w:leader="dot" w:pos="517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5" w:id="18"/>
          <w:bookmarkEnd w:id="18"/>
          <w:hyperlink w:history="true" w:anchor="bookmark15">
            <w:r>
              <w:rPr>
                <w:sz w:val="18"/>
                <w:szCs w:val="18"/>
                <w:spacing w:val="-13"/>
              </w:rPr>
              <w:t>(</w:t>
            </w:r>
            <w:r>
              <w:rPr>
                <w:sz w:val="18"/>
                <w:szCs w:val="18"/>
                <w:spacing w:val="-51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一</w:t>
            </w:r>
            <w:r>
              <w:rPr>
                <w:sz w:val="18"/>
                <w:szCs w:val="18"/>
                <w:spacing w:val="-54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)外邪</w:t>
            </w:r>
            <w:r>
              <w:rPr>
                <w:sz w:val="18"/>
                <w:szCs w:val="18"/>
                <w:spacing w:val="-7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6</w:t>
            </w:r>
          </w:hyperlink>
        </w:p>
        <w:p>
          <w:pPr>
            <w:pStyle w:val="BodyText"/>
            <w:ind w:left="587"/>
            <w:spacing w:before="85" w:line="220" w:lineRule="auto"/>
            <w:tabs>
              <w:tab w:val="right" w:leader="dot" w:pos="517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6" w:id="19"/>
          <w:bookmarkEnd w:id="19"/>
          <w:hyperlink w:history="true" w:anchor="bookmark16">
            <w:r>
              <w:rPr>
                <w:sz w:val="18"/>
                <w:szCs w:val="18"/>
                <w:spacing w:val="6"/>
              </w:rPr>
              <w:t>(二)脏腑功能失调</w:t>
            </w:r>
            <w:r>
              <w:rPr>
                <w:sz w:val="18"/>
                <w:szCs w:val="18"/>
                <w:spacing w:val="-75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6</w:t>
            </w:r>
          </w:hyperlink>
        </w:p>
        <w:p>
          <w:pPr>
            <w:pStyle w:val="BodyText"/>
            <w:ind w:left="367"/>
            <w:spacing w:before="64" w:line="219" w:lineRule="auto"/>
            <w:tabs>
              <w:tab w:val="right" w:leader="dot" w:pos="517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7" w:id="20"/>
          <w:bookmarkEnd w:id="20"/>
          <w:hyperlink w:history="true" w:anchor="bookmark17">
            <w:r>
              <w:rPr>
                <w:sz w:val="18"/>
                <w:szCs w:val="18"/>
                <w:spacing w:val="3"/>
              </w:rPr>
              <w:t>五</w:t>
            </w:r>
            <w:r>
              <w:rPr>
                <w:sz w:val="18"/>
                <w:szCs w:val="18"/>
                <w:spacing w:val="-33"/>
              </w:rPr>
              <w:t xml:space="preserve"> </w:t>
            </w:r>
            <w:r>
              <w:rPr>
                <w:sz w:val="18"/>
                <w:szCs w:val="18"/>
                <w:spacing w:val="3"/>
              </w:rPr>
              <w:t>、从中西医结合角度认识头晕</w:t>
            </w:r>
            <w:r>
              <w:rPr>
                <w:sz w:val="18"/>
                <w:szCs w:val="18"/>
                <w:spacing w:val="-7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hyperlink>
        </w:p>
        <w:p>
          <w:pPr>
            <w:spacing w:before="113" w:line="221" w:lineRule="auto"/>
            <w:tabs>
              <w:tab w:val="right" w:leader="dot" w:pos="509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8" w:id="21"/>
          <w:bookmarkEnd w:id="21"/>
          <w:hyperlink w:history="true" w:anchor="bookmark18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第</w:t>
            </w:r>
            <w:r>
              <w:rPr>
                <w:rFonts w:ascii="SimHei" w:hAnsi="SimHei" w:eastAsia="SimHei" w:cs="SimHei"/>
                <w:sz w:val="18"/>
                <w:szCs w:val="18"/>
                <w:spacing w:val="-2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二</w:t>
            </w:r>
            <w:r>
              <w:rPr>
                <w:rFonts w:ascii="SimHei" w:hAnsi="SimHei" w:eastAsia="SimHei" w:cs="SimHei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章</w:t>
            </w:r>
            <w:r>
              <w:rPr>
                <w:rFonts w:ascii="SimHei" w:hAnsi="SimHei" w:eastAsia="SimHei" w:cs="SimHei"/>
                <w:sz w:val="18"/>
                <w:szCs w:val="18"/>
                <w:spacing w:val="70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中</w:t>
            </w:r>
            <w:r>
              <w:rPr>
                <w:rFonts w:ascii="SimHei" w:hAnsi="SimHei" w:eastAsia="SimHei" w:cs="SimHei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医</w:t>
            </w:r>
            <w:r>
              <w:rPr>
                <w:rFonts w:ascii="SimHei" w:hAnsi="SimHei" w:eastAsia="SimHei" w:cs="SimHei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对</w:t>
            </w:r>
            <w:r>
              <w:rPr>
                <w:rFonts w:ascii="SimHei" w:hAnsi="SimHei" w:eastAsia="SimHei" w:cs="SimHei"/>
                <w:sz w:val="18"/>
                <w:szCs w:val="18"/>
                <w:spacing w:val="-2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头</w:t>
            </w:r>
            <w:r>
              <w:rPr>
                <w:rFonts w:ascii="SimHei" w:hAnsi="SimHei" w:eastAsia="SimHei" w:cs="SimHei"/>
                <w:sz w:val="18"/>
                <w:szCs w:val="18"/>
                <w:spacing w:val="-2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晕</w:t>
            </w:r>
            <w:r>
              <w:rPr>
                <w:rFonts w:ascii="SimHei" w:hAnsi="SimHei" w:eastAsia="SimHei" w:cs="SimHei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的</w:t>
            </w:r>
            <w:r>
              <w:rPr>
                <w:rFonts w:ascii="SimHei" w:hAnsi="SimHei" w:eastAsia="SimHei" w:cs="SimHei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辨</w:t>
            </w:r>
            <w:r>
              <w:rPr>
                <w:rFonts w:ascii="SimHei" w:hAnsi="SimHei" w:eastAsia="SimHei" w:cs="SimHei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证</w:t>
            </w:r>
            <w:r>
              <w:rPr>
                <w:rFonts w:ascii="SimHei" w:hAnsi="SimHei" w:eastAsia="SimHei" w:cs="SimHei"/>
                <w:sz w:val="18"/>
                <w:szCs w:val="18"/>
                <w:spacing w:val="-28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论</w:t>
            </w:r>
            <w:r>
              <w:rPr>
                <w:rFonts w:ascii="SimHei" w:hAnsi="SimHei" w:eastAsia="SimHei" w:cs="SimHei"/>
                <w:sz w:val="18"/>
                <w:szCs w:val="18"/>
                <w:spacing w:val="-28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治</w:t>
            </w:r>
            <w:r>
              <w:rPr>
                <w:rFonts w:ascii="SimHei" w:hAnsi="SimHei" w:eastAsia="SimHei" w:cs="SimHei"/>
                <w:sz w:val="18"/>
                <w:szCs w:val="18"/>
                <w:spacing w:val="-12"/>
              </w:rPr>
              <w:t xml:space="preserve"> 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</w:t>
            </w:r>
          </w:hyperlink>
        </w:p>
        <w:p>
          <w:pPr>
            <w:pStyle w:val="BodyText"/>
            <w:ind w:left="217"/>
            <w:spacing w:before="119" w:line="219" w:lineRule="auto"/>
            <w:tabs>
              <w:tab w:val="right" w:leader="dot" w:pos="508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9" w:id="22"/>
          <w:bookmarkEnd w:id="22"/>
          <w:hyperlink w:history="true" w:anchor="bookmark19">
            <w:r>
              <w:rPr>
                <w:sz w:val="18"/>
                <w:szCs w:val="18"/>
                <w:spacing w:val="-7"/>
              </w:rPr>
              <w:t>第</w:t>
            </w:r>
            <w:r>
              <w:rPr>
                <w:sz w:val="18"/>
                <w:szCs w:val="18"/>
                <w:spacing w:val="-31"/>
              </w:rPr>
              <w:t xml:space="preserve"> </w:t>
            </w:r>
            <w:r>
              <w:rPr>
                <w:sz w:val="18"/>
                <w:szCs w:val="18"/>
                <w:spacing w:val="-7"/>
              </w:rPr>
              <w:t>一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7"/>
              </w:rPr>
              <w:t>节</w:t>
            </w:r>
            <w:r>
              <w:rPr>
                <w:sz w:val="18"/>
                <w:szCs w:val="18"/>
                <w:spacing w:val="53"/>
              </w:rPr>
              <w:t xml:space="preserve"> </w:t>
            </w:r>
            <w:r>
              <w:rPr>
                <w:sz w:val="18"/>
                <w:szCs w:val="18"/>
                <w:spacing w:val="-7"/>
              </w:rPr>
              <w:t>辨</w:t>
            </w:r>
            <w:r>
              <w:rPr>
                <w:sz w:val="18"/>
                <w:szCs w:val="18"/>
                <w:spacing w:val="-29"/>
              </w:rPr>
              <w:t xml:space="preserve"> </w:t>
            </w:r>
            <w:r>
              <w:rPr>
                <w:sz w:val="18"/>
                <w:szCs w:val="18"/>
                <w:spacing w:val="-7"/>
              </w:rPr>
              <w:t>证</w:t>
            </w:r>
            <w:r>
              <w:rPr>
                <w:sz w:val="18"/>
                <w:szCs w:val="18"/>
                <w:spacing w:val="-27"/>
              </w:rPr>
              <w:t xml:space="preserve"> </w:t>
            </w:r>
            <w:r>
              <w:rPr>
                <w:sz w:val="18"/>
                <w:szCs w:val="18"/>
                <w:spacing w:val="-7"/>
              </w:rPr>
              <w:t>冶</w:t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sz w:val="18"/>
                <w:szCs w:val="18"/>
                <w:spacing w:val="-7"/>
              </w:rPr>
              <w:t>疗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11</w:t>
            </w:r>
          </w:hyperlink>
        </w:p>
        <w:p>
          <w:pPr>
            <w:pStyle w:val="BodyText"/>
            <w:ind w:left="367"/>
            <w:spacing w:before="77" w:line="220" w:lineRule="auto"/>
            <w:tabs>
              <w:tab w:val="right" w:leader="dot" w:pos="516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0" w:id="23"/>
          <w:bookmarkEnd w:id="23"/>
          <w:hyperlink w:history="true" w:anchor="bookmark20">
            <w:r>
              <w:rPr>
                <w:sz w:val="18"/>
                <w:szCs w:val="18"/>
                <w:spacing w:val="-1"/>
              </w:rPr>
              <w:t>一</w:t>
            </w:r>
            <w:r>
              <w:rPr>
                <w:sz w:val="18"/>
                <w:szCs w:val="18"/>
                <w:spacing w:val="-45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、外风型</w:t>
            </w:r>
            <w:r>
              <w:rPr>
                <w:sz w:val="18"/>
                <w:szCs w:val="18"/>
                <w:spacing w:val="-7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</w:t>
            </w:r>
          </w:hyperlink>
        </w:p>
        <w:p>
          <w:pPr>
            <w:pStyle w:val="BodyText"/>
            <w:ind w:left="367"/>
            <w:spacing w:before="65" w:line="219" w:lineRule="auto"/>
            <w:tabs>
              <w:tab w:val="right" w:leader="dot" w:pos="517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1" w:id="24"/>
          <w:bookmarkEnd w:id="24"/>
          <w:hyperlink w:history="true" w:anchor="bookmark21">
            <w:r>
              <w:rPr>
                <w:sz w:val="18"/>
                <w:szCs w:val="18"/>
                <w:spacing w:val="3"/>
              </w:rPr>
              <w:t>二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3"/>
              </w:rPr>
              <w:t>、肝阳上亢型(肝火型)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</w:t>
            </w:r>
          </w:hyperlink>
        </w:p>
        <w:p>
          <w:pPr>
            <w:pStyle w:val="BodyText"/>
            <w:ind w:left="367"/>
            <w:spacing w:before="77" w:line="219" w:lineRule="auto"/>
            <w:tabs>
              <w:tab w:val="right" w:leader="dot" w:pos="517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2" w:id="25"/>
          <w:bookmarkEnd w:id="25"/>
          <w:hyperlink w:history="true" w:anchor="bookmark22">
            <w:r>
              <w:rPr>
                <w:sz w:val="18"/>
                <w:szCs w:val="18"/>
                <w:spacing w:val="-1"/>
              </w:rPr>
              <w:t>三</w:t>
            </w:r>
            <w:r>
              <w:rPr>
                <w:sz w:val="18"/>
                <w:szCs w:val="18"/>
                <w:spacing w:val="-43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、气血亏虚型</w:t>
            </w:r>
            <w:r>
              <w:rPr>
                <w:sz w:val="18"/>
                <w:szCs w:val="18"/>
                <w:spacing w:val="-7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</w:t>
            </w:r>
          </w:hyperlink>
        </w:p>
        <w:p>
          <w:pPr>
            <w:pStyle w:val="BodyText"/>
            <w:ind w:left="367"/>
            <w:spacing w:before="75" w:line="219" w:lineRule="auto"/>
            <w:tabs>
              <w:tab w:val="right" w:leader="dot" w:pos="516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3" w:id="26"/>
          <w:bookmarkEnd w:id="26"/>
          <w:hyperlink w:history="true" w:anchor="bookmark23">
            <w:r>
              <w:rPr>
                <w:sz w:val="18"/>
                <w:szCs w:val="18"/>
              </w:rPr>
              <w:t>四</w:t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sz w:val="18"/>
                <w:szCs w:val="18"/>
              </w:rPr>
              <w:t>、肾精不足型</w:t>
            </w:r>
            <w:r>
              <w:rPr>
                <w:sz w:val="18"/>
                <w:szCs w:val="18"/>
                <w:spacing w:val="-8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</w:t>
            </w:r>
          </w:hyperlink>
        </w:p>
      </w:sdtContent>
    </w:sdt>
    <w:p>
      <w:pPr>
        <w:spacing w:line="219" w:lineRule="auto"/>
        <w:sectPr>
          <w:footerReference w:type="default" r:id="rId7"/>
          <w:pgSz w:w="7060" w:h="10440"/>
          <w:pgMar w:top="400" w:right="1042" w:bottom="715" w:left="822" w:header="0" w:footer="494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pStyle w:val="BodyText"/>
            <w:ind w:left="397"/>
            <w:spacing w:before="58" w:line="220" w:lineRule="auto"/>
            <w:tabs>
              <w:tab w:val="right" w:leader="dot" w:pos="52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4" w:id="27"/>
          <w:bookmarkEnd w:id="27"/>
          <w:hyperlink w:history="true" w:anchor="bookmark24">
            <w:r>
              <w:rPr>
                <w:sz w:val="18"/>
                <w:szCs w:val="18"/>
                <w:spacing w:val="7"/>
              </w:rPr>
              <w:t>五、痰浊中阻或夹瘀血型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18</w:t>
            </w:r>
          </w:hyperlink>
        </w:p>
        <w:p>
          <w:pPr>
            <w:pStyle w:val="BodyText"/>
            <w:ind w:left="227"/>
            <w:spacing w:before="105" w:line="219" w:lineRule="auto"/>
            <w:tabs>
              <w:tab w:val="right" w:leader="dot" w:pos="52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5" w:id="28"/>
          <w:bookmarkEnd w:id="28"/>
          <w:hyperlink w:history="true" w:anchor="bookmark25">
            <w:r>
              <w:rPr>
                <w:sz w:val="18"/>
                <w:szCs w:val="18"/>
                <w:spacing w:val="-9"/>
              </w:rPr>
              <w:t>第</w:t>
            </w:r>
            <w:r>
              <w:rPr>
                <w:sz w:val="18"/>
                <w:szCs w:val="18"/>
                <w:spacing w:val="-26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二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节</w:t>
            </w:r>
            <w:r>
              <w:rPr>
                <w:sz w:val="18"/>
                <w:szCs w:val="18"/>
                <w:spacing w:val="70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针 灸 治</w:t>
            </w:r>
            <w:r>
              <w:rPr>
                <w:sz w:val="18"/>
                <w:szCs w:val="18"/>
                <w:spacing w:val="-12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疗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20</w:t>
            </w:r>
          </w:hyperlink>
        </w:p>
        <w:p>
          <w:pPr>
            <w:pStyle w:val="BodyText"/>
            <w:ind w:left="397"/>
            <w:spacing w:before="75" w:line="219" w:lineRule="auto"/>
            <w:tabs>
              <w:tab w:val="right" w:leader="dot" w:pos="525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6" w:id="29"/>
          <w:bookmarkEnd w:id="29"/>
          <w:hyperlink w:history="true" w:anchor="bookmark26">
            <w:r>
              <w:rPr>
                <w:sz w:val="18"/>
                <w:szCs w:val="18"/>
                <w:spacing w:val="7"/>
              </w:rPr>
              <w:t>一、简要方法</w:t>
            </w:r>
            <w:r>
              <w:rPr>
                <w:sz w:val="18"/>
                <w:szCs w:val="18"/>
                <w:spacing w:val="-63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21</w:t>
            </w:r>
          </w:hyperlink>
        </w:p>
        <w:p>
          <w:pPr>
            <w:pStyle w:val="BodyText"/>
            <w:ind w:left="577"/>
            <w:spacing w:before="78" w:line="221" w:lineRule="auto"/>
            <w:tabs>
              <w:tab w:val="right" w:leader="dot" w:pos="52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7" w:id="30"/>
          <w:bookmarkEnd w:id="30"/>
          <w:hyperlink w:history="true" w:anchor="bookmark27">
            <w:r>
              <w:rPr>
                <w:sz w:val="18"/>
                <w:szCs w:val="18"/>
                <w:spacing w:val="-12"/>
              </w:rPr>
              <w:t>(</w:t>
            </w:r>
            <w:r>
              <w:rPr>
                <w:sz w:val="18"/>
                <w:szCs w:val="18"/>
                <w:spacing w:val="-51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一</w:t>
            </w:r>
            <w:r>
              <w:rPr>
                <w:sz w:val="18"/>
                <w:szCs w:val="18"/>
                <w:spacing w:val="-53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)体针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21</w:t>
            </w:r>
          </w:hyperlink>
        </w:p>
        <w:p>
          <w:pPr>
            <w:pStyle w:val="BodyText"/>
            <w:ind w:left="577"/>
            <w:spacing w:before="84" w:line="221" w:lineRule="auto"/>
            <w:tabs>
              <w:tab w:val="right" w:leader="dot" w:pos="52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8" w:id="31"/>
          <w:bookmarkEnd w:id="31"/>
          <w:hyperlink w:history="true" w:anchor="bookmark28">
            <w:r>
              <w:rPr>
                <w:sz w:val="18"/>
                <w:szCs w:val="18"/>
                <w:spacing w:val="-8"/>
              </w:rPr>
              <w:t>(二)耳</w:t>
            </w:r>
            <w:r>
              <w:rPr>
                <w:sz w:val="18"/>
                <w:szCs w:val="18"/>
                <w:spacing w:val="-34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针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22</w:t>
            </w:r>
          </w:hyperlink>
        </w:p>
        <w:p>
          <w:pPr>
            <w:pStyle w:val="BodyText"/>
            <w:ind w:left="577"/>
            <w:spacing w:before="64" w:line="220" w:lineRule="auto"/>
            <w:tabs>
              <w:tab w:val="right" w:leader="dot" w:pos="523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9" w:id="32"/>
          <w:bookmarkEnd w:id="32"/>
          <w:hyperlink w:history="true" w:anchor="bookmark29">
            <w:r>
              <w:rPr>
                <w:sz w:val="18"/>
                <w:szCs w:val="18"/>
                <w:spacing w:val="4"/>
              </w:rPr>
              <w:t>(三)皮肤针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22</w:t>
            </w:r>
          </w:hyperlink>
        </w:p>
        <w:p>
          <w:pPr>
            <w:pStyle w:val="BodyText"/>
            <w:ind w:left="577"/>
            <w:spacing w:before="65" w:line="220" w:lineRule="auto"/>
            <w:tabs>
              <w:tab w:val="right" w:leader="dot" w:pos="523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0" w:id="33"/>
          <w:bookmarkEnd w:id="33"/>
          <w:hyperlink w:history="true" w:anchor="bookmark30">
            <w:r>
              <w:rPr>
                <w:sz w:val="18"/>
                <w:szCs w:val="18"/>
                <w:spacing w:val="1"/>
              </w:rPr>
              <w:t>(四)灸法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22</w:t>
            </w:r>
          </w:hyperlink>
        </w:p>
        <w:p>
          <w:pPr>
            <w:pStyle w:val="BodyText"/>
            <w:ind w:left="397"/>
            <w:spacing w:before="76" w:line="220" w:lineRule="auto"/>
            <w:tabs>
              <w:tab w:val="right" w:leader="dot" w:pos="523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1" w:id="34"/>
          <w:bookmarkEnd w:id="34"/>
          <w:hyperlink w:history="true" w:anchor="bookmark31">
            <w:r>
              <w:rPr>
                <w:sz w:val="18"/>
                <w:szCs w:val="18"/>
                <w:spacing w:val="6"/>
              </w:rPr>
              <w:t>二、治疗原理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24</w:t>
            </w:r>
          </w:hyperlink>
        </w:p>
        <w:p>
          <w:pPr>
            <w:pStyle w:val="BodyText"/>
            <w:ind w:left="397"/>
            <w:spacing w:before="75" w:line="220" w:lineRule="auto"/>
            <w:tabs>
              <w:tab w:val="right" w:leader="dot" w:pos="523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2" w:id="35"/>
          <w:bookmarkEnd w:id="35"/>
          <w:hyperlink w:history="true" w:anchor="bookmark32">
            <w:r>
              <w:rPr>
                <w:sz w:val="18"/>
                <w:szCs w:val="18"/>
                <w:spacing w:val="6"/>
              </w:rPr>
              <w:t>三、分型治疗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24</w:t>
            </w:r>
          </w:hyperlink>
        </w:p>
        <w:p>
          <w:pPr>
            <w:pStyle w:val="BodyText"/>
            <w:ind w:left="577"/>
            <w:spacing w:before="76" w:line="221" w:lineRule="auto"/>
            <w:tabs>
              <w:tab w:val="right" w:leader="dot" w:pos="523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3" w:id="36"/>
          <w:bookmarkEnd w:id="36"/>
          <w:hyperlink w:history="true" w:anchor="bookmark33">
            <w:r>
              <w:rPr>
                <w:sz w:val="18"/>
                <w:szCs w:val="18"/>
                <w:spacing w:val="-12"/>
              </w:rPr>
              <w:t>(</w:t>
            </w:r>
            <w:r>
              <w:rPr>
                <w:sz w:val="18"/>
                <w:szCs w:val="18"/>
                <w:spacing w:val="-51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一</w:t>
            </w:r>
            <w:r>
              <w:rPr>
                <w:sz w:val="18"/>
                <w:szCs w:val="18"/>
                <w:spacing w:val="-53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)体针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24</w:t>
            </w:r>
          </w:hyperlink>
        </w:p>
        <w:p>
          <w:pPr>
            <w:pStyle w:val="BodyText"/>
            <w:ind w:left="577"/>
            <w:spacing w:before="84" w:line="220" w:lineRule="auto"/>
            <w:tabs>
              <w:tab w:val="right" w:leader="dot" w:pos="52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4" w:id="37"/>
          <w:bookmarkEnd w:id="37"/>
          <w:hyperlink w:history="true" w:anchor="bookmark34">
            <w:r>
              <w:rPr>
                <w:sz w:val="18"/>
                <w:szCs w:val="18"/>
                <w:spacing w:val="2"/>
              </w:rPr>
              <w:t>(二)皮肤针</w:t>
            </w:r>
            <w:r>
              <w:rPr>
                <w:sz w:val="18"/>
                <w:szCs w:val="18"/>
                <w:spacing w:val="-64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27</w:t>
            </w:r>
          </w:hyperlink>
        </w:p>
        <w:p>
          <w:pPr>
            <w:pStyle w:val="BodyText"/>
            <w:ind w:left="577"/>
            <w:spacing w:before="86" w:line="221" w:lineRule="auto"/>
            <w:tabs>
              <w:tab w:val="right" w:leader="dot" w:pos="52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5" w:id="38"/>
          <w:bookmarkEnd w:id="38"/>
          <w:hyperlink w:history="true" w:anchor="bookmark35">
            <w:r>
              <w:rPr>
                <w:sz w:val="18"/>
                <w:szCs w:val="18"/>
                <w:spacing w:val="-8"/>
              </w:rPr>
              <w:t>(三)耳</w:t>
            </w:r>
            <w:r>
              <w:rPr>
                <w:sz w:val="18"/>
                <w:szCs w:val="18"/>
                <w:spacing w:val="-34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针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27</w:t>
            </w:r>
          </w:hyperlink>
        </w:p>
        <w:p>
          <w:pPr>
            <w:pStyle w:val="BodyText"/>
            <w:ind w:left="577"/>
            <w:spacing w:before="64" w:line="219" w:lineRule="auto"/>
            <w:tabs>
              <w:tab w:val="right" w:leader="dot" w:pos="523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6" w:id="39"/>
          <w:bookmarkEnd w:id="39"/>
          <w:hyperlink w:history="true" w:anchor="bookmark36">
            <w:r>
              <w:rPr>
                <w:sz w:val="18"/>
                <w:szCs w:val="18"/>
                <w:spacing w:val="1"/>
              </w:rPr>
              <w:t>(四)头针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27</w:t>
            </w:r>
          </w:hyperlink>
        </w:p>
        <w:p>
          <w:pPr>
            <w:pStyle w:val="BodyText"/>
            <w:ind w:left="227"/>
            <w:spacing w:before="115" w:line="219" w:lineRule="auto"/>
            <w:tabs>
              <w:tab w:val="right" w:leader="dot" w:pos="515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7" w:id="40"/>
          <w:bookmarkEnd w:id="40"/>
          <w:hyperlink w:history="true" w:anchor="bookmark37">
            <w:r>
              <w:rPr>
                <w:sz w:val="18"/>
                <w:szCs w:val="18"/>
                <w:spacing w:val="-10"/>
              </w:rPr>
              <w:t>第</w:t>
            </w:r>
            <w:r>
              <w:rPr>
                <w:sz w:val="18"/>
                <w:szCs w:val="18"/>
                <w:spacing w:val="-33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三</w:t>
            </w:r>
            <w:r>
              <w:rPr>
                <w:sz w:val="18"/>
                <w:szCs w:val="18"/>
                <w:spacing w:val="-34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节</w:t>
            </w:r>
            <w:r>
              <w:rPr>
                <w:sz w:val="18"/>
                <w:szCs w:val="18"/>
                <w:spacing w:val="63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气</w:t>
            </w:r>
            <w:r>
              <w:rPr>
                <w:sz w:val="18"/>
                <w:szCs w:val="18"/>
                <w:spacing w:val="-15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功 防 治</w:t>
            </w:r>
            <w:r>
              <w:rPr>
                <w:sz w:val="18"/>
                <w:szCs w:val="18"/>
                <w:spacing w:val="-14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简</w:t>
            </w:r>
            <w:r>
              <w:rPr>
                <w:sz w:val="18"/>
                <w:szCs w:val="18"/>
                <w:spacing w:val="-18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介</w:t>
            </w:r>
            <w:r>
              <w:rPr>
                <w:sz w:val="18"/>
                <w:szCs w:val="18"/>
                <w:spacing w:val="-70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</w:t>
            </w:r>
          </w:hyperlink>
        </w:p>
        <w:p>
          <w:pPr>
            <w:pStyle w:val="BodyText"/>
            <w:ind w:left="227"/>
            <w:spacing w:before="108" w:line="219" w:lineRule="auto"/>
            <w:tabs>
              <w:tab w:val="right" w:leader="dot" w:pos="515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8" w:id="41"/>
          <w:bookmarkEnd w:id="41"/>
          <w:hyperlink w:history="true" w:anchor="bookmark38">
            <w:r>
              <w:rPr>
                <w:sz w:val="18"/>
                <w:szCs w:val="18"/>
                <w:spacing w:val="-11"/>
              </w:rPr>
              <w:t>第</w:t>
            </w:r>
            <w:r>
              <w:rPr>
                <w:sz w:val="18"/>
                <w:szCs w:val="18"/>
                <w:spacing w:val="-15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四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节</w:t>
            </w:r>
            <w:r>
              <w:rPr>
                <w:sz w:val="18"/>
                <w:szCs w:val="18"/>
                <w:spacing w:val="60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饮</w:t>
            </w:r>
            <w:r>
              <w:rPr>
                <w:sz w:val="18"/>
                <w:szCs w:val="18"/>
                <w:spacing w:val="-20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食 的</w:t>
            </w:r>
            <w:r>
              <w:rPr>
                <w:sz w:val="18"/>
                <w:szCs w:val="18"/>
                <w:spacing w:val="-20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辨</w:t>
            </w:r>
            <w:r>
              <w:rPr>
                <w:sz w:val="18"/>
                <w:szCs w:val="18"/>
                <w:spacing w:val="-20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证</w:t>
            </w:r>
            <w:r>
              <w:rPr>
                <w:sz w:val="18"/>
                <w:szCs w:val="18"/>
                <w:spacing w:val="-17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治</w:t>
            </w:r>
            <w:r>
              <w:rPr>
                <w:sz w:val="18"/>
                <w:szCs w:val="18"/>
                <w:spacing w:val="-21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疗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29</w:t>
            </w:r>
          </w:hyperlink>
        </w:p>
        <w:p>
          <w:pPr>
            <w:pStyle w:val="BodyText"/>
            <w:ind w:left="397"/>
            <w:spacing w:before="77" w:line="220" w:lineRule="auto"/>
            <w:tabs>
              <w:tab w:val="right" w:leader="dot" w:pos="523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9" w:id="42"/>
          <w:bookmarkEnd w:id="42"/>
          <w:hyperlink w:history="true" w:anchor="bookmark39">
            <w:r>
              <w:rPr>
                <w:sz w:val="18"/>
                <w:szCs w:val="18"/>
                <w:spacing w:val="-1"/>
              </w:rPr>
              <w:t>一</w:t>
            </w:r>
            <w:r>
              <w:rPr>
                <w:sz w:val="18"/>
                <w:szCs w:val="18"/>
                <w:spacing w:val="-45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、外风型</w:t>
            </w:r>
            <w:r>
              <w:rPr>
                <w:sz w:val="18"/>
                <w:szCs w:val="18"/>
                <w:spacing w:val="-7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30</w:t>
            </w:r>
          </w:hyperlink>
        </w:p>
        <w:p>
          <w:pPr>
            <w:pStyle w:val="BodyText"/>
            <w:ind w:left="397"/>
            <w:spacing w:before="65" w:line="220" w:lineRule="auto"/>
            <w:tabs>
              <w:tab w:val="right" w:leader="dot" w:pos="523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0" w:id="43"/>
          <w:bookmarkEnd w:id="43"/>
          <w:hyperlink w:history="true" w:anchor="bookmark40">
            <w:r>
              <w:rPr>
                <w:sz w:val="18"/>
                <w:szCs w:val="18"/>
                <w:spacing w:val="3"/>
              </w:rPr>
              <w:t>二</w:t>
            </w:r>
            <w:r>
              <w:rPr>
                <w:sz w:val="18"/>
                <w:szCs w:val="18"/>
                <w:spacing w:val="-41"/>
              </w:rPr>
              <w:t xml:space="preserve"> </w:t>
            </w:r>
            <w:r>
              <w:rPr>
                <w:sz w:val="18"/>
                <w:szCs w:val="18"/>
                <w:spacing w:val="3"/>
              </w:rPr>
              <w:t>、肝阳上亢型</w:t>
            </w:r>
            <w:r>
              <w:rPr>
                <w:sz w:val="18"/>
                <w:szCs w:val="18"/>
                <w:spacing w:val="-7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30</w:t>
            </w:r>
          </w:hyperlink>
        </w:p>
        <w:p>
          <w:pPr>
            <w:pStyle w:val="BodyText"/>
            <w:ind w:left="397"/>
            <w:spacing w:before="85" w:line="219" w:lineRule="auto"/>
            <w:tabs>
              <w:tab w:val="right" w:leader="dot" w:pos="524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1" w:id="44"/>
          <w:bookmarkEnd w:id="44"/>
          <w:hyperlink w:history="true" w:anchor="bookmark41">
            <w:r>
              <w:rPr>
                <w:sz w:val="18"/>
                <w:szCs w:val="18"/>
                <w:spacing w:val="4"/>
              </w:rPr>
              <w:t>三</w:t>
            </w:r>
            <w:r>
              <w:rPr>
                <w:sz w:val="18"/>
                <w:szCs w:val="18"/>
                <w:spacing w:val="-47"/>
              </w:rPr>
              <w:t xml:space="preserve"> </w:t>
            </w:r>
            <w:r>
              <w:rPr>
                <w:sz w:val="18"/>
                <w:szCs w:val="18"/>
                <w:spacing w:val="4"/>
              </w:rPr>
              <w:t>、气血两虚型</w:t>
            </w:r>
            <w:r>
              <w:rPr>
                <w:sz w:val="18"/>
                <w:szCs w:val="18"/>
                <w:spacing w:val="-7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31</w:t>
            </w:r>
          </w:hyperlink>
        </w:p>
        <w:p>
          <w:pPr>
            <w:pStyle w:val="BodyText"/>
            <w:ind w:left="397"/>
            <w:spacing w:before="67" w:line="219" w:lineRule="auto"/>
            <w:tabs>
              <w:tab w:val="right" w:leader="dot" w:pos="524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2" w:id="45"/>
          <w:bookmarkEnd w:id="45"/>
          <w:hyperlink w:history="true" w:anchor="bookmark42">
            <w:r>
              <w:rPr>
                <w:sz w:val="18"/>
                <w:szCs w:val="18"/>
                <w:spacing w:val="-4"/>
              </w:rPr>
              <w:t>四</w:t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sz w:val="18"/>
                <w:szCs w:val="18"/>
                <w:spacing w:val="-4"/>
              </w:rPr>
              <w:t>、肾虚型</w:t>
            </w:r>
            <w:r>
              <w:rPr>
                <w:sz w:val="18"/>
                <w:szCs w:val="18"/>
                <w:spacing w:val="-8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32</w:t>
            </w:r>
          </w:hyperlink>
        </w:p>
        <w:p>
          <w:pPr>
            <w:pStyle w:val="BodyText"/>
            <w:ind w:left="397"/>
            <w:spacing w:before="87" w:line="221" w:lineRule="auto"/>
            <w:tabs>
              <w:tab w:val="right" w:leader="dot" w:pos="522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3" w:id="46"/>
          <w:bookmarkEnd w:id="46"/>
          <w:hyperlink w:history="true" w:anchor="bookmark43">
            <w:r>
              <w:rPr>
                <w:sz w:val="18"/>
                <w:szCs w:val="18"/>
                <w:spacing w:val="2"/>
              </w:rPr>
              <w:t>五</w:t>
            </w:r>
            <w:r>
              <w:rPr>
                <w:sz w:val="18"/>
                <w:szCs w:val="18"/>
                <w:spacing w:val="-44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、痰湿瘀阻型</w:t>
            </w:r>
            <w:r>
              <w:rPr>
                <w:sz w:val="18"/>
                <w:szCs w:val="18"/>
                <w:spacing w:val="-7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33</w:t>
            </w:r>
          </w:hyperlink>
        </w:p>
        <w:p>
          <w:pPr>
            <w:pStyle w:val="BodyText"/>
            <w:ind w:left="227"/>
            <w:spacing w:before="114" w:line="219" w:lineRule="auto"/>
            <w:tabs>
              <w:tab w:val="right" w:leader="dot" w:pos="515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4" w:id="47"/>
          <w:bookmarkEnd w:id="47"/>
          <w:hyperlink w:history="true" w:anchor="bookmark44">
            <w:r>
              <w:rPr>
                <w:sz w:val="18"/>
                <w:szCs w:val="18"/>
                <w:spacing w:val="-11"/>
              </w:rPr>
              <w:t>第</w:t>
            </w:r>
            <w:r>
              <w:rPr>
                <w:sz w:val="18"/>
                <w:szCs w:val="18"/>
                <w:spacing w:val="-22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五</w:t>
            </w:r>
            <w:r>
              <w:rPr>
                <w:sz w:val="18"/>
                <w:szCs w:val="18"/>
                <w:spacing w:val="-34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节  自 我 按</w:t>
            </w:r>
            <w:r>
              <w:rPr>
                <w:sz w:val="18"/>
                <w:szCs w:val="18"/>
                <w:spacing w:val="-19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摩</w:t>
            </w:r>
            <w:r>
              <w:rPr>
                <w:sz w:val="18"/>
                <w:szCs w:val="18"/>
                <w:spacing w:val="-19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疗</w:t>
            </w:r>
            <w:r>
              <w:rPr>
                <w:sz w:val="18"/>
                <w:szCs w:val="18"/>
                <w:spacing w:val="-18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法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</w:t>
            </w:r>
          </w:hyperlink>
        </w:p>
        <w:p>
          <w:pPr>
            <w:pStyle w:val="BodyText"/>
            <w:ind w:left="397"/>
            <w:spacing w:before="77" w:line="220" w:lineRule="auto"/>
            <w:tabs>
              <w:tab w:val="right" w:leader="dot" w:pos="522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5" w:id="48"/>
          <w:bookmarkEnd w:id="48"/>
          <w:hyperlink w:history="true" w:anchor="bookmark45">
            <w:r>
              <w:rPr>
                <w:sz w:val="18"/>
                <w:szCs w:val="18"/>
              </w:rPr>
              <w:t>一</w:t>
            </w:r>
            <w:r>
              <w:rPr>
                <w:sz w:val="18"/>
                <w:szCs w:val="18"/>
                <w:spacing w:val="-41"/>
              </w:rPr>
              <w:t xml:space="preserve"> </w:t>
            </w:r>
            <w:r>
              <w:rPr>
                <w:sz w:val="18"/>
                <w:szCs w:val="18"/>
              </w:rPr>
              <w:t>、实性眩晕</w:t>
            </w:r>
            <w:r>
              <w:rPr>
                <w:sz w:val="18"/>
                <w:szCs w:val="18"/>
                <w:spacing w:val="-70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34</w:t>
            </w:r>
          </w:hyperlink>
        </w:p>
        <w:p>
          <w:pPr>
            <w:pStyle w:val="BodyText"/>
            <w:ind w:left="397"/>
            <w:spacing w:before="75" w:line="219" w:lineRule="auto"/>
            <w:tabs>
              <w:tab w:val="right" w:leader="dot" w:pos="523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6" w:id="49"/>
          <w:bookmarkEnd w:id="49"/>
          <w:hyperlink w:history="true" w:anchor="bookmark46">
            <w:r>
              <w:rPr>
                <w:sz w:val="18"/>
                <w:szCs w:val="18"/>
              </w:rPr>
              <w:t>二</w:t>
            </w:r>
            <w:r>
              <w:rPr>
                <w:sz w:val="18"/>
                <w:szCs w:val="18"/>
                <w:spacing w:val="-31"/>
              </w:rPr>
              <w:t xml:space="preserve"> </w:t>
            </w:r>
            <w:r>
              <w:rPr>
                <w:sz w:val="18"/>
                <w:szCs w:val="18"/>
              </w:rPr>
              <w:t>、虚性眩晕</w:t>
            </w:r>
            <w:r>
              <w:rPr>
                <w:sz w:val="18"/>
                <w:szCs w:val="18"/>
                <w:spacing w:val="-70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34</w:t>
            </w:r>
          </w:hyperlink>
        </w:p>
        <w:p>
          <w:pPr>
            <w:spacing w:before="92" w:line="222" w:lineRule="auto"/>
            <w:tabs>
              <w:tab w:val="right" w:leader="dot" w:pos="516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7" w:id="50"/>
          <w:bookmarkEnd w:id="50"/>
          <w:hyperlink w:history="true" w:anchor="bookmark47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9"/>
              </w:rPr>
              <w:t>第</w:t>
            </w:r>
            <w:r>
              <w:rPr>
                <w:rFonts w:ascii="SimHei" w:hAnsi="SimHei" w:eastAsia="SimHei" w:cs="SimHei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9"/>
              </w:rPr>
              <w:t>三</w:t>
            </w:r>
            <w:r>
              <w:rPr>
                <w:rFonts w:ascii="SimHei" w:hAnsi="SimHei" w:eastAsia="SimHei" w:cs="SimHei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9"/>
              </w:rPr>
              <w:t>章</w:t>
            </w:r>
            <w:r>
              <w:rPr>
                <w:rFonts w:ascii="SimHei" w:hAnsi="SimHei" w:eastAsia="SimHei" w:cs="SimHei"/>
                <w:sz w:val="18"/>
                <w:szCs w:val="18"/>
                <w:spacing w:val="79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9"/>
              </w:rPr>
              <w:t>辨</w:t>
            </w:r>
            <w:r>
              <w:rPr>
                <w:rFonts w:ascii="SimHei" w:hAnsi="SimHei" w:eastAsia="SimHei" w:cs="SimHei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9"/>
              </w:rPr>
              <w:t>病</w:t>
            </w:r>
            <w:r>
              <w:rPr>
                <w:rFonts w:ascii="SimHei" w:hAnsi="SimHei" w:eastAsia="SimHei" w:cs="SimHei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9"/>
              </w:rPr>
              <w:t>治</w:t>
            </w:r>
            <w:r>
              <w:rPr>
                <w:rFonts w:ascii="SimHei" w:hAnsi="SimHei" w:eastAsia="SimHei" w:cs="SimHei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9"/>
              </w:rPr>
              <w:t>疗</w:t>
            </w:r>
            <w:r>
              <w:rPr>
                <w:rFonts w:ascii="SimHei" w:hAnsi="SimHei" w:eastAsia="SimHei" w:cs="SimHei"/>
                <w:sz w:val="18"/>
                <w:szCs w:val="18"/>
                <w:spacing w:val="8"/>
              </w:rPr>
              <w:t xml:space="preserve"> 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35</w:t>
            </w:r>
          </w:hyperlink>
        </w:p>
        <w:p>
          <w:pPr>
            <w:pStyle w:val="BodyText"/>
            <w:ind w:left="227"/>
            <w:spacing w:before="118" w:line="219" w:lineRule="auto"/>
            <w:tabs>
              <w:tab w:val="right" w:leader="dot" w:pos="515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8" w:id="51"/>
          <w:bookmarkEnd w:id="51"/>
          <w:hyperlink w:history="true" w:anchor="bookmark48">
            <w:r>
              <w:rPr>
                <w:sz w:val="18"/>
                <w:szCs w:val="18"/>
                <w:spacing w:val="-12"/>
              </w:rPr>
              <w:t>第</w:t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一</w:t>
            </w:r>
            <w:r>
              <w:rPr>
                <w:sz w:val="18"/>
                <w:szCs w:val="18"/>
                <w:spacing w:val="-34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节  内</w:t>
            </w:r>
            <w:r>
              <w:rPr>
                <w:sz w:val="18"/>
                <w:szCs w:val="18"/>
                <w:spacing w:val="-24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耳 眩</w:t>
            </w:r>
            <w:r>
              <w:rPr>
                <w:sz w:val="18"/>
                <w:szCs w:val="18"/>
                <w:spacing w:val="-20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晕</w:t>
            </w:r>
            <w:r>
              <w:rPr>
                <w:sz w:val="18"/>
                <w:szCs w:val="18"/>
                <w:spacing w:val="-25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病 (</w:t>
            </w:r>
            <w:r>
              <w:rPr>
                <w:sz w:val="18"/>
                <w:szCs w:val="18"/>
                <w:spacing w:val="-24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美</w:t>
            </w:r>
            <w:r>
              <w:rPr>
                <w:sz w:val="18"/>
                <w:szCs w:val="18"/>
                <w:spacing w:val="-24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尼 尔 氏</w:t>
            </w:r>
            <w:r>
              <w:rPr>
                <w:sz w:val="18"/>
                <w:szCs w:val="18"/>
                <w:spacing w:val="-25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病</w:t>
            </w:r>
            <w:r>
              <w:rPr>
                <w:sz w:val="18"/>
                <w:szCs w:val="18"/>
                <w:spacing w:val="-24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)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35</w:t>
            </w:r>
          </w:hyperlink>
        </w:p>
        <w:p>
          <w:pPr>
            <w:pStyle w:val="BodyText"/>
            <w:ind w:left="397"/>
            <w:spacing w:before="76" w:line="219" w:lineRule="auto"/>
            <w:tabs>
              <w:tab w:val="right" w:leader="dot" w:pos="524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9" w:id="52"/>
          <w:bookmarkEnd w:id="52"/>
          <w:hyperlink w:history="true" w:anchor="bookmark49">
            <w:r>
              <w:rPr>
                <w:sz w:val="18"/>
                <w:szCs w:val="18"/>
                <w:spacing w:val="7"/>
              </w:rPr>
              <w:t>一、辨病要点</w:t>
            </w:r>
            <w:r>
              <w:rPr>
                <w:sz w:val="18"/>
                <w:szCs w:val="18"/>
                <w:spacing w:val="-74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35</w:t>
            </w:r>
          </w:hyperlink>
        </w:p>
        <w:p>
          <w:pPr>
            <w:pStyle w:val="BodyText"/>
            <w:ind w:left="397"/>
            <w:spacing w:before="77" w:line="220" w:lineRule="auto"/>
            <w:tabs>
              <w:tab w:val="right" w:leader="dot" w:pos="524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0" w:id="53"/>
          <w:bookmarkEnd w:id="53"/>
          <w:hyperlink w:history="true" w:anchor="bookmark50">
            <w:r>
              <w:rPr>
                <w:sz w:val="18"/>
                <w:szCs w:val="18"/>
                <w:spacing w:val="7"/>
              </w:rPr>
              <w:t>二、治疗原则</w:t>
            </w:r>
            <w:r>
              <w:rPr>
                <w:sz w:val="18"/>
                <w:szCs w:val="18"/>
                <w:spacing w:val="-74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35</w:t>
            </w:r>
          </w:hyperlink>
        </w:p>
        <w:p>
          <w:pPr>
            <w:pStyle w:val="BodyText"/>
            <w:ind w:left="577"/>
            <w:spacing w:before="56" w:line="220" w:lineRule="auto"/>
            <w:tabs>
              <w:tab w:val="right" w:leader="dot" w:pos="523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1" w:id="54"/>
          <w:bookmarkEnd w:id="54"/>
          <w:hyperlink w:history="true" w:anchor="bookmark51">
            <w:r>
              <w:rPr>
                <w:sz w:val="18"/>
                <w:szCs w:val="18"/>
                <w:spacing w:val="-7"/>
              </w:rPr>
              <w:t>(</w:t>
            </w:r>
            <w:r>
              <w:rPr>
                <w:sz w:val="18"/>
                <w:szCs w:val="18"/>
                <w:spacing w:val="-47"/>
              </w:rPr>
              <w:t xml:space="preserve"> </w:t>
            </w:r>
            <w:r>
              <w:rPr>
                <w:sz w:val="18"/>
                <w:szCs w:val="18"/>
                <w:spacing w:val="-7"/>
              </w:rPr>
              <w:t>一</w:t>
            </w:r>
            <w:r>
              <w:rPr>
                <w:sz w:val="18"/>
                <w:szCs w:val="18"/>
                <w:spacing w:val="-48"/>
              </w:rPr>
              <w:t xml:space="preserve"> </w:t>
            </w:r>
            <w:r>
              <w:rPr>
                <w:sz w:val="18"/>
                <w:szCs w:val="18"/>
                <w:spacing w:val="-7"/>
              </w:rPr>
              <w:t>)中药治疗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35</w:t>
            </w:r>
          </w:hyperlink>
        </w:p>
        <w:p>
          <w:pPr>
            <w:pStyle w:val="BodyText"/>
            <w:ind w:left="577"/>
            <w:spacing w:before="115" w:line="220" w:lineRule="auto"/>
            <w:tabs>
              <w:tab w:val="right" w:leader="dot" w:pos="523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2" w:id="55"/>
          <w:bookmarkEnd w:id="55"/>
          <w:hyperlink w:history="true" w:anchor="bookmark52">
            <w:r>
              <w:rPr>
                <w:sz w:val="18"/>
                <w:szCs w:val="18"/>
                <w:spacing w:val="3"/>
              </w:rPr>
              <w:t>(二)针灸治疗</w:t>
            </w:r>
            <w:r>
              <w:rPr>
                <w:sz w:val="18"/>
                <w:szCs w:val="18"/>
                <w:spacing w:val="-63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36</w:t>
            </w:r>
          </w:hyperlink>
        </w:p>
      </w:sdtContent>
    </w:sdt>
    <w:p>
      <w:pPr>
        <w:spacing w:line="220" w:lineRule="auto"/>
        <w:sectPr>
          <w:footerReference w:type="default" r:id="rId8"/>
          <w:pgSz w:w="7060" w:h="10440"/>
          <w:pgMar w:top="400" w:right="833" w:bottom="722" w:left="972" w:header="0" w:footer="49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pStyle w:val="BodyText"/>
            <w:ind w:left="349"/>
            <w:spacing w:before="58" w:line="220" w:lineRule="auto"/>
            <w:tabs>
              <w:tab w:val="right" w:leader="dot" w:pos="499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3" w:id="56"/>
          <w:bookmarkEnd w:id="56"/>
          <w:hyperlink w:history="true" w:anchor="bookmark53">
            <w:r>
              <w:rPr>
                <w:sz w:val="18"/>
                <w:szCs w:val="18"/>
                <w:spacing w:val="2"/>
              </w:rPr>
              <w:t>(三)饮食治疗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37</w:t>
            </w:r>
          </w:hyperlink>
        </w:p>
        <w:p>
          <w:pPr>
            <w:pStyle w:val="BodyText"/>
            <w:ind w:left="349"/>
            <w:spacing w:before="65" w:line="220" w:lineRule="auto"/>
            <w:tabs>
              <w:tab w:val="right" w:leader="dot" w:pos="50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4" w:id="57"/>
          <w:bookmarkEnd w:id="57"/>
          <w:hyperlink w:history="true" w:anchor="bookmark54">
            <w:r>
              <w:rPr>
                <w:sz w:val="18"/>
                <w:szCs w:val="18"/>
                <w:spacing w:val="1"/>
              </w:rPr>
              <w:t>(四)药枕治疗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37</w:t>
            </w:r>
          </w:hyperlink>
        </w:p>
        <w:p>
          <w:pPr>
            <w:pStyle w:val="BodyText"/>
            <w:ind w:left="60"/>
            <w:spacing w:before="103" w:line="219" w:lineRule="auto"/>
            <w:rPr>
              <w:sz w:val="18"/>
              <w:szCs w:val="18"/>
            </w:rPr>
          </w:pPr>
          <w:bookmarkStart w:name="bookmark55" w:id="58"/>
          <w:bookmarkEnd w:id="58"/>
          <w:hyperlink w:history="true" w:anchor="bookmark55">
            <w:r>
              <w:rPr>
                <w:sz w:val="18"/>
                <w:szCs w:val="18"/>
                <w:spacing w:val="15"/>
              </w:rPr>
              <w:t>第</w:t>
            </w:r>
            <w:r>
              <w:rPr>
                <w:sz w:val="18"/>
                <w:szCs w:val="18"/>
                <w:spacing w:val="-36"/>
              </w:rPr>
              <w:t xml:space="preserve"> </w:t>
            </w:r>
            <w:r>
              <w:rPr>
                <w:sz w:val="18"/>
                <w:szCs w:val="18"/>
                <w:spacing w:val="15"/>
              </w:rPr>
              <w:t>二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spacing w:val="15"/>
              </w:rPr>
              <w:t>节</w:t>
            </w:r>
            <w:r>
              <w:rPr>
                <w:sz w:val="18"/>
                <w:szCs w:val="18"/>
                <w:spacing w:val="36"/>
              </w:rPr>
              <w:t xml:space="preserve"> </w:t>
            </w:r>
            <w:r>
              <w:rPr>
                <w:sz w:val="18"/>
                <w:szCs w:val="18"/>
                <w:spacing w:val="15"/>
              </w:rPr>
              <w:t>椎</w:t>
            </w:r>
            <w:r>
              <w:rPr>
                <w:sz w:val="18"/>
                <w:szCs w:val="18"/>
                <w:spacing w:val="-48"/>
              </w:rPr>
              <w:t xml:space="preserve"> </w:t>
            </w:r>
            <w:r>
              <w:rPr>
                <w:sz w:val="18"/>
                <w:szCs w:val="18"/>
                <w:spacing w:val="15"/>
              </w:rPr>
              <w:t>-</w:t>
            </w:r>
            <w:r>
              <w:rPr>
                <w:sz w:val="18"/>
                <w:szCs w:val="18"/>
                <w:spacing w:val="-45"/>
              </w:rPr>
              <w:t xml:space="preserve"> </w:t>
            </w:r>
            <w:r>
              <w:rPr>
                <w:sz w:val="18"/>
                <w:szCs w:val="18"/>
                <w:spacing w:val="15"/>
              </w:rPr>
              <w:t>基底动脉供血不足</w:t>
            </w:r>
            <w:r>
              <w:rPr>
                <w:sz w:val="18"/>
                <w:szCs w:val="18"/>
                <w:spacing w:val="26"/>
              </w:rPr>
              <w:t xml:space="preserve">  </w:t>
            </w:r>
            <w:r>
              <w:rPr>
                <w:sz w:val="18"/>
                <w:szCs w:val="18"/>
                <w:spacing w:val="15"/>
              </w:rPr>
              <w:t>·</w:t>
            </w:r>
            <w:r>
              <w:rPr>
                <w:sz w:val="18"/>
                <w:szCs w:val="18"/>
                <w:spacing w:val="-46"/>
              </w:rPr>
              <w:t xml:space="preserve"> </w:t>
            </w:r>
            <w:r>
              <w:rPr>
                <w:sz w:val="18"/>
                <w:szCs w:val="18"/>
                <w:spacing w:val="15"/>
              </w:rPr>
              <w:t>脑动脉粥样</w:t>
            </w:r>
          </w:hyperlink>
        </w:p>
        <w:p>
          <w:pPr>
            <w:pStyle w:val="BodyText"/>
            <w:ind w:left="909"/>
            <w:spacing w:before="108" w:line="221" w:lineRule="auto"/>
            <w:tabs>
              <w:tab w:val="right" w:leader="dot" w:pos="492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5" w:id="59"/>
          <w:bookmarkEnd w:id="59"/>
          <w:hyperlink w:history="true" w:anchor="bookmark55">
            <w:r>
              <w:rPr>
                <w:sz w:val="18"/>
                <w:szCs w:val="18"/>
                <w:spacing w:val="-8"/>
              </w:rPr>
              <w:t>硬</w:t>
            </w:r>
            <w:r>
              <w:rPr>
                <w:sz w:val="18"/>
                <w:szCs w:val="18"/>
                <w:spacing w:val="-28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化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38</w:t>
            </w:r>
          </w:hyperlink>
        </w:p>
        <w:p>
          <w:pPr>
            <w:pStyle w:val="BodyText"/>
            <w:ind w:left="159"/>
            <w:spacing w:before="84" w:line="219" w:lineRule="auto"/>
            <w:tabs>
              <w:tab w:val="right" w:leader="dot" w:pos="50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6" w:id="60"/>
          <w:bookmarkEnd w:id="60"/>
          <w:hyperlink w:history="true" w:anchor="bookmark56">
            <w:r>
              <w:rPr>
                <w:sz w:val="18"/>
                <w:szCs w:val="18"/>
              </w:rPr>
              <w:t>一</w:t>
            </w:r>
            <w:r>
              <w:rPr>
                <w:sz w:val="18"/>
                <w:szCs w:val="18"/>
                <w:spacing w:val="-45"/>
              </w:rPr>
              <w:t xml:space="preserve"> </w:t>
            </w:r>
            <w:r>
              <w:rPr>
                <w:sz w:val="18"/>
                <w:szCs w:val="18"/>
              </w:rPr>
              <w:t>、辨病要点</w:t>
            </w:r>
            <w:r>
              <w:rPr>
                <w:sz w:val="18"/>
                <w:szCs w:val="18"/>
                <w:spacing w:val="-7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39</w:t>
            </w:r>
          </w:hyperlink>
        </w:p>
        <w:p>
          <w:pPr>
            <w:pStyle w:val="BodyText"/>
            <w:ind w:left="349"/>
            <w:spacing w:before="65" w:line="219" w:lineRule="auto"/>
            <w:tabs>
              <w:tab w:val="right" w:leader="dot" w:pos="50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7" w:id="61"/>
          <w:bookmarkEnd w:id="61"/>
          <w:hyperlink w:history="true" w:anchor="bookmark57">
            <w:r>
              <w:rPr>
                <w:sz w:val="18"/>
                <w:szCs w:val="18"/>
                <w:spacing w:val="10"/>
              </w:rPr>
              <w:t>(一)椎-基动脉供血不足辨病要点</w:t>
            </w:r>
            <w:r>
              <w:rPr>
                <w:sz w:val="18"/>
                <w:szCs w:val="18"/>
                <w:spacing w:val="-7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39</w:t>
            </w:r>
          </w:hyperlink>
        </w:p>
        <w:p>
          <w:pPr>
            <w:pStyle w:val="BodyText"/>
            <w:ind w:left="349"/>
            <w:spacing w:before="78" w:line="219" w:lineRule="auto"/>
            <w:tabs>
              <w:tab w:val="right" w:leader="dot" w:pos="50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8" w:id="62"/>
          <w:bookmarkEnd w:id="62"/>
          <w:hyperlink w:history="true" w:anchor="bookmark58">
            <w:r>
              <w:rPr>
                <w:sz w:val="18"/>
                <w:szCs w:val="18"/>
                <w:spacing w:val="5"/>
              </w:rPr>
              <w:t>(二)脑动脉粥样硬化辨病要点</w:t>
            </w:r>
            <w:r>
              <w:rPr>
                <w:sz w:val="18"/>
                <w:szCs w:val="18"/>
                <w:spacing w:val="-7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39</w:t>
            </w:r>
          </w:hyperlink>
        </w:p>
        <w:p>
          <w:pPr>
            <w:pStyle w:val="BodyText"/>
            <w:ind w:left="159"/>
            <w:spacing w:before="87" w:line="220" w:lineRule="auto"/>
            <w:tabs>
              <w:tab w:val="right" w:leader="dot" w:pos="50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9" w:id="63"/>
          <w:bookmarkEnd w:id="63"/>
          <w:hyperlink w:history="true" w:anchor="bookmark59">
            <w:r>
              <w:rPr>
                <w:sz w:val="18"/>
                <w:szCs w:val="18"/>
                <w:spacing w:val="-2"/>
              </w:rPr>
              <w:t>二</w:t>
            </w:r>
            <w:r>
              <w:rPr>
                <w:sz w:val="18"/>
                <w:szCs w:val="18"/>
                <w:spacing w:val="-43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、治疗原则</w:t>
            </w:r>
            <w:r>
              <w:rPr>
                <w:sz w:val="18"/>
                <w:szCs w:val="18"/>
                <w:spacing w:val="-7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39</w:t>
            </w:r>
          </w:hyperlink>
        </w:p>
        <w:p>
          <w:pPr>
            <w:pStyle w:val="BodyText"/>
            <w:ind w:left="349"/>
            <w:spacing w:before="75" w:line="220" w:lineRule="auto"/>
            <w:tabs>
              <w:tab w:val="right" w:leader="dot" w:pos="499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0" w:id="64"/>
          <w:bookmarkEnd w:id="64"/>
          <w:hyperlink w:history="true" w:anchor="bookmark60">
            <w:r>
              <w:rPr>
                <w:sz w:val="18"/>
                <w:szCs w:val="18"/>
                <w:spacing w:val="-9"/>
              </w:rPr>
              <w:t>(</w:t>
            </w:r>
            <w:r>
              <w:rPr>
                <w:sz w:val="18"/>
                <w:szCs w:val="18"/>
                <w:spacing w:val="-47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一</w:t>
            </w:r>
            <w:r>
              <w:rPr>
                <w:sz w:val="18"/>
                <w:szCs w:val="18"/>
                <w:spacing w:val="-54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)中药治疗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39</w:t>
            </w:r>
          </w:hyperlink>
        </w:p>
        <w:p>
          <w:pPr>
            <w:pStyle w:val="BodyText"/>
            <w:ind w:left="349"/>
            <w:spacing w:before="76" w:line="220" w:lineRule="auto"/>
            <w:tabs>
              <w:tab w:val="right" w:leader="dot" w:pos="501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1" w:id="65"/>
          <w:bookmarkEnd w:id="65"/>
          <w:hyperlink w:history="true" w:anchor="bookmark61">
            <w:r>
              <w:rPr>
                <w:sz w:val="18"/>
                <w:szCs w:val="18"/>
                <w:spacing w:val="3"/>
              </w:rPr>
              <w:t>(二)针灸治疗</w:t>
            </w:r>
            <w:r>
              <w:rPr>
                <w:sz w:val="18"/>
                <w:szCs w:val="18"/>
                <w:spacing w:val="-6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40</w:t>
            </w:r>
          </w:hyperlink>
        </w:p>
        <w:p>
          <w:pPr>
            <w:pStyle w:val="BodyText"/>
            <w:ind w:left="349"/>
            <w:spacing w:before="95" w:line="220" w:lineRule="auto"/>
            <w:tabs>
              <w:tab w:val="right" w:leader="dot" w:pos="500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2" w:id="66"/>
          <w:bookmarkEnd w:id="66"/>
          <w:hyperlink w:history="true" w:anchor="bookmark62">
            <w:r>
              <w:rPr>
                <w:sz w:val="18"/>
                <w:szCs w:val="18"/>
                <w:spacing w:val="1"/>
              </w:rPr>
              <w:t>(三)饮食治疗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40</w:t>
            </w:r>
          </w:hyperlink>
        </w:p>
        <w:p>
          <w:pPr>
            <w:pStyle w:val="BodyText"/>
            <w:spacing w:before="95" w:line="219" w:lineRule="auto"/>
            <w:tabs>
              <w:tab w:val="right" w:leader="dot" w:pos="500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3" w:id="67"/>
          <w:bookmarkEnd w:id="67"/>
          <w:hyperlink w:history="true" w:anchor="bookmark63">
            <w:r>
              <w:rPr>
                <w:sz w:val="18"/>
                <w:szCs w:val="18"/>
                <w:spacing w:val="6"/>
              </w:rPr>
              <w:t>第三节</w:t>
            </w:r>
            <w:r>
              <w:rPr>
                <w:sz w:val="18"/>
                <w:szCs w:val="18"/>
                <w:spacing w:val="73"/>
              </w:rPr>
              <w:t xml:space="preserve"> </w:t>
            </w:r>
            <w:r>
              <w:rPr>
                <w:sz w:val="18"/>
                <w:szCs w:val="18"/>
                <w:spacing w:val="6"/>
              </w:rPr>
              <w:t>偏 头</w:t>
            </w:r>
            <w:r>
              <w:rPr>
                <w:sz w:val="18"/>
                <w:szCs w:val="18"/>
                <w:spacing w:val="-9"/>
              </w:rPr>
              <w:t xml:space="preserve"> </w:t>
            </w:r>
            <w:r>
              <w:rPr>
                <w:sz w:val="18"/>
                <w:szCs w:val="18"/>
                <w:spacing w:val="6"/>
              </w:rPr>
              <w:t>痛 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40</w:t>
            </w:r>
          </w:hyperlink>
        </w:p>
        <w:p>
          <w:pPr>
            <w:pStyle w:val="BodyText"/>
            <w:ind w:left="159"/>
            <w:spacing w:before="77" w:line="219" w:lineRule="auto"/>
            <w:tabs>
              <w:tab w:val="right" w:leader="dot" w:pos="494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4" w:id="68"/>
          <w:bookmarkEnd w:id="68"/>
          <w:hyperlink w:history="true" w:anchor="bookmark64">
            <w:r>
              <w:rPr>
                <w:sz w:val="18"/>
                <w:szCs w:val="18"/>
                <w:spacing w:val="-2"/>
              </w:rPr>
              <w:t>一</w:t>
            </w:r>
            <w:r>
              <w:rPr>
                <w:sz w:val="18"/>
                <w:szCs w:val="18"/>
                <w:spacing w:val="-43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、辨病要点</w:t>
            </w:r>
            <w:r>
              <w:rPr>
                <w:sz w:val="18"/>
                <w:szCs w:val="18"/>
                <w:spacing w:val="-7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41</w:t>
            </w:r>
          </w:hyperlink>
        </w:p>
        <w:p>
          <w:pPr>
            <w:pStyle w:val="BodyText"/>
            <w:ind w:left="159"/>
            <w:spacing w:before="87" w:line="220" w:lineRule="auto"/>
            <w:tabs>
              <w:tab w:val="right" w:leader="dot" w:pos="502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5" w:id="69"/>
          <w:bookmarkEnd w:id="69"/>
          <w:hyperlink w:history="true" w:anchor="bookmark65">
            <w:r>
              <w:rPr>
                <w:sz w:val="18"/>
                <w:szCs w:val="18"/>
                <w:spacing w:val="6"/>
              </w:rPr>
              <w:t>二、治疗原则</w:t>
            </w:r>
            <w:r>
              <w:rPr>
                <w:sz w:val="18"/>
                <w:szCs w:val="18"/>
                <w:spacing w:val="-7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41</w:t>
            </w:r>
          </w:hyperlink>
        </w:p>
        <w:p>
          <w:pPr>
            <w:pStyle w:val="BodyText"/>
            <w:ind w:left="349"/>
            <w:spacing w:before="75" w:line="220" w:lineRule="auto"/>
            <w:tabs>
              <w:tab w:val="right" w:leader="dot" w:pos="502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6" w:id="70"/>
          <w:bookmarkEnd w:id="70"/>
          <w:hyperlink w:history="true" w:anchor="bookmark66">
            <w:r>
              <w:rPr>
                <w:sz w:val="18"/>
                <w:szCs w:val="18"/>
                <w:spacing w:val="1"/>
              </w:rPr>
              <w:t>(一)中药治疗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41</w:t>
            </w:r>
          </w:hyperlink>
        </w:p>
        <w:p>
          <w:pPr>
            <w:pStyle w:val="BodyText"/>
            <w:ind w:left="349"/>
            <w:spacing w:before="75" w:line="219" w:lineRule="auto"/>
            <w:tabs>
              <w:tab w:val="right" w:leader="dot" w:pos="502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7" w:id="71"/>
          <w:bookmarkEnd w:id="71"/>
          <w:hyperlink w:history="true" w:anchor="bookmark67">
            <w:r>
              <w:rPr>
                <w:sz w:val="18"/>
                <w:szCs w:val="18"/>
                <w:spacing w:val="1"/>
              </w:rPr>
              <w:t>(二)针刺治疗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41</w:t>
            </w:r>
          </w:hyperlink>
        </w:p>
        <w:p>
          <w:pPr>
            <w:pStyle w:val="BodyText"/>
            <w:ind w:left="349"/>
            <w:spacing w:before="67" w:line="220" w:lineRule="auto"/>
            <w:tabs>
              <w:tab w:val="right" w:leader="dot" w:pos="502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8" w:id="72"/>
          <w:bookmarkEnd w:id="72"/>
          <w:hyperlink w:history="true" w:anchor="bookmark68">
            <w:r>
              <w:rPr>
                <w:sz w:val="18"/>
                <w:szCs w:val="18"/>
                <w:spacing w:val="1"/>
              </w:rPr>
              <w:t>(三)饮食治疗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41</w:t>
            </w:r>
          </w:hyperlink>
        </w:p>
        <w:p>
          <w:pPr>
            <w:pStyle w:val="BodyText"/>
            <w:ind w:left="349"/>
            <w:spacing w:before="76" w:line="220" w:lineRule="auto"/>
            <w:tabs>
              <w:tab w:val="right" w:leader="dot" w:pos="500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9" w:id="73"/>
          <w:bookmarkEnd w:id="73"/>
          <w:hyperlink w:history="true" w:anchor="bookmark69">
            <w:r>
              <w:rPr>
                <w:sz w:val="18"/>
                <w:szCs w:val="18"/>
                <w:spacing w:val="-1"/>
              </w:rPr>
              <w:t>(四)外治法</w:t>
            </w:r>
            <w:r>
              <w:rPr>
                <w:sz w:val="18"/>
                <w:szCs w:val="18"/>
                <w:spacing w:val="-65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42</w:t>
            </w:r>
          </w:hyperlink>
        </w:p>
        <w:p>
          <w:pPr>
            <w:pStyle w:val="BodyText"/>
            <w:spacing w:before="124" w:line="219" w:lineRule="auto"/>
            <w:tabs>
              <w:tab w:val="right" w:leader="dot" w:pos="492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0" w:id="74"/>
          <w:bookmarkEnd w:id="74"/>
          <w:hyperlink w:history="true" w:anchor="bookmark70">
            <w:r>
              <w:rPr>
                <w:sz w:val="18"/>
                <w:szCs w:val="18"/>
                <w:spacing w:val="-10"/>
              </w:rPr>
              <w:t>第</w:t>
            </w:r>
            <w:r>
              <w:rPr>
                <w:sz w:val="18"/>
                <w:szCs w:val="18"/>
                <w:spacing w:val="-19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四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节</w:t>
            </w:r>
            <w:r>
              <w:rPr>
                <w:sz w:val="18"/>
                <w:szCs w:val="18"/>
                <w:spacing w:val="46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肥</w:t>
            </w:r>
            <w:r>
              <w:rPr>
                <w:sz w:val="18"/>
                <w:szCs w:val="18"/>
                <w:spacing w:val="-31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大</w:t>
            </w:r>
            <w:r>
              <w:rPr>
                <w:sz w:val="18"/>
                <w:szCs w:val="18"/>
                <w:spacing w:val="-32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性</w:t>
            </w:r>
            <w:r>
              <w:rPr>
                <w:sz w:val="18"/>
                <w:szCs w:val="18"/>
                <w:spacing w:val="-34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颈</w:t>
            </w:r>
            <w:r>
              <w:rPr>
                <w:sz w:val="18"/>
                <w:szCs w:val="18"/>
                <w:spacing w:val="-33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椎</w:t>
            </w:r>
            <w:r>
              <w:rPr>
                <w:sz w:val="18"/>
                <w:szCs w:val="18"/>
                <w:spacing w:val="-33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骨</w:t>
            </w:r>
            <w:r>
              <w:rPr>
                <w:sz w:val="18"/>
                <w:szCs w:val="18"/>
                <w:spacing w:val="-31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关</w:t>
            </w:r>
            <w:r>
              <w:rPr>
                <w:sz w:val="18"/>
                <w:szCs w:val="18"/>
                <w:spacing w:val="-34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节</w:t>
            </w:r>
            <w:r>
              <w:rPr>
                <w:sz w:val="18"/>
                <w:szCs w:val="18"/>
                <w:spacing w:val="-31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炎</w:t>
            </w:r>
            <w:r>
              <w:rPr>
                <w:sz w:val="18"/>
                <w:szCs w:val="18"/>
                <w:spacing w:val="79"/>
                <w:w w:val="10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42</w:t>
            </w:r>
          </w:hyperlink>
        </w:p>
        <w:p>
          <w:pPr>
            <w:pStyle w:val="BodyText"/>
            <w:ind w:left="159"/>
            <w:spacing w:before="77" w:line="219" w:lineRule="auto"/>
            <w:tabs>
              <w:tab w:val="right" w:leader="dot" w:pos="500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1" w:id="75"/>
          <w:bookmarkEnd w:id="75"/>
          <w:hyperlink w:history="true" w:anchor="bookmark71">
            <w:r>
              <w:rPr>
                <w:sz w:val="18"/>
                <w:szCs w:val="18"/>
              </w:rPr>
              <w:t>一</w:t>
            </w:r>
            <w:r>
              <w:rPr>
                <w:sz w:val="18"/>
                <w:szCs w:val="18"/>
                <w:spacing w:val="-45"/>
              </w:rPr>
              <w:t xml:space="preserve"> </w:t>
            </w:r>
            <w:r>
              <w:rPr>
                <w:sz w:val="18"/>
                <w:szCs w:val="18"/>
              </w:rPr>
              <w:t>、辨病要点</w:t>
            </w:r>
            <w:r>
              <w:rPr>
                <w:sz w:val="18"/>
                <w:szCs w:val="18"/>
                <w:spacing w:val="-7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42</w:t>
            </w:r>
          </w:hyperlink>
        </w:p>
        <w:p>
          <w:pPr>
            <w:pStyle w:val="BodyText"/>
            <w:ind w:left="159"/>
            <w:spacing w:before="77" w:line="220" w:lineRule="auto"/>
            <w:tabs>
              <w:tab w:val="right" w:leader="dot" w:pos="501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2" w:id="76"/>
          <w:bookmarkEnd w:id="76"/>
          <w:hyperlink w:history="true" w:anchor="bookmark72">
            <w:r>
              <w:rPr>
                <w:sz w:val="18"/>
                <w:szCs w:val="18"/>
                <w:spacing w:val="6"/>
              </w:rPr>
              <w:t>二、治疗原则</w:t>
            </w:r>
            <w:r>
              <w:rPr>
                <w:sz w:val="18"/>
                <w:szCs w:val="18"/>
                <w:spacing w:val="-7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42</w:t>
            </w:r>
          </w:hyperlink>
        </w:p>
        <w:p>
          <w:pPr>
            <w:pStyle w:val="BodyText"/>
            <w:ind w:left="349"/>
            <w:spacing w:before="66" w:line="220" w:lineRule="auto"/>
            <w:tabs>
              <w:tab w:val="right" w:leader="dot" w:pos="501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3" w:id="77"/>
          <w:bookmarkEnd w:id="77"/>
          <w:hyperlink w:history="true" w:anchor="bookmark73">
            <w:r>
              <w:rPr>
                <w:sz w:val="18"/>
                <w:szCs w:val="18"/>
                <w:spacing w:val="-7"/>
              </w:rPr>
              <w:t>(</w:t>
            </w:r>
            <w:r>
              <w:rPr>
                <w:sz w:val="18"/>
                <w:szCs w:val="18"/>
                <w:spacing w:val="-52"/>
              </w:rPr>
              <w:t xml:space="preserve"> </w:t>
            </w:r>
            <w:r>
              <w:rPr>
                <w:sz w:val="18"/>
                <w:szCs w:val="18"/>
                <w:spacing w:val="-7"/>
              </w:rPr>
              <w:t>一</w:t>
            </w:r>
            <w:r>
              <w:rPr>
                <w:sz w:val="18"/>
                <w:szCs w:val="18"/>
                <w:spacing w:val="-53"/>
              </w:rPr>
              <w:t xml:space="preserve"> </w:t>
            </w:r>
            <w:r>
              <w:rPr>
                <w:sz w:val="18"/>
                <w:szCs w:val="18"/>
                <w:spacing w:val="-7"/>
              </w:rPr>
              <w:t>)中药治疗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43</w:t>
            </w:r>
          </w:hyperlink>
        </w:p>
        <w:p>
          <w:pPr>
            <w:pStyle w:val="BodyText"/>
            <w:ind w:left="349"/>
            <w:spacing w:before="75" w:line="220" w:lineRule="auto"/>
            <w:tabs>
              <w:tab w:val="right" w:leader="dot" w:pos="501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4" w:id="78"/>
          <w:bookmarkEnd w:id="78"/>
          <w:hyperlink w:history="true" w:anchor="bookmark74">
            <w:r>
              <w:rPr>
                <w:sz w:val="18"/>
                <w:szCs w:val="18"/>
                <w:spacing w:val="2"/>
              </w:rPr>
              <w:t>(二)针灸治疗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43</w:t>
            </w:r>
          </w:hyperlink>
        </w:p>
        <w:p>
          <w:pPr>
            <w:pStyle w:val="BodyText"/>
            <w:ind w:left="349"/>
            <w:spacing w:before="96" w:line="220" w:lineRule="auto"/>
            <w:tabs>
              <w:tab w:val="right" w:leader="dot" w:pos="502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5" w:id="79"/>
          <w:bookmarkEnd w:id="79"/>
          <w:hyperlink w:history="true" w:anchor="bookmark75">
            <w:r>
              <w:rPr>
                <w:sz w:val="18"/>
                <w:szCs w:val="18"/>
                <w:spacing w:val="-1"/>
              </w:rPr>
              <w:t>(三)饮食治疗</w:t>
            </w:r>
            <w:r>
              <w:rPr>
                <w:sz w:val="18"/>
                <w:szCs w:val="18"/>
                <w:spacing w:val="-64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44</w:t>
            </w:r>
          </w:hyperlink>
        </w:p>
        <w:p>
          <w:pPr>
            <w:pStyle w:val="BodyText"/>
            <w:spacing w:before="105" w:line="219" w:lineRule="auto"/>
            <w:tabs>
              <w:tab w:val="right" w:leader="dot" w:pos="493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6" w:id="80"/>
          <w:bookmarkEnd w:id="80"/>
          <w:hyperlink w:history="true" w:anchor="bookmark76">
            <w:r>
              <w:rPr>
                <w:sz w:val="18"/>
                <w:szCs w:val="18"/>
                <w:spacing w:val="-7"/>
              </w:rPr>
              <w:t>第</w:t>
            </w:r>
            <w:r>
              <w:rPr>
                <w:sz w:val="18"/>
                <w:szCs w:val="18"/>
                <w:spacing w:val="-31"/>
              </w:rPr>
              <w:t xml:space="preserve"> </w:t>
            </w:r>
            <w:r>
              <w:rPr>
                <w:sz w:val="18"/>
                <w:szCs w:val="18"/>
                <w:spacing w:val="-7"/>
              </w:rPr>
              <w:t>五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7"/>
              </w:rPr>
              <w:t>节  高</w:t>
            </w:r>
            <w:r>
              <w:rPr>
                <w:sz w:val="18"/>
                <w:szCs w:val="18"/>
                <w:spacing w:val="5"/>
              </w:rPr>
              <w:t xml:space="preserve"> </w:t>
            </w:r>
            <w:r>
              <w:rPr>
                <w:sz w:val="18"/>
                <w:szCs w:val="18"/>
                <w:spacing w:val="-7"/>
              </w:rPr>
              <w:t>血</w:t>
            </w:r>
            <w:r>
              <w:rPr>
                <w:sz w:val="18"/>
                <w:szCs w:val="18"/>
                <w:spacing w:val="4"/>
              </w:rPr>
              <w:t xml:space="preserve"> </w:t>
            </w:r>
            <w:r>
              <w:rPr>
                <w:sz w:val="18"/>
                <w:szCs w:val="18"/>
                <w:spacing w:val="-7"/>
              </w:rPr>
              <w:t>压</w:t>
            </w:r>
            <w:r>
              <w:rPr>
                <w:sz w:val="18"/>
                <w:szCs w:val="18"/>
                <w:spacing w:val="-69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44</w:t>
            </w:r>
          </w:hyperlink>
        </w:p>
        <w:p>
          <w:pPr>
            <w:pStyle w:val="BodyText"/>
            <w:ind w:left="159"/>
            <w:spacing w:before="86" w:line="219" w:lineRule="auto"/>
            <w:tabs>
              <w:tab w:val="right" w:leader="dot" w:pos="501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7" w:id="81"/>
          <w:bookmarkEnd w:id="81"/>
          <w:hyperlink w:history="true" w:anchor="bookmark77">
            <w:r>
              <w:rPr>
                <w:sz w:val="18"/>
                <w:szCs w:val="18"/>
                <w:spacing w:val="-2"/>
              </w:rPr>
              <w:t>一</w:t>
            </w:r>
            <w:r>
              <w:rPr>
                <w:sz w:val="18"/>
                <w:szCs w:val="18"/>
                <w:spacing w:val="-33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、辨病要点</w:t>
            </w:r>
            <w:r>
              <w:rPr>
                <w:sz w:val="18"/>
                <w:szCs w:val="18"/>
                <w:spacing w:val="-7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44</w:t>
            </w:r>
          </w:hyperlink>
        </w:p>
        <w:p>
          <w:pPr>
            <w:pStyle w:val="BodyText"/>
            <w:ind w:left="159"/>
            <w:spacing w:before="67" w:line="220" w:lineRule="auto"/>
            <w:tabs>
              <w:tab w:val="right" w:leader="dot" w:pos="501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8" w:id="82"/>
          <w:bookmarkEnd w:id="82"/>
          <w:hyperlink w:history="true" w:anchor="bookmark78">
            <w:r>
              <w:rPr>
                <w:sz w:val="18"/>
                <w:szCs w:val="18"/>
                <w:spacing w:val="-2"/>
              </w:rPr>
              <w:t>二</w:t>
            </w:r>
            <w:r>
              <w:rPr>
                <w:sz w:val="18"/>
                <w:szCs w:val="18"/>
                <w:spacing w:val="-43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、治疗原则</w:t>
            </w:r>
            <w:r>
              <w:rPr>
                <w:sz w:val="18"/>
                <w:szCs w:val="18"/>
                <w:spacing w:val="-7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45</w:t>
            </w:r>
          </w:hyperlink>
        </w:p>
        <w:p>
          <w:pPr>
            <w:pStyle w:val="BodyText"/>
            <w:ind w:left="349"/>
            <w:spacing w:before="76" w:line="220" w:lineRule="auto"/>
            <w:tabs>
              <w:tab w:val="right" w:leader="dot" w:pos="501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9" w:id="83"/>
          <w:bookmarkEnd w:id="83"/>
          <w:hyperlink w:history="true" w:anchor="bookmark79">
            <w:r>
              <w:rPr>
                <w:sz w:val="18"/>
                <w:szCs w:val="18"/>
                <w:spacing w:val="2"/>
              </w:rPr>
              <w:t>(一)中药治疗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45</w:t>
            </w:r>
          </w:hyperlink>
        </w:p>
        <w:p>
          <w:pPr>
            <w:pStyle w:val="BodyText"/>
            <w:ind w:left="349"/>
            <w:spacing w:before="115" w:line="220" w:lineRule="auto"/>
            <w:tabs>
              <w:tab w:val="right" w:leader="dot" w:pos="500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0" w:id="84"/>
          <w:bookmarkEnd w:id="84"/>
          <w:hyperlink w:history="true" w:anchor="bookmark80">
            <w:r>
              <w:rPr>
                <w:sz w:val="18"/>
                <w:szCs w:val="18"/>
                <w:spacing w:val="5"/>
              </w:rPr>
              <w:t>(二)针灸治疗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45</w:t>
            </w:r>
          </w:hyperlink>
        </w:p>
      </w:sdtContent>
    </w:sdt>
    <w:p>
      <w:pPr>
        <w:spacing w:line="220" w:lineRule="auto"/>
        <w:sectPr>
          <w:footerReference w:type="default" r:id="rId9"/>
          <w:pgSz w:w="7060" w:h="10440"/>
          <w:pgMar w:top="400" w:right="1022" w:bottom="732" w:left="1010" w:header="0" w:footer="50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spacing w:line="446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pStyle w:val="BodyText"/>
            <w:ind w:left="511"/>
            <w:spacing w:before="59" w:line="220" w:lineRule="auto"/>
            <w:tabs>
              <w:tab w:val="right" w:leader="dot" w:pos="514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2" w:id="86"/>
          <w:bookmarkEnd w:id="86"/>
          <w:hyperlink w:history="true" w:anchor="bookmark82">
            <w:r>
              <w:rPr>
                <w:sz w:val="18"/>
                <w:szCs w:val="18"/>
                <w:spacing w:val="2"/>
              </w:rPr>
              <w:t>(三)饮食治疗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46</w:t>
            </w:r>
          </w:hyperlink>
        </w:p>
        <w:p>
          <w:pPr>
            <w:pStyle w:val="BodyText"/>
            <w:ind w:left="511"/>
            <w:spacing w:before="75" w:line="220" w:lineRule="auto"/>
            <w:tabs>
              <w:tab w:val="right" w:leader="dot" w:pos="51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3" w:id="87"/>
          <w:bookmarkEnd w:id="87"/>
          <w:hyperlink w:history="true" w:anchor="bookmark83">
            <w:r>
              <w:rPr>
                <w:sz w:val="18"/>
                <w:szCs w:val="18"/>
                <w:spacing w:val="-9"/>
              </w:rPr>
              <w:t>( 四</w:t>
            </w:r>
            <w:r>
              <w:rPr>
                <w:sz w:val="18"/>
                <w:szCs w:val="18"/>
                <w:spacing w:val="-22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)磁场治疗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46</w:t>
            </w:r>
          </w:hyperlink>
        </w:p>
        <w:p>
          <w:pPr>
            <w:pStyle w:val="BodyText"/>
            <w:ind w:left="131"/>
            <w:spacing w:before="124" w:line="219" w:lineRule="auto"/>
            <w:tabs>
              <w:tab w:val="right" w:leader="dot" w:pos="517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4" w:id="88"/>
          <w:bookmarkEnd w:id="88"/>
          <w:hyperlink w:history="true" w:anchor="bookmark84">
            <w:r>
              <w:rPr>
                <w:sz w:val="18"/>
                <w:szCs w:val="18"/>
                <w:spacing w:val="-7"/>
              </w:rPr>
              <w:t>第</w:t>
            </w:r>
            <w:r>
              <w:rPr>
                <w:sz w:val="18"/>
                <w:szCs w:val="18"/>
                <w:spacing w:val="-27"/>
              </w:rPr>
              <w:t xml:space="preserve"> </w:t>
            </w:r>
            <w:r>
              <w:rPr>
                <w:sz w:val="18"/>
                <w:szCs w:val="18"/>
                <w:spacing w:val="-7"/>
              </w:rPr>
              <w:t>六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7"/>
              </w:rPr>
              <w:t>节  低</w:t>
            </w:r>
            <w:r>
              <w:rPr>
                <w:sz w:val="18"/>
                <w:szCs w:val="18"/>
                <w:spacing w:val="8"/>
              </w:rPr>
              <w:t xml:space="preserve"> </w:t>
            </w:r>
            <w:r>
              <w:rPr>
                <w:sz w:val="18"/>
                <w:szCs w:val="18"/>
                <w:spacing w:val="-7"/>
              </w:rPr>
              <w:t>血</w:t>
            </w:r>
            <w:r>
              <w:rPr>
                <w:sz w:val="18"/>
                <w:szCs w:val="18"/>
                <w:spacing w:val="7"/>
              </w:rPr>
              <w:t xml:space="preserve"> </w:t>
            </w:r>
            <w:r>
              <w:rPr>
                <w:sz w:val="18"/>
                <w:szCs w:val="18"/>
                <w:spacing w:val="-7"/>
              </w:rPr>
              <w:t>压</w:t>
            </w:r>
            <w:r>
              <w:rPr>
                <w:sz w:val="18"/>
                <w:szCs w:val="18"/>
                <w:spacing w:val="-79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47</w:t>
            </w:r>
          </w:hyperlink>
        </w:p>
        <w:p>
          <w:pPr>
            <w:pStyle w:val="BodyText"/>
            <w:ind w:left="310"/>
            <w:spacing w:before="46" w:line="219" w:lineRule="auto"/>
            <w:tabs>
              <w:tab w:val="right" w:leader="dot" w:pos="51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5" w:id="89"/>
          <w:bookmarkEnd w:id="89"/>
          <w:hyperlink w:history="true" w:anchor="bookmark85">
            <w:r>
              <w:rPr>
                <w:sz w:val="18"/>
                <w:szCs w:val="18"/>
                <w:spacing w:val="7"/>
              </w:rPr>
              <w:t>一、辨病要点</w:t>
            </w:r>
            <w:r>
              <w:rPr>
                <w:sz w:val="18"/>
                <w:szCs w:val="18"/>
                <w:spacing w:val="-74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47</w:t>
            </w:r>
          </w:hyperlink>
        </w:p>
        <w:p>
          <w:pPr>
            <w:pStyle w:val="BodyText"/>
            <w:ind w:left="310"/>
            <w:spacing w:before="97" w:line="220" w:lineRule="auto"/>
            <w:tabs>
              <w:tab w:val="right" w:leader="dot" w:pos="51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6" w:id="90"/>
          <w:bookmarkEnd w:id="90"/>
          <w:hyperlink w:history="true" w:anchor="bookmark86">
            <w:r>
              <w:rPr>
                <w:sz w:val="18"/>
                <w:szCs w:val="18"/>
                <w:spacing w:val="7"/>
              </w:rPr>
              <w:t>二、治疗原则</w:t>
            </w:r>
            <w:r>
              <w:rPr>
                <w:sz w:val="18"/>
                <w:szCs w:val="18"/>
                <w:spacing w:val="-74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47</w:t>
            </w:r>
          </w:hyperlink>
        </w:p>
        <w:p>
          <w:pPr>
            <w:pStyle w:val="BodyText"/>
            <w:ind w:left="511"/>
            <w:spacing w:before="65" w:line="220" w:lineRule="auto"/>
            <w:tabs>
              <w:tab w:val="right" w:leader="dot" w:pos="51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7" w:id="91"/>
          <w:bookmarkEnd w:id="91"/>
          <w:hyperlink w:history="true" w:anchor="bookmark87">
            <w:r>
              <w:rPr>
                <w:sz w:val="18"/>
                <w:szCs w:val="18"/>
                <w:spacing w:val="-6"/>
              </w:rPr>
              <w:t>(</w:t>
            </w:r>
            <w:r>
              <w:rPr>
                <w:sz w:val="18"/>
                <w:szCs w:val="18"/>
                <w:spacing w:val="-49"/>
              </w:rPr>
              <w:t xml:space="preserve"> </w:t>
            </w:r>
            <w:r>
              <w:rPr>
                <w:sz w:val="18"/>
                <w:szCs w:val="18"/>
                <w:spacing w:val="-6"/>
              </w:rPr>
              <w:t>一</w:t>
            </w:r>
            <w:r>
              <w:rPr>
                <w:sz w:val="18"/>
                <w:szCs w:val="18"/>
                <w:spacing w:val="-53"/>
              </w:rPr>
              <w:t xml:space="preserve"> </w:t>
            </w:r>
            <w:r>
              <w:rPr>
                <w:sz w:val="18"/>
                <w:szCs w:val="18"/>
                <w:spacing w:val="-6"/>
              </w:rPr>
              <w:t>)中药治疗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47</w:t>
            </w:r>
          </w:hyperlink>
        </w:p>
        <w:p>
          <w:pPr>
            <w:pStyle w:val="BodyText"/>
            <w:ind w:left="511"/>
            <w:spacing w:before="76" w:line="220" w:lineRule="auto"/>
            <w:tabs>
              <w:tab w:val="right" w:leader="dot" w:pos="507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8" w:id="92"/>
          <w:bookmarkEnd w:id="92"/>
          <w:hyperlink w:history="true" w:anchor="bookmark88">
            <w:r>
              <w:rPr>
                <w:sz w:val="18"/>
                <w:szCs w:val="18"/>
                <w:spacing w:val="3"/>
              </w:rPr>
              <w:t>(二)针灸治疗</w:t>
            </w:r>
            <w:r>
              <w:rPr>
                <w:sz w:val="18"/>
                <w:szCs w:val="18"/>
                <w:spacing w:val="-6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48</w:t>
            </w:r>
          </w:hyperlink>
        </w:p>
        <w:p>
          <w:pPr>
            <w:pStyle w:val="BodyText"/>
            <w:ind w:left="511"/>
            <w:spacing w:before="75" w:line="220" w:lineRule="auto"/>
            <w:tabs>
              <w:tab w:val="right" w:leader="dot" w:pos="51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9" w:id="93"/>
          <w:bookmarkEnd w:id="93"/>
          <w:hyperlink w:history="true" w:anchor="bookmark89">
            <w:r>
              <w:rPr>
                <w:sz w:val="18"/>
                <w:szCs w:val="18"/>
                <w:spacing w:val="3"/>
              </w:rPr>
              <w:t>(三)饮食治疗</w:t>
            </w:r>
            <w:r>
              <w:rPr>
                <w:sz w:val="18"/>
                <w:szCs w:val="18"/>
                <w:spacing w:val="-6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48</w:t>
            </w:r>
          </w:hyperlink>
        </w:p>
        <w:p>
          <w:pPr>
            <w:pStyle w:val="BodyText"/>
            <w:ind w:left="511"/>
            <w:spacing w:before="75" w:line="219" w:lineRule="auto"/>
            <w:tabs>
              <w:tab w:val="right" w:leader="dot" w:pos="50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0" w:id="94"/>
          <w:bookmarkEnd w:id="94"/>
          <w:hyperlink w:history="true" w:anchor="bookmark90">
            <w:r>
              <w:rPr>
                <w:sz w:val="18"/>
                <w:szCs w:val="18"/>
                <w:spacing w:val="3"/>
              </w:rPr>
              <w:t>(四)按摩治疗</w:t>
            </w:r>
            <w:r>
              <w:rPr>
                <w:sz w:val="18"/>
                <w:szCs w:val="18"/>
                <w:spacing w:val="-6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5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48</w:t>
            </w:r>
          </w:hyperlink>
        </w:p>
        <w:p>
          <w:pPr>
            <w:pStyle w:val="BodyText"/>
            <w:ind w:left="131"/>
            <w:spacing w:before="117" w:line="219" w:lineRule="auto"/>
            <w:tabs>
              <w:tab w:val="right" w:leader="dot" w:pos="51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1" w:id="95"/>
          <w:bookmarkEnd w:id="95"/>
          <w:hyperlink w:history="true" w:anchor="bookmark91">
            <w:r>
              <w:rPr>
                <w:sz w:val="18"/>
                <w:szCs w:val="18"/>
                <w:spacing w:val="-8"/>
              </w:rPr>
              <w:t>第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七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节</w:t>
            </w:r>
            <w:r>
              <w:rPr>
                <w:sz w:val="18"/>
                <w:szCs w:val="18"/>
                <w:spacing w:val="9"/>
              </w:rPr>
              <w:t xml:space="preserve">  </w:t>
            </w:r>
            <w:r>
              <w:rPr>
                <w:sz w:val="18"/>
                <w:szCs w:val="18"/>
                <w:spacing w:val="-8"/>
              </w:rPr>
              <w:t>贫</w:t>
            </w:r>
            <w:r>
              <w:rPr>
                <w:sz w:val="18"/>
                <w:szCs w:val="18"/>
                <w:spacing w:val="27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血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49</w:t>
            </w:r>
          </w:hyperlink>
        </w:p>
        <w:p>
          <w:pPr>
            <w:pStyle w:val="BodyText"/>
            <w:ind w:left="310"/>
            <w:spacing w:before="76" w:line="219" w:lineRule="auto"/>
            <w:tabs>
              <w:tab w:val="right" w:leader="dot" w:pos="51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2" w:id="96"/>
          <w:bookmarkEnd w:id="96"/>
          <w:hyperlink w:history="true" w:anchor="bookmark92">
            <w:r>
              <w:rPr>
                <w:sz w:val="18"/>
                <w:szCs w:val="18"/>
              </w:rPr>
              <w:t>一</w:t>
            </w:r>
            <w:r>
              <w:rPr>
                <w:sz w:val="18"/>
                <w:szCs w:val="18"/>
                <w:spacing w:val="-45"/>
              </w:rPr>
              <w:t xml:space="preserve"> </w:t>
            </w:r>
            <w:r>
              <w:rPr>
                <w:sz w:val="18"/>
                <w:szCs w:val="18"/>
              </w:rPr>
              <w:t>、辨病要点</w:t>
            </w:r>
            <w:r>
              <w:rPr>
                <w:sz w:val="18"/>
                <w:szCs w:val="18"/>
                <w:spacing w:val="-7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49</w:t>
            </w:r>
          </w:hyperlink>
        </w:p>
        <w:p>
          <w:pPr>
            <w:pStyle w:val="BodyText"/>
            <w:ind w:left="310"/>
            <w:spacing w:before="77" w:line="220" w:lineRule="auto"/>
            <w:tabs>
              <w:tab w:val="right" w:leader="dot" w:pos="507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3" w:id="97"/>
          <w:bookmarkEnd w:id="97"/>
          <w:hyperlink w:history="true" w:anchor="bookmark93">
            <w:r>
              <w:rPr>
                <w:sz w:val="18"/>
                <w:szCs w:val="18"/>
                <w:spacing w:val="6"/>
              </w:rPr>
              <w:t>二、治疗原则</w:t>
            </w:r>
            <w:r>
              <w:rPr>
                <w:sz w:val="18"/>
                <w:szCs w:val="18"/>
                <w:spacing w:val="-7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49</w:t>
            </w:r>
          </w:hyperlink>
        </w:p>
        <w:p>
          <w:pPr>
            <w:pStyle w:val="BodyText"/>
            <w:ind w:left="511"/>
            <w:spacing w:before="76" w:line="220" w:lineRule="auto"/>
            <w:tabs>
              <w:tab w:val="right" w:leader="dot" w:pos="51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4" w:id="98"/>
          <w:bookmarkEnd w:id="98"/>
          <w:hyperlink w:history="true" w:anchor="bookmark94">
            <w:r>
              <w:rPr>
                <w:sz w:val="18"/>
                <w:szCs w:val="18"/>
                <w:spacing w:val="-7"/>
              </w:rPr>
              <w:t>(</w:t>
            </w:r>
            <w:r>
              <w:rPr>
                <w:sz w:val="18"/>
                <w:szCs w:val="18"/>
                <w:spacing w:val="-52"/>
              </w:rPr>
              <w:t xml:space="preserve"> </w:t>
            </w:r>
            <w:r>
              <w:rPr>
                <w:sz w:val="18"/>
                <w:szCs w:val="18"/>
                <w:spacing w:val="-7"/>
              </w:rPr>
              <w:t>一</w:t>
            </w:r>
            <w:r>
              <w:rPr>
                <w:sz w:val="18"/>
                <w:szCs w:val="18"/>
                <w:spacing w:val="-53"/>
              </w:rPr>
              <w:t xml:space="preserve"> </w:t>
            </w:r>
            <w:r>
              <w:rPr>
                <w:sz w:val="18"/>
                <w:szCs w:val="18"/>
                <w:spacing w:val="-7"/>
              </w:rPr>
              <w:t>)中药治疗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49</w:t>
            </w:r>
          </w:hyperlink>
        </w:p>
        <w:p>
          <w:pPr>
            <w:pStyle w:val="BodyText"/>
            <w:ind w:left="511"/>
            <w:spacing w:before="75" w:line="219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5" w:id="99"/>
          <w:bookmarkEnd w:id="99"/>
          <w:hyperlink w:history="true" w:anchor="bookmark95">
            <w:r>
              <w:rPr>
                <w:sz w:val="18"/>
                <w:szCs w:val="18"/>
                <w:spacing w:val="2"/>
              </w:rPr>
              <w:t>(二)针刺治疗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50</w:t>
            </w:r>
          </w:hyperlink>
        </w:p>
        <w:p>
          <w:pPr>
            <w:pStyle w:val="BodyText"/>
            <w:ind w:left="511"/>
            <w:spacing w:before="97" w:line="220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6" w:id="100"/>
          <w:bookmarkEnd w:id="100"/>
          <w:hyperlink w:history="true" w:anchor="bookmark96">
            <w:r>
              <w:rPr>
                <w:sz w:val="18"/>
                <w:szCs w:val="18"/>
                <w:spacing w:val="2"/>
              </w:rPr>
              <w:t>(三)饮食治疗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50</w:t>
            </w:r>
          </w:hyperlink>
        </w:p>
        <w:p>
          <w:pPr>
            <w:pStyle w:val="BodyText"/>
            <w:ind w:left="131"/>
            <w:spacing w:before="105" w:line="219" w:lineRule="auto"/>
            <w:tabs>
              <w:tab w:val="right" w:leader="dot" w:pos="517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7" w:id="101"/>
          <w:bookmarkEnd w:id="101"/>
          <w:hyperlink w:history="true" w:anchor="bookmark97">
            <w:r>
              <w:rPr>
                <w:sz w:val="18"/>
                <w:szCs w:val="18"/>
                <w:spacing w:val="-10"/>
              </w:rPr>
              <w:t>第</w:t>
            </w:r>
            <w:r>
              <w:rPr>
                <w:sz w:val="18"/>
                <w:szCs w:val="18"/>
                <w:spacing w:val="-28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八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节  白 细 胞 减</w:t>
            </w:r>
            <w:r>
              <w:rPr>
                <w:sz w:val="18"/>
                <w:szCs w:val="18"/>
                <w:spacing w:val="-13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少</w:t>
            </w:r>
            <w:r>
              <w:rPr>
                <w:sz w:val="18"/>
                <w:szCs w:val="18"/>
                <w:spacing w:val="-7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51</w:t>
            </w:r>
          </w:hyperlink>
        </w:p>
        <w:p>
          <w:pPr>
            <w:pStyle w:val="BodyText"/>
            <w:ind w:left="310"/>
            <w:spacing w:before="76" w:line="219" w:lineRule="auto"/>
            <w:tabs>
              <w:tab w:val="right" w:leader="dot" w:pos="513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8" w:id="102"/>
          <w:bookmarkEnd w:id="102"/>
          <w:hyperlink w:history="true" w:anchor="bookmark98">
            <w:r>
              <w:rPr>
                <w:sz w:val="18"/>
                <w:szCs w:val="18"/>
                <w:spacing w:val="7"/>
              </w:rPr>
              <w:t>一、辨病要点</w:t>
            </w:r>
            <w:r>
              <w:rPr>
                <w:sz w:val="18"/>
                <w:szCs w:val="18"/>
                <w:spacing w:val="-74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52</w:t>
            </w:r>
          </w:hyperlink>
        </w:p>
        <w:p>
          <w:pPr>
            <w:pStyle w:val="BodyText"/>
            <w:ind w:left="310"/>
            <w:spacing w:before="87" w:line="220" w:lineRule="auto"/>
            <w:tabs>
              <w:tab w:val="right" w:leader="dot" w:pos="513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9" w:id="103"/>
          <w:bookmarkEnd w:id="103"/>
          <w:hyperlink w:history="true" w:anchor="bookmark99">
            <w:r>
              <w:rPr>
                <w:sz w:val="18"/>
                <w:szCs w:val="18"/>
              </w:rPr>
              <w:t>二</w:t>
            </w:r>
            <w:r>
              <w:rPr>
                <w:sz w:val="18"/>
                <w:szCs w:val="18"/>
                <w:spacing w:val="-45"/>
              </w:rPr>
              <w:t xml:space="preserve"> </w:t>
            </w:r>
            <w:r>
              <w:rPr>
                <w:sz w:val="18"/>
                <w:szCs w:val="18"/>
              </w:rPr>
              <w:t>、治疗原则</w:t>
            </w:r>
            <w:r>
              <w:rPr>
                <w:sz w:val="18"/>
                <w:szCs w:val="18"/>
                <w:spacing w:val="-7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52</w:t>
            </w:r>
          </w:hyperlink>
        </w:p>
        <w:p>
          <w:pPr>
            <w:pStyle w:val="BodyText"/>
            <w:ind w:left="511"/>
            <w:spacing w:before="76" w:line="220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0" w:id="104"/>
          <w:bookmarkEnd w:id="104"/>
          <w:hyperlink w:history="true" w:anchor="bookmark100">
            <w:r>
              <w:rPr>
                <w:sz w:val="18"/>
                <w:szCs w:val="18"/>
                <w:spacing w:val="-6"/>
              </w:rPr>
              <w:t>(</w:t>
            </w:r>
            <w:r>
              <w:rPr>
                <w:sz w:val="18"/>
                <w:szCs w:val="18"/>
                <w:spacing w:val="-49"/>
              </w:rPr>
              <w:t xml:space="preserve"> </w:t>
            </w:r>
            <w:r>
              <w:rPr>
                <w:sz w:val="18"/>
                <w:szCs w:val="18"/>
                <w:spacing w:val="-6"/>
              </w:rPr>
              <w:t>一</w:t>
            </w:r>
            <w:r>
              <w:rPr>
                <w:sz w:val="18"/>
                <w:szCs w:val="18"/>
                <w:spacing w:val="-53"/>
              </w:rPr>
              <w:t xml:space="preserve"> </w:t>
            </w:r>
            <w:r>
              <w:rPr>
                <w:sz w:val="18"/>
                <w:szCs w:val="18"/>
                <w:spacing w:val="-6"/>
              </w:rPr>
              <w:t>)中药治疗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52</w:t>
            </w:r>
          </w:hyperlink>
        </w:p>
        <w:p>
          <w:pPr>
            <w:pStyle w:val="BodyText"/>
            <w:ind w:left="511"/>
            <w:spacing w:before="65" w:line="220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1" w:id="105"/>
          <w:bookmarkEnd w:id="105"/>
          <w:hyperlink w:history="true" w:anchor="bookmark101">
            <w:r>
              <w:rPr>
                <w:sz w:val="18"/>
                <w:szCs w:val="18"/>
                <w:spacing w:val="1"/>
              </w:rPr>
              <w:t>(二)针灸治疗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53</w:t>
            </w:r>
          </w:hyperlink>
        </w:p>
        <w:p>
          <w:pPr>
            <w:pStyle w:val="BodyText"/>
            <w:ind w:left="511"/>
            <w:spacing w:before="76" w:line="220" w:lineRule="auto"/>
            <w:tabs>
              <w:tab w:val="right" w:leader="dot" w:pos="515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2" w:id="106"/>
          <w:bookmarkEnd w:id="106"/>
          <w:hyperlink w:history="true" w:anchor="bookmark102">
            <w:r>
              <w:rPr>
                <w:sz w:val="18"/>
                <w:szCs w:val="18"/>
                <w:spacing w:val="1"/>
              </w:rPr>
              <w:t>(三)饮食治疗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53</w:t>
            </w:r>
          </w:hyperlink>
        </w:p>
        <w:p>
          <w:pPr>
            <w:pStyle w:val="BodyText"/>
            <w:ind w:left="131"/>
            <w:spacing w:before="115" w:line="219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3" w:id="107"/>
          <w:bookmarkEnd w:id="107"/>
          <w:hyperlink w:history="true" w:anchor="bookmark103">
            <w:r>
              <w:rPr>
                <w:sz w:val="18"/>
                <w:szCs w:val="18"/>
                <w:spacing w:val="-9"/>
              </w:rPr>
              <w:t>第</w:t>
            </w:r>
            <w:r>
              <w:rPr>
                <w:sz w:val="18"/>
                <w:szCs w:val="18"/>
                <w:spacing w:val="-34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九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节</w:t>
            </w:r>
            <w:r>
              <w:rPr>
                <w:sz w:val="18"/>
                <w:szCs w:val="18"/>
                <w:spacing w:val="72"/>
                <w:w w:val="101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药 物 中 毒</w:t>
            </w:r>
            <w:r>
              <w:rPr>
                <w:sz w:val="18"/>
                <w:szCs w:val="18"/>
                <w:spacing w:val="-70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53</w:t>
            </w:r>
          </w:hyperlink>
        </w:p>
        <w:p>
          <w:pPr>
            <w:pStyle w:val="BodyText"/>
            <w:ind w:left="310"/>
            <w:spacing w:before="66" w:line="219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4" w:id="108"/>
          <w:bookmarkEnd w:id="108"/>
          <w:hyperlink w:history="true" w:anchor="bookmark104">
            <w:r>
              <w:rPr>
                <w:sz w:val="18"/>
                <w:szCs w:val="18"/>
              </w:rPr>
              <w:t>一</w:t>
            </w:r>
            <w:r>
              <w:rPr>
                <w:sz w:val="18"/>
                <w:szCs w:val="18"/>
                <w:spacing w:val="-45"/>
              </w:rPr>
              <w:t xml:space="preserve"> </w:t>
            </w:r>
            <w:r>
              <w:rPr>
                <w:sz w:val="18"/>
                <w:szCs w:val="18"/>
              </w:rPr>
              <w:t>、辨病要点</w:t>
            </w:r>
            <w:r>
              <w:rPr>
                <w:sz w:val="18"/>
                <w:szCs w:val="18"/>
                <w:spacing w:val="-7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53</w:t>
            </w:r>
          </w:hyperlink>
        </w:p>
        <w:p>
          <w:pPr>
            <w:pStyle w:val="BodyText"/>
            <w:ind w:left="310"/>
            <w:spacing w:before="97" w:line="220" w:lineRule="auto"/>
            <w:tabs>
              <w:tab w:val="right" w:leader="dot" w:pos="515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5" w:id="109"/>
          <w:bookmarkEnd w:id="109"/>
          <w:hyperlink w:history="true" w:anchor="bookmark105">
            <w:r>
              <w:rPr>
                <w:sz w:val="18"/>
                <w:szCs w:val="18"/>
              </w:rPr>
              <w:t>二</w:t>
            </w:r>
            <w:r>
              <w:rPr>
                <w:sz w:val="18"/>
                <w:szCs w:val="18"/>
                <w:spacing w:val="-45"/>
              </w:rPr>
              <w:t xml:space="preserve"> </w:t>
            </w:r>
            <w:r>
              <w:rPr>
                <w:sz w:val="18"/>
                <w:szCs w:val="18"/>
              </w:rPr>
              <w:t>、治疗原则</w:t>
            </w:r>
            <w:r>
              <w:rPr>
                <w:sz w:val="18"/>
                <w:szCs w:val="18"/>
                <w:spacing w:val="-7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54</w:t>
            </w:r>
          </w:hyperlink>
        </w:p>
        <w:p>
          <w:pPr>
            <w:pStyle w:val="BodyText"/>
            <w:ind w:left="511"/>
            <w:spacing w:before="65" w:line="220" w:lineRule="auto"/>
            <w:tabs>
              <w:tab w:val="right" w:leader="dot" w:pos="506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6" w:id="110"/>
          <w:bookmarkEnd w:id="110"/>
          <w:hyperlink w:history="true" w:anchor="bookmark106">
            <w:r>
              <w:rPr>
                <w:sz w:val="18"/>
                <w:szCs w:val="18"/>
                <w:spacing w:val="-7"/>
              </w:rPr>
              <w:t>(</w:t>
            </w:r>
            <w:r>
              <w:rPr>
                <w:sz w:val="18"/>
                <w:szCs w:val="18"/>
                <w:spacing w:val="-47"/>
              </w:rPr>
              <w:t xml:space="preserve"> </w:t>
            </w:r>
            <w:r>
              <w:rPr>
                <w:sz w:val="18"/>
                <w:szCs w:val="18"/>
                <w:spacing w:val="-7"/>
              </w:rPr>
              <w:t>一</w:t>
            </w:r>
            <w:r>
              <w:rPr>
                <w:sz w:val="18"/>
                <w:szCs w:val="18"/>
                <w:spacing w:val="-48"/>
              </w:rPr>
              <w:t xml:space="preserve"> </w:t>
            </w:r>
            <w:r>
              <w:rPr>
                <w:sz w:val="18"/>
                <w:szCs w:val="18"/>
                <w:spacing w:val="-7"/>
              </w:rPr>
              <w:t>)中药治疗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6"/>
              </w:rPr>
              <w:t>54</w:t>
            </w:r>
          </w:hyperlink>
        </w:p>
        <w:p>
          <w:pPr>
            <w:pStyle w:val="BodyText"/>
            <w:ind w:left="511"/>
            <w:spacing w:before="106" w:line="220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7" w:id="111"/>
          <w:bookmarkEnd w:id="111"/>
          <w:hyperlink w:history="true" w:anchor="bookmark107">
            <w:r>
              <w:rPr>
                <w:sz w:val="18"/>
                <w:szCs w:val="18"/>
                <w:spacing w:val="5"/>
              </w:rPr>
              <w:t>(二)饮食治疗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55</w:t>
            </w:r>
          </w:hyperlink>
        </w:p>
        <w:p>
          <w:pPr>
            <w:pStyle w:val="BodyText"/>
            <w:ind w:left="131"/>
            <w:spacing w:before="125" w:line="219" w:lineRule="auto"/>
            <w:tabs>
              <w:tab w:val="right" w:leader="dot" w:pos="506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8" w:id="112"/>
          <w:bookmarkEnd w:id="112"/>
          <w:hyperlink w:history="true" w:anchor="bookmark108">
            <w:r>
              <w:rPr>
                <w:sz w:val="18"/>
                <w:szCs w:val="18"/>
                <w:spacing w:val="-6"/>
              </w:rPr>
              <w:t>第</w:t>
            </w:r>
            <w:r>
              <w:rPr>
                <w:sz w:val="18"/>
                <w:szCs w:val="18"/>
                <w:spacing w:val="-34"/>
              </w:rPr>
              <w:t xml:space="preserve"> </w:t>
            </w:r>
            <w:r>
              <w:rPr>
                <w:sz w:val="18"/>
                <w:szCs w:val="18"/>
                <w:spacing w:val="-6"/>
              </w:rPr>
              <w:t>十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6"/>
              </w:rPr>
              <w:t>节  晕</w:t>
            </w:r>
            <w:r>
              <w:rPr>
                <w:sz w:val="18"/>
                <w:szCs w:val="18"/>
                <w:spacing w:val="8"/>
              </w:rPr>
              <w:t xml:space="preserve"> </w:t>
            </w:r>
            <w:r>
              <w:rPr>
                <w:sz w:val="18"/>
                <w:szCs w:val="18"/>
                <w:spacing w:val="-6"/>
              </w:rPr>
              <w:t>动</w:t>
            </w:r>
            <w:r>
              <w:rPr>
                <w:sz w:val="18"/>
                <w:szCs w:val="18"/>
                <w:spacing w:val="7"/>
              </w:rPr>
              <w:t xml:space="preserve"> </w:t>
            </w:r>
            <w:r>
              <w:rPr>
                <w:sz w:val="18"/>
                <w:szCs w:val="18"/>
                <w:spacing w:val="-6"/>
              </w:rPr>
              <w:t>症</w:t>
            </w:r>
            <w:r>
              <w:rPr>
                <w:sz w:val="18"/>
                <w:szCs w:val="18"/>
                <w:spacing w:val="-70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55</w:t>
            </w:r>
          </w:hyperlink>
        </w:p>
        <w:p>
          <w:pPr>
            <w:pStyle w:val="BodyText"/>
            <w:ind w:left="310"/>
            <w:spacing w:before="56" w:line="219" w:lineRule="auto"/>
            <w:tabs>
              <w:tab w:val="right" w:leader="dot" w:pos="515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9" w:id="113"/>
          <w:bookmarkEnd w:id="113"/>
          <w:hyperlink w:history="true" w:anchor="bookmark109">
            <w:r>
              <w:rPr>
                <w:sz w:val="18"/>
                <w:szCs w:val="18"/>
                <w:spacing w:val="7"/>
              </w:rPr>
              <w:t>一、辨病要点</w:t>
            </w:r>
            <w:r>
              <w:rPr>
                <w:sz w:val="18"/>
                <w:szCs w:val="18"/>
                <w:spacing w:val="-74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55</w:t>
            </w:r>
          </w:hyperlink>
        </w:p>
        <w:p>
          <w:pPr>
            <w:pStyle w:val="BodyText"/>
            <w:ind w:left="310"/>
            <w:spacing w:before="117" w:line="220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0" w:id="114"/>
          <w:bookmarkEnd w:id="114"/>
          <w:hyperlink w:history="true" w:anchor="bookmark110">
            <w:r>
              <w:rPr>
                <w:sz w:val="18"/>
                <w:szCs w:val="18"/>
                <w:spacing w:val="-2"/>
              </w:rPr>
              <w:t>二</w:t>
            </w:r>
            <w:r>
              <w:rPr>
                <w:sz w:val="18"/>
                <w:szCs w:val="18"/>
                <w:spacing w:val="-43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、治疗原则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55</w:t>
            </w:r>
          </w:hyperlink>
        </w:p>
      </w:sdtContent>
    </w:sdt>
    <w:p>
      <w:pPr>
        <w:spacing w:line="220" w:lineRule="auto"/>
        <w:sectPr>
          <w:footerReference w:type="default" r:id="rId10"/>
          <w:pgSz w:w="7060" w:h="10440"/>
          <w:pgMar w:top="400" w:right="822" w:bottom="732" w:left="1059" w:header="0" w:footer="50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pStyle w:val="BodyText"/>
            <w:ind w:left="597"/>
            <w:spacing w:before="58" w:line="220" w:lineRule="auto"/>
            <w:tabs>
              <w:tab w:val="right" w:leader="dot" w:pos="524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1" w:id="115"/>
          <w:bookmarkEnd w:id="115"/>
          <w:hyperlink w:history="true" w:anchor="bookmark111">
            <w:r>
              <w:rPr>
                <w:sz w:val="18"/>
                <w:szCs w:val="18"/>
                <w:spacing w:val="-8"/>
              </w:rPr>
              <w:t>(</w:t>
            </w:r>
            <w:r>
              <w:rPr>
                <w:sz w:val="18"/>
                <w:szCs w:val="18"/>
                <w:spacing w:val="-47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一</w:t>
            </w:r>
            <w:r>
              <w:rPr>
                <w:sz w:val="18"/>
                <w:szCs w:val="18"/>
                <w:spacing w:val="-49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)中药预防</w:t>
            </w:r>
            <w:r>
              <w:rPr>
                <w:sz w:val="18"/>
                <w:szCs w:val="18"/>
                <w:spacing w:val="-69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55</w:t>
            </w:r>
          </w:hyperlink>
        </w:p>
        <w:p>
          <w:pPr>
            <w:pStyle w:val="BodyText"/>
            <w:ind w:left="597"/>
            <w:spacing w:before="75" w:line="219" w:lineRule="auto"/>
            <w:tabs>
              <w:tab w:val="right" w:leader="dot" w:pos="52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2" w:id="116"/>
          <w:bookmarkEnd w:id="116"/>
          <w:hyperlink w:history="true" w:anchor="bookmark112">
            <w:r>
              <w:rPr>
                <w:sz w:val="18"/>
                <w:szCs w:val="18"/>
                <w:spacing w:val="4"/>
              </w:rPr>
              <w:t>(二)针刺预防</w:t>
            </w:r>
            <w:r>
              <w:rPr>
                <w:sz w:val="18"/>
                <w:szCs w:val="18"/>
                <w:spacing w:val="-69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55</w:t>
            </w:r>
          </w:hyperlink>
        </w:p>
        <w:p>
          <w:pPr>
            <w:pStyle w:val="BodyText"/>
            <w:ind w:left="597"/>
            <w:spacing w:before="86" w:line="220" w:lineRule="auto"/>
            <w:tabs>
              <w:tab w:val="right" w:leader="dot" w:pos="52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3" w:id="117"/>
          <w:bookmarkEnd w:id="117"/>
          <w:hyperlink w:history="true" w:anchor="bookmark113">
            <w:r>
              <w:rPr>
                <w:sz w:val="18"/>
                <w:szCs w:val="18"/>
                <w:spacing w:val="5"/>
              </w:rPr>
              <w:t>(三)气功预防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55</w:t>
            </w:r>
          </w:hyperlink>
        </w:p>
        <w:p>
          <w:pPr>
            <w:spacing w:before="100" w:line="221" w:lineRule="auto"/>
            <w:tabs>
              <w:tab w:val="right" w:leader="dot" w:pos="51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4" w:id="118"/>
          <w:bookmarkEnd w:id="118"/>
          <w:hyperlink w:history="true" w:anchor="bookmark114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9"/>
              </w:rPr>
              <w:t>第</w:t>
            </w:r>
            <w:r>
              <w:rPr>
                <w:rFonts w:ascii="SimHei" w:hAnsi="SimHei" w:eastAsia="SimHei" w:cs="SimHei"/>
                <w:sz w:val="18"/>
                <w:szCs w:val="18"/>
                <w:spacing w:val="-4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9"/>
              </w:rPr>
              <w:t>四</w:t>
            </w:r>
            <w:r>
              <w:rPr>
                <w:rFonts w:ascii="SimHei" w:hAnsi="SimHei" w:eastAsia="SimHei" w:cs="SimHei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9"/>
              </w:rPr>
              <w:t>章</w:t>
            </w:r>
            <w:r>
              <w:rPr>
                <w:rFonts w:ascii="SimHei" w:hAnsi="SimHei" w:eastAsia="SimHei" w:cs="SimHei"/>
                <w:sz w:val="18"/>
                <w:szCs w:val="18"/>
                <w:spacing w:val="78"/>
                <w:w w:val="101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9"/>
              </w:rPr>
              <w:t>调</w:t>
            </w:r>
            <w:r>
              <w:rPr>
                <w:rFonts w:ascii="SimHei" w:hAnsi="SimHei" w:eastAsia="SimHei" w:cs="SimHei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9"/>
              </w:rPr>
              <w:t>养</w:t>
            </w:r>
            <w:r>
              <w:rPr>
                <w:rFonts w:ascii="SimHei" w:hAnsi="SimHei" w:eastAsia="SimHei" w:cs="SimHei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9"/>
              </w:rPr>
              <w:t>护</w:t>
            </w:r>
            <w:r>
              <w:rPr>
                <w:rFonts w:ascii="SimHei" w:hAnsi="SimHei" w:eastAsia="SimHei" w:cs="SimHei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9"/>
              </w:rPr>
              <w:t>理</w:t>
            </w:r>
            <w:r>
              <w:rPr>
                <w:rFonts w:ascii="SimHei" w:hAnsi="SimHei" w:eastAsia="SimHei" w:cs="SimHei"/>
                <w:sz w:val="18"/>
                <w:szCs w:val="18"/>
                <w:spacing w:val="-9"/>
              </w:rPr>
              <w:t xml:space="preserve"> 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56</w:t>
            </w:r>
          </w:hyperlink>
        </w:p>
        <w:p>
          <w:pPr>
            <w:pStyle w:val="BodyText"/>
            <w:ind w:left="217"/>
            <w:spacing w:before="99" w:line="219" w:lineRule="auto"/>
            <w:tabs>
              <w:tab w:val="right" w:leader="dot" w:pos="51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5" w:id="119"/>
          <w:bookmarkEnd w:id="119"/>
          <w:hyperlink w:history="true" w:anchor="bookmark115">
            <w:r>
              <w:rPr>
                <w:sz w:val="18"/>
                <w:szCs w:val="18"/>
                <w:spacing w:val="-10"/>
              </w:rPr>
              <w:t>第</w:t>
            </w:r>
            <w:r>
              <w:rPr>
                <w:sz w:val="18"/>
                <w:szCs w:val="18"/>
                <w:spacing w:val="-19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一</w:t>
            </w:r>
            <w:r>
              <w:rPr>
                <w:sz w:val="18"/>
                <w:szCs w:val="18"/>
                <w:spacing w:val="-25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节</w:t>
            </w:r>
            <w:r>
              <w:rPr>
                <w:sz w:val="18"/>
                <w:szCs w:val="18"/>
                <w:spacing w:val="55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调</w:t>
            </w:r>
            <w:r>
              <w:rPr>
                <w:sz w:val="18"/>
                <w:szCs w:val="18"/>
                <w:spacing w:val="-26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养</w:t>
            </w:r>
            <w:r>
              <w:rPr>
                <w:sz w:val="18"/>
                <w:szCs w:val="18"/>
                <w:spacing w:val="-27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护</w:t>
            </w:r>
            <w:r>
              <w:rPr>
                <w:sz w:val="18"/>
                <w:szCs w:val="18"/>
                <w:spacing w:val="-25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理 的</w:t>
            </w:r>
            <w:r>
              <w:rPr>
                <w:sz w:val="18"/>
                <w:szCs w:val="18"/>
                <w:spacing w:val="-26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重</w:t>
            </w:r>
            <w:r>
              <w:rPr>
                <w:sz w:val="18"/>
                <w:szCs w:val="18"/>
                <w:spacing w:val="-27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要</w:t>
            </w:r>
            <w:r>
              <w:rPr>
                <w:sz w:val="18"/>
                <w:szCs w:val="18"/>
                <w:spacing w:val="-24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性</w:t>
            </w:r>
            <w:r>
              <w:rPr>
                <w:sz w:val="18"/>
                <w:szCs w:val="18"/>
                <w:spacing w:val="-7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56</w:t>
            </w:r>
          </w:hyperlink>
        </w:p>
        <w:p>
          <w:pPr>
            <w:pStyle w:val="BodyText"/>
            <w:ind w:left="217"/>
            <w:spacing w:before="105" w:line="219" w:lineRule="auto"/>
            <w:tabs>
              <w:tab w:val="right" w:leader="dot" w:pos="51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6" w:id="120"/>
          <w:bookmarkEnd w:id="120"/>
          <w:hyperlink w:history="true" w:anchor="bookmark116">
            <w:r>
              <w:rPr>
                <w:sz w:val="18"/>
                <w:szCs w:val="18"/>
                <w:spacing w:val="-10"/>
              </w:rPr>
              <w:t>第</w:t>
            </w:r>
            <w:r>
              <w:rPr>
                <w:sz w:val="18"/>
                <w:szCs w:val="18"/>
                <w:spacing w:val="-27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二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节</w:t>
            </w:r>
            <w:r>
              <w:rPr>
                <w:sz w:val="18"/>
                <w:szCs w:val="18"/>
                <w:spacing w:val="62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调</w:t>
            </w:r>
            <w:r>
              <w:rPr>
                <w:sz w:val="18"/>
                <w:szCs w:val="18"/>
                <w:spacing w:val="-21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养</w:t>
            </w:r>
            <w:r>
              <w:rPr>
                <w:sz w:val="18"/>
                <w:szCs w:val="18"/>
                <w:spacing w:val="-20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护</w:t>
            </w:r>
            <w:r>
              <w:rPr>
                <w:sz w:val="18"/>
                <w:szCs w:val="18"/>
                <w:spacing w:val="-19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理 的 几</w:t>
            </w:r>
            <w:r>
              <w:rPr>
                <w:sz w:val="18"/>
                <w:szCs w:val="18"/>
                <w:spacing w:val="-21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个 问</w:t>
            </w:r>
            <w:r>
              <w:rPr>
                <w:sz w:val="18"/>
                <w:szCs w:val="18"/>
                <w:spacing w:val="-21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题 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58</w:t>
            </w:r>
          </w:hyperlink>
        </w:p>
        <w:p>
          <w:pPr>
            <w:pStyle w:val="BodyText"/>
            <w:ind w:left="377"/>
            <w:spacing w:before="78" w:line="219" w:lineRule="auto"/>
            <w:tabs>
              <w:tab w:val="right" w:leader="dot" w:pos="52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7" w:id="121"/>
          <w:bookmarkEnd w:id="121"/>
          <w:hyperlink w:history="true" w:anchor="bookmark117">
            <w:r>
              <w:rPr>
                <w:sz w:val="18"/>
                <w:szCs w:val="18"/>
                <w:spacing w:val="-1"/>
              </w:rPr>
              <w:t>一 、良好的休养环境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58</w:t>
            </w:r>
          </w:hyperlink>
        </w:p>
        <w:p>
          <w:pPr>
            <w:pStyle w:val="BodyText"/>
            <w:ind w:left="377"/>
            <w:spacing w:before="77" w:line="220" w:lineRule="auto"/>
            <w:tabs>
              <w:tab w:val="right" w:leader="dot" w:pos="51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8" w:id="122"/>
          <w:bookmarkEnd w:id="122"/>
          <w:hyperlink w:history="true" w:anchor="bookmark118">
            <w:r>
              <w:rPr>
                <w:sz w:val="18"/>
                <w:szCs w:val="18"/>
                <w:spacing w:val="-10"/>
              </w:rPr>
              <w:t>二 、饮食</w:t>
            </w:r>
            <w:r>
              <w:rPr>
                <w:sz w:val="18"/>
                <w:szCs w:val="18"/>
                <w:spacing w:val="-8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59</w:t>
            </w:r>
          </w:hyperlink>
        </w:p>
        <w:p>
          <w:pPr>
            <w:pStyle w:val="BodyText"/>
            <w:ind w:left="377"/>
            <w:spacing w:before="75" w:line="219" w:lineRule="auto"/>
            <w:tabs>
              <w:tab w:val="right" w:leader="dot" w:pos="524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9" w:id="123"/>
          <w:bookmarkEnd w:id="123"/>
          <w:hyperlink w:history="true" w:anchor="bookmark119">
            <w:r>
              <w:rPr>
                <w:sz w:val="18"/>
                <w:szCs w:val="18"/>
                <w:spacing w:val="1"/>
              </w:rPr>
              <w:t>三 、针对患者心理病因加以解除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60</w:t>
            </w:r>
          </w:hyperlink>
        </w:p>
        <w:p>
          <w:pPr>
            <w:pStyle w:val="BodyText"/>
            <w:ind w:left="377"/>
            <w:spacing w:before="77" w:line="221" w:lineRule="auto"/>
            <w:tabs>
              <w:tab w:val="right" w:leader="dot" w:pos="524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20" w:id="124"/>
          <w:bookmarkEnd w:id="124"/>
          <w:hyperlink w:history="true" w:anchor="bookmark120">
            <w:r>
              <w:rPr>
                <w:sz w:val="18"/>
                <w:szCs w:val="18"/>
                <w:spacing w:val="5"/>
              </w:rPr>
              <w:t>四、其它</w:t>
            </w:r>
            <w:r>
              <w:rPr>
                <w:sz w:val="18"/>
                <w:szCs w:val="18"/>
                <w:spacing w:val="-7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61</w:t>
            </w:r>
          </w:hyperlink>
        </w:p>
        <w:p>
          <w:pPr>
            <w:pStyle w:val="BodyText"/>
            <w:ind w:left="597"/>
            <w:spacing w:before="74" w:line="219" w:lineRule="auto"/>
            <w:tabs>
              <w:tab w:val="right" w:leader="dot" w:pos="515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21" w:id="125"/>
          <w:bookmarkEnd w:id="125"/>
          <w:hyperlink w:history="true" w:anchor="bookmark121">
            <w:r>
              <w:rPr>
                <w:sz w:val="18"/>
                <w:szCs w:val="18"/>
                <w:spacing w:val="-10"/>
              </w:rPr>
              <w:t>(一)大</w:t>
            </w:r>
            <w:r>
              <w:rPr>
                <w:sz w:val="18"/>
                <w:szCs w:val="18"/>
                <w:spacing w:val="-23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便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61</w:t>
            </w:r>
          </w:hyperlink>
        </w:p>
        <w:p>
          <w:pPr>
            <w:pStyle w:val="BodyText"/>
            <w:ind w:left="597"/>
            <w:spacing w:before="79" w:line="222" w:lineRule="auto"/>
            <w:tabs>
              <w:tab w:val="right" w:leader="dot" w:pos="522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22" w:id="126"/>
          <w:bookmarkEnd w:id="126"/>
          <w:hyperlink w:history="true" w:anchor="bookmark122">
            <w:r>
              <w:rPr>
                <w:sz w:val="18"/>
                <w:szCs w:val="18"/>
                <w:spacing w:val="1"/>
              </w:rPr>
              <w:t>(二)睡眠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62</w:t>
            </w:r>
          </w:hyperlink>
        </w:p>
        <w:p>
          <w:pPr>
            <w:spacing w:before="107" w:line="221" w:lineRule="auto"/>
            <w:tabs>
              <w:tab w:val="right" w:leader="dot" w:pos="513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23" w:id="127"/>
          <w:bookmarkEnd w:id="127"/>
          <w:hyperlink w:history="true" w:anchor="bookmark123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第</w:t>
            </w:r>
            <w:r>
              <w:rPr>
                <w:rFonts w:ascii="SimHei" w:hAnsi="SimHei" w:eastAsia="SimHei" w:cs="SimHei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五</w:t>
            </w:r>
            <w:r>
              <w:rPr>
                <w:rFonts w:ascii="SimHei" w:hAnsi="SimHei" w:eastAsia="SimHei" w:cs="SimHei"/>
                <w:sz w:val="18"/>
                <w:szCs w:val="18"/>
                <w:spacing w:val="-28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章</w:t>
            </w:r>
            <w:r>
              <w:rPr>
                <w:rFonts w:ascii="SimHei" w:hAnsi="SimHei" w:eastAsia="SimHei" w:cs="SimHei"/>
                <w:sz w:val="18"/>
                <w:szCs w:val="18"/>
                <w:spacing w:val="7"/>
              </w:rPr>
              <w:t xml:space="preserve"> 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预</w:t>
            </w:r>
            <w:r>
              <w:rPr>
                <w:rFonts w:ascii="SimHei" w:hAnsi="SimHei" w:eastAsia="SimHei" w:cs="SimHei"/>
                <w:sz w:val="18"/>
                <w:szCs w:val="18"/>
                <w:spacing w:val="24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防</w:t>
            </w:r>
            <w:r>
              <w:rPr>
                <w:rFonts w:ascii="SimHei" w:hAnsi="SimHei" w:eastAsia="SimHei" w:cs="SimHei"/>
                <w:sz w:val="18"/>
                <w:szCs w:val="18"/>
                <w:spacing w:val="-7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63</w:t>
            </w:r>
          </w:hyperlink>
        </w:p>
        <w:p>
          <w:pPr>
            <w:pStyle w:val="BodyText"/>
            <w:ind w:left="217"/>
            <w:spacing w:before="99" w:line="219" w:lineRule="auto"/>
            <w:tabs>
              <w:tab w:val="right" w:leader="dot" w:pos="521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24" w:id="128"/>
          <w:bookmarkEnd w:id="128"/>
          <w:hyperlink w:history="true" w:anchor="bookmark124">
            <w:r>
              <w:rPr>
                <w:sz w:val="18"/>
                <w:szCs w:val="18"/>
                <w:spacing w:val="-8"/>
              </w:rPr>
              <w:t>第</w:t>
            </w:r>
            <w:r>
              <w:rPr>
                <w:sz w:val="18"/>
                <w:szCs w:val="18"/>
                <w:spacing w:val="-33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一</w:t>
            </w:r>
            <w:r>
              <w:rPr>
                <w:sz w:val="18"/>
                <w:szCs w:val="18"/>
                <w:spacing w:val="-34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节</w:t>
            </w:r>
            <w:r>
              <w:rPr>
                <w:sz w:val="18"/>
                <w:szCs w:val="18"/>
                <w:spacing w:val="71"/>
                <w:w w:val="101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体 育 锻 炼</w:t>
            </w:r>
            <w:r>
              <w:rPr>
                <w:sz w:val="18"/>
                <w:szCs w:val="18"/>
                <w:spacing w:val="7"/>
              </w:rPr>
              <w:t xml:space="preserve">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64</w:t>
            </w:r>
          </w:hyperlink>
        </w:p>
        <w:p>
          <w:pPr>
            <w:pStyle w:val="BodyText"/>
            <w:ind w:left="217"/>
            <w:spacing w:before="106" w:line="219" w:lineRule="auto"/>
            <w:tabs>
              <w:tab w:val="right" w:leader="dot" w:pos="521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25" w:id="129"/>
          <w:bookmarkEnd w:id="129"/>
          <w:hyperlink w:history="true" w:anchor="bookmark125">
            <w:r>
              <w:rPr>
                <w:sz w:val="18"/>
                <w:szCs w:val="18"/>
                <w:spacing w:val="-8"/>
              </w:rPr>
              <w:t>第</w:t>
            </w:r>
            <w:r>
              <w:rPr>
                <w:sz w:val="18"/>
                <w:szCs w:val="18"/>
                <w:spacing w:val="-36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二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节</w:t>
            </w:r>
            <w:r>
              <w:rPr>
                <w:sz w:val="18"/>
                <w:szCs w:val="18"/>
                <w:spacing w:val="13"/>
              </w:rPr>
              <w:t xml:space="preserve">  </w:t>
            </w:r>
            <w:r>
              <w:rPr>
                <w:sz w:val="18"/>
                <w:szCs w:val="18"/>
                <w:spacing w:val="-8"/>
              </w:rPr>
              <w:t>饮</w:t>
            </w:r>
            <w:r>
              <w:rPr>
                <w:sz w:val="18"/>
                <w:szCs w:val="18"/>
                <w:spacing w:val="37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食</w:t>
            </w:r>
            <w:r>
              <w:rPr>
                <w:sz w:val="18"/>
                <w:szCs w:val="18"/>
                <w:spacing w:val="-69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65</w:t>
            </w:r>
          </w:hyperlink>
        </w:p>
        <w:p>
          <w:pPr>
            <w:pStyle w:val="BodyText"/>
            <w:ind w:left="377"/>
            <w:spacing w:before="76" w:line="219" w:lineRule="auto"/>
            <w:tabs>
              <w:tab w:val="right" w:leader="dot" w:pos="515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26" w:id="130"/>
          <w:bookmarkEnd w:id="130"/>
          <w:hyperlink w:history="true" w:anchor="bookmark126">
            <w:r>
              <w:rPr>
                <w:sz w:val="18"/>
                <w:szCs w:val="18"/>
                <w:spacing w:val="3"/>
              </w:rPr>
              <w:t>一</w:t>
            </w:r>
            <w:r>
              <w:rPr>
                <w:sz w:val="18"/>
                <w:szCs w:val="18"/>
                <w:spacing w:val="-33"/>
              </w:rPr>
              <w:t xml:space="preserve"> </w:t>
            </w:r>
            <w:r>
              <w:rPr>
                <w:sz w:val="18"/>
                <w:szCs w:val="18"/>
                <w:spacing w:val="3"/>
              </w:rPr>
              <w:t>、从病理生理规律探讨</w:t>
            </w:r>
            <w:r>
              <w:rPr>
                <w:sz w:val="18"/>
                <w:szCs w:val="18"/>
                <w:spacing w:val="-8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65</w:t>
            </w:r>
          </w:hyperlink>
        </w:p>
        <w:p>
          <w:pPr>
            <w:pStyle w:val="BodyText"/>
            <w:ind w:left="377"/>
            <w:spacing w:before="76" w:line="219" w:lineRule="auto"/>
            <w:tabs>
              <w:tab w:val="right" w:leader="dot" w:pos="515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27" w:id="131"/>
          <w:bookmarkEnd w:id="131"/>
          <w:hyperlink w:history="true" w:anchor="bookmark127">
            <w:r>
              <w:rPr>
                <w:sz w:val="18"/>
                <w:szCs w:val="18"/>
                <w:spacing w:val="2"/>
              </w:rPr>
              <w:t>二</w:t>
            </w:r>
            <w:r>
              <w:rPr>
                <w:sz w:val="18"/>
                <w:szCs w:val="18"/>
                <w:spacing w:val="-14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、从饮食性质的角度探讨</w:t>
            </w:r>
            <w:r>
              <w:rPr>
                <w:sz w:val="18"/>
                <w:szCs w:val="18"/>
                <w:spacing w:val="-8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6"/>
              </w:rPr>
              <w:t>66</w:t>
            </w:r>
          </w:hyperlink>
        </w:p>
        <w:p>
          <w:pPr>
            <w:pStyle w:val="BodyText"/>
            <w:ind w:left="217"/>
            <w:spacing w:before="147" w:line="219" w:lineRule="auto"/>
            <w:tabs>
              <w:tab w:val="right" w:leader="dot" w:pos="513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28" w:id="132"/>
          <w:bookmarkEnd w:id="132"/>
          <w:hyperlink w:history="true" w:anchor="bookmark128">
            <w:r>
              <w:rPr>
                <w:sz w:val="18"/>
                <w:szCs w:val="18"/>
                <w:spacing w:val="-8"/>
              </w:rPr>
              <w:t>第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三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节</w:t>
            </w:r>
            <w:r>
              <w:rPr>
                <w:sz w:val="18"/>
                <w:szCs w:val="18"/>
                <w:spacing w:val="12"/>
              </w:rPr>
              <w:t xml:space="preserve">  </w:t>
            </w:r>
            <w:r>
              <w:rPr>
                <w:sz w:val="18"/>
                <w:szCs w:val="18"/>
                <w:spacing w:val="-8"/>
              </w:rPr>
              <w:t>气</w:t>
            </w:r>
            <w:r>
              <w:rPr>
                <w:sz w:val="18"/>
                <w:szCs w:val="18"/>
                <w:spacing w:val="36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功</w:t>
            </w:r>
            <w:r>
              <w:rPr>
                <w:sz w:val="18"/>
                <w:szCs w:val="18"/>
                <w:spacing w:val="-7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67</w:t>
            </w:r>
          </w:hyperlink>
        </w:p>
        <w:p>
          <w:pPr>
            <w:pStyle w:val="BodyText"/>
            <w:ind w:left="377"/>
            <w:spacing w:before="47" w:line="219" w:lineRule="auto"/>
            <w:tabs>
              <w:tab w:val="right" w:leader="dot" w:pos="523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29" w:id="133"/>
          <w:bookmarkEnd w:id="133"/>
          <w:hyperlink w:history="true" w:anchor="bookmark129">
            <w:r>
              <w:rPr>
                <w:sz w:val="18"/>
                <w:szCs w:val="18"/>
                <w:spacing w:val="-1"/>
              </w:rPr>
              <w:t>一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、强壮功</w:t>
            </w:r>
            <w:r>
              <w:rPr>
                <w:sz w:val="18"/>
                <w:szCs w:val="18"/>
                <w:spacing w:val="-7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67</w:t>
            </w:r>
          </w:hyperlink>
        </w:p>
        <w:p>
          <w:pPr>
            <w:pStyle w:val="BodyText"/>
            <w:ind w:left="377"/>
            <w:spacing w:before="67" w:line="220" w:lineRule="auto"/>
            <w:tabs>
              <w:tab w:val="right" w:leader="dot" w:pos="513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30" w:id="134"/>
          <w:bookmarkEnd w:id="134"/>
          <w:hyperlink w:history="true" w:anchor="bookmark130">
            <w:r>
              <w:rPr>
                <w:sz w:val="18"/>
                <w:szCs w:val="18"/>
                <w:spacing w:val="-4"/>
              </w:rPr>
              <w:t>二</w:t>
            </w:r>
            <w:r>
              <w:rPr>
                <w:sz w:val="18"/>
                <w:szCs w:val="18"/>
                <w:spacing w:val="-34"/>
              </w:rPr>
              <w:t xml:space="preserve"> </w:t>
            </w:r>
            <w:r>
              <w:rPr>
                <w:sz w:val="18"/>
                <w:szCs w:val="18"/>
                <w:spacing w:val="-4"/>
              </w:rPr>
              <w:t>、动功</w:t>
            </w:r>
            <w:r>
              <w:rPr>
                <w:sz w:val="18"/>
                <w:szCs w:val="18"/>
                <w:spacing w:val="-7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68</w:t>
            </w:r>
          </w:hyperlink>
        </w:p>
        <w:p>
          <w:pPr>
            <w:pStyle w:val="BodyText"/>
            <w:ind w:left="597"/>
            <w:spacing w:before="75" w:line="219" w:lineRule="auto"/>
            <w:tabs>
              <w:tab w:val="right" w:leader="dot" w:pos="523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31" w:id="135"/>
          <w:bookmarkEnd w:id="135"/>
          <w:hyperlink w:history="true" w:anchor="bookmark131">
            <w:r>
              <w:rPr>
                <w:sz w:val="18"/>
                <w:szCs w:val="18"/>
                <w:spacing w:val="-5"/>
              </w:rPr>
              <w:t>(</w:t>
            </w:r>
            <w:r>
              <w:rPr>
                <w:sz w:val="18"/>
                <w:szCs w:val="18"/>
                <w:spacing w:val="-46"/>
              </w:rPr>
              <w:t xml:space="preserve"> </w:t>
            </w:r>
            <w:r>
              <w:rPr>
                <w:sz w:val="18"/>
                <w:szCs w:val="18"/>
                <w:spacing w:val="-5"/>
              </w:rPr>
              <w:t>一</w:t>
            </w:r>
            <w:r>
              <w:rPr>
                <w:sz w:val="18"/>
                <w:szCs w:val="18"/>
                <w:spacing w:val="-54"/>
              </w:rPr>
              <w:t xml:space="preserve"> </w:t>
            </w:r>
            <w:r>
              <w:rPr>
                <w:sz w:val="18"/>
                <w:szCs w:val="18"/>
                <w:spacing w:val="-5"/>
              </w:rPr>
              <w:t>)太极棒动功</w:t>
            </w:r>
            <w:r>
              <w:rPr>
                <w:sz w:val="18"/>
                <w:szCs w:val="18"/>
                <w:spacing w:val="-7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68</w:t>
            </w:r>
          </w:hyperlink>
        </w:p>
        <w:p>
          <w:pPr>
            <w:pStyle w:val="BodyText"/>
            <w:ind w:left="597"/>
            <w:spacing w:before="86" w:line="219" w:lineRule="auto"/>
            <w:tabs>
              <w:tab w:val="right" w:leader="dot" w:pos="522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32" w:id="136"/>
          <w:bookmarkEnd w:id="136"/>
          <w:hyperlink w:history="true" w:anchor="bookmark132">
            <w:r>
              <w:rPr>
                <w:sz w:val="18"/>
                <w:szCs w:val="18"/>
                <w:spacing w:val="3"/>
              </w:rPr>
              <w:t>(二)慢步行动功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69</w:t>
            </w:r>
          </w:hyperlink>
        </w:p>
        <w:p>
          <w:pPr>
            <w:pStyle w:val="BodyText"/>
            <w:ind w:left="217"/>
            <w:spacing w:before="107" w:line="219" w:lineRule="auto"/>
            <w:tabs>
              <w:tab w:val="right" w:leader="dot" w:pos="523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33" w:id="137"/>
          <w:bookmarkEnd w:id="137"/>
          <w:hyperlink w:history="true" w:anchor="bookmark133">
            <w:r>
              <w:rPr>
                <w:sz w:val="18"/>
                <w:szCs w:val="18"/>
                <w:spacing w:val="-12"/>
              </w:rPr>
              <w:t>第</w:t>
            </w:r>
            <w:r>
              <w:rPr>
                <w:sz w:val="18"/>
                <w:szCs w:val="18"/>
                <w:spacing w:val="-21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四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节</w:t>
            </w:r>
            <w:r>
              <w:rPr>
                <w:sz w:val="18"/>
                <w:szCs w:val="18"/>
                <w:spacing w:val="13"/>
              </w:rPr>
              <w:t xml:space="preserve">  </w:t>
            </w:r>
            <w:r>
              <w:rPr>
                <w:sz w:val="18"/>
                <w:szCs w:val="18"/>
                <w:spacing w:val="-12"/>
              </w:rPr>
              <w:t>其</w:t>
            </w:r>
            <w:r>
              <w:rPr>
                <w:sz w:val="18"/>
                <w:szCs w:val="18"/>
                <w:spacing w:val="37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它</w:t>
            </w:r>
            <w:r>
              <w:rPr>
                <w:sz w:val="18"/>
                <w:szCs w:val="18"/>
                <w:spacing w:val="-74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69</w:t>
            </w:r>
          </w:hyperlink>
        </w:p>
        <w:p>
          <w:pPr>
            <w:pStyle w:val="BodyText"/>
            <w:ind w:left="377"/>
            <w:spacing w:before="87" w:line="220" w:lineRule="auto"/>
            <w:tabs>
              <w:tab w:val="right" w:leader="dot" w:pos="521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34" w:id="138"/>
          <w:bookmarkEnd w:id="138"/>
          <w:hyperlink w:history="true" w:anchor="bookmark134">
            <w:r>
              <w:rPr>
                <w:sz w:val="18"/>
                <w:szCs w:val="18"/>
                <w:spacing w:val="-1"/>
              </w:rPr>
              <w:t>一</w:t>
            </w:r>
            <w:r>
              <w:rPr>
                <w:sz w:val="18"/>
                <w:szCs w:val="18"/>
                <w:spacing w:val="-34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、避免噪声</w:t>
            </w:r>
            <w:r>
              <w:rPr>
                <w:sz w:val="18"/>
                <w:szCs w:val="18"/>
                <w:spacing w:val="-7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69</w:t>
            </w:r>
          </w:hyperlink>
        </w:p>
        <w:p>
          <w:pPr>
            <w:pStyle w:val="BodyText"/>
            <w:ind w:left="377"/>
            <w:spacing w:before="75" w:line="219" w:lineRule="auto"/>
            <w:tabs>
              <w:tab w:val="right" w:leader="dot" w:pos="522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35" w:id="139"/>
          <w:bookmarkEnd w:id="139"/>
          <w:hyperlink w:history="true" w:anchor="bookmark135">
            <w:r>
              <w:rPr>
                <w:sz w:val="18"/>
                <w:szCs w:val="18"/>
                <w:spacing w:val="-1"/>
              </w:rPr>
              <w:t>二</w:t>
            </w:r>
            <w:r>
              <w:rPr>
                <w:sz w:val="18"/>
                <w:szCs w:val="18"/>
                <w:spacing w:val="-24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、正确使用药物</w:t>
            </w:r>
            <w:r>
              <w:rPr>
                <w:sz w:val="18"/>
                <w:szCs w:val="18"/>
                <w:spacing w:val="-69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70</w:t>
            </w:r>
          </w:hyperlink>
        </w:p>
        <w:p>
          <w:pPr>
            <w:pStyle w:val="BodyText"/>
            <w:ind w:left="377"/>
            <w:spacing w:before="85" w:line="219" w:lineRule="auto"/>
            <w:tabs>
              <w:tab w:val="right" w:leader="dot" w:pos="523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36" w:id="140"/>
          <w:bookmarkEnd w:id="140"/>
          <w:hyperlink w:history="true" w:anchor="bookmark136">
            <w:r>
              <w:rPr>
                <w:sz w:val="18"/>
                <w:szCs w:val="18"/>
                <w:spacing w:val="4"/>
              </w:rPr>
              <w:t>三</w:t>
            </w:r>
            <w:r>
              <w:rPr>
                <w:sz w:val="18"/>
                <w:szCs w:val="18"/>
                <w:spacing w:val="-33"/>
              </w:rPr>
              <w:t xml:space="preserve"> </w:t>
            </w:r>
            <w:r>
              <w:rPr>
                <w:sz w:val="18"/>
                <w:szCs w:val="18"/>
                <w:spacing w:val="4"/>
              </w:rPr>
              <w:t>、晕动症患者乘车时采取的措施</w:t>
            </w:r>
            <w:r>
              <w:rPr>
                <w:sz w:val="18"/>
                <w:szCs w:val="18"/>
                <w:spacing w:val="-69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70</w:t>
            </w:r>
          </w:hyperlink>
        </w:p>
        <w:p>
          <w:pPr>
            <w:pStyle w:val="BodyText"/>
            <w:ind w:left="377"/>
            <w:spacing w:before="78" w:line="219" w:lineRule="auto"/>
            <w:tabs>
              <w:tab w:val="right" w:leader="dot" w:pos="514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37" w:id="141"/>
          <w:bookmarkEnd w:id="141"/>
          <w:hyperlink w:history="true" w:anchor="bookmark137">
            <w:r>
              <w:rPr>
                <w:sz w:val="18"/>
                <w:szCs w:val="18"/>
                <w:spacing w:val="-3"/>
              </w:rPr>
              <w:t>四</w:t>
            </w:r>
            <w:r>
              <w:rPr>
                <w:sz w:val="18"/>
                <w:szCs w:val="18"/>
                <w:spacing w:val="-27"/>
              </w:rPr>
              <w:t xml:space="preserve"> </w:t>
            </w:r>
            <w:r>
              <w:rPr>
                <w:sz w:val="18"/>
                <w:szCs w:val="18"/>
                <w:spacing w:val="-3"/>
              </w:rPr>
              <w:t>、劳逸适当</w:t>
            </w:r>
            <w:r>
              <w:rPr>
                <w:sz w:val="18"/>
                <w:szCs w:val="18"/>
                <w:spacing w:val="-7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70</w:t>
            </w:r>
          </w:hyperlink>
        </w:p>
      </w:sdtContent>
    </w:sdt>
    <w:p>
      <w:pPr>
        <w:spacing w:line="219" w:lineRule="auto"/>
        <w:sectPr>
          <w:footerReference w:type="default" r:id="rId11"/>
          <w:pgSz w:w="7060" w:h="10440"/>
          <w:pgMar w:top="400" w:right="1059" w:bottom="742" w:left="692" w:header="0" w:footer="51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1664"/>
        <w:spacing w:before="104" w:line="219" w:lineRule="auto"/>
        <w:outlineLvl w:val="0"/>
        <w:rPr>
          <w:sz w:val="32"/>
          <w:szCs w:val="32"/>
        </w:rPr>
      </w:pPr>
      <w:bookmarkStart w:name="bookmark2" w:id="142"/>
      <w:bookmarkEnd w:id="142"/>
      <w:r>
        <w:rPr>
          <w:sz w:val="32"/>
          <w:szCs w:val="32"/>
          <w:b/>
          <w:bCs/>
          <w:spacing w:val="-9"/>
        </w:rPr>
        <w:t>第一章</w:t>
      </w:r>
      <w:r>
        <w:rPr>
          <w:sz w:val="32"/>
          <w:szCs w:val="32"/>
          <w:spacing w:val="154"/>
        </w:rPr>
        <w:t xml:space="preserve"> </w:t>
      </w:r>
      <w:r>
        <w:rPr>
          <w:sz w:val="32"/>
          <w:szCs w:val="32"/>
          <w:b/>
          <w:bCs/>
          <w:spacing w:val="-9"/>
        </w:rPr>
        <w:t>概</w:t>
      </w:r>
      <w:r>
        <w:rPr>
          <w:sz w:val="32"/>
          <w:szCs w:val="32"/>
          <w:spacing w:val="15"/>
        </w:rPr>
        <w:t xml:space="preserve">    </w:t>
      </w:r>
      <w:r>
        <w:rPr>
          <w:sz w:val="32"/>
          <w:szCs w:val="32"/>
          <w:b/>
          <w:bCs/>
          <w:spacing w:val="-9"/>
        </w:rPr>
        <w:t>述</w:t>
      </w:r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ind w:left="1223"/>
        <w:spacing w:before="71" w:line="219" w:lineRule="auto"/>
        <w:outlineLvl w:val="1"/>
        <w:rPr>
          <w:sz w:val="22"/>
          <w:szCs w:val="22"/>
        </w:rPr>
      </w:pPr>
      <w:bookmarkStart w:name="bookmark3" w:id="143"/>
      <w:bookmarkEnd w:id="143"/>
      <w:r>
        <w:rPr>
          <w:sz w:val="22"/>
          <w:szCs w:val="22"/>
          <w:b/>
          <w:bCs/>
          <w:spacing w:val="20"/>
        </w:rPr>
        <w:t>一</w:t>
      </w:r>
      <w:r>
        <w:rPr>
          <w:sz w:val="22"/>
          <w:szCs w:val="22"/>
          <w:spacing w:val="-52"/>
        </w:rPr>
        <w:t xml:space="preserve"> </w:t>
      </w:r>
      <w:r>
        <w:rPr>
          <w:sz w:val="22"/>
          <w:szCs w:val="22"/>
          <w:b/>
          <w:bCs/>
          <w:spacing w:val="20"/>
        </w:rPr>
        <w:t>、头晕的概念及现代医学道理</w:t>
      </w:r>
    </w:p>
    <w:p>
      <w:pPr>
        <w:pStyle w:val="BodyText"/>
        <w:ind w:firstLine="540"/>
        <w:spacing w:before="157" w:line="266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我国著名古典小说《水浒》中有一回叫“吴用智取生辰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-7"/>
        </w:rPr>
        <w:t>纲”,描写杨志为首的一伙人在喝了掺有蒙汗药的酒以后，都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6"/>
        </w:rPr>
        <w:t>一个个觉得头重脚轻，摔倒在地，这就是对头晕的生动描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2"/>
        </w:rPr>
        <w:t>述。头晕，中医学又称为眩晕，它包括两种症状。眩，</w:t>
      </w:r>
      <w:r>
        <w:rPr>
          <w:sz w:val="22"/>
          <w:szCs w:val="22"/>
          <w:spacing w:val="-3"/>
        </w:rPr>
        <w:t>指的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8"/>
        </w:rPr>
        <w:t>是两眼发花，并不是真正的头晕，所以又称为假性眩晕；晕，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11"/>
        </w:rPr>
        <w:t>才是指真正的头晕(真性眩晕),就好象一个人坐在船或车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-2"/>
        </w:rPr>
        <w:t>上，感到摆动或旋转，或者是看到其它的东</w:t>
      </w:r>
      <w:r>
        <w:rPr>
          <w:sz w:val="22"/>
          <w:szCs w:val="22"/>
          <w:spacing w:val="-3"/>
        </w:rPr>
        <w:t>西都在旋转的一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种失去平衡的感觉。这两种感觉在某些时候，很难精细地区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别开来，所以眩、晕总是放在一起来说。</w:t>
      </w:r>
    </w:p>
    <w:p>
      <w:pPr>
        <w:pStyle w:val="BodyText"/>
        <w:ind w:right="19" w:firstLine="500"/>
        <w:spacing w:before="40" w:line="256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为了说明人为什么会发生头晕，首先必须了解正常人是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4"/>
        </w:rPr>
        <w:t>怎样来保持平衡的。原来人体维持平衡主要靠视觉、触觉、</w:t>
      </w:r>
    </w:p>
    <w:p>
      <w:pPr>
        <w:pStyle w:val="BodyText"/>
        <w:ind w:right="53"/>
        <w:spacing w:before="29" w:line="266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关节深部感觉以及前庭系统功能互相协调来完成，特别是前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6"/>
        </w:rPr>
        <w:t>庭功能起主要作用。人的耳朵分为外耳、中耳及内耳三部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5"/>
        </w:rPr>
        <w:t>分，内耳包括三个不同方向的半规管(其中含有淋巴液</w:t>
      </w:r>
      <w:r>
        <w:rPr>
          <w:sz w:val="22"/>
          <w:szCs w:val="22"/>
          <w:spacing w:val="4"/>
        </w:rPr>
        <w:t>)、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前庭(由椭圆囊和球囊组成)及耳蜗管所组成(见图1、2)。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11"/>
        </w:rPr>
        <w:t>在每个椭圆囊和球囊的囊壁上有一个直径为2毫米的小区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-2"/>
        </w:rPr>
        <w:t>域，叫做囊斑，每一囊斑由一胶质层所覆盖，其中有许多小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3"/>
        </w:rPr>
        <w:t>的碳酸钙晶体，叫做耳石。还有数以千计的毛细胞，上有许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5"/>
        </w:rPr>
        <w:t>多纤毛向上突入到胶质层中(见图3),毛细胞的周围缠绕着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2"/>
        </w:rPr>
        <w:t>前庭神经的感觉轴突，当头部的方位发生改变，由于耳</w:t>
      </w:r>
      <w:r>
        <w:rPr>
          <w:sz w:val="22"/>
          <w:szCs w:val="22"/>
          <w:spacing w:val="-3"/>
        </w:rPr>
        <w:t>石的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重量使纤毛发生弯曲，以及不同毛细胞朝向不同的方向，通</w:t>
      </w:r>
    </w:p>
    <w:p>
      <w:pPr>
        <w:spacing w:line="266" w:lineRule="auto"/>
        <w:sectPr>
          <w:footerReference w:type="default" r:id="rId12"/>
          <w:pgSz w:w="7060" w:h="10440"/>
          <w:pgMar w:top="400" w:right="518" w:bottom="635" w:left="799" w:header="0" w:footer="416" w:gutter="0"/>
        </w:sectPr>
        <w:rPr>
          <w:sz w:val="22"/>
          <w:szCs w:val="22"/>
        </w:rPr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firstLine="60"/>
        <w:spacing w:line="2890" w:lineRule="exact"/>
        <w:rPr/>
      </w:pPr>
      <w:r>
        <w:rPr>
          <w:position w:val="-57"/>
        </w:rPr>
        <w:pict>
          <v:group id="_x0000_s8" style="mso-position-vertical-relative:line;mso-position-horizontal-relative:char;width:279.5pt;height:144.55pt;" filled="false" stroked="false" coordsize="5590,2891" coordorigin="0,0">
            <v:shape id="_x0000_s10" style="position:absolute;left:49;top:0;width:5540;height:2891;" filled="false" stroked="false" type="#_x0000_t75">
              <v:imagedata o:title="" r:id="rId14"/>
            </v:shape>
            <v:shape id="_x0000_s12" style="position:absolute;left:2189;top:59;width:3411;height:258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159"/>
                      <w:spacing w:before="20" w:line="186" w:lineRule="auto"/>
                      <w:rPr>
                        <w:rFonts w:ascii="SimHei" w:hAnsi="SimHei" w:eastAsia="SimHei" w:cs="SimHei"/>
                        <w:sz w:val="21"/>
                        <w:szCs w:val="21"/>
                      </w:rPr>
                    </w:pPr>
                    <w:bookmarkStart w:name="bookmark138" w:id="144"/>
                    <w:bookmarkEnd w:id="144"/>
                    <w:r>
                      <w:rPr>
                        <w:rFonts w:ascii="SimHei" w:hAnsi="SimHei" w:eastAsia="SimHei" w:cs="SimHei"/>
                        <w:sz w:val="21"/>
                        <w:szCs w:val="21"/>
                        <w:spacing w:val="-15"/>
                        <w:w w:val="96"/>
                      </w:rPr>
                      <w:t>半规管</w:t>
                    </w:r>
                  </w:p>
                  <w:p>
                    <w:pPr>
                      <w:ind w:firstLine="2089"/>
                      <w:spacing w:line="638" w:lineRule="exact"/>
                      <w:rPr/>
                    </w:pPr>
                    <w:r>
                      <w:rPr>
                        <w:position w:val="-12"/>
                      </w:rPr>
                      <w:drawing>
                        <wp:inline distT="0" distB="0" distL="0" distR="0">
                          <wp:extent cx="654039" cy="405630"/>
                          <wp:effectExtent l="0" t="0" r="0" b="0"/>
                          <wp:docPr id="10" name="IM 10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0" name="IM 10"/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654039" cy="4056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spacing w:line="30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firstLine="1609"/>
                      <w:spacing w:line="230" w:lineRule="exact"/>
                      <w:rPr/>
                    </w:pPr>
                    <w:r>
                      <w:rPr>
                        <w:position w:val="-4"/>
                      </w:rPr>
                      <w:drawing>
                        <wp:inline distT="0" distB="0" distL="0" distR="0">
                          <wp:extent cx="139693" cy="146045"/>
                          <wp:effectExtent l="0" t="0" r="0" b="0"/>
                          <wp:docPr id="12" name="IM 12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2" name="IM 12"/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39693" cy="1460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2699"/>
                      <w:spacing w:before="95" w:line="222" w:lineRule="auto"/>
                      <w:rPr>
                        <w:rFonts w:ascii="SimHei" w:hAnsi="SimHei" w:eastAsia="SimHei" w:cs="SimHei"/>
                        <w:sz w:val="15"/>
                        <w:szCs w:val="15"/>
                      </w:rPr>
                    </w:pPr>
                    <w:r>
                      <w:rPr>
                        <w:rFonts w:ascii="SimHei" w:hAnsi="SimHei" w:eastAsia="SimHei" w:cs="SimHei"/>
                        <w:sz w:val="15"/>
                        <w:szCs w:val="15"/>
                        <w:spacing w:val="-3"/>
                      </w:rPr>
                      <w:t>面神经</w:t>
                    </w:r>
                  </w:p>
                  <w:p>
                    <w:pPr>
                      <w:ind w:right="20"/>
                      <w:spacing w:before="128" w:line="191" w:lineRule="auto"/>
                      <w:jc w:val="right"/>
                      <w:rPr>
                        <w:rFonts w:ascii="KaiTi" w:hAnsi="KaiTi" w:eastAsia="KaiTi" w:cs="KaiTi"/>
                        <w:sz w:val="13"/>
                        <w:szCs w:val="13"/>
                      </w:rPr>
                    </w:pPr>
                    <w:r>
                      <w:rPr>
                        <w:rFonts w:ascii="KaiTi" w:hAnsi="KaiTi" w:eastAsia="KaiTi" w:cs="KaiTi"/>
                        <w:sz w:val="13"/>
                        <w:szCs w:val="13"/>
                        <w:spacing w:val="8"/>
                      </w:rPr>
                      <w:t>蜗神经(耳)</w:t>
                    </w:r>
                  </w:p>
                  <w:p>
                    <w:pPr>
                      <w:ind w:left="39" w:right="3082" w:firstLine="63"/>
                      <w:spacing w:line="290" w:lineRule="auto"/>
                      <w:rPr>
                        <w:rFonts w:ascii="SimHei" w:hAnsi="SimHei" w:eastAsia="SimHei" w:cs="SimHei"/>
                        <w:sz w:val="12"/>
                        <w:szCs w:val="12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6"/>
                      </w:rPr>
                      <w:t>膜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</w:rPr>
                      <w:t xml:space="preserve">  </w:t>
                    </w:r>
                    <w:r>
                      <w:rPr>
                        <w:rFonts w:ascii="SimHei" w:hAnsi="SimHei" w:eastAsia="SimHei" w:cs="SimHei"/>
                        <w:sz w:val="12"/>
                        <w:szCs w:val="12"/>
                        <w:spacing w:val="-6"/>
                      </w:rPr>
                      <w:t>鼓</w:t>
                    </w:r>
                    <w:r>
                      <w:rPr>
                        <w:rFonts w:ascii="SimHei" w:hAnsi="SimHei" w:eastAsia="SimHei" w:cs="SimHei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2"/>
                        <w:szCs w:val="12"/>
                        <w:spacing w:val="-6"/>
                      </w:rPr>
                      <w:t>室</w:t>
                    </w:r>
                  </w:p>
                  <w:p>
                    <w:pPr>
                      <w:ind w:left="20"/>
                      <w:spacing w:before="18" w:line="222" w:lineRule="auto"/>
                      <w:rPr>
                        <w:rFonts w:ascii="SimHei" w:hAnsi="SimHei" w:eastAsia="SimHei" w:cs="SimHei"/>
                        <w:sz w:val="15"/>
                        <w:szCs w:val="15"/>
                      </w:rPr>
                    </w:pPr>
                    <w:r>
                      <w:rPr>
                        <w:rFonts w:ascii="SimHei" w:hAnsi="SimHei" w:eastAsia="SimHei" w:cs="SimHei"/>
                        <w:sz w:val="15"/>
                        <w:szCs w:val="15"/>
                        <w:spacing w:val="-3"/>
                      </w:rPr>
                      <w:t>咽鼓管</w:t>
                    </w:r>
                  </w:p>
                </w:txbxContent>
              </v:textbox>
            </v:shape>
            <v:shape id="_x0000_s14" style="position:absolute;left:0;top:1300;width:1220;height:760;" filled="false" stroked="false" type="#_x0000_t75">
              <v:imagedata o:title="" r:id="rId17"/>
            </v:shape>
            <v:shape id="_x0000_s16" style="position:absolute;left:1569;top:1660;width:430;height:250;" filled="false" stroked="false" type="#_x0000_t75">
              <v:imagedata o:title="" r:id="rId18"/>
            </v:shape>
            <v:shape id="_x0000_s18" style="position:absolute;left:2119;top:1815;width:509;height:19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7" w:lineRule="auto"/>
                      <w:rPr>
                        <w:rFonts w:ascii="KaiTi" w:hAnsi="KaiTi" w:eastAsia="KaiTi" w:cs="KaiTi"/>
                        <w:sz w:val="15"/>
                        <w:szCs w:val="15"/>
                      </w:rPr>
                    </w:pPr>
                    <w:r>
                      <w:rPr>
                        <w:rFonts w:ascii="KaiTi" w:hAnsi="KaiTi" w:eastAsia="KaiTi" w:cs="KaiTi"/>
                        <w:sz w:val="15"/>
                        <w:szCs w:val="15"/>
                        <w:color w:val="FFFFFF"/>
                        <w:spacing w:val="6"/>
                      </w:rPr>
                      <w:t>听小骨</w:t>
                    </w:r>
                  </w:p>
                </w:txbxContent>
              </v:textbox>
            </v:shape>
            <v:shape id="_x0000_s20" style="position:absolute;left:1951;top:1987;width:271;height:30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78"/>
                      <w:spacing w:before="20" w:line="204" w:lineRule="auto"/>
                      <w:rPr>
                        <w:rFonts w:ascii="SimHei" w:hAnsi="SimHei" w:eastAsia="SimHei" w:cs="SimHei"/>
                        <w:sz w:val="10"/>
                        <w:szCs w:val="10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8"/>
                      </w:rPr>
                      <w:t>鼓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0"/>
                        <w:szCs w:val="10"/>
                      </w:rPr>
                      <w:t>耳</w:t>
                    </w:r>
                  </w:p>
                </w:txbxContent>
              </v:textbox>
            </v:shape>
            <v:shape id="_x0000_s22" style="position:absolute;left:1259;top:2130;width:110;height:180;" filled="false" stroked="false" type="#_x0000_t75">
              <v:imagedata o:title="" r:id="rId19"/>
            </v:shape>
            <v:shape id="_x0000_s24" style="position:absolute;left:1779;top:2154;width:128;height:14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4" w:lineRule="auto"/>
                      <w:rPr>
                        <w:rFonts w:ascii="SimHei" w:hAnsi="SimHei" w:eastAsia="SimHei" w:cs="SimHei"/>
                        <w:sz w:val="10"/>
                        <w:szCs w:val="10"/>
                      </w:rPr>
                    </w:pPr>
                    <w:r>
                      <w:rPr>
                        <w:rFonts w:ascii="SimHei" w:hAnsi="SimHei" w:eastAsia="SimHei" w:cs="SimHei"/>
                        <w:sz w:val="10"/>
                        <w:szCs w:val="10"/>
                      </w:rPr>
                      <w:t>中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2109"/>
        <w:spacing w:before="278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图1.内耳解剖图</w:t>
      </w:r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spacing w:line="4668" w:lineRule="exact"/>
        <w:rPr/>
      </w:pPr>
      <w:r>
        <w:rPr>
          <w:position w:val="-93"/>
        </w:rPr>
        <w:pict>
          <v:group id="_x0000_s26" style="mso-position-vertical-relative:line;mso-position-horizontal-relative:char;width:281.15pt;height:233.4pt;" filled="false" stroked="false" coordsize="5622,4667" coordorigin="0,0">
            <v:shape id="_x0000_s28" style="position:absolute;left:259;top:0;width:5101;height:3241;" filled="false" stroked="false" type="#_x0000_t75">
              <v:imagedata o:title="" r:id="rId20"/>
            </v:shape>
            <v:shape id="_x0000_s30" style="position:absolute;left:-20;top:485;width:5662;height:420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899" w:right="720" w:firstLine="130"/>
                      <w:spacing w:before="20" w:line="331" w:lineRule="auto"/>
                      <w:rPr>
                        <w:rFonts w:ascii="SimSun" w:hAnsi="SimSun" w:eastAsia="SimSun" w:cs="SimSun"/>
                        <w:sz w:val="15"/>
                        <w:szCs w:val="15"/>
                      </w:rPr>
                    </w:pP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-2"/>
                      </w:rPr>
                      <w:t>上前庭神经节</w:t>
                    </w: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3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-2"/>
                      </w:rPr>
                      <w:t>一下前庭神经节</w:t>
                    </w:r>
                  </w:p>
                  <w:p>
                    <w:pPr>
                      <w:spacing w:line="31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31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31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5010"/>
                      <w:spacing w:before="49" w:line="221" w:lineRule="auto"/>
                      <w:rPr>
                        <w:rFonts w:ascii="SimHei" w:hAnsi="SimHei" w:eastAsia="SimHei" w:cs="SimHei"/>
                        <w:sz w:val="15"/>
                        <w:szCs w:val="15"/>
                      </w:rPr>
                    </w:pPr>
                    <w:r>
                      <w:rPr>
                        <w:rFonts w:ascii="SimHei" w:hAnsi="SimHei" w:eastAsia="SimHei" w:cs="SimHei"/>
                        <w:sz w:val="15"/>
                        <w:szCs w:val="15"/>
                        <w:spacing w:val="13"/>
                      </w:rPr>
                      <w:t>蜗管</w:t>
                    </w:r>
                  </w:p>
                  <w:p>
                    <w:pPr>
                      <w:spacing w:line="33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33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129"/>
                      <w:spacing w:before="49" w:line="160" w:lineRule="auto"/>
                      <w:rPr>
                        <w:rFonts w:ascii="SimSun" w:hAnsi="SimSun" w:eastAsia="SimSun" w:cs="SimSun"/>
                        <w:sz w:val="15"/>
                        <w:szCs w:val="15"/>
                      </w:rPr>
                    </w:pP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7"/>
                      </w:rPr>
                      <w:t>椭圆囊位觉斑</w:t>
                    </w:r>
                  </w:p>
                  <w:p>
                    <w:pPr>
                      <w:ind w:left="3289"/>
                      <w:spacing w:line="194" w:lineRule="auto"/>
                      <w:rPr>
                        <w:rFonts w:ascii="SimSun" w:hAnsi="SimSun" w:eastAsia="SimSun" w:cs="SimSun"/>
                        <w:sz w:val="15"/>
                        <w:szCs w:val="15"/>
                      </w:rPr>
                    </w:pP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11"/>
                      </w:rPr>
                      <w:t>球囊位觉斑</w:t>
                    </w:r>
                  </w:p>
                  <w:p>
                    <w:pPr>
                      <w:ind w:left="1859"/>
                      <w:spacing w:before="174" w:line="219" w:lineRule="auto"/>
                      <w:rPr>
                        <w:rFonts w:ascii="SimSun" w:hAnsi="SimSun" w:eastAsia="SimSun" w:cs="SimSun"/>
                        <w:sz w:val="21"/>
                        <w:szCs w:val="21"/>
                      </w:rPr>
                    </w:pP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18"/>
                      </w:rPr>
                      <w:t>图2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17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18"/>
                      </w:rPr>
                      <w:t>前庭神经和膜迷路</w:t>
                    </w:r>
                  </w:p>
                  <w:p>
                    <w:pPr>
                      <w:ind w:left="20" w:right="20"/>
                      <w:spacing w:before="178" w:line="261" w:lineRule="auto"/>
                      <w:jc w:val="both"/>
                      <w:rPr>
                        <w:rFonts w:ascii="SimSun" w:hAnsi="SimSun" w:eastAsia="SimSun" w:cs="SimSun"/>
                        <w:sz w:val="21"/>
                        <w:szCs w:val="21"/>
                      </w:rPr>
                    </w:pP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14"/>
                      </w:rPr>
                      <w:t>过神经传入到脑，告诉大脑说：“位置偏了!位置偏了!要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5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2"/>
                      </w:rPr>
                      <w:t>立即采取措施!否则要跌倒了。”于是脑立即发出指令，调整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6"/>
                      </w:rPr>
                      <w:t>手和脚等运动器官的位置以保持平衡，这种动作是在极短时</w:t>
                    </w:r>
                  </w:p>
                </w:txbxContent>
              </v:textbox>
            </v:shape>
            <v:shape id="_x0000_s32" style="position:absolute;left:1889;top:574;width:522;height:19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1" w:lineRule="auto"/>
                      <w:rPr>
                        <w:rFonts w:ascii="SimHei" w:hAnsi="SimHei" w:eastAsia="SimHei" w:cs="SimHei"/>
                        <w:sz w:val="15"/>
                        <w:szCs w:val="15"/>
                      </w:rPr>
                    </w:pPr>
                    <w:r>
                      <w:rPr>
                        <w:rFonts w:ascii="SimHei" w:hAnsi="SimHei" w:eastAsia="SimHei" w:cs="SimHei"/>
                        <w:sz w:val="15"/>
                        <w:szCs w:val="15"/>
                        <w:spacing w:val="10"/>
                      </w:rPr>
                      <w:t>椭圆囊</w:t>
                    </w:r>
                  </w:p>
                </w:txbxContent>
              </v:textbox>
            </v:shape>
          </v:group>
        </w:pict>
      </w:r>
    </w:p>
    <w:p>
      <w:pPr>
        <w:spacing w:line="4668" w:lineRule="exact"/>
        <w:sectPr>
          <w:footerReference w:type="default" r:id="rId13"/>
          <w:pgSz w:w="7060" w:h="10440"/>
          <w:pgMar w:top="400" w:right="979" w:bottom="637" w:left="430" w:header="0" w:footer="428" w:gutter="0"/>
        </w:sectPr>
        <w:rPr/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spacing w:before="1" w:line="1579" w:lineRule="exact"/>
        <w:rPr/>
      </w:pPr>
      <w:r>
        <w:rPr>
          <w:position w:val="-31"/>
        </w:rPr>
        <w:pict>
          <v:group id="_x0000_s34" style="mso-position-vertical-relative:line;mso-position-horizontal-relative:char;width:286.5pt;height:79pt;" filled="false" stroked="false" coordsize="5730,1580" coordorigin="0,0">
            <v:shape id="_x0000_s36" style="position:absolute;left:0;top:0;width:5730;height:1580;" filled="false" stroked="false" type="#_x0000_t75">
              <v:imagedata o:title="" r:id="rId22"/>
            </v:shape>
            <v:shape id="_x0000_s38" style="position:absolute;left:19;top:137;width:5669;height:128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580"/>
                      <w:spacing w:before="20" w:line="181" w:lineRule="auto"/>
                      <w:rPr>
                        <w:rFonts w:ascii="SimHei" w:hAnsi="SimHei" w:eastAsia="SimHei" w:cs="SimHei"/>
                        <w:sz w:val="18"/>
                        <w:szCs w:val="18"/>
                      </w:rPr>
                    </w:pPr>
                    <w:r>
                      <w:rPr>
                        <w:rFonts w:ascii="SimHei" w:hAnsi="SimHei" w:eastAsia="SimHei" w:cs="SimHei"/>
                        <w:sz w:val="18"/>
                        <w:szCs w:val="18"/>
                        <w:spacing w:val="24"/>
                      </w:rPr>
                      <w:t>耳石)</w:t>
                    </w:r>
                  </w:p>
                  <w:p>
                    <w:pPr>
                      <w:ind w:right="6"/>
                      <w:spacing w:line="158" w:lineRule="auto"/>
                      <w:jc w:val="right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0"/>
                      </w:rPr>
                      <w:t>耳石膜</w:t>
                    </w:r>
                  </w:p>
                  <w:p>
                    <w:pPr>
                      <w:ind w:left="4570"/>
                      <w:spacing w:line="198" w:lineRule="auto"/>
                      <w:rPr>
                        <w:rFonts w:ascii="SimSun" w:hAnsi="SimSun" w:eastAsia="SimSun" w:cs="SimSun"/>
                        <w:sz w:val="18"/>
                        <w:szCs w:val="18"/>
                      </w:rPr>
                    </w:pPr>
                    <w:r>
                      <w:rPr>
                        <w:rFonts w:ascii="SimSun" w:hAnsi="SimSun" w:eastAsia="SimSun" w:cs="SimSun"/>
                        <w:sz w:val="18"/>
                        <w:szCs w:val="18"/>
                        <w:spacing w:val="-2"/>
                      </w:rPr>
                      <w:t>胶质</w:t>
                    </w:r>
                  </w:p>
                  <w:p>
                    <w:pPr>
                      <w:ind w:left="20"/>
                      <w:spacing w:before="117" w:line="183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19"/>
                      </w:rPr>
                      <w:t>毛细胞</w:t>
                    </w:r>
                  </w:p>
                  <w:p>
                    <w:pPr>
                      <w:ind w:left="4860"/>
                      <w:spacing w:line="161" w:lineRule="exact"/>
                      <w:rPr>
                        <w:rFonts w:ascii="LiSu" w:hAnsi="LiSu" w:eastAsia="LiSu" w:cs="LiSu"/>
                        <w:sz w:val="19"/>
                        <w:szCs w:val="19"/>
                      </w:rPr>
                    </w:pPr>
                    <w:r>
                      <w:rPr>
                        <w:rFonts w:ascii="LiSu" w:hAnsi="LiSu" w:eastAsia="LiSu" w:cs="LiSu"/>
                        <w:sz w:val="19"/>
                        <w:szCs w:val="19"/>
                        <w:spacing w:val="-8"/>
                        <w:w w:val="96"/>
                        <w:position w:val="-1"/>
                      </w:rPr>
                      <w:t>支持细胞</w:t>
                    </w:r>
                  </w:p>
                  <w:p>
                    <w:pPr>
                      <w:ind w:left="220"/>
                      <w:spacing w:line="223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SimHei" w:hAnsi="SimHei" w:eastAsia="SimHei" w:cs="SimHei"/>
                        <w:sz w:val="22"/>
                        <w:szCs w:val="22"/>
                        <w:spacing w:val="-24"/>
                        <w:w w:val="92"/>
                      </w:rPr>
                      <w:t>河</w:t>
                    </w:r>
                    <w:r>
                      <w:rPr>
                        <w:rFonts w:ascii="SimHei" w:hAnsi="SimHei" w:eastAsia="SimHei" w:cs="SimHei"/>
                        <w:sz w:val="22"/>
                        <w:szCs w:val="22"/>
                        <w:spacing w:val="-92"/>
                      </w:rPr>
                      <w:t xml:space="preserve"> </w:t>
                    </w:r>
                    <w:r>
                      <w:rPr>
                        <w:sz w:val="22"/>
                        <w:szCs w:val="22"/>
                        <w:position w:val="-4"/>
                      </w:rPr>
                      <w:drawing>
                        <wp:inline distT="0" distB="0" distL="0" distR="0">
                          <wp:extent cx="101587" cy="152410"/>
                          <wp:effectExtent l="0" t="0" r="0" b="0"/>
                          <wp:docPr id="14" name="IM 14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4" name="IM 14"/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01587" cy="1524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color w:val="FFFFFF"/>
                        <w:spacing w:val="-24"/>
                        <w:w w:val="92"/>
                        <w:position w:val="-3"/>
                      </w:rPr>
                      <w:t>o</w:t>
                    </w:r>
                    <w:r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  <w:color w:val="FFFFFF"/>
                        <w:spacing w:val="-21"/>
                        <w:position w:val="-3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color w:val="FFFFFF"/>
                        <w:spacing w:val="-24"/>
                        <w:w w:val="92"/>
                        <w:position w:val="-3"/>
                      </w:rPr>
                      <w:t>。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color w:val="FFFFFF"/>
                        <w:spacing w:val="-74"/>
                        <w:position w:val="-3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95265" cy="120655"/>
                          <wp:effectExtent l="0" t="0" r="0" b="0"/>
                          <wp:docPr id="16" name="IM 16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6" name="IM 16"/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95265" cy="1206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40" style="position:absolute;left:449;top:329;width:502;height:26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20" w:lineRule="auto"/>
                      <w:rPr>
                        <w:rFonts w:ascii="SimSun" w:hAnsi="SimSun" w:eastAsia="SimSun" w:cs="SimSun"/>
                        <w:sz w:val="22"/>
                        <w:szCs w:val="22"/>
                      </w:rPr>
                    </w:pPr>
                    <w:bookmarkStart w:name="bookmark139" w:id="145"/>
                    <w:bookmarkEnd w:id="145"/>
                    <w:r>
                      <w:rPr>
                        <w:rFonts w:ascii="SimSun" w:hAnsi="SimSun" w:eastAsia="SimSun" w:cs="SimSun"/>
                        <w:sz w:val="22"/>
                        <w:szCs w:val="22"/>
                        <w:spacing w:val="10"/>
                      </w:rPr>
                      <w:t>新毛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2270"/>
        <w:spacing w:before="67" w:line="219" w:lineRule="auto"/>
        <w:rPr>
          <w:sz w:val="19"/>
          <w:szCs w:val="19"/>
        </w:rPr>
      </w:pPr>
      <w:r>
        <w:rPr>
          <w:sz w:val="19"/>
          <w:szCs w:val="19"/>
          <w:spacing w:val="1"/>
        </w:rPr>
        <w:t>图3</w:t>
      </w:r>
      <w:r>
        <w:rPr>
          <w:sz w:val="19"/>
          <w:szCs w:val="19"/>
          <w:spacing w:val="26"/>
        </w:rPr>
        <w:t xml:space="preserve">  </w:t>
      </w:r>
      <w:r>
        <w:rPr>
          <w:sz w:val="19"/>
          <w:szCs w:val="19"/>
          <w:spacing w:val="1"/>
        </w:rPr>
        <w:t>囊斑结构</w:t>
      </w:r>
    </w:p>
    <w:p>
      <w:pPr>
        <w:pStyle w:val="BodyText"/>
        <w:ind w:left="39" w:right="74"/>
        <w:spacing w:before="186" w:line="273" w:lineRule="auto"/>
        <w:jc w:val="both"/>
        <w:rPr>
          <w:sz w:val="19"/>
          <w:szCs w:val="19"/>
        </w:rPr>
      </w:pPr>
      <w:r>
        <w:rPr>
          <w:sz w:val="22"/>
          <w:szCs w:val="22"/>
          <w:spacing w:val="-4"/>
        </w:rPr>
        <w:t>间内完成的，医学术语叫做反射。在半规管中也有类似的装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3"/>
        </w:rPr>
        <w:t>置，这样不管在静止或运动位置，人体都能保持平衡</w:t>
      </w:r>
      <w:r>
        <w:rPr>
          <w:sz w:val="22"/>
          <w:szCs w:val="22"/>
          <w:spacing w:val="-4"/>
        </w:rPr>
        <w:t>。而当</w:t>
      </w:r>
      <w:r>
        <w:rPr>
          <w:sz w:val="22"/>
          <w:szCs w:val="22"/>
        </w:rPr>
        <w:t xml:space="preserve"> </w:t>
      </w:r>
      <w:r>
        <w:rPr>
          <w:sz w:val="19"/>
          <w:szCs w:val="19"/>
          <w:spacing w:val="24"/>
        </w:rPr>
        <w:t>前庭功能受损伤时，人就发生了眩晕。</w:t>
      </w:r>
    </w:p>
    <w:p>
      <w:pPr>
        <w:pStyle w:val="BodyText"/>
        <w:ind w:left="39" w:right="64" w:firstLine="430"/>
        <w:spacing w:before="17" w:line="271" w:lineRule="auto"/>
        <w:jc w:val="both"/>
        <w:rPr>
          <w:sz w:val="19"/>
          <w:szCs w:val="19"/>
        </w:rPr>
      </w:pPr>
      <w:r>
        <w:rPr>
          <w:sz w:val="22"/>
          <w:szCs w:val="22"/>
          <w:spacing w:val="2"/>
        </w:rPr>
        <w:t>影响前庭功能的因素很多，大体上分就有耳原性(如内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5"/>
        </w:rPr>
        <w:t>耳眩晕病)、神经原性(如椎基动脉供血不足)、眼原性(屈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5"/>
        </w:rPr>
        <w:t>光不正)、颈原性(肥大性颈椎骨关节炎)、</w:t>
      </w:r>
      <w:r>
        <w:rPr>
          <w:sz w:val="22"/>
          <w:szCs w:val="22"/>
          <w:spacing w:val="4"/>
        </w:rPr>
        <w:t>全身性(动脉硬</w:t>
      </w:r>
      <w:r>
        <w:rPr>
          <w:sz w:val="22"/>
          <w:szCs w:val="22"/>
        </w:rPr>
        <w:t xml:space="preserve"> </w:t>
      </w:r>
      <w:r>
        <w:rPr>
          <w:sz w:val="19"/>
          <w:szCs w:val="19"/>
          <w:spacing w:val="29"/>
        </w:rPr>
        <w:t>化、高血压、药物中毒等)等。</w:t>
      </w:r>
    </w:p>
    <w:p>
      <w:pPr>
        <w:pStyle w:val="BodyText"/>
        <w:ind w:left="39" w:right="83" w:firstLine="430"/>
        <w:spacing w:before="32" w:line="308" w:lineRule="auto"/>
        <w:rPr>
          <w:sz w:val="19"/>
          <w:szCs w:val="19"/>
        </w:rPr>
      </w:pPr>
      <w:r>
        <w:rPr>
          <w:sz w:val="22"/>
          <w:szCs w:val="22"/>
          <w:spacing w:val="-4"/>
        </w:rPr>
        <w:t>所以，实际上头晕是由许多种疾病引起的共有症状，而</w:t>
      </w:r>
      <w:r>
        <w:rPr>
          <w:sz w:val="22"/>
          <w:szCs w:val="22"/>
          <w:spacing w:val="16"/>
        </w:rPr>
        <w:t xml:space="preserve"> </w:t>
      </w:r>
      <w:r>
        <w:rPr>
          <w:sz w:val="19"/>
          <w:szCs w:val="19"/>
          <w:spacing w:val="20"/>
        </w:rPr>
        <w:t>不是一个独立的疾病。</w:t>
      </w:r>
    </w:p>
    <w:p>
      <w:pPr>
        <w:pStyle w:val="BodyText"/>
        <w:ind w:left="850"/>
        <w:spacing w:before="185" w:line="219" w:lineRule="auto"/>
        <w:outlineLvl w:val="1"/>
        <w:rPr>
          <w:sz w:val="22"/>
          <w:szCs w:val="22"/>
        </w:rPr>
      </w:pPr>
      <w:bookmarkStart w:name="bookmark4" w:id="146"/>
      <w:bookmarkEnd w:id="146"/>
      <w:r>
        <w:rPr>
          <w:sz w:val="22"/>
          <w:szCs w:val="22"/>
          <w:spacing w:val="22"/>
        </w:rPr>
        <w:t>二</w:t>
      </w:r>
      <w:r>
        <w:rPr>
          <w:sz w:val="22"/>
          <w:szCs w:val="22"/>
          <w:spacing w:val="-24"/>
        </w:rPr>
        <w:t xml:space="preserve"> </w:t>
      </w:r>
      <w:r>
        <w:rPr>
          <w:sz w:val="22"/>
          <w:szCs w:val="22"/>
          <w:spacing w:val="22"/>
        </w:rPr>
        <w:t>、引起头晕的几种常见病及其特点</w:t>
      </w:r>
    </w:p>
    <w:p>
      <w:pPr>
        <w:ind w:left="473"/>
        <w:spacing w:before="158" w:line="222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5" w:id="147"/>
      <w:bookmarkEnd w:id="147"/>
      <w:r>
        <w:rPr>
          <w:rFonts w:ascii="SimHei" w:hAnsi="SimHei" w:eastAsia="SimHei" w:cs="SimHei"/>
          <w:sz w:val="22"/>
          <w:szCs w:val="22"/>
          <w:b/>
          <w:bCs/>
          <w:spacing w:val="3"/>
        </w:rPr>
        <w:t>(一)内耳眩晕病</w:t>
      </w:r>
    </w:p>
    <w:p>
      <w:pPr>
        <w:pStyle w:val="BodyText"/>
        <w:ind w:left="39" w:right="83" w:firstLine="430"/>
        <w:spacing w:before="69" w:line="273" w:lineRule="auto"/>
        <w:jc w:val="both"/>
        <w:rPr>
          <w:sz w:val="19"/>
          <w:szCs w:val="19"/>
        </w:rPr>
      </w:pPr>
      <w:r>
        <w:rPr>
          <w:sz w:val="22"/>
          <w:szCs w:val="22"/>
          <w:spacing w:val="-4"/>
        </w:rPr>
        <w:t>眩晕的发作呈间歇性，发作时伴有他物旋转感</w:t>
      </w:r>
      <w:r>
        <w:rPr>
          <w:sz w:val="22"/>
          <w:szCs w:val="22"/>
          <w:spacing w:val="-5"/>
        </w:rPr>
        <w:t>觉，并有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恶心、呕吐、耳鸣等，平卧不动则眩晕减轻，转动头部则症</w:t>
      </w:r>
      <w:r>
        <w:rPr>
          <w:sz w:val="22"/>
          <w:szCs w:val="22"/>
          <w:spacing w:val="14"/>
        </w:rPr>
        <w:t xml:space="preserve"> </w:t>
      </w:r>
      <w:r>
        <w:rPr>
          <w:sz w:val="19"/>
          <w:szCs w:val="19"/>
          <w:spacing w:val="24"/>
        </w:rPr>
        <w:t>状加剧，并有逐渐加重的听力障碍，发病以中年人居多。</w:t>
      </w:r>
    </w:p>
    <w:p>
      <w:pPr>
        <w:ind w:left="473"/>
        <w:spacing w:before="23" w:line="222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6" w:id="148"/>
      <w:bookmarkEnd w:id="148"/>
      <w:r>
        <w:rPr>
          <w:rFonts w:ascii="SimHei" w:hAnsi="SimHei" w:eastAsia="SimHei" w:cs="SimHei"/>
          <w:sz w:val="22"/>
          <w:szCs w:val="22"/>
          <w:b/>
          <w:bCs/>
        </w:rPr>
        <w:t>(二)椎基动脉供血不足</w:t>
      </w:r>
    </w:p>
    <w:p>
      <w:pPr>
        <w:pStyle w:val="BodyText"/>
        <w:ind w:left="39" w:firstLine="430"/>
        <w:spacing w:before="110" w:line="304" w:lineRule="auto"/>
        <w:jc w:val="both"/>
        <w:rPr>
          <w:sz w:val="19"/>
          <w:szCs w:val="19"/>
        </w:rPr>
      </w:pPr>
      <w:r>
        <w:rPr>
          <w:sz w:val="19"/>
          <w:szCs w:val="19"/>
          <w:spacing w:val="27"/>
        </w:rPr>
        <w:t>眩晕程度较轻，没有听力障碍，可伴有复视(例如</w:t>
      </w:r>
      <w:r>
        <w:rPr>
          <w:sz w:val="19"/>
          <w:szCs w:val="19"/>
          <w:spacing w:val="-51"/>
        </w:rPr>
        <w:t xml:space="preserve"> </w:t>
      </w:r>
      <w:r>
        <w:rPr>
          <w:sz w:val="19"/>
          <w:szCs w:val="19"/>
          <w:spacing w:val="27"/>
        </w:rPr>
        <w:t>一</w:t>
      </w:r>
      <w:r>
        <w:rPr>
          <w:sz w:val="19"/>
          <w:szCs w:val="19"/>
          <w:spacing w:val="-55"/>
        </w:rPr>
        <w:t xml:space="preserve"> </w:t>
      </w:r>
      <w:r>
        <w:rPr>
          <w:sz w:val="19"/>
          <w:szCs w:val="19"/>
          <w:spacing w:val="27"/>
        </w:rPr>
        <w:t>株</w:t>
      </w:r>
      <w:r>
        <w:rPr>
          <w:sz w:val="19"/>
          <w:szCs w:val="19"/>
        </w:rPr>
        <w:t xml:space="preserve">  </w:t>
      </w:r>
      <w:r>
        <w:rPr>
          <w:sz w:val="19"/>
          <w:szCs w:val="19"/>
          <w:spacing w:val="30"/>
        </w:rPr>
        <w:t>树，在病人看来变成了两株树)、走路不稳，此种病人大多</w:t>
      </w:r>
      <w:r>
        <w:rPr>
          <w:sz w:val="19"/>
          <w:szCs w:val="19"/>
          <w:spacing w:val="6"/>
        </w:rPr>
        <w:t xml:space="preserve">  </w:t>
      </w:r>
      <w:r>
        <w:rPr>
          <w:sz w:val="19"/>
          <w:szCs w:val="19"/>
          <w:spacing w:val="21"/>
        </w:rPr>
        <w:t>伴有动脉硬化、高血脂、高血压或糖尿病等，发病年龄以中、</w:t>
      </w:r>
      <w:r>
        <w:rPr>
          <w:sz w:val="19"/>
          <w:szCs w:val="19"/>
          <w:spacing w:val="16"/>
        </w:rPr>
        <w:t xml:space="preserve"> </w:t>
      </w:r>
      <w:r>
        <w:rPr>
          <w:sz w:val="19"/>
          <w:szCs w:val="19"/>
          <w:spacing w:val="21"/>
        </w:rPr>
        <w:t>老年多见。</w:t>
      </w:r>
    </w:p>
    <w:p>
      <w:pPr>
        <w:spacing w:line="304" w:lineRule="auto"/>
        <w:sectPr>
          <w:footerReference w:type="default" r:id="rId21"/>
          <w:pgSz w:w="7060" w:h="10440"/>
          <w:pgMar w:top="400" w:right="545" w:bottom="593" w:left="760" w:header="0" w:footer="404" w:gutter="0"/>
        </w:sectPr>
        <w:rPr>
          <w:sz w:val="19"/>
          <w:szCs w:val="19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442"/>
        <w:spacing w:before="68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40" w:id="149"/>
      <w:bookmarkEnd w:id="149"/>
      <w:bookmarkStart w:name="bookmark7" w:id="150"/>
      <w:bookmarkEnd w:id="150"/>
      <w:r>
        <w:rPr>
          <w:rFonts w:ascii="SimHei" w:hAnsi="SimHei" w:eastAsia="SimHei" w:cs="SimHei"/>
          <w:sz w:val="21"/>
          <w:szCs w:val="21"/>
          <w:b/>
          <w:bCs/>
          <w:spacing w:val="16"/>
        </w:rPr>
        <w:t>(三)偏头痛</w:t>
      </w:r>
    </w:p>
    <w:p>
      <w:pPr>
        <w:pStyle w:val="BodyText"/>
        <w:ind w:left="9" w:right="45" w:firstLine="430"/>
        <w:spacing w:before="82" w:line="27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眩晕发作以后有严重的单侧头痛为其特点。中医辨证大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"/>
        </w:rPr>
        <w:t>多有肝火偏亢证候。</w:t>
      </w:r>
    </w:p>
    <w:p>
      <w:pPr>
        <w:ind w:left="442"/>
        <w:spacing w:before="17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8" w:id="151"/>
      <w:bookmarkEnd w:id="151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(四)肥大性颈椎骨关节炎</w:t>
      </w:r>
    </w:p>
    <w:p>
      <w:pPr>
        <w:pStyle w:val="BodyText"/>
        <w:ind w:left="9" w:right="45" w:firstLine="430"/>
        <w:spacing w:before="59" w:line="27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眩晕多在抬头或在转动头部时发生，同时伴有颈部酸痛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或麻木感。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X </w:t>
      </w:r>
      <w:r>
        <w:rPr>
          <w:sz w:val="21"/>
          <w:szCs w:val="21"/>
          <w:spacing w:val="5"/>
        </w:rPr>
        <w:t>线摄片可见颈椎增生肥大。</w:t>
      </w:r>
    </w:p>
    <w:p>
      <w:pPr>
        <w:ind w:left="442"/>
        <w:spacing w:before="10" w:line="227" w:lineRule="auto"/>
        <w:outlineLvl w:val="2"/>
        <w:rPr>
          <w:rFonts w:ascii="KaiTi" w:hAnsi="KaiTi" w:eastAsia="KaiTi" w:cs="KaiTi"/>
          <w:sz w:val="21"/>
          <w:szCs w:val="21"/>
        </w:rPr>
      </w:pPr>
      <w:bookmarkStart w:name="bookmark9" w:id="152"/>
      <w:bookmarkEnd w:id="152"/>
      <w:r>
        <w:rPr>
          <w:rFonts w:ascii="KaiTi" w:hAnsi="KaiTi" w:eastAsia="KaiTi" w:cs="KaiTi"/>
          <w:sz w:val="21"/>
          <w:szCs w:val="21"/>
          <w:b/>
          <w:bCs/>
          <w:spacing w:val="17"/>
        </w:rPr>
        <w:t>(五)高血压</w:t>
      </w:r>
    </w:p>
    <w:p>
      <w:pPr>
        <w:pStyle w:val="BodyText"/>
        <w:ind w:left="9" w:right="27" w:firstLine="430"/>
        <w:spacing w:before="51" w:line="278" w:lineRule="auto"/>
        <w:tabs>
          <w:tab w:val="left" w:pos="148"/>
        </w:tabs>
        <w:rPr>
          <w:sz w:val="21"/>
          <w:szCs w:val="21"/>
        </w:rPr>
      </w:pPr>
      <w:r>
        <w:rPr>
          <w:sz w:val="21"/>
          <w:szCs w:val="21"/>
          <w:spacing w:val="11"/>
        </w:rPr>
        <w:t>正常成年人的血压是：收缩压一般不超过年龄+110(如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8"/>
        </w:rPr>
        <w:t>一个40岁的人收缩压最高150毫米汞柱),舒张压则不超过 </w:t>
      </w:r>
      <w:r>
        <w:rPr>
          <w:sz w:val="21"/>
          <w:szCs w:val="21"/>
          <w:spacing w:val="5"/>
        </w:rPr>
        <w:t>90毫米汞柱，高于此值为高血压。此类病人常伴有头痛、失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眠、性情急躁等植物神经功能失调的症状，中医辨证大多属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18"/>
        </w:rPr>
        <w:t>(肾)阴虚(肝)阳亢证候。原发性高血压多见于中年以上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者。</w:t>
      </w:r>
    </w:p>
    <w:p>
      <w:pPr>
        <w:ind w:left="442"/>
        <w:spacing w:before="39" w:line="232" w:lineRule="auto"/>
        <w:outlineLvl w:val="2"/>
        <w:rPr>
          <w:rFonts w:ascii="KaiTi" w:hAnsi="KaiTi" w:eastAsia="KaiTi" w:cs="KaiTi"/>
          <w:sz w:val="21"/>
          <w:szCs w:val="21"/>
        </w:rPr>
      </w:pPr>
      <w:bookmarkStart w:name="bookmark10" w:id="153"/>
      <w:bookmarkEnd w:id="153"/>
      <w:r>
        <w:rPr>
          <w:rFonts w:ascii="KaiTi" w:hAnsi="KaiTi" w:eastAsia="KaiTi" w:cs="KaiTi"/>
          <w:sz w:val="21"/>
          <w:szCs w:val="21"/>
          <w:b/>
          <w:bCs/>
          <w:spacing w:val="17"/>
        </w:rPr>
        <w:t>(六)低血压</w:t>
      </w:r>
    </w:p>
    <w:p>
      <w:pPr>
        <w:pStyle w:val="BodyText"/>
        <w:ind w:left="9" w:firstLine="430"/>
        <w:spacing w:before="62" w:line="289" w:lineRule="auto"/>
        <w:rPr>
          <w:sz w:val="21"/>
          <w:szCs w:val="21"/>
        </w:rPr>
      </w:pPr>
      <w:r>
        <w:rPr>
          <w:sz w:val="21"/>
          <w:szCs w:val="21"/>
        </w:rPr>
        <w:t>眩晕多发生在直立位置，患者伴有面色苍白，血压偏低，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平卧位后头晕很快缓解，中医辨证多见心阳</w:t>
      </w:r>
      <w:r>
        <w:rPr>
          <w:sz w:val="21"/>
          <w:szCs w:val="21"/>
          <w:spacing w:val="5"/>
        </w:rPr>
        <w:t>虚或气血虚。</w:t>
      </w:r>
    </w:p>
    <w:p>
      <w:pPr>
        <w:ind w:left="442"/>
        <w:spacing w:before="1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1" w:id="154"/>
      <w:bookmarkEnd w:id="154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(七)脑动脉粥样硬化</w:t>
      </w:r>
    </w:p>
    <w:p>
      <w:pPr>
        <w:pStyle w:val="BodyText"/>
        <w:ind w:right="27" w:firstLine="439"/>
        <w:spacing w:before="63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12"/>
        </w:rPr>
        <w:t>大多发生在老年人，可伴有其它部位(眼底</w:t>
      </w:r>
      <w:r>
        <w:rPr>
          <w:sz w:val="21"/>
          <w:szCs w:val="21"/>
          <w:spacing w:val="11"/>
        </w:rPr>
        <w:t>动脉、冠状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动脉、肾动脉)的动脉硬化，患者伴有动作迟钝、记忆力减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8"/>
        </w:rPr>
        <w:t>退、失眠症状，病人容易激动，甚者喜笑无常，检查可发现 </w:t>
      </w:r>
      <w:r>
        <w:rPr>
          <w:sz w:val="21"/>
          <w:szCs w:val="21"/>
          <w:spacing w:val="3"/>
        </w:rPr>
        <w:t>血脂增高，脑血管弹性减退等。</w:t>
      </w:r>
    </w:p>
    <w:p>
      <w:pPr>
        <w:ind w:left="442"/>
        <w:spacing w:before="37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2" w:id="155"/>
      <w:bookmarkEnd w:id="155"/>
      <w:r>
        <w:rPr>
          <w:rFonts w:ascii="SimHei" w:hAnsi="SimHei" w:eastAsia="SimHei" w:cs="SimHei"/>
          <w:sz w:val="21"/>
          <w:szCs w:val="21"/>
          <w:b/>
          <w:bCs/>
          <w:spacing w:val="18"/>
        </w:rPr>
        <w:t>(八)贫血</w:t>
      </w:r>
    </w:p>
    <w:p>
      <w:pPr>
        <w:pStyle w:val="BodyText"/>
        <w:ind w:left="9" w:right="45" w:firstLine="430"/>
        <w:spacing w:before="55" w:line="283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正常人血中红细胞数为每立方毫米400～500万，血红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1"/>
        </w:rPr>
        <w:t>蛋白数为每100毫升血12~15克，低于此数为贫血。患者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常伴有疲乏、多汗、心悸气急等症状，中医辨证多为脾肾两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3"/>
        </w:rPr>
        <w:t>虚证候。</w:t>
      </w:r>
    </w:p>
    <w:p>
      <w:pPr>
        <w:ind w:left="442"/>
        <w:spacing w:before="8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3" w:id="156"/>
      <w:bookmarkEnd w:id="156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(九)白细胞减少</w:t>
      </w:r>
    </w:p>
    <w:p>
      <w:pPr>
        <w:spacing w:line="222" w:lineRule="auto"/>
        <w:sectPr>
          <w:footerReference w:type="default" r:id="rId25"/>
          <w:pgSz w:w="7060" w:h="10440"/>
          <w:pgMar w:top="400" w:right="924" w:bottom="500" w:left="430" w:header="0" w:footer="400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firstLine="450"/>
        <w:spacing w:before="68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正常人血中白细胞为每立方毫米7,000左右，低于4,000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为白细胞减少，除头晕外，常有乏力，胃口不好、下肢疫软，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容易伤风感冒。中医辨证大多为脾肾虚证候。</w:t>
      </w:r>
    </w:p>
    <w:p>
      <w:pPr>
        <w:ind w:left="453"/>
        <w:spacing w:before="17" w:line="224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41" w:id="157"/>
      <w:bookmarkEnd w:id="157"/>
      <w:bookmarkStart w:name="bookmark1" w:id="158"/>
      <w:bookmarkEnd w:id="158"/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(十)药物中毒</w:t>
      </w:r>
    </w:p>
    <w:p>
      <w:pPr>
        <w:pStyle w:val="BodyText"/>
        <w:ind w:right="55" w:firstLine="450"/>
        <w:spacing w:before="65" w:line="26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常见的如链霉素或水杨酸制剂等。有长期或大剂量服药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4"/>
        </w:rPr>
        <w:t>史。</w:t>
      </w:r>
    </w:p>
    <w:p>
      <w:pPr>
        <w:ind w:left="453"/>
        <w:spacing w:before="42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" w:id="159"/>
      <w:bookmarkEnd w:id="159"/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(十一)晕动症</w:t>
      </w:r>
    </w:p>
    <w:p>
      <w:pPr>
        <w:pStyle w:val="BodyText"/>
        <w:ind w:right="25" w:firstLine="450"/>
        <w:spacing w:before="81" w:line="26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平时无眩晕，每当乘车、乘船，特别是在车、</w:t>
      </w:r>
      <w:r>
        <w:rPr>
          <w:sz w:val="21"/>
          <w:szCs w:val="21"/>
          <w:spacing w:val="7"/>
        </w:rPr>
        <w:t>船颠簸较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剧时眩晕发作，为其特点。</w:t>
      </w:r>
    </w:p>
    <w:p>
      <w:pPr>
        <w:pStyle w:val="BodyText"/>
        <w:ind w:right="56" w:firstLine="450"/>
        <w:spacing w:before="31" w:line="25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引起眩晕的尚有癫痫、低血糖、糖尿病等多种疾病，但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有些病比较复杂，常需请医师处理，故不在此处介绍。</w:t>
      </w:r>
    </w:p>
    <w:p>
      <w:pPr>
        <w:pStyle w:val="BodyText"/>
        <w:ind w:left="870"/>
        <w:spacing w:before="224" w:line="219" w:lineRule="auto"/>
        <w:outlineLvl w:val="1"/>
        <w:rPr>
          <w:sz w:val="25"/>
          <w:szCs w:val="25"/>
        </w:rPr>
      </w:pPr>
      <w:bookmarkStart w:name="bookmark14" w:id="160"/>
      <w:bookmarkEnd w:id="160"/>
      <w:r>
        <w:rPr>
          <w:sz w:val="25"/>
          <w:szCs w:val="25"/>
          <w:spacing w:val="-1"/>
        </w:rPr>
        <w:t>三、如何辨别以头晕为主症的肿瘤病</w:t>
      </w:r>
    </w:p>
    <w:p>
      <w:pPr>
        <w:pStyle w:val="BodyText"/>
        <w:ind w:right="26" w:firstLine="450"/>
        <w:spacing w:before="181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22"/>
        </w:rPr>
        <w:t>在头晕中，有少数是由于神经系统的肿瘤(</w:t>
      </w:r>
      <w:r>
        <w:rPr>
          <w:sz w:val="21"/>
          <w:szCs w:val="21"/>
          <w:spacing w:val="21"/>
        </w:rPr>
        <w:t>如听神经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瘤、脑肿瘤等)所致，应引起警惕，必要时应请专科医师诊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3"/>
        </w:rPr>
        <w:t>治，以免耽误病情。</w:t>
      </w:r>
    </w:p>
    <w:p>
      <w:pPr>
        <w:pStyle w:val="BodyText"/>
        <w:ind w:left="450"/>
        <w:spacing w:before="21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凡眩晕伴有下列症状者可能为肿瘤的信号：</w:t>
      </w:r>
    </w:p>
    <w:p>
      <w:pPr>
        <w:pStyle w:val="BodyText"/>
        <w:ind w:left="450"/>
        <w:spacing w:before="93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1. 单侧听力逐渐减退，伴有耳鸣者。</w:t>
      </w:r>
    </w:p>
    <w:p>
      <w:pPr>
        <w:pStyle w:val="BodyText"/>
        <w:ind w:left="450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2. 单侧面部有麻木感及咀嚼肌无力。</w:t>
      </w:r>
    </w:p>
    <w:p>
      <w:pPr>
        <w:pStyle w:val="BodyText"/>
        <w:ind w:left="450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3. 一侧肢体运动障碍。</w:t>
      </w:r>
    </w:p>
    <w:p>
      <w:pPr>
        <w:pStyle w:val="BodyText"/>
        <w:ind w:left="450"/>
        <w:spacing w:before="91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4.</w:t>
      </w:r>
      <w:r>
        <w:rPr>
          <w:sz w:val="21"/>
          <w:szCs w:val="21"/>
          <w:spacing w:val="-18"/>
        </w:rPr>
        <w:t xml:space="preserve"> </w:t>
      </w:r>
      <w:r>
        <w:rPr>
          <w:sz w:val="21"/>
          <w:szCs w:val="21"/>
          <w:spacing w:val="3"/>
        </w:rPr>
        <w:t>行走步态不稳。</w:t>
      </w:r>
    </w:p>
    <w:p>
      <w:pPr>
        <w:pStyle w:val="BodyText"/>
        <w:ind w:right="24" w:firstLine="450"/>
        <w:spacing w:before="51" w:line="25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5. 转动头部时突然发生眩晕，同时伴有</w:t>
      </w:r>
      <w:r>
        <w:rPr>
          <w:sz w:val="21"/>
          <w:szCs w:val="21"/>
          <w:spacing w:val="11"/>
        </w:rPr>
        <w:t>头痛、呕吐等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症状。</w:t>
      </w:r>
    </w:p>
    <w:p>
      <w:pPr>
        <w:pStyle w:val="BodyText"/>
        <w:ind w:left="1640"/>
        <w:spacing w:before="253" w:line="219" w:lineRule="auto"/>
        <w:outlineLvl w:val="1"/>
        <w:rPr>
          <w:sz w:val="25"/>
          <w:szCs w:val="25"/>
        </w:rPr>
      </w:pPr>
      <w:bookmarkStart w:name="bookmark1" w:id="161"/>
      <w:bookmarkEnd w:id="161"/>
      <w:r>
        <w:rPr>
          <w:sz w:val="25"/>
          <w:szCs w:val="25"/>
          <w:spacing w:val="-3"/>
        </w:rPr>
        <w:t>四、中医对头晕的认识</w:t>
      </w:r>
    </w:p>
    <w:p>
      <w:pPr>
        <w:pStyle w:val="BodyText"/>
        <w:ind w:right="43" w:firstLine="450"/>
        <w:spacing w:before="171" w:line="268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中医认为人体能否维持平衡，主要在于脑功能是否健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全。《灵枢经</w:t>
      </w:r>
      <w:r>
        <w:rPr>
          <w:sz w:val="21"/>
          <w:szCs w:val="21"/>
          <w:spacing w:val="-7"/>
        </w:rPr>
        <w:t xml:space="preserve"> </w:t>
      </w:r>
      <w:r>
        <w:rPr>
          <w:sz w:val="21"/>
          <w:szCs w:val="21"/>
          <w:spacing w:val="-4"/>
        </w:rPr>
        <w:t>·海论》说：“脑为髓之海……髓海有余，则轻</w:t>
      </w:r>
    </w:p>
    <w:p>
      <w:pPr>
        <w:spacing w:line="268" w:lineRule="auto"/>
        <w:sectPr>
          <w:footerReference w:type="default" r:id="rId26"/>
          <w:pgSz w:w="7060" w:h="10440"/>
          <w:pgMar w:top="400" w:right="544" w:bottom="683" w:left="809" w:header="0" w:footer="496" w:gutter="0"/>
        </w:sectPr>
        <w:rPr>
          <w:sz w:val="21"/>
          <w:szCs w:val="21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spacing w:before="69" w:line="283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劲多力，自过其度；髓海不足，则脑转耳鸣，胫疫眩冒……</w:t>
      </w:r>
      <w:r>
        <w:rPr>
          <w:sz w:val="21"/>
          <w:szCs w:val="21"/>
          <w:spacing w:val="-67"/>
        </w:rPr>
        <w:t xml:space="preserve"> </w:t>
      </w:r>
      <w:r>
        <w:rPr>
          <w:sz w:val="21"/>
          <w:szCs w:val="21"/>
          <w:spacing w:val="1"/>
        </w:rPr>
        <w:t>”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(脑是髓液汇合的地方……髓液充足，脑的功能健全，则人感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到活动自如，能胜任各种活动；髓海不足，则脑昏晕旋转、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3"/>
        </w:rPr>
        <w:t>耳鸣，腿疫、头目眩晕)。</w:t>
      </w:r>
    </w:p>
    <w:p>
      <w:pPr>
        <w:pStyle w:val="BodyText"/>
        <w:ind w:left="440"/>
        <w:spacing w:before="20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脑的功能是否正常，决定于以下两个因素：</w:t>
      </w:r>
    </w:p>
    <w:p>
      <w:pPr>
        <w:pStyle w:val="BodyText"/>
        <w:ind w:right="84" w:firstLine="440"/>
        <w:spacing w:before="69" w:line="272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中医的病因学说认为人患病的原因，总的可以分为两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类：其一是外邪的侵入(如风、寒、暑、湿、燥、火)。其二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是由于人本身的脏腑功能失调所致。就本病证来分析：</w:t>
      </w:r>
    </w:p>
    <w:p>
      <w:pPr>
        <w:ind w:left="443"/>
        <w:spacing w:before="6" w:line="224" w:lineRule="auto"/>
        <w:outlineLvl w:val="2"/>
        <w:rPr>
          <w:rFonts w:ascii="KaiTi" w:hAnsi="KaiTi" w:eastAsia="KaiTi" w:cs="KaiTi"/>
          <w:sz w:val="21"/>
          <w:szCs w:val="21"/>
        </w:rPr>
      </w:pPr>
      <w:bookmarkStart w:name="bookmark15" w:id="162"/>
      <w:bookmarkEnd w:id="162"/>
      <w:r>
        <w:rPr>
          <w:rFonts w:ascii="KaiTi" w:hAnsi="KaiTi" w:eastAsia="KaiTi" w:cs="KaiTi"/>
          <w:sz w:val="21"/>
          <w:szCs w:val="21"/>
          <w:b/>
          <w:bCs/>
          <w:spacing w:val="2"/>
        </w:rPr>
        <w:t>(</w:t>
      </w:r>
      <w:r>
        <w:rPr>
          <w:rFonts w:ascii="KaiTi" w:hAnsi="KaiTi" w:eastAsia="KaiTi" w:cs="KaiTi"/>
          <w:sz w:val="21"/>
          <w:szCs w:val="21"/>
          <w:spacing w:val="-5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2"/>
        </w:rPr>
        <w:t>一</w:t>
      </w:r>
      <w:r>
        <w:rPr>
          <w:rFonts w:ascii="KaiTi" w:hAnsi="KaiTi" w:eastAsia="KaiTi" w:cs="KaiTi"/>
          <w:sz w:val="21"/>
          <w:szCs w:val="21"/>
          <w:spacing w:val="-58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2"/>
        </w:rPr>
        <w:t>)外邪</w:t>
      </w:r>
    </w:p>
    <w:p>
      <w:pPr>
        <w:pStyle w:val="BodyText"/>
        <w:ind w:right="71" w:firstLine="440"/>
        <w:spacing w:before="68" w:line="27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最易引起本病的是风、火二邪，这是为什么呢?因</w:t>
      </w:r>
      <w:r>
        <w:rPr>
          <w:sz w:val="21"/>
          <w:szCs w:val="21"/>
          <w:spacing w:val="11"/>
        </w:rPr>
        <w:t>为中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医常常是以自然界的现象作为发病的比喻，例如看到起风的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时候树梢摇动从而联想到人的头部如果象树梢那样摆动起来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8"/>
        </w:rPr>
        <w:t>就会产生头晕的症状。又如当木柴燃烧时火焰总</w:t>
      </w:r>
      <w:r>
        <w:rPr>
          <w:sz w:val="21"/>
          <w:szCs w:val="21"/>
          <w:spacing w:val="7"/>
        </w:rPr>
        <w:t>是向上，由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此联想到当火邪侵入人体或者人体内部由于阴阳不平衡而产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生虚火时，则人的上部器官特别是头部最容易受到影响。这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1"/>
        </w:rPr>
        <w:t>种看来是很粗浅的比喻为什么存在一定的科学性呢?因为有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"/>
        </w:rPr>
        <w:t>实践的证明，即当一个头晕的患者表现为“风”证和“火”证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时，用祛风的中药及清火的中药治疗，症状便会很快消失。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8"/>
        </w:rPr>
        <w:t>所以我们虽然仍不明白“风”和“火”的实质究竟是什么,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但是根据此种理论就能够治好疾病，说明有其科学道理。</w:t>
      </w:r>
    </w:p>
    <w:p>
      <w:pPr>
        <w:ind w:left="493"/>
        <w:spacing w:before="47" w:line="220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6" w:id="163"/>
      <w:bookmarkEnd w:id="163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(二)脏腑功能失调</w:t>
      </w:r>
    </w:p>
    <w:p>
      <w:pPr>
        <w:pStyle w:val="BodyText"/>
        <w:ind w:right="77" w:firstLine="440"/>
        <w:spacing w:before="71" w:line="265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1. 肾：中医说“肾藏精”、“肾能生髓”,</w:t>
      </w:r>
      <w:r>
        <w:rPr>
          <w:sz w:val="21"/>
          <w:szCs w:val="21"/>
          <w:spacing w:val="-2"/>
        </w:rPr>
        <w:t>所以脑的髓海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充足与否，就与肾的功能是否正常密切有关。</w:t>
      </w:r>
    </w:p>
    <w:p>
      <w:pPr>
        <w:pStyle w:val="BodyText"/>
        <w:ind w:right="65" w:firstLine="440"/>
        <w:spacing w:before="35" w:line="26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2. 肝：中医说“肝主疏泄”,亦就是说，当肝此种功能 </w:t>
      </w:r>
      <w:r>
        <w:rPr>
          <w:sz w:val="21"/>
          <w:szCs w:val="21"/>
          <w:spacing w:val="7"/>
        </w:rPr>
        <w:t>正常的时候，人体能保持正常的生理活动，特别是神经系统 </w:t>
      </w:r>
      <w:r>
        <w:rPr>
          <w:sz w:val="21"/>
          <w:szCs w:val="21"/>
          <w:spacing w:val="12"/>
        </w:rPr>
        <w:t>的活动。当这种功能受到干扰，例如肝的功能过</w:t>
      </w:r>
      <w:r>
        <w:rPr>
          <w:sz w:val="21"/>
          <w:szCs w:val="21"/>
          <w:spacing w:val="11"/>
        </w:rPr>
        <w:t>于亢盛(中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医术语叫“肝阳上亢”、“肝风内动”)时，这种上亢的阳(在</w:t>
      </w:r>
    </w:p>
    <w:p>
      <w:pPr>
        <w:spacing w:line="267" w:lineRule="auto"/>
        <w:sectPr>
          <w:footerReference w:type="default" r:id="rId27"/>
          <w:pgSz w:w="7060" w:h="10440"/>
          <w:pgMar w:top="400" w:right="853" w:bottom="627" w:left="469" w:header="0" w:footer="419" w:gutter="0"/>
        </w:sectPr>
        <w:rPr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right="184"/>
        <w:spacing w:before="69" w:line="282" w:lineRule="auto"/>
        <w:jc w:val="both"/>
        <w:rPr>
          <w:sz w:val="21"/>
          <w:szCs w:val="21"/>
        </w:rPr>
      </w:pPr>
      <w:r>
        <w:rPr>
          <w:sz w:val="21"/>
          <w:szCs w:val="21"/>
          <w:spacing w:val="20"/>
        </w:rPr>
        <w:t>某一角度来说，相当于火)或肝风就会使人的头部产生头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6"/>
        </w:rPr>
        <w:t>晕、头痛等症状。中医认为过亢的情志(特别</w:t>
      </w:r>
      <w:r>
        <w:rPr>
          <w:sz w:val="21"/>
          <w:szCs w:val="21"/>
          <w:spacing w:val="15"/>
        </w:rPr>
        <w:t>是发怒)容易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使肝的功能过于亢盛。</w:t>
      </w:r>
    </w:p>
    <w:p>
      <w:pPr>
        <w:pStyle w:val="BodyText"/>
        <w:ind w:firstLine="480"/>
        <w:spacing w:before="36" w:line="270" w:lineRule="auto"/>
        <w:tabs>
          <w:tab w:val="left" w:pos="170"/>
        </w:tabs>
        <w:rPr>
          <w:sz w:val="21"/>
          <w:szCs w:val="21"/>
        </w:rPr>
      </w:pPr>
      <w:r>
        <w:rPr>
          <w:sz w:val="21"/>
          <w:szCs w:val="21"/>
          <w:spacing w:val="7"/>
        </w:rPr>
        <w:t>3. 脾：中医说“脾主运化，升清。”意思是指脾(包括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4"/>
        </w:rPr>
        <w:t>胃)能消化吃下去的饮食，消化以后分成精华部分(所谓</w:t>
      </w:r>
      <w:r>
        <w:rPr>
          <w:sz w:val="21"/>
          <w:szCs w:val="21"/>
          <w:spacing w:val="4"/>
        </w:rPr>
        <w:t xml:space="preserve">   </w:t>
      </w:r>
      <w:r>
        <w:rPr>
          <w:sz w:val="21"/>
          <w:szCs w:val="21"/>
          <w:spacing w:val="14"/>
        </w:rPr>
        <w:t>“清”就是指此)及糟粕部分，其精华部分</w:t>
      </w:r>
      <w:r>
        <w:rPr>
          <w:sz w:val="21"/>
          <w:szCs w:val="21"/>
          <w:spacing w:val="13"/>
        </w:rPr>
        <w:t>经过脾的生理作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1"/>
        </w:rPr>
        <w:t>用，上输于肺(即脾的运化，但先要运到肺，肺的位置在脾</w:t>
      </w:r>
      <w:r>
        <w:rPr>
          <w:sz w:val="21"/>
          <w:szCs w:val="21"/>
          <w:spacing w:val="2"/>
        </w:rPr>
        <w:t xml:space="preserve">   </w:t>
      </w:r>
      <w:r>
        <w:rPr>
          <w:sz w:val="21"/>
          <w:szCs w:val="21"/>
          <w:spacing w:val="11"/>
        </w:rPr>
        <w:t>之上，所以也称为升清),经过肺的“气化”(大致上相当于</w:t>
      </w:r>
      <w:r>
        <w:rPr>
          <w:sz w:val="21"/>
          <w:szCs w:val="21"/>
        </w:rPr>
        <w:t xml:space="preserve">   </w:t>
      </w:r>
      <w:r>
        <w:rPr>
          <w:sz w:val="21"/>
          <w:szCs w:val="21"/>
          <w:spacing w:val="10"/>
        </w:rPr>
        <w:t>肺的正常吸入氧及排出二氧化碳的功能)以及心的“主血脉” </w:t>
      </w:r>
      <w:r>
        <w:rPr>
          <w:sz w:val="21"/>
          <w:szCs w:val="21"/>
        </w:rPr>
        <w:tab/>
      </w:r>
      <w:r>
        <w:rPr>
          <w:sz w:val="21"/>
          <w:szCs w:val="21"/>
          <w:spacing w:val="15"/>
        </w:rPr>
        <w:t>(相当于心脏主持循环系统的功能),把精华物质转化为气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7"/>
        </w:rPr>
        <w:t>和血而输送到全身各脏腑及组织，如因种种原因，使脾的功</w:t>
      </w:r>
      <w:r>
        <w:rPr>
          <w:sz w:val="21"/>
          <w:szCs w:val="21"/>
          <w:spacing w:val="3"/>
        </w:rPr>
        <w:t xml:space="preserve">   </w:t>
      </w:r>
      <w:r>
        <w:rPr>
          <w:sz w:val="21"/>
          <w:szCs w:val="21"/>
          <w:spacing w:val="4"/>
        </w:rPr>
        <w:t>能不足(中医称为“脾气不足”、“脾失健运</w:t>
      </w:r>
      <w:r>
        <w:rPr>
          <w:sz w:val="21"/>
          <w:szCs w:val="21"/>
          <w:spacing w:val="3"/>
        </w:rPr>
        <w:t>”),那么人的各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组织都得不到(或不足)进行正常生理功能所需的精华物质，</w:t>
      </w:r>
    </w:p>
    <w:p>
      <w:pPr>
        <w:pStyle w:val="BodyText"/>
        <w:ind w:right="175"/>
        <w:spacing w:before="29" w:line="268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特别是头脑，由于脑的功能低下，就会产生头晕、疲</w:t>
      </w:r>
      <w:r>
        <w:rPr>
          <w:sz w:val="21"/>
          <w:szCs w:val="21"/>
          <w:spacing w:val="15"/>
        </w:rPr>
        <w:t>乏等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症状。同时脾的运化功能失常的另一结果是水液代谢失常而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1"/>
        </w:rPr>
        <w:t>产生“痰浊”的积聚，因痰浊蒙蔽清阳(按中医说法，头部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应为“清空之府”,亦即容不得病理产物存在之意)而产生头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1"/>
        </w:rPr>
        <w:t>晕。</w:t>
      </w:r>
    </w:p>
    <w:p>
      <w:pPr>
        <w:pStyle w:val="BodyText"/>
        <w:ind w:right="178" w:firstLine="480"/>
        <w:spacing w:before="195" w:line="27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以上是为了叙述方便从单一脏腑观点来讨论，事实上脏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与脏之间还有生理和病理的联系。例如脾的运化功能受损，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则一方面，肾无精可藏，而影响脑的髓海，另一方面，因气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血不足而使心的主血功能受到影响，更使全身组织气血供应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功能受到损害，特别是头部位置较高，最易受到气血不足的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3"/>
        </w:rPr>
        <w:t>影响。又如肾虚的后果是：1.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13"/>
        </w:rPr>
        <w:t>肾阴不足，就会影响肝，发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生肝阴不足而使肝阳相对亢盛而产生头晕；2.肾阳不足，使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脾、心、肝、肺功能均不足，因心气不足又会使血流缓慢而 </w:t>
      </w:r>
      <w:r>
        <w:rPr>
          <w:sz w:val="21"/>
          <w:szCs w:val="21"/>
          <w:spacing w:val="19"/>
        </w:rPr>
        <w:t>产生“瘀血”,因瘀血阻塞脉管(血管)而影响了气血的供</w:t>
      </w:r>
    </w:p>
    <w:p>
      <w:pPr>
        <w:spacing w:line="278" w:lineRule="auto"/>
        <w:sectPr>
          <w:footerReference w:type="default" r:id="rId28"/>
          <w:pgSz w:w="7060" w:h="10440"/>
          <w:pgMar w:top="400" w:right="423" w:bottom="655" w:left="790" w:header="0" w:footer="449" w:gutter="0"/>
        </w:sectPr>
        <w:rPr>
          <w:sz w:val="21"/>
          <w:szCs w:val="21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49"/>
        <w:spacing w:before="52" w:line="219" w:lineRule="auto"/>
        <w:rPr>
          <w:sz w:val="16"/>
          <w:szCs w:val="16"/>
        </w:rPr>
      </w:pPr>
      <w:r>
        <w:rPr>
          <w:sz w:val="16"/>
          <w:szCs w:val="16"/>
          <w:spacing w:val="-6"/>
        </w:rPr>
        <w:t>应</w:t>
      </w:r>
      <w:r>
        <w:rPr>
          <w:sz w:val="16"/>
          <w:szCs w:val="16"/>
          <w:spacing w:val="-8"/>
        </w:rPr>
        <w:t xml:space="preserve"> </w:t>
      </w:r>
      <w:r>
        <w:rPr>
          <w:sz w:val="16"/>
          <w:szCs w:val="16"/>
          <w:spacing w:val="-6"/>
        </w:rPr>
        <w:t>等</w:t>
      </w:r>
      <w:r>
        <w:rPr>
          <w:sz w:val="16"/>
          <w:szCs w:val="16"/>
          <w:spacing w:val="-9"/>
        </w:rPr>
        <w:t xml:space="preserve"> </w:t>
      </w:r>
      <w:r>
        <w:rPr>
          <w:sz w:val="16"/>
          <w:szCs w:val="16"/>
          <w:spacing w:val="-6"/>
        </w:rPr>
        <w:t>等</w:t>
      </w:r>
      <w:r>
        <w:rPr>
          <w:sz w:val="16"/>
          <w:szCs w:val="16"/>
          <w:spacing w:val="-17"/>
        </w:rPr>
        <w:t xml:space="preserve"> </w:t>
      </w:r>
      <w:r>
        <w:rPr>
          <w:sz w:val="16"/>
          <w:szCs w:val="16"/>
          <w:spacing w:val="-6"/>
        </w:rPr>
        <w:t>。</w:t>
      </w:r>
    </w:p>
    <w:p>
      <w:pPr>
        <w:pStyle w:val="BodyText"/>
        <w:ind w:left="529"/>
        <w:spacing w:before="90" w:line="21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兹将中医对眩晕的病因病机简要列表如下(见图4):</w:t>
      </w:r>
    </w:p>
    <w:p>
      <w:pPr>
        <w:pStyle w:val="BodyText"/>
        <w:spacing w:before="133" w:line="3740" w:lineRule="exact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93056" behindDoc="0" locked="0" layoutInCell="1" allowOverlap="1">
                <wp:simplePos x="0" y="0"/>
                <wp:positionH relativeFrom="column">
                  <wp:posOffset>3290682</wp:posOffset>
                </wp:positionH>
                <wp:positionV relativeFrom="paragraph">
                  <wp:posOffset>1262212</wp:posOffset>
                </wp:positionV>
                <wp:extent cx="118110" cy="150495"/>
                <wp:effectExtent l="0" t="0" r="0" b="0"/>
                <wp:wrapNone/>
                <wp:docPr id="18" name="TextBox 18"/>
                <wp:cNvGraphicFramePr/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 rot="5400000">
                          <a:off x="3290682" y="1262212"/>
                          <a:ext cx="118110" cy="15049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115" w:line="101" w:lineRule="exac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position w:val="-2"/>
                              </w:rPr>
                              <w:t>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2" style="position:absolute;margin-left:259.109pt;margin-top:99.3868pt;mso-position-vertical-relative:text;mso-position-horizontal-relative:text;width:9.3pt;height:11.85pt;z-index:251693056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115" w:line="101" w:lineRule="exac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  <w:position w:val="-2"/>
                        </w:rPr>
                        <w:t>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74"/>
        </w:rPr>
        <w:pict>
          <v:group id="_x0000_s44" style="mso-position-vertical-relative:line;mso-position-horizontal-relative:char;width:288.5pt;height:187pt;" filled="false" stroked="false" coordsize="5770,3740" coordorigin="0,0">
            <v:shape id="_x0000_s46" style="position:absolute;left:0;top:0;width:5770;height:3740;" filled="false" stroked="false" type="#_x0000_t75">
              <v:imagedata o:title="" r:id="rId30"/>
            </v:shape>
            <v:shape id="_x0000_s48" style="position:absolute;left:29;top:19;width:5655;height:368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90"/>
                      <w:spacing w:before="20"/>
                      <w:rPr>
                        <w:rFonts w:ascii="LiSu" w:hAnsi="LiSu" w:eastAsia="LiSu" w:cs="LiSu"/>
                        <w:sz w:val="16"/>
                        <w:szCs w:val="16"/>
                      </w:rPr>
                    </w:pP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8"/>
                        <w:position w:val="5"/>
                      </w:rPr>
                      <w:t>外邪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40"/>
                        <w:position w:val="5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  <w:position w:val="-26"/>
                      </w:rPr>
                      <w:drawing>
                        <wp:inline distT="0" distB="0" distL="0" distR="0">
                          <wp:extent cx="501658" cy="488918"/>
                          <wp:effectExtent l="0" t="0" r="0" b="0"/>
                          <wp:docPr id="20" name="IM 20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0" name="IM 20"/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501658" cy="48891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KaiTi" w:hAnsi="KaiTi" w:eastAsia="KaiTi" w:cs="KaiTi"/>
                        <w:sz w:val="16"/>
                        <w:szCs w:val="16"/>
                        <w:spacing w:val="-8"/>
                        <w:position w:val="-1"/>
                      </w:rPr>
                      <w:t>侵</w:t>
                    </w:r>
                    <w:r>
                      <w:rPr>
                        <w:rFonts w:ascii="KaiTi" w:hAnsi="KaiTi" w:eastAsia="KaiTi" w:cs="KaiTi"/>
                        <w:sz w:val="16"/>
                        <w:szCs w:val="16"/>
                        <w:spacing w:val="-8"/>
                        <w:position w:val="-1"/>
                      </w:rPr>
                      <w:t xml:space="preserve"> </w:t>
                    </w:r>
                    <w:r>
                      <w:rPr>
                        <w:rFonts w:ascii="KaiTi" w:hAnsi="KaiTi" w:eastAsia="KaiTi" w:cs="KaiTi"/>
                        <w:sz w:val="16"/>
                        <w:szCs w:val="16"/>
                        <w:spacing w:val="-8"/>
                        <w:position w:val="-1"/>
                      </w:rPr>
                      <w:t>犯</w:t>
                    </w:r>
                    <w:r>
                      <w:rPr>
                        <w:rFonts w:ascii="LiSu" w:hAnsi="LiSu" w:eastAsia="LiSu" w:cs="LiSu"/>
                        <w:sz w:val="16"/>
                        <w:szCs w:val="16"/>
                        <w:spacing w:val="-8"/>
                        <w:position w:val="-1"/>
                      </w:rPr>
                      <w:t>人</w:t>
                    </w:r>
                    <w:r>
                      <w:rPr>
                        <w:rFonts w:ascii="LiSu" w:hAnsi="LiSu" w:eastAsia="LiSu" w:cs="LiSu"/>
                        <w:sz w:val="16"/>
                        <w:szCs w:val="16"/>
                        <w:spacing w:val="-35"/>
                        <w:position w:val="-1"/>
                      </w:rPr>
                      <w:t xml:space="preserve"> </w:t>
                    </w:r>
                    <w:r>
                      <w:rPr>
                        <w:rFonts w:ascii="LiSu" w:hAnsi="LiSu" w:eastAsia="LiSu" w:cs="LiSu"/>
                        <w:sz w:val="16"/>
                        <w:szCs w:val="16"/>
                        <w:spacing w:val="-8"/>
                        <w:position w:val="-1"/>
                      </w:rPr>
                      <w:t>体</w:t>
                    </w:r>
                    <w:r>
                      <w:rPr>
                        <w:rFonts w:ascii="LiSu" w:hAnsi="LiSu" w:eastAsia="LiSu" w:cs="LiSu"/>
                        <w:sz w:val="16"/>
                        <w:szCs w:val="16"/>
                        <w:spacing w:val="-31"/>
                        <w:position w:val="-1"/>
                      </w:rPr>
                      <w:t xml:space="preserve"> </w:t>
                    </w:r>
                    <w:r>
                      <w:rPr>
                        <w:rFonts w:ascii="LiSu" w:hAnsi="LiSu" w:eastAsia="LiSu" w:cs="LiSu"/>
                        <w:sz w:val="16"/>
                        <w:szCs w:val="16"/>
                        <w:spacing w:val="-8"/>
                        <w:position w:val="3"/>
                      </w:rPr>
                      <w:t>-</w:t>
                    </w:r>
                    <w:r>
                      <w:rPr>
                        <w:rFonts w:ascii="LiSu" w:hAnsi="LiSu" w:eastAsia="LiSu" w:cs="LiSu"/>
                        <w:sz w:val="16"/>
                        <w:szCs w:val="16"/>
                        <w:spacing w:val="-30"/>
                        <w:position w:val="3"/>
                      </w:rPr>
                      <w:t xml:space="preserve"> </w:t>
                    </w:r>
                    <w:r>
                      <w:rPr>
                        <w:rFonts w:ascii="LiSu" w:hAnsi="LiSu" w:eastAsia="LiSu" w:cs="LiSu"/>
                        <w:sz w:val="16"/>
                        <w:szCs w:val="16"/>
                        <w:spacing w:val="-8"/>
                        <w:position w:val="3"/>
                      </w:rPr>
                      <w:t>-</w:t>
                    </w:r>
                    <w:r>
                      <w:rPr>
                        <w:rFonts w:ascii="LiSu" w:hAnsi="LiSu" w:eastAsia="LiSu" w:cs="LiSu"/>
                        <w:sz w:val="16"/>
                        <w:szCs w:val="16"/>
                        <w:spacing w:val="-8"/>
                        <w:position w:val="3"/>
                      </w:rPr>
                      <w:t xml:space="preserve"> </w:t>
                    </w:r>
                    <w:r>
                      <w:rPr>
                        <w:rFonts w:ascii="LiSu" w:hAnsi="LiSu" w:eastAsia="LiSu" w:cs="LiSu"/>
                        <w:sz w:val="16"/>
                        <w:szCs w:val="16"/>
                        <w:spacing w:val="-8"/>
                        <w:position w:val="4"/>
                      </w:rPr>
                      <w:t>—</w:t>
                    </w:r>
                    <w:r>
                      <w:rPr>
                        <w:rFonts w:ascii="LiSu" w:hAnsi="LiSu" w:eastAsia="LiSu" w:cs="LiSu"/>
                        <w:sz w:val="16"/>
                        <w:szCs w:val="16"/>
                        <w:spacing w:val="-31"/>
                        <w:position w:val="4"/>
                      </w:rPr>
                      <w:t xml:space="preserve"> </w:t>
                    </w:r>
                    <w:r>
                      <w:rPr>
                        <w:rFonts w:ascii="LiSu" w:hAnsi="LiSu" w:eastAsia="LiSu" w:cs="LiSu"/>
                        <w:sz w:val="16"/>
                        <w:szCs w:val="16"/>
                        <w:spacing w:val="-8"/>
                        <w:position w:val="3"/>
                      </w:rPr>
                      <w:t>-</w:t>
                    </w:r>
                    <w:r>
                      <w:rPr>
                        <w:rFonts w:ascii="LiSu" w:hAnsi="LiSu" w:eastAsia="LiSu" w:cs="LiSu"/>
                        <w:sz w:val="16"/>
                        <w:szCs w:val="16"/>
                        <w:spacing w:val="-30"/>
                        <w:position w:val="3"/>
                      </w:rPr>
                      <w:t xml:space="preserve"> </w:t>
                    </w:r>
                    <w:r>
                      <w:rPr>
                        <w:rFonts w:ascii="LiSu" w:hAnsi="LiSu" w:eastAsia="LiSu" w:cs="LiSu"/>
                        <w:sz w:val="16"/>
                        <w:szCs w:val="16"/>
                        <w:spacing w:val="-8"/>
                        <w:position w:val="-1"/>
                      </w:rPr>
                      <w:t>→</w:t>
                    </w:r>
                    <w:r>
                      <w:rPr>
                        <w:rFonts w:ascii="LiSu" w:hAnsi="LiSu" w:eastAsia="LiSu" w:cs="LiSu"/>
                        <w:sz w:val="16"/>
                        <w:szCs w:val="16"/>
                        <w:spacing w:val="-29"/>
                        <w:position w:val="-1"/>
                      </w:rPr>
                      <w:t xml:space="preserve"> </w:t>
                    </w:r>
                    <w:r>
                      <w:rPr>
                        <w:rFonts w:ascii="LiSu" w:hAnsi="LiSu" w:eastAsia="LiSu" w:cs="LiSu"/>
                        <w:sz w:val="16"/>
                        <w:szCs w:val="16"/>
                        <w:spacing w:val="-8"/>
                        <w:position w:val="-1"/>
                      </w:rPr>
                      <w:t>头</w:t>
                    </w:r>
                    <w:r>
                      <w:rPr>
                        <w:rFonts w:ascii="LiSu" w:hAnsi="LiSu" w:eastAsia="LiSu" w:cs="LiSu"/>
                        <w:sz w:val="16"/>
                        <w:szCs w:val="16"/>
                        <w:spacing w:val="-31"/>
                        <w:position w:val="-1"/>
                      </w:rPr>
                      <w:t xml:space="preserve"> </w:t>
                    </w:r>
                    <w:r>
                      <w:rPr>
                        <w:rFonts w:ascii="LiSu" w:hAnsi="LiSu" w:eastAsia="LiSu" w:cs="LiSu"/>
                        <w:sz w:val="16"/>
                        <w:szCs w:val="16"/>
                        <w:spacing w:val="-8"/>
                        <w:position w:val="-1"/>
                      </w:rPr>
                      <w:t>部</w:t>
                    </w:r>
                    <w:r>
                      <w:rPr>
                        <w:rFonts w:ascii="LiSu" w:hAnsi="LiSu" w:eastAsia="LiSu" w:cs="LiSu"/>
                        <w:sz w:val="16"/>
                        <w:szCs w:val="16"/>
                        <w:spacing w:val="-32"/>
                        <w:position w:val="-1"/>
                      </w:rPr>
                      <w:t xml:space="preserve"> </w:t>
                    </w:r>
                    <w:r>
                      <w:rPr>
                        <w:rFonts w:ascii="LiSu" w:hAnsi="LiSu" w:eastAsia="LiSu" w:cs="LiSu"/>
                        <w:sz w:val="16"/>
                        <w:szCs w:val="16"/>
                        <w:spacing w:val="-8"/>
                        <w:position w:val="-1"/>
                      </w:rPr>
                      <w:t>易</w:t>
                    </w:r>
                    <w:r>
                      <w:rPr>
                        <w:rFonts w:ascii="LiSu" w:hAnsi="LiSu" w:eastAsia="LiSu" w:cs="LiSu"/>
                        <w:sz w:val="16"/>
                        <w:szCs w:val="16"/>
                        <w:spacing w:val="-25"/>
                        <w:position w:val="-1"/>
                      </w:rPr>
                      <w:t xml:space="preserve"> </w:t>
                    </w:r>
                    <w:r>
                      <w:rPr>
                        <w:rFonts w:ascii="LiSu" w:hAnsi="LiSu" w:eastAsia="LiSu" w:cs="LiSu"/>
                        <w:sz w:val="16"/>
                        <w:szCs w:val="16"/>
                        <w:spacing w:val="-8"/>
                        <w:position w:val="-1"/>
                      </w:rPr>
                      <w:t>受</w:t>
                    </w:r>
                    <w:r>
                      <w:rPr>
                        <w:rFonts w:ascii="LiSu" w:hAnsi="LiSu" w:eastAsia="LiSu" w:cs="LiSu"/>
                        <w:sz w:val="16"/>
                        <w:szCs w:val="16"/>
                        <w:spacing w:val="-32"/>
                        <w:position w:val="-1"/>
                      </w:rPr>
                      <w:t xml:space="preserve"> </w:t>
                    </w:r>
                    <w:r>
                      <w:rPr>
                        <w:rFonts w:ascii="LiSu" w:hAnsi="LiSu" w:eastAsia="LiSu" w:cs="LiSu"/>
                        <w:sz w:val="16"/>
                        <w:szCs w:val="16"/>
                        <w:spacing w:val="-8"/>
                        <w:position w:val="-1"/>
                      </w:rPr>
                      <w:t>影</w:t>
                    </w:r>
                    <w:r>
                      <w:rPr>
                        <w:rFonts w:ascii="LiSu" w:hAnsi="LiSu" w:eastAsia="LiSu" w:cs="LiSu"/>
                        <w:sz w:val="16"/>
                        <w:szCs w:val="16"/>
                        <w:spacing w:val="-26"/>
                        <w:position w:val="-1"/>
                      </w:rPr>
                      <w:t xml:space="preserve"> </w:t>
                    </w:r>
                    <w:r>
                      <w:rPr>
                        <w:rFonts w:ascii="LiSu" w:hAnsi="LiSu" w:eastAsia="LiSu" w:cs="LiSu"/>
                        <w:sz w:val="16"/>
                        <w:szCs w:val="16"/>
                        <w:spacing w:val="-8"/>
                        <w:position w:val="-1"/>
                      </w:rPr>
                      <w:t>响</w:t>
                    </w:r>
                    <w:r>
                      <w:rPr>
                        <w:rFonts w:ascii="LiSu" w:hAnsi="LiSu" w:eastAsia="LiSu" w:cs="LiSu"/>
                        <w:sz w:val="16"/>
                        <w:szCs w:val="16"/>
                        <w:spacing w:val="10"/>
                        <w:position w:val="-1"/>
                      </w:rPr>
                      <w:t xml:space="preserve"> </w:t>
                    </w:r>
                    <w:r>
                      <w:rPr>
                        <w:rFonts w:ascii="LiSu" w:hAnsi="LiSu" w:eastAsia="LiSu" w:cs="LiSu"/>
                        <w:sz w:val="16"/>
                        <w:szCs w:val="16"/>
                        <w:spacing w:val="-8"/>
                        <w:position w:val="4"/>
                      </w:rPr>
                      <w:t>—</w:t>
                    </w:r>
                    <w:r>
                      <w:rPr>
                        <w:rFonts w:ascii="LiSu" w:hAnsi="LiSu" w:eastAsia="LiSu" w:cs="LiSu"/>
                        <w:sz w:val="16"/>
                        <w:szCs w:val="16"/>
                        <w:spacing w:val="11"/>
                        <w:position w:val="4"/>
                      </w:rPr>
                      <w:t xml:space="preserve"> </w:t>
                    </w:r>
                    <w:r>
                      <w:rPr>
                        <w:rFonts w:ascii="LiSu" w:hAnsi="LiSu" w:eastAsia="LiSu" w:cs="LiSu"/>
                        <w:sz w:val="16"/>
                        <w:szCs w:val="16"/>
                        <w:spacing w:val="-8"/>
                        <w:position w:val="4"/>
                      </w:rPr>
                      <w:t>—</w:t>
                    </w:r>
                  </w:p>
                  <w:p>
                    <w:pPr>
                      <w:ind w:left="2929"/>
                      <w:spacing w:before="75" w:line="222" w:lineRule="auto"/>
                      <w:rPr>
                        <w:rFonts w:ascii="SimHei" w:hAnsi="SimHei" w:eastAsia="SimHei" w:cs="SimHei"/>
                        <w:sz w:val="16"/>
                        <w:szCs w:val="16"/>
                      </w:rPr>
                    </w:pP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3"/>
                      </w:rPr>
                      <w:t>肝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46"/>
                        <w:w w:val="101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3"/>
                      </w:rPr>
                      <w:t>风</w:t>
                    </w:r>
                  </w:p>
                  <w:p>
                    <w:pPr>
                      <w:ind w:left="810"/>
                      <w:spacing w:before="47" w:line="222" w:lineRule="auto"/>
                      <w:rPr>
                        <w:rFonts w:ascii="SimHei" w:hAnsi="SimHei" w:eastAsia="SimHei" w:cs="SimHei"/>
                        <w:sz w:val="16"/>
                        <w:szCs w:val="16"/>
                      </w:rPr>
                    </w:pP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2"/>
                      </w:rPr>
                      <w:t>肝阴虚</w:t>
                    </w:r>
                  </w:p>
                  <w:p>
                    <w:pPr>
                      <w:ind w:left="2859"/>
                      <w:spacing w:before="70" w:line="222" w:lineRule="auto"/>
                      <w:rPr>
                        <w:rFonts w:ascii="SimHei" w:hAnsi="SimHei" w:eastAsia="SimHei" w:cs="SimHei"/>
                        <w:sz w:val="21"/>
                        <w:szCs w:val="21"/>
                      </w:rPr>
                    </w:pPr>
                    <w:r>
                      <w:rPr>
                        <w:rFonts w:ascii="SimHei" w:hAnsi="SimHei" w:eastAsia="SimHei" w:cs="SimHei"/>
                        <w:sz w:val="21"/>
                        <w:szCs w:val="21"/>
                      </w:rPr>
                      <w:drawing>
                        <wp:inline distT="0" distB="0" distL="0" distR="0">
                          <wp:extent cx="38106" cy="63509"/>
                          <wp:effectExtent l="0" t="0" r="0" b="0"/>
                          <wp:docPr id="22" name="IM 22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2" name="IM 22"/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38106" cy="6350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SimHei" w:hAnsi="SimHei" w:eastAsia="SimHei" w:cs="SimHei"/>
                        <w:sz w:val="21"/>
                        <w:szCs w:val="21"/>
                        <w:spacing w:val="1"/>
                      </w:rPr>
                      <w:t>肝</w:t>
                    </w:r>
                    <w:r>
                      <w:rPr>
                        <w:rFonts w:ascii="SimHei" w:hAnsi="SimHei" w:eastAsia="SimHei" w:cs="SimHei"/>
                        <w:sz w:val="21"/>
                        <w:szCs w:val="21"/>
                        <w:spacing w:val="27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21"/>
                        <w:szCs w:val="21"/>
                        <w:spacing w:val="1"/>
                      </w:rPr>
                      <w:t>火</w:t>
                    </w:r>
                  </w:p>
                  <w:p>
                    <w:pPr>
                      <w:ind w:left="2229"/>
                      <w:spacing w:before="85" w:line="219" w:lineRule="auto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5"/>
                      </w:rPr>
                      <w:t>肾生髓不足(髓海空虚)</w:t>
                    </w:r>
                  </w:p>
                  <w:p>
                    <w:pPr>
                      <w:ind w:left="20"/>
                      <w:spacing w:before="8" w:line="209" w:lineRule="auto"/>
                      <w:rPr>
                        <w:rFonts w:ascii="SimHei" w:hAnsi="SimHei" w:eastAsia="SimHei" w:cs="SimHei"/>
                        <w:sz w:val="16"/>
                        <w:szCs w:val="16"/>
                      </w:rPr>
                    </w:pP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1"/>
                      </w:rPr>
                      <w:t>脏腑功</w:t>
                    </w:r>
                  </w:p>
                  <w:p>
                    <w:pPr>
                      <w:ind w:left="2929"/>
                      <w:spacing w:before="1" w:line="221" w:lineRule="auto"/>
                      <w:rPr>
                        <w:rFonts w:ascii="SimHei" w:hAnsi="SimHei" w:eastAsia="SimHei" w:cs="SimHei"/>
                        <w:sz w:val="16"/>
                        <w:szCs w:val="16"/>
                      </w:rPr>
                    </w:pP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2"/>
                      </w:rPr>
                      <w:t>鼓动无力</w:t>
                    </w:r>
                  </w:p>
                  <w:p>
                    <w:pPr>
                      <w:ind w:left="3110"/>
                      <w:spacing w:before="121" w:line="219" w:lineRule="auto"/>
                      <w:rPr>
                        <w:rFonts w:ascii="SimSun" w:hAnsi="SimSun" w:eastAsia="SimSun" w:cs="SimSun"/>
                        <w:sz w:val="21"/>
                        <w:szCs w:val="21"/>
                      </w:rPr>
                    </w:pP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15"/>
                      </w:rPr>
                      <w:t>气虚</w:t>
                    </w:r>
                  </w:p>
                  <w:p>
                    <w:pPr>
                      <w:ind w:left="4310"/>
                      <w:spacing w:before="135" w:line="175" w:lineRule="auto"/>
                      <w:rPr>
                        <w:rFonts w:ascii="LiSu" w:hAnsi="LiSu" w:eastAsia="LiSu" w:cs="LiSu"/>
                        <w:sz w:val="16"/>
                        <w:szCs w:val="16"/>
                      </w:rPr>
                    </w:pPr>
                    <w:r>
                      <w:rPr>
                        <w:rFonts w:ascii="LiSu" w:hAnsi="LiSu" w:eastAsia="LiSu" w:cs="LiSu"/>
                        <w:sz w:val="16"/>
                        <w:szCs w:val="16"/>
                        <w:spacing w:val="14"/>
                      </w:rPr>
                      <w:t>头脑气血虚」</w:t>
                    </w:r>
                  </w:p>
                  <w:p>
                    <w:pPr>
                      <w:ind w:left="3130"/>
                      <w:spacing w:before="111" w:line="222" w:lineRule="auto"/>
                      <w:rPr>
                        <w:rFonts w:ascii="SimHei" w:hAnsi="SimHei" w:eastAsia="SimHei" w:cs="SimHei"/>
                        <w:sz w:val="16"/>
                        <w:szCs w:val="16"/>
                      </w:rPr>
                    </w:pP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4"/>
                      </w:rPr>
                      <w:t>血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29"/>
                      </w:rPr>
                      <w:t xml:space="preserve">  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4"/>
                      </w:rPr>
                      <w:t>虚</w:t>
                    </w:r>
                  </w:p>
                  <w:p>
                    <w:pPr>
                      <w:ind w:right="13"/>
                      <w:spacing w:before="257" w:line="232" w:lineRule="auto"/>
                      <w:jc w:val="right"/>
                      <w:rPr>
                        <w:rFonts w:ascii="SimHei" w:hAnsi="SimHei" w:eastAsia="SimHei" w:cs="SimHei"/>
                        <w:sz w:val="16"/>
                        <w:szCs w:val="16"/>
                      </w:rPr>
                    </w:pP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3"/>
                      </w:rPr>
                      <w:t>水液代谢失常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3"/>
                      </w:rPr>
                      <w:t xml:space="preserve">               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3"/>
                      </w:rPr>
                      <w:t>痰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81"/>
                        <w:w w:val="101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3"/>
                      </w:rPr>
                      <w:t>浊</w:t>
                    </w:r>
                  </w:p>
                </w:txbxContent>
              </v:textbox>
            </v:shape>
            <v:shape id="_x0000_s50" style="position:absolute;left:4529;top:1035;width:465;height:68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69"/>
                      <w:spacing w:before="19" w:line="221" w:lineRule="auto"/>
                      <w:rPr>
                        <w:rFonts w:ascii="SimHei" w:hAnsi="SimHei" w:eastAsia="SimHei" w:cs="SimHei"/>
                        <w:sz w:val="16"/>
                        <w:szCs w:val="16"/>
                      </w:rPr>
                    </w:pPr>
                    <w:r>
                      <w:rPr>
                        <w:rFonts w:ascii="SimHei" w:hAnsi="SimHei" w:eastAsia="SimHei" w:cs="SimHei"/>
                        <w:sz w:val="16"/>
                        <w:szCs w:val="16"/>
                      </w:rPr>
                      <w:t>头</w:t>
                    </w:r>
                  </w:p>
                  <w:p>
                    <w:pPr>
                      <w:spacing w:before="197" w:line="228" w:lineRule="auto"/>
                      <w:jc w:val="right"/>
                      <w:rPr>
                        <w:rFonts w:ascii="SimHei" w:hAnsi="SimHei" w:eastAsia="SimHei" w:cs="SimHei"/>
                        <w:sz w:val="21"/>
                        <w:szCs w:val="21"/>
                      </w:rPr>
                    </w:pPr>
                    <w:r>
                      <w:rPr>
                        <w:rFonts w:ascii="SimHei" w:hAnsi="SimHei" w:eastAsia="SimHei" w:cs="SimHei"/>
                        <w:sz w:val="24"/>
                        <w:szCs w:val="24"/>
                        <w:spacing w:val="-17"/>
                      </w:rPr>
                      <w:t>个</w:t>
                    </w:r>
                    <w:r>
                      <w:rPr>
                        <w:rFonts w:ascii="SimHei" w:hAnsi="SimHei" w:eastAsia="SimHei" w:cs="SimHei"/>
                        <w:sz w:val="21"/>
                        <w:szCs w:val="21"/>
                        <w:spacing w:val="-9"/>
                      </w:rPr>
                      <w:t>个</w:t>
                    </w:r>
                  </w:p>
                </w:txbxContent>
              </v:textbox>
            </v:shape>
            <v:shape id="_x0000_s52" style="position:absolute;left:3680;top:2131;width:1278;height:25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17" w:lineRule="auto"/>
                      <w:rPr>
                        <w:rFonts w:ascii="SimHei" w:hAnsi="SimHei" w:eastAsia="SimHei" w:cs="SimHei"/>
                        <w:sz w:val="21"/>
                        <w:szCs w:val="21"/>
                      </w:rPr>
                    </w:pPr>
                    <w:r>
                      <w:rPr>
                        <w:rFonts w:ascii="SimHei" w:hAnsi="SimHei" w:eastAsia="SimHei" w:cs="SimHei"/>
                        <w:sz w:val="21"/>
                        <w:szCs w:val="21"/>
                        <w:spacing w:val="22"/>
                      </w:rPr>
                      <w:t>—</w:t>
                    </w:r>
                    <w:r>
                      <w:rPr>
                        <w:rFonts w:ascii="SimHei" w:hAnsi="SimHei" w:eastAsia="SimHei" w:cs="SimHei"/>
                        <w:sz w:val="21"/>
                        <w:szCs w:val="21"/>
                        <w:spacing w:val="-73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21"/>
                        <w:szCs w:val="21"/>
                        <w:spacing w:val="22"/>
                      </w:rPr>
                      <w:t>_--_瘀血</w:t>
                    </w:r>
                  </w:p>
                </w:txbxContent>
              </v:textbox>
            </v:shape>
            <v:shape id="_x0000_s54" style="position:absolute;left:29;top:2175;width:1308;height:22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right="2"/>
                      <w:spacing w:before="19" w:line="223" w:lineRule="auto"/>
                      <w:jc w:val="right"/>
                      <w:rPr>
                        <w:rFonts w:ascii="SimHei" w:hAnsi="SimHei" w:eastAsia="SimHei" w:cs="SimHei"/>
                        <w:sz w:val="16"/>
                        <w:szCs w:val="16"/>
                      </w:rPr>
                    </w:pP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8"/>
                        <w:position w:val="-1"/>
                      </w:rPr>
                      <w:t>能失调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13"/>
                        <w:position w:val="-1"/>
                      </w:rPr>
                      <w:t xml:space="preserve">    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8"/>
                        <w:position w:val="1"/>
                      </w:rPr>
                      <w:t>肾虚二</w:t>
                    </w:r>
                  </w:p>
                </w:txbxContent>
              </v:textbox>
            </v:shape>
            <v:shape id="_x0000_s56" style="position:absolute;left:1479;top:2956;width:971;height:20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22" w:lineRule="auto"/>
                      <w:rPr>
                        <w:rFonts w:ascii="SimHei" w:hAnsi="SimHei" w:eastAsia="SimHei" w:cs="SimHei"/>
                        <w:sz w:val="16"/>
                        <w:szCs w:val="16"/>
                      </w:rPr>
                    </w:pP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4"/>
                      </w:rPr>
                      <w:t>运化功能失常</w:t>
                    </w:r>
                  </w:p>
                </w:txbxContent>
              </v:textbox>
            </v:shape>
            <v:shape id="_x0000_s58" style="position:absolute;left:2009;top:2165;width:696;height:20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2" w:lineRule="auto"/>
                      <w:rPr>
                        <w:rFonts w:ascii="SimHei" w:hAnsi="SimHei" w:eastAsia="SimHei" w:cs="SimHei"/>
                        <w:sz w:val="16"/>
                        <w:szCs w:val="16"/>
                      </w:rPr>
                    </w:pP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3"/>
                      </w:rPr>
                      <w:t>心(肺)虚</w:t>
                    </w:r>
                  </w:p>
                </w:txbxContent>
              </v:textbox>
            </v:shape>
            <v:shape id="_x0000_s60" style="position:absolute;left:2079;top:1116;width:515;height:20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22" w:lineRule="auto"/>
                      <w:rPr>
                        <w:rFonts w:ascii="SimHei" w:hAnsi="SimHei" w:eastAsia="SimHei" w:cs="SimHei"/>
                        <w:sz w:val="16"/>
                        <w:szCs w:val="16"/>
                      </w:rPr>
                    </w:pP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2"/>
                      </w:rPr>
                      <w:t>肝阳亢</w:t>
                    </w:r>
                  </w:p>
                </w:txbxContent>
              </v:textbox>
            </v:shape>
            <v:shape id="_x0000_s62" style="position:absolute;left:880;top:3075;width:354;height:20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2" w:lineRule="auto"/>
                      <w:rPr>
                        <w:rFonts w:ascii="SimHei" w:hAnsi="SimHei" w:eastAsia="SimHei" w:cs="SimHei"/>
                        <w:sz w:val="16"/>
                        <w:szCs w:val="16"/>
                      </w:rPr>
                    </w:pP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2"/>
                      </w:rPr>
                      <w:t>牌虚</w:t>
                    </w:r>
                  </w:p>
                </w:txbxContent>
              </v:textbox>
            </v:shape>
            <v:shape id="_x0000_s64" style="position:absolute;left:5539;top:1490;width:145;height:29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before="20" w:line="223" w:lineRule="auto"/>
                      <w:jc w:val="right"/>
                      <w:rPr>
                        <w:rFonts w:ascii="SimHei" w:hAnsi="SimHei" w:eastAsia="SimHei" w:cs="SimHei"/>
                        <w:sz w:val="25"/>
                        <w:szCs w:val="25"/>
                      </w:rPr>
                    </w:pPr>
                    <w:r>
                      <w:rPr>
                        <w:rFonts w:ascii="SimHei" w:hAnsi="SimHei" w:eastAsia="SimHei" w:cs="SimHei"/>
                        <w:sz w:val="25"/>
                        <w:szCs w:val="25"/>
                        <w:spacing w:val="-8"/>
                        <w:w w:val="44"/>
                      </w:rPr>
                      <w:t>个</w:t>
                    </w:r>
                  </w:p>
                </w:txbxContent>
              </v:textbox>
            </v:shape>
            <v:shape id="_x0000_s66" style="position:absolute;left:5199;top:1035;width:190;height:20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22" w:lineRule="auto"/>
                      <w:rPr>
                        <w:rFonts w:ascii="SimHei" w:hAnsi="SimHei" w:eastAsia="SimHei" w:cs="SimHei"/>
                        <w:sz w:val="16"/>
                        <w:szCs w:val="16"/>
                      </w:rPr>
                    </w:pPr>
                    <w:r>
                      <w:rPr>
                        <w:rFonts w:ascii="SimHei" w:hAnsi="SimHei" w:eastAsia="SimHei" w:cs="SimHei"/>
                        <w:sz w:val="16"/>
                        <w:szCs w:val="16"/>
                      </w:rPr>
                      <w:t>晕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1740"/>
        <w:spacing w:before="175" w:line="219" w:lineRule="auto"/>
        <w:rPr>
          <w:sz w:val="16"/>
          <w:szCs w:val="16"/>
        </w:rPr>
      </w:pPr>
      <w:r>
        <w:rPr>
          <w:sz w:val="16"/>
          <w:szCs w:val="16"/>
          <w:spacing w:val="19"/>
        </w:rPr>
        <w:t>图 4</w:t>
      </w:r>
      <w:r>
        <w:rPr>
          <w:sz w:val="16"/>
          <w:szCs w:val="16"/>
          <w:spacing w:val="32"/>
          <w:w w:val="101"/>
        </w:rPr>
        <w:t xml:space="preserve">  </w:t>
      </w:r>
      <w:r>
        <w:rPr>
          <w:sz w:val="16"/>
          <w:szCs w:val="16"/>
          <w:spacing w:val="19"/>
        </w:rPr>
        <w:t>头晕的病因病机示意图</w:t>
      </w:r>
    </w:p>
    <w:p>
      <w:pPr>
        <w:pStyle w:val="BodyText"/>
        <w:ind w:left="1189"/>
        <w:spacing w:before="213" w:line="219" w:lineRule="auto"/>
        <w:outlineLvl w:val="1"/>
        <w:rPr>
          <w:sz w:val="25"/>
          <w:szCs w:val="25"/>
        </w:rPr>
      </w:pPr>
      <w:bookmarkStart w:name="bookmark17" w:id="165"/>
      <w:bookmarkEnd w:id="165"/>
      <w:r>
        <w:rPr>
          <w:sz w:val="25"/>
          <w:szCs w:val="25"/>
          <w:spacing w:val="-3"/>
        </w:rPr>
        <w:t>五、从中西医结合角度认识头晕</w:t>
      </w:r>
    </w:p>
    <w:p>
      <w:pPr>
        <w:pStyle w:val="BodyText"/>
        <w:ind w:left="49" w:right="5" w:firstLine="450"/>
        <w:spacing w:before="169" w:line="279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从以上的论述来看，似乎中医理论和现代医学理论毫不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0"/>
        </w:rPr>
        <w:t>相关，很难把二者的认识统一起来，这是什么道理呢?因为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10"/>
        </w:rPr>
        <w:t>中医主要是根据患者的全身状况(也就是所谓“宏观”的观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10"/>
        </w:rPr>
        <w:t>点)的角度来辨证，例如当见到患者有乏力、汗出、面色苍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14"/>
        </w:rPr>
        <w:t>白、舌质胖、脉濡(软而无力)时，即辨证为气虚证。中医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5"/>
        </w:rPr>
        <w:t>认为：从现代医学看来似乎是“局部”的病变(例如冠心病，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4"/>
        </w:rPr>
        <w:t>骨质增生等),也一定有全身证候的表现，清代著名诗人龚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6"/>
        </w:rPr>
        <w:t>自珍诗句“一发不可牵，牵之动全身。”正是对中医整体观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6"/>
        </w:rPr>
        <w:t>最形象的描述。而现代医学诊断疾病则着重于人体解剖、生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5"/>
        </w:rPr>
        <w:t>理、生化的病理改变(也就是所谓“微观”的观点)。两种</w:t>
      </w:r>
    </w:p>
    <w:p>
      <w:pPr>
        <w:spacing w:line="279" w:lineRule="auto"/>
        <w:sectPr>
          <w:footerReference w:type="default" r:id="rId29"/>
          <w:pgSz w:w="7060" w:h="10440"/>
          <w:pgMar w:top="400" w:right="859" w:bottom="622" w:left="430" w:header="0" w:footer="463" w:gutter="0"/>
        </w:sectPr>
        <w:rPr>
          <w:sz w:val="21"/>
          <w:szCs w:val="21"/>
        </w:rPr>
      </w:pPr>
    </w:p>
    <w:p>
      <w:pPr>
        <w:spacing w:line="427" w:lineRule="auto"/>
        <w:rPr>
          <w:rFonts w:ascii="Arial"/>
          <w:sz w:val="21"/>
        </w:rPr>
      </w:pPr>
      <w:r/>
    </w:p>
    <w:p>
      <w:pPr>
        <w:pStyle w:val="BodyText"/>
        <w:ind w:firstLine="9"/>
        <w:spacing w:before="72" w:line="267" w:lineRule="auto"/>
        <w:tabs>
          <w:tab w:val="left" w:pos="148"/>
        </w:tabs>
        <w:jc w:val="right"/>
        <w:rPr>
          <w:sz w:val="22"/>
          <w:szCs w:val="22"/>
        </w:rPr>
      </w:pPr>
      <w:r>
        <w:rPr>
          <w:sz w:val="22"/>
          <w:szCs w:val="22"/>
          <w:spacing w:val="-2"/>
        </w:rPr>
        <w:t>医学，虽然角度不同，其目的都是为了采取</w:t>
      </w:r>
      <w:r>
        <w:rPr>
          <w:sz w:val="22"/>
          <w:szCs w:val="22"/>
          <w:spacing w:val="-3"/>
        </w:rPr>
        <w:t>针对性治疗，因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此二者应该具有内在的联系。就本证来说，例如中医</w:t>
      </w:r>
      <w:r>
        <w:rPr>
          <w:sz w:val="22"/>
          <w:szCs w:val="22"/>
          <w:spacing w:val="-3"/>
        </w:rPr>
        <w:t>认为的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“风热”外邪可以和迷路炎症和病毒感染的认识相一致</w:t>
      </w:r>
      <w:r>
        <w:rPr>
          <w:sz w:val="22"/>
          <w:szCs w:val="22"/>
          <w:spacing w:val="-2"/>
        </w:rPr>
        <w:t>，中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医认为的“肝火”和高血压引起的眩晕也有类</w:t>
      </w:r>
      <w:r>
        <w:rPr>
          <w:sz w:val="22"/>
          <w:szCs w:val="22"/>
          <w:spacing w:val="-3"/>
        </w:rPr>
        <w:t>似之处，中医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认为的“气血不足”和低血压、贫血所致的眩晕相当，而中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18"/>
        </w:rPr>
        <w:t>医认为的“血瘀”、“痰湿”等与椎基动脉供血不足、动脉硬化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-3"/>
        </w:rPr>
        <w:t>或肿瘤的发病机理较为一致……。这当然并不是说，中医的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3"/>
        </w:rPr>
        <w:t>某证就是等于现代医学的某病，由于各人的性别、年龄、体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7"/>
        </w:rPr>
        <w:t>质的不同(个体特异性)以及每个人的社会环境、</w:t>
      </w:r>
      <w:r>
        <w:rPr>
          <w:sz w:val="22"/>
          <w:szCs w:val="22"/>
          <w:spacing w:val="6"/>
        </w:rPr>
        <w:t>自然环境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  <w:spacing w:val="5"/>
        </w:rPr>
        <w:t>(地理、气候、季节等)的差异(人与环境的统一性),同一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3"/>
        </w:rPr>
        <w:t>种病在不同人身上会表现出不同的证候，因而治疗方法有所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7"/>
        </w:rPr>
        <w:t>不同(同病异治)。例如大多数高血压病人表现</w:t>
      </w:r>
      <w:r>
        <w:rPr>
          <w:sz w:val="22"/>
          <w:szCs w:val="22"/>
          <w:spacing w:val="6"/>
        </w:rPr>
        <w:t>为阴虚阳亢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证候，但也有表现为气虚证候的，前者用养阴平肝(阳)法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治疗，后者则用补气法治疗。相反，不同的病种在不</w:t>
      </w:r>
      <w:r>
        <w:rPr>
          <w:sz w:val="22"/>
          <w:szCs w:val="22"/>
          <w:spacing w:val="-3"/>
        </w:rPr>
        <w:t>同人身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上，由于上述各种因素以及疾病阶段的影响，也可表现</w:t>
      </w:r>
      <w:r>
        <w:rPr>
          <w:sz w:val="22"/>
          <w:szCs w:val="22"/>
          <w:spacing w:val="-3"/>
        </w:rPr>
        <w:t>出相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0"/>
        </w:rPr>
        <w:t>同的证候，中医可采用同一法则治疗(异病同治),例如贫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-3"/>
        </w:rPr>
        <w:t>血、白细胞减少、低血压虽然病种不同，但均可表现出气虚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3"/>
        </w:rPr>
        <w:t>的证候，用中医“补气”的法则治疗后，贫血者红细胞和血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-3"/>
        </w:rPr>
        <w:t>红蛋白上升，白细胞减少者有所升高，低血压者也可得到改</w:t>
      </w:r>
    </w:p>
    <w:p>
      <w:pPr>
        <w:pStyle w:val="BodyText"/>
        <w:ind w:left="9" w:right="31"/>
        <w:spacing w:before="30" w:line="260" w:lineRule="auto"/>
        <w:jc w:val="both"/>
        <w:rPr>
          <w:sz w:val="22"/>
          <w:szCs w:val="22"/>
        </w:rPr>
      </w:pPr>
      <w:r>
        <w:rPr>
          <w:sz w:val="22"/>
          <w:szCs w:val="22"/>
          <w:spacing w:val="-3"/>
        </w:rPr>
        <w:t>善，这都是经过临实践证明了的。至于这两种理论体系究竟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-3"/>
        </w:rPr>
        <w:t>内在联系如何，将通过中医现代化和中西医结合的不断进展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10"/>
        </w:rPr>
        <w:t>来求得解决。</w:t>
      </w:r>
    </w:p>
    <w:p>
      <w:pPr>
        <w:pStyle w:val="BodyText"/>
        <w:ind w:left="9" w:right="17" w:firstLine="450"/>
        <w:spacing w:before="92" w:line="263" w:lineRule="auto"/>
        <w:jc w:val="both"/>
        <w:rPr>
          <w:sz w:val="22"/>
          <w:szCs w:val="22"/>
        </w:rPr>
      </w:pPr>
      <w:r>
        <w:rPr>
          <w:sz w:val="22"/>
          <w:szCs w:val="22"/>
          <w:spacing w:val="-3"/>
        </w:rPr>
        <w:t>中医强调整体辨证，同样强调整体治疗，即</w:t>
      </w:r>
      <w:r>
        <w:rPr>
          <w:sz w:val="22"/>
          <w:szCs w:val="22"/>
          <w:spacing w:val="-4"/>
        </w:rPr>
        <w:t>相信在一定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程度上人体有自我调节、战胜疾病、恢复正常生理功能的能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-3"/>
        </w:rPr>
        <w:t>力，药物只是起到辅助作用，所以提出：“……大毒治病十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2"/>
        </w:rPr>
        <w:t>去其六；常毒治病，十去其七……无使过之，伤其正也(用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-2"/>
        </w:rPr>
        <w:t>毒性较大的药物治病，当病已减去十分之六时，就要</w:t>
      </w:r>
      <w:r>
        <w:rPr>
          <w:sz w:val="22"/>
          <w:szCs w:val="22"/>
          <w:spacing w:val="-3"/>
        </w:rPr>
        <w:t>停止用</w:t>
      </w:r>
    </w:p>
    <w:p>
      <w:pPr>
        <w:spacing w:line="263" w:lineRule="auto"/>
        <w:sectPr>
          <w:footerReference w:type="default" r:id="rId33"/>
          <w:pgSz w:w="7060" w:h="10440"/>
          <w:pgMar w:top="400" w:right="596" w:bottom="724" w:left="770" w:header="0" w:footer="506" w:gutter="0"/>
        </w:sectPr>
        <w:rPr>
          <w:sz w:val="22"/>
          <w:szCs w:val="22"/>
        </w:rPr>
      </w:pPr>
    </w:p>
    <w:p>
      <w:pPr>
        <w:spacing w:line="464" w:lineRule="auto"/>
        <w:rPr>
          <w:rFonts w:ascii="Arial"/>
          <w:sz w:val="21"/>
        </w:rPr>
      </w:pPr>
      <w:r/>
    </w:p>
    <w:p>
      <w:pPr>
        <w:pStyle w:val="BodyText"/>
        <w:spacing w:before="71" w:line="268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药；用毒性一般的药治病，当病已去十分之七时，就要停止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5"/>
        </w:rPr>
        <w:t>用药……总的原则是冶病用药不宜太过，否则就会伤害正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-7"/>
        </w:rPr>
        <w:t>气)。”这说明了中医非常重视保护人体的自我抗病能力，这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-3"/>
        </w:rPr>
        <w:t>是中医治病的特点，也是“百病自疗”的依据。还有，在药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-3"/>
        </w:rPr>
        <w:t>物的使用上，也表现出这样的特点，例如甲患高血压病，乙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9"/>
        </w:rPr>
        <w:t>患低血压病，两位病人都表现为头晕，中医辨证都属于气虚，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2"/>
        </w:rPr>
        <w:t>如请西医治疗，则甲给予降血压药，乙给予升</w:t>
      </w:r>
      <w:r>
        <w:rPr>
          <w:sz w:val="22"/>
          <w:szCs w:val="22"/>
          <w:spacing w:val="-3"/>
        </w:rPr>
        <w:t>血压药，而中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医则对两位病人都用人参、黄芪之类的补气药，结果不但眩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-1"/>
        </w:rPr>
        <w:t>晕好转，而血压也都接近正常，这看来似乎是不可思议的，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3"/>
        </w:rPr>
        <w:t>但却被实践证明是事实。这就是被称为“双向调节”或者如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3"/>
        </w:rPr>
        <w:t>国外学者称之为“适应原样作用”的现象。此类药物一般有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6"/>
        </w:rPr>
        <w:t>三个特点：1.无毒副作用，对正常生理功能无影响或影响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极小；2.作用是非特异的和广泛的；3.有调整或正常化作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1"/>
        </w:rPr>
        <w:t>用，即不论机体病理变化如何(如兴奋或抑制，高血压或低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2"/>
        </w:rPr>
        <w:t>血压)均可使之趋向正常。这更证明了中药是通</w:t>
      </w:r>
      <w:r>
        <w:rPr>
          <w:sz w:val="22"/>
          <w:szCs w:val="22"/>
          <w:spacing w:val="1"/>
        </w:rPr>
        <w:t>过“整体调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整”而作用于“局部”器官的。</w:t>
      </w:r>
    </w:p>
    <w:p>
      <w:pPr>
        <w:pStyle w:val="BodyText"/>
        <w:ind w:right="35" w:firstLine="430"/>
        <w:spacing w:before="30" w:line="266" w:lineRule="auto"/>
        <w:jc w:val="both"/>
        <w:rPr>
          <w:sz w:val="22"/>
          <w:szCs w:val="22"/>
        </w:rPr>
      </w:pPr>
      <w:r>
        <w:rPr>
          <w:sz w:val="22"/>
          <w:szCs w:val="22"/>
          <w:spacing w:val="-2"/>
        </w:rPr>
        <w:t>由于近代科学的发展，眩晕可以用平衡仪来测定患者的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3"/>
        </w:rPr>
        <w:t>重心偏移度，以“定量”的观点来判断眩晕的程度，并由此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-3"/>
        </w:rPr>
        <w:t>而显示出中医的八纲辨证中的虚、实两纲辨证，可以从此种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4"/>
        </w:rPr>
        <w:t>定量的指标上反映出来。北京中医研究院西苑医院测定了73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例眩晕患者并结合虚、实辨证，以观察两者之间的联系。结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6"/>
        </w:rPr>
        <w:t>果发现，辨证为实证(即病人的抗病能力相对较强的)的患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10"/>
        </w:rPr>
        <w:t>者偏移度最大，辨证为虚证(即病人的抗病能力相对较弱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11"/>
        </w:rPr>
        <w:t>的)的患者偏移度最小，辨证为虚、实挟杂证的偏移度介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3"/>
        </w:rPr>
        <w:t>于两者之间。实证患者和虚证患者的重心偏移度的数据，用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-2"/>
        </w:rPr>
        <w:t>统计学处理结果有差异，说明用现代科学仪器可以突破既往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中医大多凭病人主诉的老框框，而更多的提供客观依据。上</w:t>
      </w:r>
    </w:p>
    <w:p>
      <w:pPr>
        <w:spacing w:line="266" w:lineRule="auto"/>
        <w:sectPr>
          <w:footerReference w:type="default" r:id="rId34"/>
          <w:pgSz w:w="7060" w:h="10440"/>
          <w:pgMar w:top="400" w:right="960" w:bottom="695" w:left="389" w:header="0" w:footer="476" w:gutter="0"/>
        </w:sectPr>
        <w:rPr>
          <w:sz w:val="22"/>
          <w:szCs w:val="22"/>
        </w:rPr>
      </w:pPr>
    </w:p>
    <w:p>
      <w:pPr>
        <w:spacing w:line="473" w:lineRule="auto"/>
        <w:rPr>
          <w:rFonts w:ascii="Arial"/>
          <w:sz w:val="21"/>
        </w:rPr>
      </w:pPr>
      <w:r/>
    </w:p>
    <w:p>
      <w:pPr>
        <w:pStyle w:val="BodyText"/>
        <w:ind w:right="97"/>
        <w:spacing w:before="72" w:line="262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面73例中的23例在中医治疗后进行了平衡仪的复测，结果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-12"/>
        </w:rPr>
        <w:t>症状减轻者，偏移度也降低，反之治疗无效或加重者，其偏移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3"/>
        </w:rPr>
        <w:t>度也无改变或增高，从而可以用客观数据来表示治疗效果，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5"/>
        </w:rPr>
        <w:t>进一步提高了治疗的准确性。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2083" w:right="1425" w:hanging="669"/>
        <w:spacing w:before="104" w:line="266" w:lineRule="auto"/>
        <w:outlineLvl w:val="0"/>
        <w:rPr>
          <w:sz w:val="32"/>
          <w:szCs w:val="32"/>
        </w:rPr>
      </w:pPr>
      <w:bookmarkStart w:name="bookmark144" w:id="167"/>
      <w:bookmarkEnd w:id="167"/>
      <w:bookmarkStart w:name="bookmark18" w:id="168"/>
      <w:bookmarkEnd w:id="168"/>
      <w:r>
        <w:rPr>
          <w:sz w:val="32"/>
          <w:szCs w:val="32"/>
          <w:b/>
          <w:bCs/>
          <w:spacing w:val="-4"/>
        </w:rPr>
        <w:t>第二章</w:t>
      </w:r>
      <w:r>
        <w:rPr>
          <w:sz w:val="32"/>
          <w:szCs w:val="32"/>
          <w:spacing w:val="16"/>
        </w:rPr>
        <w:t xml:space="preserve">  </w:t>
      </w:r>
      <w:r>
        <w:rPr>
          <w:sz w:val="32"/>
          <w:szCs w:val="32"/>
          <w:b/>
          <w:bCs/>
          <w:spacing w:val="-4"/>
        </w:rPr>
        <w:t>中医对头晕</w:t>
      </w:r>
      <w:r>
        <w:rPr>
          <w:sz w:val="32"/>
          <w:szCs w:val="32"/>
          <w:spacing w:val="1"/>
        </w:rPr>
        <w:t xml:space="preserve"> </w:t>
      </w:r>
      <w:bookmarkStart w:name="bookmark18" w:id="169"/>
      <w:bookmarkEnd w:id="169"/>
      <w:r>
        <w:rPr>
          <w:sz w:val="32"/>
          <w:szCs w:val="32"/>
          <w:b/>
          <w:bCs/>
          <w:spacing w:val="-6"/>
        </w:rPr>
        <w:t>的辨证论治</w:t>
      </w:r>
    </w:p>
    <w:p>
      <w:pPr>
        <w:pStyle w:val="BodyText"/>
        <w:ind w:firstLine="469"/>
        <w:spacing w:before="269" w:line="264" w:lineRule="auto"/>
        <w:jc w:val="both"/>
        <w:rPr>
          <w:sz w:val="22"/>
          <w:szCs w:val="22"/>
        </w:rPr>
      </w:pPr>
      <w:r>
        <w:rPr>
          <w:sz w:val="22"/>
          <w:szCs w:val="22"/>
          <w:spacing w:val="-3"/>
        </w:rPr>
        <w:t>中医对眩晕的辨证可分外感及内伤(即脏腑</w:t>
      </w:r>
      <w:r>
        <w:rPr>
          <w:sz w:val="22"/>
          <w:szCs w:val="22"/>
          <w:spacing w:val="-4"/>
        </w:rPr>
        <w:t>功能失调)两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7"/>
        </w:rPr>
        <w:t>种，临床上大部分患者属于后者，故凡是能影响心、肝、</w:t>
      </w:r>
      <w:r>
        <w:rPr>
          <w:sz w:val="22"/>
          <w:szCs w:val="22"/>
          <w:spacing w:val="-8"/>
        </w:rPr>
        <w:t>脾、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肾脏的不良因素，例如忧郁或过分激动而影响肝的功能，饮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-3"/>
        </w:rPr>
        <w:t>食不规则、过饱、过饥而影响脾的功能，因生血不足而影响</w:t>
      </w:r>
      <w:r>
        <w:rPr>
          <w:sz w:val="22"/>
          <w:szCs w:val="22"/>
          <w:spacing w:val="7"/>
        </w:rPr>
        <w:t xml:space="preserve">  </w:t>
      </w:r>
      <w:r>
        <w:rPr>
          <w:sz w:val="22"/>
          <w:szCs w:val="22"/>
          <w:spacing w:val="-3"/>
        </w:rPr>
        <w:t>心的功能，先天不足、后天不注意劳逸结合或者性生活过度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-4"/>
        </w:rPr>
        <w:t>而影响肾的功能以致髓海不足，均可导致本证的发生。</w:t>
      </w:r>
    </w:p>
    <w:p>
      <w:pPr>
        <w:ind w:left="1559"/>
        <w:spacing w:before="260" w:line="222" w:lineRule="auto"/>
        <w:outlineLvl w:val="1"/>
        <w:rPr>
          <w:rFonts w:ascii="FangSong" w:hAnsi="FangSong" w:eastAsia="FangSong" w:cs="FangSong"/>
          <w:sz w:val="22"/>
          <w:szCs w:val="22"/>
        </w:rPr>
      </w:pPr>
      <w:bookmarkStart w:name="bookmark19" w:id="170"/>
      <w:bookmarkEnd w:id="170"/>
      <w:r>
        <w:rPr>
          <w:rFonts w:ascii="FangSong" w:hAnsi="FangSong" w:eastAsia="FangSong" w:cs="FangSong"/>
          <w:sz w:val="22"/>
          <w:szCs w:val="22"/>
          <w:spacing w:val="-13"/>
        </w:rPr>
        <w:t>第</w:t>
      </w:r>
      <w:r>
        <w:rPr>
          <w:rFonts w:ascii="FangSong" w:hAnsi="FangSong" w:eastAsia="FangSong" w:cs="FangSong"/>
          <w:sz w:val="22"/>
          <w:szCs w:val="22"/>
          <w:spacing w:val="-13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3"/>
        </w:rPr>
        <w:t>一</w:t>
      </w:r>
      <w:r>
        <w:rPr>
          <w:rFonts w:ascii="FangSong" w:hAnsi="FangSong" w:eastAsia="FangSong" w:cs="FangSong"/>
          <w:sz w:val="22"/>
          <w:szCs w:val="22"/>
          <w:spacing w:val="-13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3"/>
        </w:rPr>
        <w:t>节</w:t>
      </w:r>
      <w:r>
        <w:rPr>
          <w:rFonts w:ascii="FangSong" w:hAnsi="FangSong" w:eastAsia="FangSong" w:cs="FangSong"/>
          <w:sz w:val="22"/>
          <w:szCs w:val="22"/>
          <w:spacing w:val="-13"/>
        </w:rPr>
        <w:t xml:space="preserve">   </w:t>
      </w:r>
      <w:r>
        <w:rPr>
          <w:rFonts w:ascii="FangSong" w:hAnsi="FangSong" w:eastAsia="FangSong" w:cs="FangSong"/>
          <w:sz w:val="22"/>
          <w:szCs w:val="22"/>
          <w:spacing w:val="-13"/>
        </w:rPr>
        <w:t>辨</w:t>
      </w:r>
      <w:r>
        <w:rPr>
          <w:rFonts w:ascii="FangSong" w:hAnsi="FangSong" w:eastAsia="FangSong" w:cs="FangSong"/>
          <w:sz w:val="22"/>
          <w:szCs w:val="22"/>
          <w:spacing w:val="12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-13"/>
        </w:rPr>
        <w:t>证</w:t>
      </w:r>
      <w:r>
        <w:rPr>
          <w:rFonts w:ascii="FangSong" w:hAnsi="FangSong" w:eastAsia="FangSong" w:cs="FangSong"/>
          <w:sz w:val="22"/>
          <w:szCs w:val="22"/>
          <w:spacing w:val="11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-13"/>
        </w:rPr>
        <w:t>治</w:t>
      </w:r>
      <w:r>
        <w:rPr>
          <w:rFonts w:ascii="FangSong" w:hAnsi="FangSong" w:eastAsia="FangSong" w:cs="FangSong"/>
          <w:sz w:val="22"/>
          <w:szCs w:val="22"/>
          <w:spacing w:val="11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-13"/>
        </w:rPr>
        <w:t>疗</w:t>
      </w:r>
    </w:p>
    <w:p>
      <w:pPr>
        <w:pStyle w:val="BodyText"/>
        <w:ind w:right="81" w:firstLine="459"/>
        <w:spacing w:before="173" w:line="257" w:lineRule="auto"/>
        <w:jc w:val="both"/>
        <w:rPr>
          <w:sz w:val="22"/>
          <w:szCs w:val="22"/>
        </w:rPr>
      </w:pPr>
      <w:r>
        <w:rPr>
          <w:sz w:val="22"/>
          <w:szCs w:val="22"/>
          <w:spacing w:val="6"/>
        </w:rPr>
        <w:t>我国很早就认识到了眩晕的存在并提出相应的治疗方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3"/>
        </w:rPr>
        <w:t>法，在东汉张仲景著的《伤寒杂病论》中，就有“心下有支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2"/>
        </w:rPr>
        <w:t>饮，其人苦冒眩，泽泻汤主之(心下有积水的病人，表现出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-7"/>
        </w:rPr>
        <w:t>剧烈头晕症状者，可以用泽泻汤来治疗)”的条文，提出水湿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6"/>
        </w:rPr>
        <w:t>可以成为本证的病因，并应用健脾利水的方药来治疗</w:t>
      </w:r>
      <w:r>
        <w:rPr>
          <w:sz w:val="22"/>
          <w:szCs w:val="22"/>
          <w:spacing w:val="5"/>
        </w:rPr>
        <w:t>。宋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代严用和《济生方》进一步提出本证病因分为内因(疲劳过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1"/>
        </w:rPr>
        <w:t>度、失血等)及外因(外感六淫：风、寒、暑、湿、燥、火)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3"/>
        </w:rPr>
        <w:t>两类。金元时朱丹溪则强调了痰湿和火在本病的地位。明代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-7"/>
        </w:rPr>
        <w:t>张景岳说：“眩晕一证，虚者居其八九”,并指出脾、肾对本</w:t>
      </w:r>
    </w:p>
    <w:p>
      <w:pPr>
        <w:spacing w:line="257" w:lineRule="auto"/>
        <w:sectPr>
          <w:footerReference w:type="default" r:id="rId35"/>
          <w:pgSz w:w="7060" w:h="10440"/>
          <w:pgMar w:top="400" w:right="549" w:bottom="670" w:left="760" w:header="0" w:footer="472" w:gutter="0"/>
        </w:sectPr>
        <w:rPr>
          <w:sz w:val="22"/>
          <w:szCs w:val="22"/>
        </w:rPr>
      </w:pPr>
    </w:p>
    <w:p>
      <w:pPr>
        <w:spacing w:line="455" w:lineRule="auto"/>
        <w:rPr>
          <w:rFonts w:ascii="Arial"/>
          <w:sz w:val="21"/>
        </w:rPr>
      </w:pPr>
      <w:r/>
    </w:p>
    <w:p>
      <w:pPr>
        <w:pStyle w:val="BodyText"/>
        <w:ind w:right="86"/>
        <w:spacing w:before="69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证的影响。这些，都丰富了本证的辨证和治疗。目前对本证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2"/>
        </w:rPr>
        <w:t>大体上按下述5个型别进行治疗。</w:t>
      </w:r>
    </w:p>
    <w:p>
      <w:pPr>
        <w:pStyle w:val="BodyText"/>
        <w:ind w:left="2043"/>
        <w:spacing w:before="189" w:line="220" w:lineRule="auto"/>
        <w:outlineLvl w:val="2"/>
        <w:rPr>
          <w:sz w:val="26"/>
          <w:szCs w:val="26"/>
        </w:rPr>
      </w:pPr>
      <w:bookmarkStart w:name="bookmark145" w:id="171"/>
      <w:bookmarkEnd w:id="171"/>
      <w:bookmarkStart w:name="bookmark20" w:id="172"/>
      <w:bookmarkEnd w:id="172"/>
      <w:r>
        <w:rPr>
          <w:sz w:val="26"/>
          <w:szCs w:val="26"/>
          <w:b/>
          <w:bCs/>
          <w:spacing w:val="-15"/>
        </w:rPr>
        <w:t>一</w:t>
      </w:r>
      <w:r>
        <w:rPr>
          <w:sz w:val="26"/>
          <w:szCs w:val="26"/>
          <w:spacing w:val="-101"/>
        </w:rPr>
        <w:t xml:space="preserve"> </w:t>
      </w:r>
      <w:r>
        <w:rPr>
          <w:sz w:val="26"/>
          <w:szCs w:val="26"/>
          <w:b/>
          <w:bCs/>
          <w:spacing w:val="-15"/>
        </w:rPr>
        <w:t>、外</w:t>
      </w:r>
      <w:r>
        <w:rPr>
          <w:sz w:val="26"/>
          <w:szCs w:val="26"/>
          <w:spacing w:val="-15"/>
        </w:rPr>
        <w:t xml:space="preserve">  </w:t>
      </w:r>
      <w:r>
        <w:rPr>
          <w:sz w:val="26"/>
          <w:szCs w:val="26"/>
          <w:b/>
          <w:bCs/>
          <w:spacing w:val="-15"/>
        </w:rPr>
        <w:t>风</w:t>
      </w:r>
      <w:r>
        <w:rPr>
          <w:sz w:val="26"/>
          <w:szCs w:val="26"/>
          <w:spacing w:val="121"/>
        </w:rPr>
        <w:t xml:space="preserve"> </w:t>
      </w:r>
      <w:r>
        <w:rPr>
          <w:sz w:val="26"/>
          <w:szCs w:val="26"/>
          <w:b/>
          <w:bCs/>
          <w:spacing w:val="-15"/>
        </w:rPr>
        <w:t>型</w:t>
      </w:r>
    </w:p>
    <w:p>
      <w:pPr>
        <w:pStyle w:val="BodyText"/>
        <w:ind w:left="430"/>
        <w:spacing w:before="171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主要证候：</w:t>
      </w:r>
    </w:p>
    <w:p>
      <w:pPr>
        <w:pStyle w:val="BodyText"/>
        <w:ind w:right="85" w:firstLine="430"/>
        <w:spacing w:before="70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除眩晕主症外，风寒型伴有畏寒、关节痛、头痛、咳嗽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5"/>
        </w:rPr>
        <w:t>等，脉象浮紧，舌质淡红，苔薄白；风热型伴有发热不畏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寒、咽疼、头痛、咳嗽等，脉象浮数，舌质淡红，苔薄</w:t>
      </w:r>
      <w:r>
        <w:rPr>
          <w:sz w:val="21"/>
          <w:szCs w:val="21"/>
          <w:spacing w:val="5"/>
        </w:rPr>
        <w:t>白。</w:t>
      </w:r>
    </w:p>
    <w:p>
      <w:pPr>
        <w:pStyle w:val="BodyText"/>
        <w:ind w:right="86" w:firstLine="430"/>
        <w:spacing w:before="42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由于病程短，病情轻，按中医病机分析，外邪尚在人体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表浅部位，可以应用解表的方药迅速治愈，所以称为表</w:t>
      </w:r>
      <w:r>
        <w:rPr>
          <w:sz w:val="21"/>
          <w:szCs w:val="21"/>
          <w:spacing w:val="5"/>
        </w:rPr>
        <w:t>证。</w:t>
      </w:r>
    </w:p>
    <w:p>
      <w:pPr>
        <w:pStyle w:val="BodyText"/>
        <w:ind w:left="430"/>
        <w:spacing w:before="19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辨证要点：</w:t>
      </w:r>
    </w:p>
    <w:p>
      <w:pPr>
        <w:pStyle w:val="BodyText"/>
        <w:ind w:left="430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1. 头晕症状在“表”证之后出现。</w:t>
      </w:r>
    </w:p>
    <w:p>
      <w:pPr>
        <w:pStyle w:val="BodyText"/>
        <w:ind w:left="430"/>
        <w:spacing w:before="81" w:line="22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2. 病程短，发病急。</w:t>
      </w:r>
    </w:p>
    <w:p>
      <w:pPr>
        <w:pStyle w:val="BodyText"/>
        <w:ind w:left="430" w:right="1300"/>
        <w:spacing w:before="60" w:line="25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3. 随着“表”证好转，头晕症状也消除。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治疗原则：解表祛风，</w:t>
      </w:r>
    </w:p>
    <w:p>
      <w:pPr>
        <w:pStyle w:val="BodyText"/>
        <w:ind w:left="430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主方及药物：疏风散。</w:t>
      </w:r>
    </w:p>
    <w:p>
      <w:pPr>
        <w:pStyle w:val="BodyText"/>
        <w:ind w:right="283" w:firstLine="430"/>
        <w:spacing w:before="89" w:line="26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荆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-3"/>
        </w:rPr>
        <w:t>芥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-3"/>
        </w:rPr>
        <w:t>9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-3"/>
        </w:rPr>
        <w:t>克  薄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3"/>
        </w:rPr>
        <w:t>荷 (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-3"/>
        </w:rPr>
        <w:t>后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-3"/>
        </w:rPr>
        <w:t>入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-3"/>
        </w:rPr>
        <w:t>)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-3"/>
        </w:rPr>
        <w:t>6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-3"/>
        </w:rPr>
        <w:t>克  蝉衣3克  桑</w:t>
      </w:r>
      <w:r>
        <w:rPr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-3"/>
        </w:rPr>
        <w:t>叶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3"/>
        </w:rPr>
        <w:t>9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-3"/>
        </w:rPr>
        <w:t>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0"/>
        </w:rPr>
        <w:t>菊花9克。</w:t>
      </w:r>
    </w:p>
    <w:p>
      <w:pPr>
        <w:pStyle w:val="BodyText"/>
        <w:ind w:left="430"/>
        <w:spacing w:before="69" w:line="221" w:lineRule="auto"/>
        <w:rPr>
          <w:sz w:val="17"/>
          <w:szCs w:val="17"/>
        </w:rPr>
      </w:pPr>
      <w:r>
        <w:rPr>
          <w:sz w:val="17"/>
          <w:szCs w:val="17"/>
          <w:spacing w:val="-5"/>
        </w:rPr>
        <w:t>加</w:t>
      </w:r>
      <w:r>
        <w:rPr>
          <w:sz w:val="17"/>
          <w:szCs w:val="17"/>
          <w:spacing w:val="-13"/>
        </w:rPr>
        <w:t xml:space="preserve"> </w:t>
      </w:r>
      <w:r>
        <w:rPr>
          <w:sz w:val="17"/>
          <w:szCs w:val="17"/>
          <w:spacing w:val="-5"/>
        </w:rPr>
        <w:t>减</w:t>
      </w:r>
      <w:r>
        <w:rPr>
          <w:sz w:val="17"/>
          <w:szCs w:val="17"/>
          <w:spacing w:val="-19"/>
        </w:rPr>
        <w:t xml:space="preserve"> </w:t>
      </w:r>
      <w:r>
        <w:rPr>
          <w:sz w:val="17"/>
          <w:szCs w:val="17"/>
          <w:spacing w:val="-5"/>
        </w:rPr>
        <w:t>：</w:t>
      </w:r>
    </w:p>
    <w:p>
      <w:pPr>
        <w:pStyle w:val="BodyText"/>
        <w:ind w:left="430"/>
        <w:spacing w:before="87" w:line="219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风寒型加麻黄3克、桂枝3克、细辛1.5克。</w:t>
      </w:r>
    </w:p>
    <w:p>
      <w:pPr>
        <w:pStyle w:val="BodyText"/>
        <w:ind w:left="430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风热型加银花15克、连翘10克、淡竹叶9克。</w:t>
      </w:r>
    </w:p>
    <w:p>
      <w:pPr>
        <w:pStyle w:val="BodyText"/>
        <w:ind w:firstLine="430"/>
        <w:spacing w:before="63" w:line="277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说明：根据中医“因其轻而扬之”的原则，即病在初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起，病势轻浅，可以用发散的方法，也就是用发汗解肌作为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主要治疗手段，因为引起表证的外邪常是风邪合并“寒”或 </w:t>
      </w:r>
      <w:r>
        <w:rPr>
          <w:sz w:val="21"/>
          <w:szCs w:val="21"/>
          <w:spacing w:val="10"/>
        </w:rPr>
        <w:t>“热”邪，所以除了应用解表祛风的药物外，</w:t>
      </w:r>
      <w:r>
        <w:rPr>
          <w:sz w:val="21"/>
          <w:szCs w:val="21"/>
          <w:spacing w:val="9"/>
        </w:rPr>
        <w:t>常针对机体出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现的“寒”或“热”证，根据中医“寒则温之”、“热则清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之”的原则，分别加用辛温或辛凉的药物。由于解表药物有</w:t>
      </w:r>
    </w:p>
    <w:p>
      <w:pPr>
        <w:spacing w:line="277" w:lineRule="auto"/>
        <w:sectPr>
          <w:footerReference w:type="default" r:id="rId36"/>
          <w:pgSz w:w="7060" w:h="10440"/>
          <w:pgMar w:top="400" w:right="844" w:bottom="684" w:left="499" w:header="0" w:footer="494" w:gutter="0"/>
        </w:sectPr>
        <w:rPr>
          <w:sz w:val="21"/>
          <w:szCs w:val="21"/>
        </w:rPr>
      </w:pPr>
    </w:p>
    <w:p>
      <w:pPr>
        <w:spacing w:line="447" w:lineRule="auto"/>
        <w:rPr>
          <w:rFonts w:ascii="Arial"/>
          <w:sz w:val="21"/>
        </w:rPr>
      </w:pPr>
      <w:r/>
    </w:p>
    <w:p>
      <w:pPr>
        <w:pStyle w:val="BodyText"/>
        <w:ind w:right="96"/>
        <w:spacing w:before="68" w:line="26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效成分大多为挥发油，故宜急火快煎，</w:t>
      </w:r>
      <w:r>
        <w:rPr>
          <w:sz w:val="21"/>
          <w:szCs w:val="21"/>
          <w:spacing w:val="80"/>
        </w:rPr>
        <w:t xml:space="preserve"> </w:t>
      </w:r>
      <w:r>
        <w:rPr>
          <w:sz w:val="21"/>
          <w:szCs w:val="21"/>
          <w:spacing w:val="4"/>
        </w:rPr>
        <w:t>一般煮沸后5～10分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钟就可以了，多煎则影响药效。</w:t>
      </w:r>
    </w:p>
    <w:p>
      <w:pPr>
        <w:pStyle w:val="BodyText"/>
        <w:ind w:right="87" w:firstLine="440"/>
        <w:spacing w:before="14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根据近年来的研究，祛风解表药物除了有抑制细菌、病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毒作用及抗炎解热作用外，尚具有镇静作用。此外，尚有血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6"/>
        </w:rPr>
        <w:t>管舒缩调节作用，如川芎、细辛、麻黄除了直接扩张血管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外，对血管运动中枢还有较强的兴奋作用。中药的作用具有 </w:t>
      </w:r>
      <w:r>
        <w:rPr>
          <w:sz w:val="21"/>
          <w:szCs w:val="21"/>
          <w:spacing w:val="7"/>
        </w:rPr>
        <w:t>选择性，即对病理的兴奋灶呈现抑制作用，而对病理的抑制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灶起兴奋作用，故和西药相比，副作用较少。以上这些综合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4"/>
        </w:rPr>
        <w:t>药理作用，可能是取得疗效的原因。</w:t>
      </w:r>
    </w:p>
    <w:p>
      <w:pPr>
        <w:pStyle w:val="BodyText"/>
        <w:ind w:left="1520"/>
        <w:spacing w:before="270" w:line="219" w:lineRule="auto"/>
        <w:outlineLvl w:val="2"/>
        <w:rPr>
          <w:sz w:val="21"/>
          <w:szCs w:val="21"/>
        </w:rPr>
      </w:pPr>
      <w:bookmarkStart w:name="bookmark21" w:id="174"/>
      <w:bookmarkEnd w:id="174"/>
      <w:r>
        <w:rPr>
          <w:sz w:val="21"/>
          <w:szCs w:val="21"/>
          <w:spacing w:val="29"/>
        </w:rPr>
        <w:t>二</w:t>
      </w:r>
      <w:r>
        <w:rPr>
          <w:sz w:val="21"/>
          <w:szCs w:val="21"/>
          <w:spacing w:val="-29"/>
        </w:rPr>
        <w:t xml:space="preserve"> </w:t>
      </w:r>
      <w:r>
        <w:rPr>
          <w:sz w:val="21"/>
          <w:szCs w:val="21"/>
          <w:spacing w:val="29"/>
        </w:rPr>
        <w:t>、肝阳上亢型(肝火型)</w:t>
      </w:r>
    </w:p>
    <w:p>
      <w:pPr>
        <w:pStyle w:val="BodyText"/>
        <w:ind w:right="83" w:firstLine="440"/>
        <w:spacing w:before="184" w:line="27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中医认为，肝的正常功能是主疏泄，也就是说：如功能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6"/>
        </w:rPr>
        <w:t>正常，则人体的气血流畅，情绪舒畅，兴奋和抑制保</w:t>
      </w:r>
      <w:r>
        <w:rPr>
          <w:sz w:val="21"/>
          <w:szCs w:val="21"/>
          <w:spacing w:val="15"/>
        </w:rPr>
        <w:t>持平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衡。反之，如果肝气郁结，气机不畅，便“郁而化火”。或者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由于肝肾之阴亏损，阴阳不平衡，因而肝阳上亢。用中医术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语来说，前者属于“实火”,后者属于“虚火”,但由于火也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可伤阴，故临床上有时不能截然划分，但要注意其比重。以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"/>
        </w:rPr>
        <w:t>便用药时有所侧重。</w:t>
      </w:r>
    </w:p>
    <w:p>
      <w:pPr>
        <w:pStyle w:val="BodyText"/>
        <w:ind w:left="440"/>
        <w:spacing w:before="40" w:line="219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主要证候：</w:t>
      </w:r>
    </w:p>
    <w:p>
      <w:pPr>
        <w:pStyle w:val="BodyText"/>
        <w:ind w:firstLine="440"/>
        <w:spacing w:before="72" w:line="264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头晕，面色红、性情烦躁(面色象关公沃性精似张飞)、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失眠、口干等，舌质偏红、舌苔薄/(偏阴虚的活质偏干，苔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9"/>
        </w:rPr>
        <w:t>少或光剥),脉象弦数(弦是硬的意思，痴膊指按花引弦上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0"/>
        </w:rPr>
        <w:t>的感觉),偏阴虚的则脉象弦细。</w:t>
      </w:r>
    </w:p>
    <w:p>
      <w:pPr>
        <w:pStyle w:val="BodyText"/>
        <w:ind w:left="440"/>
        <w:spacing w:before="88" w:line="219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辨证要点：</w:t>
      </w:r>
    </w:p>
    <w:p>
      <w:pPr>
        <w:pStyle w:val="BodyText"/>
        <w:ind w:left="440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1. 平时性情急躁，或血压偏高。</w:t>
      </w:r>
    </w:p>
    <w:p>
      <w:pPr>
        <w:pStyle w:val="BodyText"/>
        <w:ind w:right="75" w:firstLine="440"/>
        <w:spacing w:before="71" w:line="254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2. 头晕常因情绪激动而加剧。所以，生气，与人争执或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看了剧情紧张的电影等常为本病的诱因。</w:t>
      </w:r>
    </w:p>
    <w:p>
      <w:pPr>
        <w:spacing w:line="254" w:lineRule="auto"/>
        <w:sectPr>
          <w:footerReference w:type="default" r:id="rId37"/>
          <w:pgSz w:w="7060" w:h="10440"/>
          <w:pgMar w:top="400" w:right="564" w:bottom="738" w:left="749" w:header="0" w:footer="528" w:gutter="0"/>
        </w:sectPr>
        <w:rPr>
          <w:sz w:val="21"/>
          <w:szCs w:val="21"/>
        </w:rPr>
      </w:pPr>
    </w:p>
    <w:p>
      <w:pPr>
        <w:spacing w:line="463" w:lineRule="auto"/>
        <w:rPr>
          <w:rFonts w:ascii="Arial"/>
          <w:sz w:val="21"/>
        </w:rPr>
      </w:pPr>
      <w:r/>
    </w:p>
    <w:p>
      <w:pPr>
        <w:pStyle w:val="BodyText"/>
        <w:ind w:left="439"/>
        <w:spacing w:before="71" w:line="219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3. 可伴有腰疫、乏力、口干等肝肾阴虚的症状。</w:t>
      </w:r>
    </w:p>
    <w:p>
      <w:pPr>
        <w:pStyle w:val="BodyText"/>
        <w:ind w:left="439" w:right="120"/>
        <w:spacing w:before="60" w:line="255" w:lineRule="auto"/>
        <w:rPr>
          <w:sz w:val="22"/>
          <w:szCs w:val="22"/>
        </w:rPr>
      </w:pPr>
      <w:r>
        <w:rPr>
          <w:sz w:val="22"/>
          <w:szCs w:val="22"/>
          <w:spacing w:val="-13"/>
        </w:rPr>
        <w:t>治疗原则：清肝火，疏肝气，偏阴虚的则滋养肝肾之阴。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-4"/>
        </w:rPr>
        <w:t>主方及药物：天麻钩藤饮、逍遥散加减。</w:t>
      </w:r>
    </w:p>
    <w:p>
      <w:pPr>
        <w:pStyle w:val="BodyText"/>
        <w:ind w:right="79" w:firstLine="439"/>
        <w:spacing w:before="22" w:line="255" w:lineRule="auto"/>
        <w:rPr>
          <w:sz w:val="22"/>
          <w:szCs w:val="22"/>
        </w:rPr>
      </w:pPr>
      <w:r>
        <w:rPr>
          <w:sz w:val="22"/>
          <w:szCs w:val="22"/>
          <w:spacing w:val="20"/>
        </w:rPr>
        <w:t>天麻3克</w:t>
      </w:r>
      <w:r>
        <w:rPr>
          <w:sz w:val="22"/>
          <w:szCs w:val="22"/>
          <w:spacing w:val="88"/>
        </w:rPr>
        <w:t xml:space="preserve"> </w:t>
      </w:r>
      <w:r>
        <w:rPr>
          <w:sz w:val="22"/>
          <w:szCs w:val="22"/>
          <w:spacing w:val="20"/>
        </w:rPr>
        <w:t>石决明(先煎、包)30克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20"/>
        </w:rPr>
        <w:t>柴胡9克</w:t>
      </w:r>
      <w:r>
        <w:rPr>
          <w:sz w:val="22"/>
          <w:szCs w:val="22"/>
          <w:spacing w:val="74"/>
        </w:rPr>
        <w:t xml:space="preserve"> </w:t>
      </w:r>
      <w:r>
        <w:rPr>
          <w:sz w:val="22"/>
          <w:szCs w:val="22"/>
          <w:spacing w:val="20"/>
        </w:rPr>
        <w:t>黄芩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6"/>
        </w:rPr>
        <w:t>9</w:t>
      </w:r>
      <w:r>
        <w:rPr>
          <w:sz w:val="22"/>
          <w:szCs w:val="22"/>
          <w:spacing w:val="-22"/>
        </w:rPr>
        <w:t xml:space="preserve"> </w:t>
      </w:r>
      <w:r>
        <w:rPr>
          <w:sz w:val="22"/>
          <w:szCs w:val="22"/>
          <w:spacing w:val="16"/>
        </w:rPr>
        <w:t>克</w:t>
      </w:r>
      <w:r>
        <w:rPr>
          <w:sz w:val="22"/>
          <w:szCs w:val="22"/>
          <w:spacing w:val="87"/>
        </w:rPr>
        <w:t xml:space="preserve"> </w:t>
      </w:r>
      <w:r>
        <w:rPr>
          <w:sz w:val="22"/>
          <w:szCs w:val="22"/>
          <w:spacing w:val="16"/>
        </w:rPr>
        <w:t>山栀9克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6"/>
        </w:rPr>
        <w:t>杜仲9克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6"/>
        </w:rPr>
        <w:t>桑寄生10克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6"/>
        </w:rPr>
        <w:t>白芍10克。</w:t>
      </w:r>
    </w:p>
    <w:p>
      <w:pPr>
        <w:pStyle w:val="BodyText"/>
        <w:ind w:right="162" w:firstLine="439"/>
        <w:spacing w:before="28" w:line="258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如偏阴虚的可选用杞菊地黄丸(中药店有成药出售),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5"/>
        </w:rPr>
        <w:t>每日9克，分次吞服。</w:t>
      </w:r>
    </w:p>
    <w:p>
      <w:pPr>
        <w:pStyle w:val="BodyText"/>
        <w:ind w:right="80" w:firstLine="439"/>
        <w:spacing w:before="49" w:line="263" w:lineRule="auto"/>
        <w:jc w:val="both"/>
        <w:rPr>
          <w:sz w:val="22"/>
          <w:szCs w:val="22"/>
        </w:rPr>
      </w:pPr>
      <w:r>
        <w:rPr>
          <w:sz w:val="22"/>
          <w:szCs w:val="22"/>
          <w:spacing w:val="6"/>
        </w:rPr>
        <w:t>说明：上方用天麻、石决明、柴胡平肝阳(火)疏利肝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5"/>
        </w:rPr>
        <w:t>气，黄芩、山栀清肝火，杜仲、桑寄生、白芍补养肝肾之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5"/>
        </w:rPr>
        <w:t>阴，使其阴阳平衡，肝火不再上亢。其中石决明以贝壳入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5"/>
        </w:rPr>
        <w:t>药，不易溶于水，故需先煎20～30分钟，然后再加入其它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1"/>
        </w:rPr>
        <w:t>药物再煎煮20～30分钟，使能充分发挥药效。</w:t>
      </w:r>
    </w:p>
    <w:p>
      <w:pPr>
        <w:pStyle w:val="BodyText"/>
        <w:ind w:right="60" w:firstLine="439"/>
        <w:spacing w:before="44" w:line="262" w:lineRule="auto"/>
        <w:tabs>
          <w:tab w:val="left" w:pos="138"/>
        </w:tabs>
        <w:rPr>
          <w:sz w:val="22"/>
          <w:szCs w:val="22"/>
        </w:rPr>
      </w:pPr>
      <w:r>
        <w:rPr>
          <w:sz w:val="22"/>
          <w:szCs w:val="22"/>
        </w:rPr>
        <w:t>杞菊地黄丸系由滋补肾阴的六味地黄丸(生地、茯苓、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1"/>
        </w:rPr>
        <w:t>山萸肉、丹皮、淮山药、泽泻)加上补肾阴药枸杞子及清肝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  <w:spacing w:val="1"/>
        </w:rPr>
        <w:t>(火)药菊花合方组成，也可在不发作期间经常服用，可起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7"/>
        </w:rPr>
        <w:t>到预防作用。</w:t>
      </w:r>
    </w:p>
    <w:p>
      <w:pPr>
        <w:pStyle w:val="BodyText"/>
        <w:ind w:firstLine="439"/>
        <w:spacing w:before="27" w:line="265" w:lineRule="auto"/>
        <w:jc w:val="both"/>
        <w:rPr>
          <w:sz w:val="22"/>
          <w:szCs w:val="22"/>
        </w:rPr>
      </w:pPr>
      <w:r>
        <w:rPr>
          <w:sz w:val="22"/>
          <w:szCs w:val="22"/>
          <w:spacing w:val="6"/>
        </w:rPr>
        <w:t>近年来研究，天麻、石决明、柴胡均有明显的镇静作</w:t>
      </w:r>
      <w:r>
        <w:rPr>
          <w:sz w:val="22"/>
          <w:szCs w:val="22"/>
          <w:spacing w:val="2"/>
        </w:rPr>
        <w:t xml:space="preserve">  </w:t>
      </w:r>
      <w:r>
        <w:rPr>
          <w:sz w:val="22"/>
          <w:szCs w:val="22"/>
          <w:spacing w:val="16"/>
        </w:rPr>
        <w:t>用，如柴胡的镇静作用为0.5%普鲁卡因(麻</w:t>
      </w:r>
      <w:r>
        <w:rPr>
          <w:sz w:val="22"/>
          <w:szCs w:val="22"/>
          <w:spacing w:val="15"/>
        </w:rPr>
        <w:t>醉剂)的1.7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-3"/>
        </w:rPr>
        <w:t>倍。此外，天麻、黄芩、杜仲等有扩张血管的作用，并有调</w:t>
      </w:r>
      <w:r>
        <w:rPr>
          <w:sz w:val="22"/>
          <w:szCs w:val="22"/>
          <w:spacing w:val="2"/>
        </w:rPr>
        <w:t xml:space="preserve">  </w:t>
      </w:r>
      <w:r>
        <w:rPr>
          <w:sz w:val="22"/>
          <w:szCs w:val="22"/>
        </w:rPr>
        <w:t>整植物神经功能紊乱和降血压作用(对正常血压没有影响)。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3"/>
        </w:rPr>
        <w:t>实验证明，六味地黄丸对实验性肾性高血压的大白鼠能明显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-3"/>
        </w:rPr>
        <w:t>降低血压，改善肾血流量。黄芩和栀子有抗炎作用，后者临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-4"/>
        </w:rPr>
        <w:t>床实践证明有消除软组织损伤后肿胀的作用等。</w:t>
      </w:r>
    </w:p>
    <w:p>
      <w:pPr>
        <w:pStyle w:val="BodyText"/>
        <w:ind w:left="1929"/>
        <w:spacing w:before="252" w:line="219" w:lineRule="auto"/>
        <w:outlineLvl w:val="2"/>
        <w:rPr>
          <w:sz w:val="22"/>
          <w:szCs w:val="22"/>
        </w:rPr>
      </w:pPr>
      <w:bookmarkStart w:name="bookmark22" w:id="175"/>
      <w:bookmarkEnd w:id="175"/>
      <w:r>
        <w:rPr>
          <w:sz w:val="22"/>
          <w:szCs w:val="22"/>
          <w:spacing w:val="16"/>
        </w:rPr>
        <w:t>三</w:t>
      </w:r>
      <w:r>
        <w:rPr>
          <w:sz w:val="22"/>
          <w:szCs w:val="22"/>
          <w:spacing w:val="-29"/>
        </w:rPr>
        <w:t xml:space="preserve"> </w:t>
      </w:r>
      <w:r>
        <w:rPr>
          <w:sz w:val="22"/>
          <w:szCs w:val="22"/>
          <w:spacing w:val="16"/>
        </w:rPr>
        <w:t>、气血亏虚型</w:t>
      </w:r>
    </w:p>
    <w:p>
      <w:pPr>
        <w:pStyle w:val="BodyText"/>
        <w:ind w:right="90" w:firstLine="419"/>
        <w:spacing w:before="176" w:line="266" w:lineRule="auto"/>
        <w:rPr>
          <w:sz w:val="22"/>
          <w:szCs w:val="22"/>
        </w:rPr>
      </w:pPr>
      <w:r>
        <w:rPr>
          <w:sz w:val="22"/>
          <w:szCs w:val="22"/>
          <w:spacing w:val="-7"/>
        </w:rPr>
        <w:t>《内经》说：“上虚则眩”,就是指由于气血不足，脑部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3"/>
        </w:rPr>
        <w:t>气血亏虚而出现的眩晕症状。气血的来源主要是脾。脾</w:t>
      </w:r>
      <w:r>
        <w:rPr>
          <w:sz w:val="22"/>
          <w:szCs w:val="22"/>
          <w:spacing w:val="-4"/>
        </w:rPr>
        <w:t>能把</w:t>
      </w:r>
    </w:p>
    <w:p>
      <w:pPr>
        <w:spacing w:line="266" w:lineRule="auto"/>
        <w:sectPr>
          <w:footerReference w:type="default" r:id="rId38"/>
          <w:pgSz w:w="7060" w:h="10440"/>
          <w:pgMar w:top="400" w:right="790" w:bottom="680" w:left="529" w:header="0" w:footer="482" w:gutter="0"/>
        </w:sectPr>
        <w:rPr>
          <w:sz w:val="22"/>
          <w:szCs w:val="22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right="95"/>
        <w:spacing w:before="68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食物中的精华部分转化变成气和血等人体必需物质，并输送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到各脏腑及四肢作为生理活动的能量物质，如有多余，则储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藏于肾。反过来，即脾在执行转化气血的作用时，要从肾取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6"/>
        </w:rPr>
        <w:t>得补充能量，所以临床上此类病人，大多表现出脾</w:t>
      </w:r>
      <w:r>
        <w:rPr>
          <w:sz w:val="21"/>
          <w:szCs w:val="21"/>
          <w:spacing w:val="15"/>
        </w:rPr>
        <w:t>虚的证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候，严重的也有肾虚证候。</w:t>
      </w:r>
    </w:p>
    <w:p>
      <w:pPr>
        <w:pStyle w:val="BodyText"/>
        <w:ind w:left="439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主要证候：</w:t>
      </w:r>
    </w:p>
    <w:p>
      <w:pPr>
        <w:pStyle w:val="BodyText"/>
        <w:ind w:right="19" w:firstLine="439"/>
        <w:spacing w:before="88" w:line="267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头晕，面色苍白无华(没有光泽),嘴唇和指甲少血色，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疲乏无力，胃口不好，懒得说话，心慌，大便常溏薄，部分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1"/>
        </w:rPr>
        <w:t>病人有腰疫，舌质胖，色偏淡，脉沉(用手重按才感到脉跳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3"/>
        </w:rPr>
        <w:t>动)细而弱。</w:t>
      </w:r>
    </w:p>
    <w:p>
      <w:pPr>
        <w:pStyle w:val="BodyText"/>
        <w:ind w:left="439"/>
        <w:spacing w:before="57" w:line="219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辨证要点：</w:t>
      </w:r>
    </w:p>
    <w:p>
      <w:pPr>
        <w:pStyle w:val="BodyText"/>
        <w:ind w:right="89" w:firstLine="439"/>
        <w:spacing w:before="89" w:line="242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1. 头晕虽较轻但持续存在，劳累以后眩晕加重，休息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3"/>
        </w:rPr>
        <w:t>后有好转。</w:t>
      </w:r>
    </w:p>
    <w:p>
      <w:pPr>
        <w:pStyle w:val="BodyText"/>
        <w:ind w:firstLine="439"/>
        <w:spacing w:before="91" w:line="24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2. 病人体质较差，常伴有贫血、血压偏低。或在重病、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"/>
        </w:rPr>
        <w:t>大出血以后发生头晕。</w:t>
      </w:r>
    </w:p>
    <w:p>
      <w:pPr>
        <w:pStyle w:val="BodyText"/>
        <w:ind w:left="438" w:right="2719" w:hanging="79"/>
        <w:spacing w:before="70" w:line="278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·</w:t>
      </w:r>
      <w:r>
        <w:rPr>
          <w:sz w:val="21"/>
          <w:szCs w:val="21"/>
          <w:spacing w:val="-81"/>
        </w:rPr>
        <w:t xml:space="preserve"> </w:t>
      </w:r>
      <w:r>
        <w:rPr>
          <w:sz w:val="21"/>
          <w:szCs w:val="21"/>
          <w:spacing w:val="-7"/>
        </w:rPr>
        <w:t>治疗原则：健脾益气补血。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主方及药物：八珍汤加减。</w:t>
      </w:r>
    </w:p>
    <w:p>
      <w:pPr>
        <w:pStyle w:val="BodyText"/>
        <w:ind w:right="112" w:firstLine="439"/>
        <w:spacing w:before="28" w:line="259" w:lineRule="auto"/>
        <w:rPr>
          <w:sz w:val="21"/>
          <w:szCs w:val="21"/>
        </w:rPr>
      </w:pPr>
      <w:r>
        <w:rPr>
          <w:sz w:val="21"/>
          <w:szCs w:val="21"/>
          <w:spacing w:val="38"/>
        </w:rPr>
        <w:t>人参3克(或党参15克)黄芪15克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38"/>
        </w:rPr>
        <w:t>白术1</w:t>
      </w:r>
      <w:r>
        <w:rPr>
          <w:sz w:val="21"/>
          <w:szCs w:val="21"/>
          <w:spacing w:val="37"/>
        </w:rPr>
        <w:t>0克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37"/>
        </w:rPr>
        <w:t>甘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草</w:t>
      </w:r>
      <w:r>
        <w:rPr>
          <w:sz w:val="21"/>
          <w:szCs w:val="21"/>
          <w:spacing w:val="-16"/>
        </w:rPr>
        <w:t xml:space="preserve"> </w:t>
      </w:r>
      <w:r>
        <w:rPr>
          <w:sz w:val="21"/>
          <w:szCs w:val="21"/>
          <w:spacing w:val="-6"/>
        </w:rPr>
        <w:t>9</w:t>
      </w:r>
      <w:r>
        <w:rPr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-6"/>
        </w:rPr>
        <w:t>克 当 归</w:t>
      </w:r>
      <w:r>
        <w:rPr>
          <w:sz w:val="21"/>
          <w:szCs w:val="21"/>
          <w:spacing w:val="-11"/>
        </w:rPr>
        <w:t xml:space="preserve"> </w:t>
      </w:r>
      <w:r>
        <w:rPr>
          <w:sz w:val="21"/>
          <w:szCs w:val="21"/>
          <w:spacing w:val="-6"/>
        </w:rPr>
        <w:t>1</w:t>
      </w:r>
      <w:r>
        <w:rPr>
          <w:sz w:val="21"/>
          <w:szCs w:val="21"/>
          <w:spacing w:val="-26"/>
        </w:rPr>
        <w:t xml:space="preserve"> </w:t>
      </w:r>
      <w:r>
        <w:rPr>
          <w:sz w:val="21"/>
          <w:szCs w:val="21"/>
          <w:spacing w:val="-6"/>
        </w:rPr>
        <w:t>0</w:t>
      </w:r>
      <w:r>
        <w:rPr>
          <w:sz w:val="21"/>
          <w:szCs w:val="21"/>
          <w:spacing w:val="-22"/>
        </w:rPr>
        <w:t xml:space="preserve"> </w:t>
      </w:r>
      <w:r>
        <w:rPr>
          <w:sz w:val="21"/>
          <w:szCs w:val="21"/>
          <w:spacing w:val="-6"/>
        </w:rPr>
        <w:t>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-6"/>
        </w:rPr>
        <w:t>白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-6"/>
        </w:rPr>
        <w:t>芍</w:t>
      </w:r>
      <w:r>
        <w:rPr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-6"/>
        </w:rPr>
        <w:t>1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-6"/>
        </w:rPr>
        <w:t>0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-6"/>
        </w:rPr>
        <w:t>克  川</w:t>
      </w:r>
      <w:r>
        <w:rPr>
          <w:sz w:val="21"/>
          <w:szCs w:val="21"/>
          <w:spacing w:val="-24"/>
        </w:rPr>
        <w:t xml:space="preserve"> </w:t>
      </w:r>
      <w:r>
        <w:rPr>
          <w:sz w:val="21"/>
          <w:szCs w:val="21"/>
          <w:spacing w:val="-6"/>
        </w:rPr>
        <w:t>芎</w:t>
      </w:r>
      <w:r>
        <w:rPr>
          <w:sz w:val="21"/>
          <w:szCs w:val="21"/>
          <w:spacing w:val="-25"/>
        </w:rPr>
        <w:t xml:space="preserve"> </w:t>
      </w:r>
      <w:r>
        <w:rPr>
          <w:sz w:val="21"/>
          <w:szCs w:val="21"/>
          <w:spacing w:val="-6"/>
        </w:rPr>
        <w:t>9</w:t>
      </w:r>
      <w:r>
        <w:rPr>
          <w:sz w:val="21"/>
          <w:szCs w:val="21"/>
          <w:spacing w:val="-22"/>
        </w:rPr>
        <w:t xml:space="preserve"> </w:t>
      </w:r>
      <w:r>
        <w:rPr>
          <w:sz w:val="21"/>
          <w:szCs w:val="21"/>
          <w:spacing w:val="-6"/>
        </w:rPr>
        <w:t>克  熟地15克。</w:t>
      </w:r>
    </w:p>
    <w:p>
      <w:pPr>
        <w:pStyle w:val="BodyText"/>
        <w:ind w:left="439"/>
        <w:spacing w:before="31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如有肾虚证候可加入补肾药物(详见下节)。</w:t>
      </w:r>
    </w:p>
    <w:p>
      <w:pPr>
        <w:pStyle w:val="BodyText"/>
        <w:ind w:right="85" w:firstLine="439"/>
        <w:spacing w:before="78" w:line="278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说明：中医认为“气为血帅，血为气母”(</w:t>
      </w:r>
      <w:r>
        <w:rPr>
          <w:sz w:val="21"/>
          <w:szCs w:val="21"/>
          <w:spacing w:val="11"/>
        </w:rPr>
        <w:t>在气血关系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中，气起着主导作用，但是气也依赖血而存在),说明二者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6"/>
        </w:rPr>
        <w:t>之间关系密切。临床上治疗血虚患者，如仅仅使用补血药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物，效果往往不理想，</w:t>
      </w:r>
      <w:r>
        <w:rPr>
          <w:sz w:val="21"/>
          <w:szCs w:val="21"/>
          <w:spacing w:val="-22"/>
        </w:rPr>
        <w:t xml:space="preserve"> </w:t>
      </w:r>
      <w:r>
        <w:rPr>
          <w:sz w:val="21"/>
          <w:szCs w:val="21"/>
          <w:spacing w:val="4"/>
        </w:rPr>
        <w:t>一定要益气补血同用，才能收到良好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效果。八珍汤用人参(可用党参代替)、黄芪、白术、甘草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以补气健脾，当归、白芍、川芎、熟地补血，共同起到益气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补血的作用。</w:t>
      </w:r>
    </w:p>
    <w:p>
      <w:pPr>
        <w:spacing w:line="278" w:lineRule="auto"/>
        <w:sectPr>
          <w:footerReference w:type="default" r:id="rId39"/>
          <w:pgSz w:w="7060" w:h="10440"/>
          <w:pgMar w:top="400" w:right="605" w:bottom="686" w:left="710" w:header="0" w:footer="496" w:gutter="0"/>
        </w:sectPr>
        <w:rPr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right="16" w:firstLine="439"/>
        <w:spacing w:before="68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本方药物均为滋补类中药，故宜文火慢煎，</w:t>
      </w:r>
      <w:r>
        <w:rPr>
          <w:sz w:val="21"/>
          <w:szCs w:val="21"/>
          <w:spacing w:val="70"/>
        </w:rPr>
        <w:t xml:space="preserve"> </w:t>
      </w:r>
      <w:r>
        <w:rPr>
          <w:sz w:val="21"/>
          <w:szCs w:val="21"/>
          <w:spacing w:val="4"/>
        </w:rPr>
        <w:t>一</w:t>
      </w:r>
      <w:r>
        <w:rPr>
          <w:sz w:val="21"/>
          <w:szCs w:val="21"/>
          <w:spacing w:val="3"/>
        </w:rPr>
        <w:t>般煎30~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40分钟，使其有效成分充分溶解于水中。同时，在服用中药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时，不要饮用过浓的茶，以免茶叶中的鞣质使汤药中有效成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分沉淀而影响吸收。另一方面，因为萝卜能耗气，和人参的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补气作用刚好拮抗，所以也不要吃。</w:t>
      </w:r>
    </w:p>
    <w:p>
      <w:pPr>
        <w:pStyle w:val="BodyText"/>
        <w:ind w:firstLine="439"/>
        <w:spacing w:before="47" w:line="270" w:lineRule="auto"/>
        <w:jc w:val="both"/>
        <w:rPr>
          <w:sz w:val="21"/>
          <w:szCs w:val="21"/>
        </w:rPr>
      </w:pPr>
      <w:r>
        <w:rPr>
          <w:sz w:val="21"/>
          <w:szCs w:val="21"/>
          <w:spacing w:val="8"/>
        </w:rPr>
        <w:t>我国古代很早就认识到人参具大补元气的功效。现代医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学不但证实补气药物的抗疲劳作用(注射人参的小白鼠和未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2"/>
        </w:rPr>
        <w:t>注射的小白鼠比较在水中持续游泳的时间，要增加一倍!)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11"/>
        </w:rPr>
        <w:t>而且还有加强人体对有害因素(例如高温、低温、化疗药物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1"/>
        </w:rPr>
        <w:t>等)的抵抗力，调节内分泌系统、增加新陈代谢，调节植物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神经应激能力，增强免疫力及抗衰老等多种作用。补血药物 </w:t>
      </w:r>
      <w:r>
        <w:rPr>
          <w:sz w:val="21"/>
          <w:szCs w:val="21"/>
          <w:spacing w:val="6"/>
        </w:rPr>
        <w:t>有增强造血功能、镇静、抗衰老等多种作用。补气药和补血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药共同使用，其作用超过了单独使用补气药和单独使用补血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4"/>
        </w:rPr>
        <w:t>药的相加作用，所以称为协同作用。</w:t>
      </w:r>
    </w:p>
    <w:p>
      <w:pPr>
        <w:pStyle w:val="BodyText"/>
        <w:ind w:right="23" w:firstLine="439"/>
        <w:spacing w:before="107" w:line="283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近年来，国内外研究证明了刺五加的基本药理作用和人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参相仿，我国巳有刺五加片和刺五加糖浆制剂供应市场，可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3"/>
        </w:rPr>
        <w:t>以试用。</w:t>
      </w:r>
    </w:p>
    <w:p>
      <w:pPr>
        <w:pStyle w:val="BodyText"/>
        <w:ind w:left="2043"/>
        <w:spacing w:before="182" w:line="219" w:lineRule="auto"/>
        <w:outlineLvl w:val="2"/>
        <w:rPr>
          <w:sz w:val="25"/>
          <w:szCs w:val="25"/>
        </w:rPr>
      </w:pPr>
      <w:bookmarkStart w:name="bookmark23" w:id="177"/>
      <w:bookmarkEnd w:id="177"/>
      <w:r>
        <w:rPr>
          <w:sz w:val="25"/>
          <w:szCs w:val="25"/>
          <w:b/>
          <w:bCs/>
          <w:spacing w:val="-7"/>
        </w:rPr>
        <w:t>四、肾精不足型</w:t>
      </w:r>
    </w:p>
    <w:p>
      <w:pPr>
        <w:pStyle w:val="BodyText"/>
        <w:ind w:right="19" w:firstLine="439"/>
        <w:spacing w:before="164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中医认为肾是先天之本(大致意思是父母身体健康，营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养充足，则所生孩子的肾功能就好。反之，父母身</w:t>
      </w:r>
      <w:r>
        <w:rPr>
          <w:sz w:val="21"/>
          <w:szCs w:val="21"/>
          <w:spacing w:val="6"/>
        </w:rPr>
        <w:t>体虚弱多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病，营养又差，则他们的子女肾的功能就差，俗话叫做先天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5"/>
        </w:rPr>
        <w:t>不足),肾又是储藏体内精华物质的场所，如果先天不足而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肾虚，或者脾虚日久，无精可藏而肾虚，或者纵欲过度，肾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精损失太多而肾虚，均可导致肾不生髓，髓海空虚而发生头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1"/>
        </w:rPr>
        <w:t>晕。</w:t>
      </w:r>
    </w:p>
    <w:p>
      <w:pPr>
        <w:pStyle w:val="BodyText"/>
        <w:ind w:left="439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主要证候：</w:t>
      </w:r>
    </w:p>
    <w:p>
      <w:pPr>
        <w:spacing w:line="219" w:lineRule="auto"/>
        <w:sectPr>
          <w:footerReference w:type="default" r:id="rId40"/>
          <w:pgSz w:w="7060" w:h="10440"/>
          <w:pgMar w:top="400" w:right="827" w:bottom="668" w:left="559" w:header="0" w:footer="459" w:gutter="0"/>
        </w:sectPr>
        <w:rPr>
          <w:sz w:val="21"/>
          <w:szCs w:val="21"/>
        </w:rPr>
      </w:pPr>
    </w:p>
    <w:p>
      <w:pPr>
        <w:spacing w:line="427" w:lineRule="auto"/>
        <w:rPr>
          <w:rFonts w:ascii="Arial"/>
          <w:sz w:val="21"/>
        </w:rPr>
      </w:pPr>
      <w:r/>
    </w:p>
    <w:p>
      <w:pPr>
        <w:pStyle w:val="BodyText"/>
        <w:ind w:right="3" w:firstLine="409"/>
        <w:spacing w:before="68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头晕伴有精神萎靡，记忆力减退，腰酸膝软，耳鸣，男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性有遗精、早泄等症状，女性有白带多等症状。偏阳虚者畏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寒、手足冷，舌质胖淡，脉象沉弱。偏阴虚者心情烦躁、午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后潮热(每天下午患者自诉有面部及手足心发热)、烦躁等症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4"/>
        </w:rPr>
        <w:t>状，盗汗，舌质偏红而少津，脉象细数等。</w:t>
      </w:r>
    </w:p>
    <w:p>
      <w:pPr>
        <w:pStyle w:val="BodyText"/>
        <w:ind w:left="409"/>
        <w:spacing w:before="52" w:line="219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辨证要点：</w:t>
      </w:r>
    </w:p>
    <w:p>
      <w:pPr>
        <w:pStyle w:val="BodyText"/>
        <w:ind w:left="409"/>
        <w:spacing w:before="90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1. 病程较长，大多伴有其它慢性疾病。</w:t>
      </w:r>
    </w:p>
    <w:p>
      <w:pPr>
        <w:pStyle w:val="BodyText"/>
        <w:ind w:right="33" w:firstLine="409"/>
        <w:spacing w:before="90" w:line="237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2. 头晕也呈持续性，其程度和肾虚证候密切相关</w:t>
      </w:r>
      <w:r>
        <w:rPr>
          <w:sz w:val="21"/>
          <w:szCs w:val="21"/>
          <w:spacing w:val="2"/>
        </w:rPr>
        <w:t>，肾虚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好转，头晕也减轻，</w:t>
      </w:r>
    </w:p>
    <w:p>
      <w:pPr>
        <w:pStyle w:val="BodyText"/>
        <w:ind w:left="409"/>
        <w:spacing w:before="101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3. 肾阳虚者，气候转冷时，头晕有加重趋势。</w:t>
      </w:r>
    </w:p>
    <w:p>
      <w:pPr>
        <w:pStyle w:val="BodyText"/>
        <w:ind w:right="35" w:firstLine="409"/>
        <w:spacing w:before="61" w:line="25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治疗原则：补肾为主，偏阳虚的助阳补肾，偏阴虚的滋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"/>
        </w:rPr>
        <w:t>阴补肾。</w:t>
      </w:r>
    </w:p>
    <w:p>
      <w:pPr>
        <w:pStyle w:val="BodyText"/>
        <w:ind w:left="409"/>
        <w:spacing w:before="50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主方及药物：六味地黄汤。</w:t>
      </w:r>
    </w:p>
    <w:p>
      <w:pPr>
        <w:pStyle w:val="BodyText"/>
        <w:ind w:right="35" w:firstLine="409"/>
        <w:spacing w:before="91" w:line="233" w:lineRule="auto"/>
        <w:rPr>
          <w:sz w:val="21"/>
          <w:szCs w:val="21"/>
        </w:rPr>
      </w:pPr>
      <w:r>
        <w:rPr>
          <w:sz w:val="21"/>
          <w:szCs w:val="21"/>
          <w:spacing w:val="29"/>
        </w:rPr>
        <w:t>地黄15克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29"/>
        </w:rPr>
        <w:t>山萸肉6克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9"/>
        </w:rPr>
        <w:t>茯苓10克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29"/>
        </w:rPr>
        <w:t>淮山药10克泽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1"/>
        </w:rPr>
        <w:t>泻</w:t>
      </w:r>
      <w:r>
        <w:rPr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-11"/>
        </w:rPr>
        <w:t>1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-11"/>
        </w:rPr>
        <w:t>0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-11"/>
        </w:rPr>
        <w:t>克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-11"/>
        </w:rPr>
        <w:t>丹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-11"/>
        </w:rPr>
        <w:t>皮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-11"/>
        </w:rPr>
        <w:t>9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-11"/>
        </w:rPr>
        <w:t>克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-11"/>
        </w:rPr>
        <w:t>。</w:t>
      </w:r>
    </w:p>
    <w:p>
      <w:pPr>
        <w:pStyle w:val="BodyText"/>
        <w:ind w:firstLine="409"/>
        <w:spacing w:before="100" w:line="26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说明：方中地黄、山萸肉滋阴补肾，收涩精气，山药、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茯苓健脾，丹皮泻肝肾之火，泽泻利水渗湿。全方</w:t>
      </w:r>
      <w:r>
        <w:rPr>
          <w:sz w:val="21"/>
          <w:szCs w:val="21"/>
          <w:spacing w:val="7"/>
        </w:rPr>
        <w:t>略偏于补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肾阴，故肾阳虚者需加肉桂、附子、菟丝子等，也可应用血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2"/>
        </w:rPr>
        <w:t>肉有情之品(即动物药)如紫河车(人胎盘)、鹿茸等，偏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3"/>
        </w:rPr>
        <w:t>阴虚的加入龟板、枸杞、知母等。</w:t>
      </w:r>
    </w:p>
    <w:p>
      <w:pPr>
        <w:pStyle w:val="BodyText"/>
        <w:ind w:right="33" w:firstLine="409"/>
        <w:spacing w:before="82" w:line="272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中医是主张阴阳平衡的，“调其阴阳，以平为期</w:t>
      </w:r>
      <w:r>
        <w:rPr>
          <w:sz w:val="21"/>
          <w:szCs w:val="21"/>
          <w:spacing w:val="-2"/>
        </w:rPr>
        <w:t>”的思想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也体现在组方上，即补肾阳为主的方中也有补肾阴药物，反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过来也是一样。这在临床治疗上有很重要的指导意义。</w:t>
      </w:r>
    </w:p>
    <w:p>
      <w:pPr>
        <w:pStyle w:val="BodyText"/>
        <w:ind w:right="34" w:firstLine="409"/>
        <w:spacing w:before="41" w:line="264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如果由于经常遗精而引起的肾虚患者，可应用金锁固精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8"/>
        </w:rPr>
        <w:t>丸(中药店有成药出售),每日服10克，开水吞服。</w:t>
      </w:r>
    </w:p>
    <w:p>
      <w:pPr>
        <w:pStyle w:val="BodyText"/>
        <w:ind w:left="409"/>
        <w:spacing w:before="38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本类方药煎煮注意点同益气补血药物。</w:t>
      </w:r>
    </w:p>
    <w:p>
      <w:pPr>
        <w:pStyle w:val="BodyText"/>
        <w:ind w:right="36"/>
        <w:spacing w:before="81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21"/>
        </w:rPr>
        <w:t>近代医学研究了肾阳虚病人，发现其内分泌(甲状腺</w:t>
      </w:r>
    </w:p>
    <w:p>
      <w:pPr>
        <w:spacing w:line="219" w:lineRule="auto"/>
        <w:sectPr>
          <w:footerReference w:type="default" r:id="rId41"/>
          <w:pgSz w:w="7060" w:h="10440"/>
          <w:pgMar w:top="400" w:right="664" w:bottom="768" w:left="730" w:header="0" w:footer="559" w:gutter="0"/>
        </w:sectPr>
        <w:rPr>
          <w:sz w:val="21"/>
          <w:szCs w:val="21"/>
        </w:rPr>
      </w:pPr>
    </w:p>
    <w:p>
      <w:pPr>
        <w:spacing w:line="399" w:lineRule="auto"/>
        <w:rPr>
          <w:rFonts w:ascii="Arial"/>
          <w:sz w:val="21"/>
        </w:rPr>
      </w:pPr>
      <w:r/>
    </w:p>
    <w:p>
      <w:pPr>
        <w:pStyle w:val="BodyText"/>
        <w:ind w:right="75"/>
        <w:spacing w:before="68" w:line="278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素、肾上腺皮质激素及性激素)功能低下，腺体萎缩。进一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步研究发现，这些腺体的形态和功能的变化，是由于控制这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7"/>
        </w:rPr>
        <w:t>些腺体的上级机关——下丘脑、垂体的功能衰退(超过68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0"/>
        </w:rPr>
        <w:t>岁的老年人有类似的变化)所致。由此可见，患者呈现肾阳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虚，说明有早衰的存在。经过补肾阳中药治疗以后，这些内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分泌素的水平，都有相当程度的恢复，说明补</w:t>
      </w:r>
      <w:r>
        <w:rPr>
          <w:sz w:val="21"/>
          <w:szCs w:val="21"/>
          <w:spacing w:val="6"/>
        </w:rPr>
        <w:t>肾阳中药在调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节下丘脑-垂体-靶腺(即它们控制的内分</w:t>
      </w:r>
      <w:r>
        <w:rPr>
          <w:sz w:val="21"/>
          <w:szCs w:val="21"/>
          <w:spacing w:val="12"/>
        </w:rPr>
        <w:t>泌腺)系统方面，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是起到有益作用的。</w:t>
      </w:r>
    </w:p>
    <w:p>
      <w:pPr>
        <w:pStyle w:val="BodyText"/>
        <w:ind w:left="1513"/>
        <w:spacing w:before="227" w:line="220" w:lineRule="auto"/>
        <w:outlineLvl w:val="2"/>
        <w:rPr>
          <w:sz w:val="25"/>
          <w:szCs w:val="25"/>
        </w:rPr>
      </w:pPr>
      <w:bookmarkStart w:name="bookmark148" w:id="178"/>
      <w:bookmarkEnd w:id="178"/>
      <w:bookmarkStart w:name="bookmark24" w:id="179"/>
      <w:bookmarkEnd w:id="179"/>
      <w:r>
        <w:rPr>
          <w:sz w:val="25"/>
          <w:szCs w:val="25"/>
          <w:b/>
          <w:bCs/>
          <w:spacing w:val="-6"/>
        </w:rPr>
        <w:t>五、痰浊中阻或夹瘀血型</w:t>
      </w:r>
    </w:p>
    <w:p>
      <w:pPr>
        <w:pStyle w:val="BodyText"/>
        <w:ind w:firstLine="429"/>
        <w:spacing w:before="161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中医认为痰或痰湿是水液代谢中形成的病理产</w:t>
      </w:r>
      <w:r>
        <w:rPr>
          <w:sz w:val="21"/>
          <w:szCs w:val="21"/>
          <w:spacing w:val="5"/>
        </w:rPr>
        <w:t>物。人在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摄食饮食物后，由脾胃进行消化。消化结果，其精华部分有  </w:t>
      </w:r>
      <w:r>
        <w:rPr>
          <w:sz w:val="21"/>
          <w:szCs w:val="21"/>
          <w:spacing w:val="6"/>
        </w:rPr>
        <w:t>气、血、津液，再经过脾、肺、心的输送而分布到全身。如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"/>
        </w:rPr>
        <w:t>果这些运化的脏腑功能失常，特别是脾的功能失常，气、血、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津液形成和输布受阻，就会形成病理性产物——痰湿。</w:t>
      </w:r>
    </w:p>
    <w:p>
      <w:pPr>
        <w:pStyle w:val="BodyText"/>
        <w:ind w:right="94" w:firstLine="429"/>
        <w:spacing w:before="32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如前所述，气为血帅，也就是说，血是在气的推动下运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行的，如果气虚则推动血的力量小，血流运行缓慢，就会形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0"/>
        </w:rPr>
        <w:t>成瘀血(停滞的血)。</w:t>
      </w:r>
    </w:p>
    <w:p>
      <w:pPr>
        <w:pStyle w:val="BodyText"/>
        <w:ind w:right="90" w:firstLine="429"/>
        <w:spacing w:line="27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由此可知，痰和瘀血都是人体脏腑功能失调</w:t>
      </w:r>
      <w:r>
        <w:rPr>
          <w:sz w:val="21"/>
          <w:szCs w:val="21"/>
          <w:spacing w:val="6"/>
        </w:rPr>
        <w:t>而形成的病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理产物，在它形成以后，可停留于机体某一部位(如脏腑、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0"/>
        </w:rPr>
        <w:t>经络等)而进一步阻碍气和血的流通，使人体抵抗力下降而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招致了其它外邪的入侵，从而形成痰饮(痰与水邪)、痰火、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风痰等病变。</w:t>
      </w:r>
    </w:p>
    <w:p>
      <w:pPr>
        <w:pStyle w:val="BodyText"/>
        <w:ind w:left="429"/>
        <w:spacing w:before="51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主要证候：</w:t>
      </w:r>
    </w:p>
    <w:p>
      <w:pPr>
        <w:pStyle w:val="BodyText"/>
        <w:ind w:right="75" w:firstLine="429"/>
        <w:spacing w:before="29" w:line="29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头晕伴有头重感觉，好象有什么东西裹在头上，并且伴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有胸闷，泛泛欲吐，胃纳差，嗜睡。如有瘀血，则可伴</w:t>
      </w:r>
      <w:r>
        <w:rPr>
          <w:sz w:val="21"/>
          <w:szCs w:val="21"/>
          <w:spacing w:val="6"/>
        </w:rPr>
        <w:t>有固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定部位的疼痛，舌质一般为胖淡，有瘀血者舌质青紫或有瘀</w:t>
      </w:r>
    </w:p>
    <w:p>
      <w:pPr>
        <w:spacing w:line="290" w:lineRule="auto"/>
        <w:sectPr>
          <w:footerReference w:type="default" r:id="rId42"/>
          <w:pgSz w:w="7060" w:h="10440"/>
          <w:pgMar w:top="400" w:right="845" w:bottom="766" w:left="490" w:header="0" w:footer="517" w:gutter="0"/>
        </w:sectPr>
        <w:rPr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right="33"/>
        <w:spacing w:before="68" w:line="273" w:lineRule="auto"/>
        <w:rPr>
          <w:sz w:val="21"/>
          <w:szCs w:val="21"/>
        </w:rPr>
      </w:pPr>
      <w:bookmarkStart w:name="bookmark149" w:id="180"/>
      <w:bookmarkEnd w:id="180"/>
      <w:r>
        <w:rPr>
          <w:sz w:val="21"/>
          <w:szCs w:val="21"/>
          <w:spacing w:val="11"/>
        </w:rPr>
        <w:t>斑，舌苔白厚腻，脉象濡滑(按之滑利，好象珠子在盘中滚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3"/>
        </w:rPr>
        <w:t>动一样),如瘀血为主的，则脉象涩(脉按之不流利)。</w:t>
      </w:r>
    </w:p>
    <w:p>
      <w:pPr>
        <w:pStyle w:val="BodyText"/>
        <w:ind w:left="449"/>
        <w:spacing w:before="40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辨证要点：</w:t>
      </w:r>
    </w:p>
    <w:p>
      <w:pPr>
        <w:pStyle w:val="BodyText"/>
        <w:ind w:right="12" w:firstLine="449"/>
        <w:spacing w:before="80" w:line="246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1. 痰湿型病人大多体型肥胖，舌苔厚腻(痰火者黄厚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4"/>
        </w:rPr>
        <w:t>腻，痰湿者白厚腻)。</w:t>
      </w:r>
    </w:p>
    <w:p>
      <w:pPr>
        <w:pStyle w:val="BodyText"/>
        <w:ind w:right="9" w:firstLine="449"/>
        <w:spacing w:before="100" w:line="246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2. 瘀血型病人大多面色偏暗，舌质青紫或暗，许多心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血管疾患如冠状动脉粥样硬化等均有此类证</w:t>
      </w:r>
      <w:r>
        <w:rPr>
          <w:sz w:val="21"/>
          <w:szCs w:val="21"/>
          <w:spacing w:val="4"/>
        </w:rPr>
        <w:t>候。</w:t>
      </w:r>
    </w:p>
    <w:p>
      <w:pPr>
        <w:pStyle w:val="BodyText"/>
        <w:ind w:left="449" w:right="2237"/>
        <w:spacing w:before="70" w:line="26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治疗原则：化痰湿，活血祛瘀。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4"/>
        </w:rPr>
        <w:t>主方及药物：</w:t>
      </w:r>
    </w:p>
    <w:p>
      <w:pPr>
        <w:pStyle w:val="BodyText"/>
        <w:ind w:left="449"/>
        <w:spacing w:before="28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痰湿为主者用半夏白术天麻汤。</w:t>
      </w:r>
    </w:p>
    <w:p>
      <w:pPr>
        <w:pStyle w:val="BodyText"/>
        <w:ind w:left="99" w:right="13" w:firstLine="349"/>
        <w:spacing w:before="51" w:line="277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半夏10克  白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-4"/>
        </w:rPr>
        <w:t>术</w:t>
      </w:r>
      <w:r>
        <w:rPr>
          <w:sz w:val="21"/>
          <w:szCs w:val="21"/>
          <w:spacing w:val="-26"/>
        </w:rPr>
        <w:t xml:space="preserve"> </w:t>
      </w:r>
      <w:r>
        <w:rPr>
          <w:sz w:val="21"/>
          <w:szCs w:val="21"/>
          <w:spacing w:val="-4"/>
        </w:rPr>
        <w:t>1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-4"/>
        </w:rPr>
        <w:t>0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-4"/>
        </w:rPr>
        <w:t>克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-4"/>
        </w:rPr>
        <w:t>天 麻 9 克  陈</w:t>
      </w:r>
      <w:r>
        <w:rPr>
          <w:sz w:val="21"/>
          <w:szCs w:val="21"/>
          <w:spacing w:val="-27"/>
        </w:rPr>
        <w:t xml:space="preserve"> </w:t>
      </w:r>
      <w:r>
        <w:rPr>
          <w:sz w:val="21"/>
          <w:szCs w:val="21"/>
          <w:spacing w:val="-4"/>
        </w:rPr>
        <w:t>皮</w:t>
      </w:r>
      <w:r>
        <w:rPr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-4"/>
        </w:rPr>
        <w:t>9</w:t>
      </w:r>
      <w:r>
        <w:rPr>
          <w:sz w:val="21"/>
          <w:szCs w:val="21"/>
          <w:spacing w:val="-26"/>
        </w:rPr>
        <w:t xml:space="preserve"> </w:t>
      </w:r>
      <w:r>
        <w:rPr>
          <w:sz w:val="21"/>
          <w:szCs w:val="21"/>
          <w:spacing w:val="-4"/>
        </w:rPr>
        <w:t>克  茯</w:t>
      </w:r>
      <w:r>
        <w:rPr>
          <w:sz w:val="21"/>
          <w:szCs w:val="21"/>
          <w:spacing w:val="-29"/>
        </w:rPr>
        <w:t xml:space="preserve"> </w:t>
      </w:r>
      <w:r>
        <w:rPr>
          <w:sz w:val="21"/>
          <w:szCs w:val="21"/>
          <w:spacing w:val="-4"/>
        </w:rPr>
        <w:t>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4"/>
        </w:rPr>
        <w:t>10克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24"/>
        </w:rPr>
        <w:t>甘草6克。</w:t>
      </w:r>
    </w:p>
    <w:p>
      <w:pPr>
        <w:pStyle w:val="BodyText"/>
        <w:ind w:right="13" w:firstLine="449"/>
        <w:spacing w:before="28" w:line="273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本方白术、甘草、陈皮健脾化痰，半夏燥湿化痰，茯苓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4"/>
        </w:rPr>
        <w:t>利湿，共同组成以健脾化痰为主的方剂。也可加</w:t>
      </w:r>
      <w:r>
        <w:rPr>
          <w:sz w:val="21"/>
          <w:szCs w:val="21"/>
          <w:spacing w:val="13"/>
        </w:rPr>
        <w:t>入泽泻30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克以增强利湿作用。</w:t>
      </w:r>
    </w:p>
    <w:p>
      <w:pPr>
        <w:pStyle w:val="BodyText"/>
        <w:ind w:left="449"/>
        <w:spacing w:before="20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以瘀血为主者用桃红四物汤。</w:t>
      </w:r>
    </w:p>
    <w:p>
      <w:pPr>
        <w:pStyle w:val="BodyText"/>
        <w:ind w:right="32" w:firstLine="449"/>
        <w:spacing w:before="91" w:line="259" w:lineRule="auto"/>
        <w:rPr>
          <w:sz w:val="21"/>
          <w:szCs w:val="21"/>
        </w:rPr>
      </w:pPr>
      <w:r>
        <w:rPr>
          <w:sz w:val="21"/>
          <w:szCs w:val="21"/>
          <w:spacing w:val="-13"/>
        </w:rPr>
        <w:t>桃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-13"/>
        </w:rPr>
        <w:t>仁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-13"/>
        </w:rPr>
        <w:t>9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-13"/>
        </w:rPr>
        <w:t>克  红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-13"/>
        </w:rPr>
        <w:t>花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-13"/>
        </w:rPr>
        <w:t>9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-13"/>
        </w:rPr>
        <w:t>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-13"/>
        </w:rPr>
        <w:t>当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-13"/>
        </w:rPr>
        <w:t>归</w:t>
      </w:r>
      <w:r>
        <w:rPr>
          <w:sz w:val="21"/>
          <w:szCs w:val="21"/>
          <w:spacing w:val="-25"/>
        </w:rPr>
        <w:t xml:space="preserve"> </w:t>
      </w:r>
      <w:r>
        <w:rPr>
          <w:sz w:val="21"/>
          <w:szCs w:val="21"/>
          <w:spacing w:val="-13"/>
        </w:rPr>
        <w:t>1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-13"/>
        </w:rPr>
        <w:t>0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-13"/>
        </w:rPr>
        <w:t>克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-13"/>
        </w:rPr>
        <w:t>赤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-13"/>
        </w:rPr>
        <w:t>芍</w:t>
      </w:r>
      <w:r>
        <w:rPr>
          <w:sz w:val="21"/>
          <w:szCs w:val="21"/>
          <w:spacing w:val="-25"/>
        </w:rPr>
        <w:t xml:space="preserve"> </w:t>
      </w:r>
      <w:r>
        <w:rPr>
          <w:sz w:val="21"/>
          <w:szCs w:val="21"/>
          <w:spacing w:val="-13"/>
        </w:rPr>
        <w:t>1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-13"/>
        </w:rPr>
        <w:t>0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-13"/>
        </w:rPr>
        <w:t>克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-13"/>
        </w:rPr>
        <w:t>川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-13"/>
        </w:rPr>
        <w:t>芎</w:t>
      </w:r>
      <w:r>
        <w:rPr>
          <w:sz w:val="21"/>
          <w:szCs w:val="21"/>
          <w:spacing w:val="-25"/>
        </w:rPr>
        <w:t xml:space="preserve"> </w:t>
      </w:r>
      <w:r>
        <w:rPr>
          <w:sz w:val="21"/>
          <w:szCs w:val="21"/>
          <w:spacing w:val="-13"/>
        </w:rPr>
        <w:t>1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-13"/>
        </w:rPr>
        <w:t>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克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15"/>
        </w:rPr>
        <w:t>地黄10克。</w:t>
      </w:r>
    </w:p>
    <w:p>
      <w:pPr>
        <w:pStyle w:val="BodyText"/>
        <w:ind w:right="34" w:firstLine="449"/>
        <w:spacing w:before="30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12"/>
        </w:rPr>
        <w:t>本方以养血活血的四物汤(当归、赤芍、川芎、地黄)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为主，再加上祛瘀生新的桃仁、红花，于补中用攻药，在攻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4"/>
        </w:rPr>
        <w:t>中有补意，是攻补兼施的一张代表方剂。</w:t>
      </w:r>
    </w:p>
    <w:p>
      <w:pPr>
        <w:pStyle w:val="BodyText"/>
        <w:ind w:firstLine="449"/>
        <w:spacing w:before="53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说明：近代医学对中医痰的本质了解尚少。但对天麻药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8"/>
        </w:rPr>
        <w:t>理研究的结果表明：该药及其有效成分香荚蓝醇均有不</w:t>
      </w:r>
      <w:r>
        <w:rPr>
          <w:sz w:val="21"/>
          <w:szCs w:val="21"/>
          <w:spacing w:val="7"/>
        </w:rPr>
        <w:t>同程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度的镇静作用，半夏、茯苓亦有类似作用，白术、茯苓有利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8"/>
        </w:rPr>
        <w:t>尿作用，是否这些作用减轻了迷路水肿有待进一步研究。目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8"/>
        </w:rPr>
        <w:t>前对活血化瘀方药进行了较多的研究，表明此类药物具有明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显的改善微循环、解除血管痉挛、抗动脉硬化、增加血液对</w:t>
      </w:r>
    </w:p>
    <w:p>
      <w:pPr>
        <w:spacing w:line="268" w:lineRule="auto"/>
        <w:sectPr>
          <w:footerReference w:type="default" r:id="rId43"/>
          <w:pgSz w:w="7060" w:h="10440"/>
          <w:pgMar w:top="400" w:right="607" w:bottom="617" w:left="770" w:header="0" w:footer="491" w:gutter="0"/>
        </w:sectPr>
        <w:rPr>
          <w:sz w:val="21"/>
          <w:szCs w:val="21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right="15"/>
        <w:spacing w:before="62" w:line="312" w:lineRule="auto"/>
        <w:rPr>
          <w:sz w:val="19"/>
          <w:szCs w:val="19"/>
        </w:rPr>
      </w:pPr>
      <w:r>
        <w:rPr>
          <w:sz w:val="19"/>
          <w:szCs w:val="19"/>
          <w:spacing w:val="25"/>
        </w:rPr>
        <w:t>器官的灌流，抗血液凝固等多种作用。此类药</w:t>
      </w:r>
      <w:r>
        <w:rPr>
          <w:sz w:val="19"/>
          <w:szCs w:val="19"/>
          <w:spacing w:val="24"/>
        </w:rPr>
        <w:t>物治疗头晕，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27"/>
        </w:rPr>
        <w:t>可能是与通过上述综合的药理作用，改善了迷路</w:t>
      </w:r>
      <w:r>
        <w:rPr>
          <w:sz w:val="19"/>
          <w:szCs w:val="19"/>
          <w:spacing w:val="26"/>
        </w:rPr>
        <w:t>的血液供应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8"/>
        </w:rPr>
        <w:t>有关。</w:t>
      </w:r>
    </w:p>
    <w:p>
      <w:pPr>
        <w:ind w:left="1539"/>
        <w:spacing w:before="164" w:line="222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150" w:id="181"/>
      <w:bookmarkEnd w:id="181"/>
      <w:bookmarkStart w:name="bookmark25" w:id="182"/>
      <w:bookmarkEnd w:id="182"/>
      <w:r>
        <w:rPr>
          <w:rFonts w:ascii="FangSong" w:hAnsi="FangSong" w:eastAsia="FangSong" w:cs="FangSong"/>
          <w:sz w:val="26"/>
          <w:szCs w:val="26"/>
          <w:spacing w:val="-4"/>
        </w:rPr>
        <w:t>第二节</w:t>
      </w:r>
      <w:r>
        <w:rPr>
          <w:rFonts w:ascii="FangSong" w:hAnsi="FangSong" w:eastAsia="FangSong" w:cs="FangSong"/>
          <w:sz w:val="26"/>
          <w:szCs w:val="26"/>
          <w:spacing w:val="14"/>
        </w:rPr>
        <w:t xml:space="preserve">  </w:t>
      </w:r>
      <w:r>
        <w:rPr>
          <w:rFonts w:ascii="FangSong" w:hAnsi="FangSong" w:eastAsia="FangSong" w:cs="FangSong"/>
          <w:sz w:val="26"/>
          <w:szCs w:val="26"/>
          <w:spacing w:val="-4"/>
        </w:rPr>
        <w:t>针</w:t>
      </w:r>
      <w:r>
        <w:rPr>
          <w:rFonts w:ascii="FangSong" w:hAnsi="FangSong" w:eastAsia="FangSong" w:cs="FangSong"/>
          <w:sz w:val="26"/>
          <w:szCs w:val="26"/>
          <w:spacing w:val="59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4"/>
        </w:rPr>
        <w:t>灸</w:t>
      </w:r>
      <w:r>
        <w:rPr>
          <w:rFonts w:ascii="FangSong" w:hAnsi="FangSong" w:eastAsia="FangSong" w:cs="FangSong"/>
          <w:sz w:val="26"/>
          <w:szCs w:val="26"/>
          <w:spacing w:val="60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4"/>
        </w:rPr>
        <w:t>治</w:t>
      </w:r>
      <w:r>
        <w:rPr>
          <w:rFonts w:ascii="FangSong" w:hAnsi="FangSong" w:eastAsia="FangSong" w:cs="FangSong"/>
          <w:sz w:val="26"/>
          <w:szCs w:val="26"/>
          <w:spacing w:val="60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4"/>
        </w:rPr>
        <w:t>疗</w:t>
      </w:r>
    </w:p>
    <w:p>
      <w:pPr>
        <w:pStyle w:val="BodyText"/>
        <w:ind w:left="439"/>
        <w:spacing w:before="218" w:line="219" w:lineRule="auto"/>
        <w:rPr>
          <w:sz w:val="19"/>
          <w:szCs w:val="19"/>
        </w:rPr>
      </w:pPr>
      <w:r>
        <w:rPr>
          <w:sz w:val="19"/>
          <w:szCs w:val="19"/>
          <w:spacing w:val="23"/>
        </w:rPr>
        <w:t>针灸是针刺和艾灸的总称。</w:t>
      </w:r>
    </w:p>
    <w:p>
      <w:pPr>
        <w:pStyle w:val="BodyText"/>
        <w:ind w:firstLine="449"/>
        <w:spacing w:before="37" w:line="277" w:lineRule="auto"/>
        <w:tabs>
          <w:tab w:val="left" w:pos="128"/>
        </w:tabs>
        <w:rPr>
          <w:sz w:val="19"/>
          <w:szCs w:val="19"/>
        </w:rPr>
      </w:pPr>
      <w:r>
        <w:rPr>
          <w:sz w:val="22"/>
          <w:szCs w:val="22"/>
          <w:spacing w:val="5"/>
        </w:rPr>
        <w:t>针刺是用毫针刺入人体一定的穴位并运用一定的手法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  <w:spacing w:val="-4"/>
        </w:rPr>
        <w:t>(一般原则：补法用轻刺激，泻法用重刺激，平补平泻用中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5"/>
        </w:rPr>
        <w:t>等量刺激),使之起到调整经络脏腑气血的作用，达到预防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3"/>
        </w:rPr>
        <w:t>和治疗目的的一种治疗方法。以针刺部位分，可分为体</w:t>
      </w:r>
      <w:r>
        <w:rPr>
          <w:sz w:val="22"/>
          <w:szCs w:val="22"/>
          <w:spacing w:val="-4"/>
        </w:rPr>
        <w:t>针及</w:t>
      </w:r>
      <w:r>
        <w:rPr>
          <w:sz w:val="22"/>
          <w:szCs w:val="22"/>
        </w:rPr>
        <w:t xml:space="preserve"> </w:t>
      </w:r>
      <w:r>
        <w:rPr>
          <w:sz w:val="19"/>
          <w:szCs w:val="19"/>
          <w:spacing w:val="34"/>
        </w:rPr>
        <w:t>耳针(穴位在耳区)等。以针刺工具分，可分为毫针、皮肤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22"/>
        </w:rPr>
        <w:t>针(又叫七星针、梅花针)、皮内针、三棱针及电</w:t>
      </w:r>
      <w:r>
        <w:rPr>
          <w:sz w:val="19"/>
          <w:szCs w:val="19"/>
          <w:spacing w:val="21"/>
        </w:rPr>
        <w:t>针等。(见图</w:t>
      </w:r>
    </w:p>
    <w:p>
      <w:pPr>
        <w:spacing w:line="47" w:lineRule="exact"/>
        <w:rPr/>
      </w:pPr>
      <w:r/>
    </w:p>
    <w:p>
      <w:pPr>
        <w:spacing w:line="47" w:lineRule="exact"/>
        <w:sectPr>
          <w:footerReference w:type="default" r:id="rId44"/>
          <w:pgSz w:w="7060" w:h="10440"/>
          <w:pgMar w:top="400" w:right="916" w:bottom="613" w:left="490" w:header="0" w:footer="424" w:gutter="0"/>
          <w:cols w:equalWidth="0" w:num="1">
            <w:col w:w="5654" w:space="0"/>
          </w:cols>
        </w:sectPr>
        <w:rPr/>
      </w:pPr>
    </w:p>
    <w:p>
      <w:pPr>
        <w:pStyle w:val="BodyText"/>
        <w:ind w:left="1138" w:right="1078" w:hanging="469"/>
        <w:spacing w:before="3" w:line="548" w:lineRule="auto"/>
        <w:rPr>
          <w:rFonts w:ascii="KaiTi" w:hAnsi="KaiTi" w:eastAsia="KaiTi" w:cs="KaiTi"/>
          <w:sz w:val="19"/>
          <w:szCs w:val="19"/>
        </w:rPr>
      </w:pPr>
      <w:r>
        <w:drawing>
          <wp:anchor distT="0" distB="0" distL="0" distR="0" simplePos="0" relativeHeight="251717632" behindDoc="1" locked="0" layoutInCell="1" allowOverlap="1">
            <wp:simplePos x="0" y="0"/>
            <wp:positionH relativeFrom="column">
              <wp:posOffset>279386</wp:posOffset>
            </wp:positionH>
            <wp:positionV relativeFrom="paragraph">
              <wp:posOffset>-17242</wp:posOffset>
            </wp:positionV>
            <wp:extent cx="774679" cy="1873269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4679" cy="1873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  <w:szCs w:val="19"/>
          <w:spacing w:val="-11"/>
          <w:w w:val="97"/>
        </w:rPr>
        <w:t>-------针尾</w:t>
      </w:r>
      <w:r>
        <w:rPr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-针柄</w:t>
      </w:r>
    </w:p>
    <w:p>
      <w:pPr>
        <w:ind w:left="1099"/>
        <w:spacing w:before="78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2"/>
        </w:rPr>
        <w:t>-针根</w:t>
      </w:r>
    </w:p>
    <w:p>
      <w:pPr>
        <w:spacing w:line="419" w:lineRule="auto"/>
        <w:rPr>
          <w:rFonts w:ascii="Arial"/>
          <w:sz w:val="21"/>
        </w:rPr>
      </w:pPr>
      <w:r/>
    </w:p>
    <w:p>
      <w:pPr>
        <w:ind w:left="669"/>
        <w:spacing w:before="62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8"/>
        </w:rPr>
        <w:t>-------针身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1029" w:right="1103" w:hanging="410"/>
        <w:spacing w:before="63" w:line="301" w:lineRule="auto"/>
        <w:rPr>
          <w:sz w:val="19"/>
          <w:szCs w:val="19"/>
        </w:rPr>
      </w:pPr>
      <w:r>
        <w:rPr>
          <w:sz w:val="19"/>
          <w:szCs w:val="19"/>
        </w:rPr>
        <w:drawing>
          <wp:inline distT="0" distB="0" distL="0" distR="0">
            <wp:extent cx="241325" cy="101628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325" cy="10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  <w:spacing w:val="96"/>
        </w:rPr>
        <w:t xml:space="preserve"> </w:t>
      </w:r>
      <w:r>
        <w:rPr>
          <w:sz w:val="19"/>
          <w:szCs w:val="19"/>
          <w:spacing w:val="-11"/>
          <w:w w:val="90"/>
        </w:rPr>
        <w:t>-针尖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4"/>
        </w:rPr>
        <w:t>毫针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56" w:lineRule="auto"/>
        <w:rPr>
          <w:rFonts w:ascii="Arial"/>
          <w:sz w:val="21"/>
        </w:rPr>
      </w:pPr>
      <w:r/>
    </w:p>
    <w:p>
      <w:pPr>
        <w:spacing w:before="1" w:line="880" w:lineRule="exact"/>
        <w:rPr/>
      </w:pPr>
      <w:r>
        <w:rPr>
          <w:position w:val="-17"/>
        </w:rPr>
        <w:drawing>
          <wp:inline distT="0" distB="0" distL="0" distR="0">
            <wp:extent cx="1377925" cy="558792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77925" cy="55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620"/>
        <w:spacing w:before="279" w:line="220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皮肤针</w:t>
      </w: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ind w:firstLine="49"/>
        <w:spacing w:line="300" w:lineRule="exact"/>
        <w:rPr/>
      </w:pPr>
      <w:r>
        <w:rPr>
          <w:position w:val="-6"/>
        </w:rPr>
        <w:drawing>
          <wp:inline distT="0" distB="0" distL="0" distR="0">
            <wp:extent cx="831839" cy="190528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31839" cy="19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489"/>
        <w:spacing w:before="63" w:line="186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三棱针</w:t>
      </w:r>
    </w:p>
    <w:p>
      <w:pPr>
        <w:spacing w:line="186" w:lineRule="auto"/>
        <w:sectPr>
          <w:type w:val="continuous"/>
          <w:pgSz w:w="7060" w:h="10440"/>
          <w:pgMar w:top="400" w:right="916" w:bottom="613" w:left="490" w:header="0" w:footer="424" w:gutter="0"/>
          <w:cols w:equalWidth="0" w:num="2">
            <w:col w:w="2690" w:space="100"/>
            <w:col w:w="2864" w:space="0"/>
          </w:cols>
        </w:sectPr>
        <w:rPr>
          <w:sz w:val="19"/>
          <w:szCs w:val="19"/>
        </w:rPr>
      </w:pPr>
    </w:p>
    <w:p>
      <w:pPr>
        <w:spacing w:before="49"/>
        <w:rPr/>
      </w:pPr>
      <w:r/>
    </w:p>
    <w:p>
      <w:pPr>
        <w:spacing w:before="49"/>
        <w:rPr/>
      </w:pPr>
      <w:r/>
    </w:p>
    <w:p>
      <w:pPr>
        <w:spacing w:before="48"/>
        <w:rPr/>
      </w:pPr>
      <w:r/>
    </w:p>
    <w:p>
      <w:pPr>
        <w:sectPr>
          <w:type w:val="continuous"/>
          <w:pgSz w:w="7060" w:h="10440"/>
          <w:pgMar w:top="400" w:right="916" w:bottom="613" w:left="490" w:header="0" w:footer="424" w:gutter="0"/>
          <w:cols w:equalWidth="0" w:num="1">
            <w:col w:w="5654" w:space="0"/>
          </w:cols>
        </w:sectPr>
        <w:rPr/>
      </w:pPr>
    </w:p>
    <w:p>
      <w:pPr>
        <w:pStyle w:val="BodyText"/>
        <w:ind w:left="1469"/>
        <w:spacing w:before="47" w:line="219" w:lineRule="auto"/>
        <w:rPr>
          <w:sz w:val="19"/>
          <w:szCs w:val="19"/>
        </w:rPr>
      </w:pPr>
      <w:r>
        <w:rPr>
          <w:sz w:val="19"/>
          <w:szCs w:val="19"/>
          <w:spacing w:val="-2"/>
        </w:rPr>
        <w:t>麦粒型皮内针</w:t>
      </w:r>
    </w:p>
    <w:p>
      <w:pPr>
        <w:pStyle w:val="BodyText"/>
        <w:ind w:left="2139"/>
        <w:spacing w:before="55" w:line="184" w:lineRule="auto"/>
        <w:rPr>
          <w:sz w:val="19"/>
          <w:szCs w:val="19"/>
        </w:rPr>
      </w:pPr>
      <w:r>
        <w:rPr>
          <w:sz w:val="19"/>
          <w:szCs w:val="19"/>
          <w:spacing w:val="1"/>
        </w:rPr>
        <w:t>图5</w:t>
      </w:r>
      <w:r>
        <w:rPr>
          <w:sz w:val="19"/>
          <w:szCs w:val="19"/>
          <w:spacing w:val="24"/>
        </w:rPr>
        <w:t xml:space="preserve">  </w:t>
      </w:r>
      <w:r>
        <w:rPr>
          <w:sz w:val="19"/>
          <w:szCs w:val="19"/>
          <w:spacing w:val="1"/>
        </w:rPr>
        <w:t>几种针刺针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37" w:line="219" w:lineRule="auto"/>
        <w:rPr>
          <w:sz w:val="19"/>
          <w:szCs w:val="19"/>
        </w:rPr>
      </w:pPr>
      <w:r>
        <w:rPr>
          <w:sz w:val="19"/>
          <w:szCs w:val="19"/>
          <w:spacing w:val="-1"/>
        </w:rPr>
        <w:t>圆圈型皮内针</w:t>
      </w:r>
    </w:p>
    <w:p>
      <w:pPr>
        <w:spacing w:line="219" w:lineRule="auto"/>
        <w:sectPr>
          <w:type w:val="continuous"/>
          <w:pgSz w:w="7060" w:h="10440"/>
          <w:pgMar w:top="400" w:right="916" w:bottom="613" w:left="490" w:header="0" w:footer="424" w:gutter="0"/>
          <w:cols w:equalWidth="0" w:num="2">
            <w:col w:w="3980" w:space="100"/>
            <w:col w:w="1574" w:space="0"/>
          </w:cols>
        </w:sectPr>
        <w:rPr>
          <w:sz w:val="19"/>
          <w:szCs w:val="19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before="63"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5)</w:t>
      </w:r>
    </w:p>
    <w:p>
      <w:pPr>
        <w:pStyle w:val="BodyText"/>
        <w:ind w:right="92" w:firstLine="439"/>
        <w:spacing w:before="147" w:line="265" w:lineRule="auto"/>
        <w:jc w:val="both"/>
        <w:rPr>
          <w:sz w:val="22"/>
          <w:szCs w:val="22"/>
        </w:rPr>
      </w:pPr>
      <w:r>
        <w:rPr>
          <w:sz w:val="22"/>
          <w:szCs w:val="22"/>
          <w:spacing w:val="-3"/>
        </w:rPr>
        <w:t>灸就是用艾绒为主要材料制成艾炷或艾条，点燃后放置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-2"/>
        </w:rPr>
        <w:t>于体表一定穴位上熏灼，以达到活血消肿，温经止疼作</w:t>
      </w:r>
      <w:r>
        <w:rPr>
          <w:sz w:val="22"/>
          <w:szCs w:val="22"/>
          <w:spacing w:val="-3"/>
        </w:rPr>
        <w:t>用的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一种治疗方法。临床常用方法可分为艾炷灸(直</w:t>
      </w:r>
      <w:r>
        <w:rPr>
          <w:sz w:val="22"/>
          <w:szCs w:val="22"/>
          <w:spacing w:val="1"/>
        </w:rPr>
        <w:t>接灸、间接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7"/>
        </w:rPr>
        <w:t>灸)、艾条灸及温针灸。</w:t>
      </w:r>
    </w:p>
    <w:p>
      <w:pPr>
        <w:pStyle w:val="BodyText"/>
        <w:ind w:left="439"/>
        <w:spacing w:before="26" w:line="219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本证患者应采取卧位(仰卧或伏卧)接受针灸治疗。</w:t>
      </w:r>
    </w:p>
    <w:p>
      <w:pPr>
        <w:pStyle w:val="BodyText"/>
        <w:ind w:left="2000"/>
        <w:spacing w:before="278" w:line="219" w:lineRule="auto"/>
        <w:outlineLvl w:val="2"/>
        <w:rPr>
          <w:sz w:val="22"/>
          <w:szCs w:val="22"/>
        </w:rPr>
      </w:pPr>
      <w:bookmarkStart w:name="bookmark26" w:id="184"/>
      <w:bookmarkEnd w:id="184"/>
      <w:r>
        <w:rPr>
          <w:sz w:val="22"/>
          <w:szCs w:val="22"/>
          <w:spacing w:val="-10"/>
        </w:rPr>
        <w:t>一</w:t>
      </w:r>
      <w:r>
        <w:rPr>
          <w:sz w:val="22"/>
          <w:szCs w:val="22"/>
          <w:spacing w:val="-33"/>
        </w:rPr>
        <w:t xml:space="preserve"> </w:t>
      </w:r>
      <w:r>
        <w:rPr>
          <w:sz w:val="22"/>
          <w:szCs w:val="22"/>
          <w:spacing w:val="-10"/>
        </w:rPr>
        <w:t>、简</w:t>
      </w:r>
      <w:r>
        <w:rPr>
          <w:sz w:val="22"/>
          <w:szCs w:val="22"/>
          <w:spacing w:val="63"/>
        </w:rPr>
        <w:t xml:space="preserve"> </w:t>
      </w:r>
      <w:r>
        <w:rPr>
          <w:sz w:val="22"/>
          <w:szCs w:val="22"/>
          <w:spacing w:val="-10"/>
        </w:rPr>
        <w:t>要</w:t>
      </w:r>
      <w:r>
        <w:rPr>
          <w:sz w:val="22"/>
          <w:szCs w:val="22"/>
          <w:spacing w:val="63"/>
        </w:rPr>
        <w:t xml:space="preserve"> </w:t>
      </w:r>
      <w:r>
        <w:rPr>
          <w:sz w:val="22"/>
          <w:szCs w:val="22"/>
          <w:spacing w:val="-10"/>
        </w:rPr>
        <w:t>方</w:t>
      </w:r>
      <w:r>
        <w:rPr>
          <w:sz w:val="22"/>
          <w:szCs w:val="22"/>
          <w:spacing w:val="63"/>
        </w:rPr>
        <w:t xml:space="preserve"> </w:t>
      </w:r>
      <w:r>
        <w:rPr>
          <w:sz w:val="22"/>
          <w:szCs w:val="22"/>
          <w:spacing w:val="-10"/>
        </w:rPr>
        <w:t>法</w:t>
      </w:r>
    </w:p>
    <w:p>
      <w:pPr>
        <w:pStyle w:val="BodyText"/>
        <w:ind w:left="443"/>
        <w:spacing w:before="169" w:line="221" w:lineRule="auto"/>
        <w:outlineLvl w:val="3"/>
        <w:rPr>
          <w:sz w:val="22"/>
          <w:szCs w:val="22"/>
        </w:rPr>
      </w:pPr>
      <w:bookmarkStart w:name="bookmark27" w:id="185"/>
      <w:bookmarkEnd w:id="185"/>
      <w:r>
        <w:rPr>
          <w:sz w:val="22"/>
          <w:szCs w:val="22"/>
          <w:b/>
          <w:bCs/>
          <w:spacing w:val="10"/>
        </w:rPr>
        <w:t>(一)体针</w:t>
      </w:r>
    </w:p>
    <w:p>
      <w:pPr>
        <w:pStyle w:val="BodyText"/>
        <w:ind w:left="439"/>
        <w:spacing w:before="69" w:line="219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1.</w:t>
      </w:r>
      <w:r>
        <w:rPr>
          <w:sz w:val="22"/>
          <w:szCs w:val="22"/>
          <w:spacing w:val="-5"/>
        </w:rPr>
        <w:t xml:space="preserve"> </w:t>
      </w:r>
      <w:r>
        <w:rPr>
          <w:sz w:val="22"/>
          <w:szCs w:val="22"/>
          <w:spacing w:val="9"/>
        </w:rPr>
        <w:t>工具：长0.5～5寸、粗为26～30号的不锈钢针。</w:t>
      </w:r>
    </w:p>
    <w:p>
      <w:pPr>
        <w:pStyle w:val="BodyText"/>
        <w:ind w:firstLine="439"/>
        <w:spacing w:before="52" w:line="262" w:lineRule="auto"/>
        <w:tabs>
          <w:tab w:val="left" w:pos="120"/>
        </w:tabs>
        <w:rPr>
          <w:sz w:val="22"/>
          <w:szCs w:val="22"/>
        </w:rPr>
      </w:pPr>
      <w:r>
        <w:rPr>
          <w:sz w:val="22"/>
          <w:szCs w:val="22"/>
          <w:spacing w:val="7"/>
        </w:rPr>
        <w:t>2. 操作法：穴位用75%酒精消毒，待酒精蒸发后用左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2"/>
        </w:rPr>
        <w:t>手拇、食指捏住针体下考处，右手拇指和食指捏住针柄，中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2"/>
        </w:rPr>
        <w:t>指扶着针体，对准穴位，双手同时用力点刺入皮下，然后右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3"/>
        </w:rPr>
        <w:t>手拇食指缓慢捻转刺入到一定深度，此时病人有局部疫胀感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  <w:spacing w:val="1"/>
        </w:rPr>
        <w:t>(叫做得气),并以此种感觉的轻微、中等、强烈来划分轻、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6"/>
        </w:rPr>
        <w:t>中、重刺激。得气后，针留在穴位处约20～30分钟，然后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-3"/>
        </w:rPr>
        <w:t>用左手拇食指按压皮肤，右手拇食指捏住针柄，轻转捻转起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-5"/>
        </w:rPr>
        <w:t>出，并用消毒棉球按压针孔以防出血。</w:t>
      </w:r>
    </w:p>
    <w:p>
      <w:pPr>
        <w:pStyle w:val="BodyText"/>
        <w:ind w:right="92" w:firstLine="439"/>
        <w:spacing w:before="57" w:line="257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3.</w:t>
      </w:r>
      <w:r>
        <w:rPr>
          <w:sz w:val="22"/>
          <w:szCs w:val="22"/>
          <w:spacing w:val="-24"/>
        </w:rPr>
        <w:t xml:space="preserve"> </w:t>
      </w:r>
      <w:r>
        <w:rPr>
          <w:sz w:val="22"/>
          <w:szCs w:val="22"/>
          <w:spacing w:val="3"/>
        </w:rPr>
        <w:t>疗程：慢性病每日或隔日针刺一次，一般10次为一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8"/>
        </w:rPr>
        <w:t>疗程，休息5~7天，再进行下一个疗程，每次选用2</w:t>
      </w:r>
      <w:r>
        <w:rPr>
          <w:sz w:val="22"/>
          <w:szCs w:val="22"/>
          <w:spacing w:val="17"/>
        </w:rPr>
        <w:t>～4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穴，如针刺穴位较多或疗程较长时可把穴位分成两组，</w:t>
      </w:r>
      <w:r>
        <w:rPr>
          <w:sz w:val="22"/>
          <w:szCs w:val="22"/>
          <w:spacing w:val="-3"/>
        </w:rPr>
        <w:t>交替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7"/>
        </w:rPr>
        <w:t>轮换进行。</w:t>
      </w:r>
    </w:p>
    <w:p>
      <w:pPr>
        <w:pStyle w:val="BodyText"/>
        <w:ind w:right="95" w:firstLine="439"/>
        <w:spacing w:before="79" w:line="258" w:lineRule="auto"/>
        <w:tabs>
          <w:tab w:val="left" w:pos="120"/>
        </w:tabs>
        <w:rPr>
          <w:sz w:val="22"/>
          <w:szCs w:val="22"/>
        </w:rPr>
      </w:pPr>
      <w:r>
        <w:rPr>
          <w:sz w:val="22"/>
          <w:szCs w:val="22"/>
          <w:spacing w:val="3"/>
        </w:rPr>
        <w:t>4.</w:t>
      </w:r>
      <w:r>
        <w:rPr>
          <w:sz w:val="22"/>
          <w:szCs w:val="22"/>
          <w:spacing w:val="-23"/>
        </w:rPr>
        <w:t xml:space="preserve"> </w:t>
      </w:r>
      <w:r>
        <w:rPr>
          <w:sz w:val="22"/>
          <w:szCs w:val="22"/>
          <w:spacing w:val="3"/>
        </w:rPr>
        <w:t>注意点：初次接受针刺者，除了做好充分思想准备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以外，针刺手法宜轻，以免发生晕针。并应仔细检查针具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  <w:spacing w:val="-3"/>
        </w:rPr>
        <w:t>(针尖有无钩刺，针体有无生锈、弯曲，针柄和针根有无松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2"/>
        </w:rPr>
        <w:t>动)、选择舒适体位以免发生出血、感染、折针、断针等意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-3"/>
        </w:rPr>
        <w:t>外。针刺时必须避开大血管，在针刺背部穴位时，宜以夹角</w:t>
      </w:r>
    </w:p>
    <w:p>
      <w:pPr>
        <w:spacing w:line="258" w:lineRule="auto"/>
        <w:sectPr>
          <w:footerReference w:type="default" r:id="rId49"/>
          <w:pgSz w:w="7060" w:h="10440"/>
          <w:pgMar w:top="400" w:right="459" w:bottom="635" w:left="839" w:header="0" w:footer="416" w:gutter="0"/>
        </w:sectPr>
        <w:rPr>
          <w:sz w:val="22"/>
          <w:szCs w:val="22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119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45°刺入，掌握一定深度，以免刺伤内脏。</w:t>
      </w:r>
    </w:p>
    <w:p>
      <w:pPr>
        <w:ind w:left="512"/>
        <w:spacing w:before="57" w:line="222" w:lineRule="auto"/>
        <w:outlineLvl w:val="3"/>
        <w:rPr>
          <w:rFonts w:ascii="SimHei" w:hAnsi="SimHei" w:eastAsia="SimHei" w:cs="SimHei"/>
          <w:sz w:val="21"/>
          <w:szCs w:val="21"/>
        </w:rPr>
      </w:pPr>
      <w:bookmarkStart w:name="bookmark152" w:id="186"/>
      <w:bookmarkEnd w:id="186"/>
      <w:bookmarkStart w:name="bookmark28" w:id="187"/>
      <w:bookmarkEnd w:id="187"/>
      <w:r>
        <w:rPr>
          <w:rFonts w:ascii="SimHei" w:hAnsi="SimHei" w:eastAsia="SimHei" w:cs="SimHei"/>
          <w:sz w:val="21"/>
          <w:szCs w:val="21"/>
          <w:b/>
          <w:bCs/>
          <w:spacing w:val="18"/>
        </w:rPr>
        <w:t>(二)耳针</w:t>
      </w:r>
    </w:p>
    <w:p>
      <w:pPr>
        <w:pStyle w:val="BodyText"/>
        <w:ind w:left="439"/>
        <w:spacing w:before="100" w:line="21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1.</w:t>
      </w:r>
      <w:r>
        <w:rPr>
          <w:sz w:val="21"/>
          <w:szCs w:val="21"/>
          <w:spacing w:val="56"/>
        </w:rPr>
        <w:t xml:space="preserve"> </w:t>
      </w:r>
      <w:r>
        <w:rPr>
          <w:sz w:val="21"/>
          <w:szCs w:val="21"/>
          <w:spacing w:val="8"/>
        </w:rPr>
        <w:t>工具：长0.5寸不锈钢针或圆圈型钢针。</w:t>
      </w:r>
    </w:p>
    <w:p>
      <w:pPr>
        <w:pStyle w:val="BodyText"/>
        <w:ind w:firstLine="439"/>
        <w:spacing w:before="60" w:line="26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2. 操作法：穴位消毒同上，对准穴位，快</w:t>
      </w:r>
      <w:r>
        <w:rPr>
          <w:sz w:val="21"/>
          <w:szCs w:val="21"/>
          <w:spacing w:val="14"/>
        </w:rPr>
        <w:t>速刺入约1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分多，轻轻捻转，留针30～60分钟，在留针时可</w:t>
      </w:r>
      <w:r>
        <w:rPr>
          <w:sz w:val="21"/>
          <w:szCs w:val="21"/>
          <w:spacing w:val="6"/>
        </w:rPr>
        <w:t>间隔一定时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间捻转一次以加强刺激。或采用圆圈型皮内针，刺</w:t>
      </w:r>
      <w:r>
        <w:rPr>
          <w:sz w:val="21"/>
          <w:szCs w:val="21"/>
          <w:spacing w:val="15"/>
        </w:rPr>
        <w:t>入穴位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0"/>
        </w:rPr>
        <w:t>后，胶布固定5~7天，每天可自行按压皮内针数次，每次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8"/>
        </w:rPr>
        <w:t>5分钟，以加强刺激，增强疗效。</w:t>
      </w:r>
    </w:p>
    <w:p>
      <w:pPr>
        <w:pStyle w:val="BodyText"/>
        <w:ind w:right="13" w:firstLine="439"/>
        <w:spacing w:before="70" w:line="251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3. 疗程：10~20次为一疗程，如采用圆圈型皮内针，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2"/>
        </w:rPr>
        <w:t>则5～7天为一疗程。</w:t>
      </w:r>
    </w:p>
    <w:p>
      <w:pPr>
        <w:pStyle w:val="BodyText"/>
        <w:ind w:left="439"/>
        <w:spacing w:before="89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4. 注意点：注意皮肤消毒，防止发生耳廓感染。</w:t>
      </w:r>
    </w:p>
    <w:p>
      <w:pPr>
        <w:ind w:left="442"/>
        <w:spacing w:before="36" w:line="221" w:lineRule="auto"/>
        <w:outlineLvl w:val="3"/>
        <w:rPr>
          <w:rFonts w:ascii="SimHei" w:hAnsi="SimHei" w:eastAsia="SimHei" w:cs="SimHei"/>
          <w:sz w:val="21"/>
          <w:szCs w:val="21"/>
        </w:rPr>
      </w:pPr>
      <w:bookmarkStart w:name="bookmark29" w:id="188"/>
      <w:bookmarkEnd w:id="188"/>
      <w:r>
        <w:rPr>
          <w:rFonts w:ascii="SimHei" w:hAnsi="SimHei" w:eastAsia="SimHei" w:cs="SimHei"/>
          <w:sz w:val="21"/>
          <w:szCs w:val="21"/>
          <w:b/>
          <w:bCs/>
          <w:spacing w:val="18"/>
        </w:rPr>
        <w:t>(三)皮肤针</w:t>
      </w:r>
    </w:p>
    <w:p>
      <w:pPr>
        <w:pStyle w:val="BodyText"/>
        <w:ind w:right="18" w:firstLine="439"/>
        <w:spacing w:before="104" w:line="243" w:lineRule="auto"/>
        <w:rPr>
          <w:sz w:val="21"/>
          <w:szCs w:val="21"/>
        </w:rPr>
      </w:pPr>
      <w:r>
        <w:rPr>
          <w:sz w:val="21"/>
          <w:szCs w:val="21"/>
          <w:spacing w:val="25"/>
        </w:rPr>
        <w:t>1. 工具：用5~7枚缝衣针(或26号针灸针)扎紧(针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4"/>
        </w:rPr>
        <w:t>尖成一平面),并配以木柄(或用市售七星针或梅花</w:t>
      </w:r>
      <w:r>
        <w:rPr>
          <w:sz w:val="21"/>
          <w:szCs w:val="21"/>
          <w:spacing w:val="13"/>
        </w:rPr>
        <w:t>针具)。</w:t>
      </w:r>
    </w:p>
    <w:p>
      <w:pPr>
        <w:pStyle w:val="BodyText"/>
        <w:ind w:right="5" w:firstLine="439"/>
        <w:spacing w:before="86" w:line="266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2. 操作方法：局部皮肤消毒后，手握针柄后段</w:t>
      </w:r>
      <w:r>
        <w:rPr>
          <w:sz w:val="21"/>
          <w:szCs w:val="21"/>
          <w:spacing w:val="10"/>
        </w:rPr>
        <w:t>，用啄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刺法(如鸟雀啄食或蜻蜓点水状)有弹性、有节</w:t>
      </w:r>
      <w:r>
        <w:rPr>
          <w:sz w:val="21"/>
          <w:szCs w:val="21"/>
          <w:spacing w:val="15"/>
        </w:rPr>
        <w:t>奏地反复叩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打穴位处。轻度刺激至局部皮肤略有潮红充血即可。重度刺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激则使皮肤明显发红湿润，并可有轻微出血。</w:t>
      </w:r>
    </w:p>
    <w:p>
      <w:pPr>
        <w:pStyle w:val="BodyText"/>
        <w:ind w:left="439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3. 疗程：每日叩打一次，10~15次为</w:t>
      </w:r>
      <w:r>
        <w:rPr>
          <w:sz w:val="21"/>
          <w:szCs w:val="21"/>
          <w:spacing w:val="11"/>
        </w:rPr>
        <w:t>一疗程。</w:t>
      </w:r>
    </w:p>
    <w:p>
      <w:pPr>
        <w:pStyle w:val="BodyText"/>
        <w:ind w:right="19" w:firstLine="439"/>
        <w:spacing w:before="70" w:line="255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4. 注意点：叩打时针尖要和皮肤呈垂直，手法宜轻而柔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和。重叩后局部皮肤应清洁消毒，以防止感</w:t>
      </w:r>
      <w:r>
        <w:rPr>
          <w:sz w:val="21"/>
          <w:szCs w:val="21"/>
          <w:spacing w:val="4"/>
        </w:rPr>
        <w:t>染。</w:t>
      </w:r>
    </w:p>
    <w:p>
      <w:pPr>
        <w:ind w:left="442"/>
        <w:spacing w:before="46" w:line="222" w:lineRule="auto"/>
        <w:outlineLvl w:val="3"/>
        <w:rPr>
          <w:rFonts w:ascii="SimHei" w:hAnsi="SimHei" w:eastAsia="SimHei" w:cs="SimHei"/>
          <w:sz w:val="21"/>
          <w:szCs w:val="21"/>
        </w:rPr>
      </w:pPr>
      <w:bookmarkStart w:name="bookmark30" w:id="189"/>
      <w:bookmarkEnd w:id="189"/>
      <w:r>
        <w:rPr>
          <w:rFonts w:ascii="SimHei" w:hAnsi="SimHei" w:eastAsia="SimHei" w:cs="SimHei"/>
          <w:sz w:val="21"/>
          <w:szCs w:val="21"/>
          <w:b/>
          <w:bCs/>
          <w:spacing w:val="18"/>
        </w:rPr>
        <w:t>(四)灸法</w:t>
      </w:r>
    </w:p>
    <w:p>
      <w:pPr>
        <w:pStyle w:val="BodyText"/>
        <w:ind w:right="16" w:firstLine="439"/>
        <w:spacing w:before="92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1. 工具：艾叶除去梗和泥砂捣成艾绒，捻成上尖</w:t>
      </w:r>
      <w:r>
        <w:rPr>
          <w:sz w:val="21"/>
          <w:szCs w:val="21"/>
          <w:spacing w:val="10"/>
        </w:rPr>
        <w:t>下大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圆椎形艾炷，小者如麦粒，中等者如半个枣核，</w:t>
      </w:r>
      <w:r>
        <w:rPr>
          <w:sz w:val="21"/>
          <w:szCs w:val="21"/>
          <w:spacing w:val="15"/>
        </w:rPr>
        <w:t>用于直接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灸。大者如拇指头大，用于间接灸。每次用一个艾炷称为一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壮。艾绒可用棉纸卷成雪茄烟状的艾条，或将艾绒直接卷在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4"/>
        </w:rPr>
        <w:t>已刺入穴位中的针柄上点燃，叫做温针。</w:t>
      </w:r>
    </w:p>
    <w:p>
      <w:pPr>
        <w:spacing w:line="276" w:lineRule="auto"/>
        <w:sectPr>
          <w:footerReference w:type="default" r:id="rId50"/>
          <w:pgSz w:w="7060" w:h="10440"/>
          <w:pgMar w:top="400" w:right="931" w:bottom="637" w:left="460" w:header="0" w:footer="428" w:gutter="0"/>
        </w:sectPr>
        <w:rPr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right="75" w:firstLine="419"/>
        <w:spacing w:before="68" w:line="250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2. 操作手法，艾炷灸分为直接灸与间接灸，直接灸又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分无疤痕灸和有疤痕灸，后者不宜自行操作，故不加</w:t>
      </w:r>
      <w:r>
        <w:rPr>
          <w:sz w:val="21"/>
          <w:szCs w:val="21"/>
          <w:spacing w:val="5"/>
        </w:rPr>
        <w:t>介绍。</w:t>
      </w:r>
    </w:p>
    <w:p>
      <w:pPr>
        <w:pStyle w:val="BodyText"/>
        <w:ind w:right="55" w:firstLine="419"/>
        <w:spacing w:before="80" w:line="261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(1)无疤痕灸：将麦粒大艾炷放在穴位上，用火点燃上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部，当艾炷燃到考左右、患者感到灼痛时，除去绒</w:t>
      </w:r>
      <w:r>
        <w:rPr>
          <w:sz w:val="21"/>
          <w:szCs w:val="21"/>
          <w:spacing w:val="6"/>
        </w:rPr>
        <w:t>灰另换艾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炷再灸，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7"/>
        </w:rPr>
        <w:t>一般灸3～5壮，使局部皮肤充血起红晕为度。</w:t>
      </w:r>
    </w:p>
    <w:p>
      <w:pPr>
        <w:pStyle w:val="BodyText"/>
        <w:ind w:right="35" w:firstLine="419"/>
        <w:spacing w:before="69" w:line="255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(2)间接灸(见图6):在艾炷和皮肤间隔一物(生姜、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6"/>
        </w:rPr>
        <w:t>大蒜或药饼等),待隔物上的艾炷燃尽并感觉灼痛时更换艾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4"/>
        </w:rPr>
        <w:t>炷施灸，灸至局部发红为度。</w:t>
      </w:r>
    </w:p>
    <w:p>
      <w:pPr>
        <w:pStyle w:val="BodyText"/>
        <w:ind w:right="75" w:firstLine="419"/>
        <w:spacing w:before="89" w:line="25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(3)艾条灸：将卷成的艾条点燃后在需灸的穴位和部位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1"/>
        </w:rPr>
        <w:t>的皮肤表面上下晃动或如雀啄样温熏(不直接接触皮</w:t>
      </w:r>
      <w:r>
        <w:rPr>
          <w:sz w:val="21"/>
          <w:szCs w:val="21"/>
          <w:spacing w:val="10"/>
        </w:rPr>
        <w:t>肤，其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距离以使皮肤感到温热为佳),一般灸10</w:t>
      </w:r>
      <w:r>
        <w:rPr>
          <w:sz w:val="21"/>
          <w:szCs w:val="21"/>
          <w:spacing w:val="13"/>
        </w:rPr>
        <w:t>～30分钟。</w:t>
      </w:r>
    </w:p>
    <w:p>
      <w:pPr>
        <w:pStyle w:val="BodyText"/>
        <w:ind w:firstLine="419"/>
        <w:spacing w:before="76" w:line="255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(4)温针灸(见图6):在留针过程中，针柄上卷上艾绒，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8"/>
        </w:rPr>
        <w:t>点燃，使热通过针体慢慢传入穴位，</w:t>
      </w:r>
      <w:r>
        <w:rPr>
          <w:sz w:val="21"/>
          <w:szCs w:val="21"/>
          <w:spacing w:val="85"/>
        </w:rPr>
        <w:t xml:space="preserve"> </w:t>
      </w:r>
      <w:r>
        <w:rPr>
          <w:sz w:val="21"/>
          <w:szCs w:val="21"/>
          <w:spacing w:val="8"/>
        </w:rPr>
        <w:t>一般灸2～3壮，使局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部感到温热而舒适为度。</w:t>
      </w:r>
    </w:p>
    <w:p>
      <w:pPr>
        <w:pStyle w:val="BodyText"/>
        <w:ind w:right="75" w:firstLine="419"/>
        <w:spacing w:before="92" w:line="260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3. 疗程：以上艾灸一般每天一次，7~10次为一疗程。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9"/>
        </w:rPr>
        <w:t>无疤痕灸可隔日一次或每周1~2次。如灸后起泡，可将泡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内液体抽去(注意无菌操作)涂上龙胆紫，使其干燥。</w:t>
      </w:r>
    </w:p>
    <w:p>
      <w:pPr>
        <w:spacing w:before="112"/>
        <w:rPr/>
      </w:pPr>
      <w:r/>
    </w:p>
    <w:p>
      <w:pPr>
        <w:sectPr>
          <w:footerReference w:type="default" r:id="rId51"/>
          <w:pgSz w:w="7060" w:h="10440"/>
          <w:pgMar w:top="400" w:right="455" w:bottom="617" w:left="889" w:header="0" w:footer="409" w:gutter="0"/>
          <w:cols w:equalWidth="0" w:num="1">
            <w:col w:w="5715" w:space="0"/>
          </w:cols>
        </w:sectPr>
        <w:rPr/>
      </w:pPr>
    </w:p>
    <w:p>
      <w:pPr>
        <w:ind w:firstLine="949"/>
        <w:spacing w:before="70" w:line="1810" w:lineRule="exact"/>
        <w:rPr/>
      </w:pPr>
      <w:r>
        <w:rPr>
          <w:position w:val="-36"/>
        </w:rPr>
        <w:drawing>
          <wp:inline distT="0" distB="0" distL="0" distR="0">
            <wp:extent cx="768358" cy="1149339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8358" cy="11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92"/>
        <w:spacing w:before="274" w:line="222" w:lineRule="auto"/>
        <w:rPr>
          <w:rFonts w:ascii="SimHei" w:hAnsi="SimHei" w:eastAsia="SimHei" w:cs="SimHei"/>
          <w:sz w:val="21"/>
          <w:szCs w:val="21"/>
        </w:rPr>
      </w:pPr>
      <w:bookmarkStart w:name="bookmark153" w:id="190"/>
      <w:bookmarkEnd w:id="190"/>
      <w:r>
        <w:rPr>
          <w:rFonts w:ascii="SimHei" w:hAnsi="SimHei" w:eastAsia="SimHei" w:cs="SimHei"/>
          <w:sz w:val="21"/>
          <w:szCs w:val="21"/>
          <w:b/>
          <w:bCs/>
          <w:spacing w:val="-22"/>
        </w:rPr>
        <w:t>间接灸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486"/>
        <w:spacing w:line="2018" w:lineRule="exact"/>
        <w:rPr/>
      </w:pPr>
      <w:r>
        <w:rPr>
          <w:position w:val="-40"/>
        </w:rPr>
        <w:drawing>
          <wp:inline distT="0" distB="0" distL="0" distR="0">
            <wp:extent cx="1162064" cy="1281846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2064" cy="128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007"/>
        <w:spacing w:before="270" w:line="220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温针灸</w:t>
      </w:r>
    </w:p>
    <w:p>
      <w:pPr>
        <w:spacing w:before="97" w:line="1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图6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灸法</w:t>
      </w:r>
    </w:p>
    <w:p>
      <w:pPr>
        <w:spacing w:line="192" w:lineRule="auto"/>
        <w:sectPr>
          <w:type w:val="continuous"/>
          <w:pgSz w:w="7060" w:h="10440"/>
          <w:pgMar w:top="400" w:right="455" w:bottom="617" w:left="889" w:header="0" w:footer="409" w:gutter="0"/>
          <w:cols w:equalWidth="0" w:num="2">
            <w:col w:w="2274" w:space="100"/>
            <w:col w:w="3342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1933"/>
        <w:spacing w:before="88" w:line="220" w:lineRule="auto"/>
        <w:outlineLvl w:val="2"/>
        <w:rPr>
          <w:sz w:val="27"/>
          <w:szCs w:val="27"/>
        </w:rPr>
      </w:pPr>
      <w:bookmarkStart w:name="bookmark154" w:id="191"/>
      <w:bookmarkEnd w:id="191"/>
      <w:bookmarkStart w:name="bookmark31" w:id="192"/>
      <w:bookmarkEnd w:id="192"/>
      <w:r>
        <w:rPr>
          <w:sz w:val="27"/>
          <w:szCs w:val="27"/>
          <w:b/>
          <w:bCs/>
          <w:spacing w:val="-20"/>
        </w:rPr>
        <w:t>二、治</w:t>
      </w:r>
      <w:r>
        <w:rPr>
          <w:sz w:val="27"/>
          <w:szCs w:val="27"/>
          <w:spacing w:val="-18"/>
        </w:rPr>
        <w:t xml:space="preserve"> </w:t>
      </w:r>
      <w:r>
        <w:rPr>
          <w:sz w:val="27"/>
          <w:szCs w:val="27"/>
          <w:b/>
          <w:bCs/>
          <w:spacing w:val="-20"/>
        </w:rPr>
        <w:t>疗</w:t>
      </w:r>
      <w:r>
        <w:rPr>
          <w:sz w:val="27"/>
          <w:szCs w:val="27"/>
          <w:spacing w:val="-20"/>
        </w:rPr>
        <w:t xml:space="preserve"> </w:t>
      </w:r>
      <w:r>
        <w:rPr>
          <w:sz w:val="27"/>
          <w:szCs w:val="27"/>
          <w:b/>
          <w:bCs/>
          <w:spacing w:val="-20"/>
        </w:rPr>
        <w:t>原</w:t>
      </w:r>
      <w:r>
        <w:rPr>
          <w:sz w:val="27"/>
          <w:szCs w:val="27"/>
          <w:spacing w:val="-20"/>
        </w:rPr>
        <w:t xml:space="preserve"> </w:t>
      </w:r>
      <w:r>
        <w:rPr>
          <w:sz w:val="27"/>
          <w:szCs w:val="27"/>
          <w:b/>
          <w:bCs/>
          <w:spacing w:val="-20"/>
        </w:rPr>
        <w:t>理</w:t>
      </w:r>
    </w:p>
    <w:p>
      <w:pPr>
        <w:pStyle w:val="BodyText"/>
        <w:ind w:right="16" w:firstLine="439"/>
        <w:spacing w:before="184" w:line="27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中医认为，人体在健康时，保持着阴阳相对平衡状态，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5"/>
        </w:rPr>
        <w:t>如果因遭受某些因素(如外邪或情志失常等)而受破坏，阴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阳失去平衡，疾病就发生了。由于体质状态的不同而出现偏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寒、偏热、偏虚、偏实等证候。人体抵抗力与病邪斗争的结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果，正气盛则邪退而病去；反之，邪气盛正虚则病情恶</w:t>
      </w:r>
      <w:r>
        <w:rPr>
          <w:sz w:val="21"/>
          <w:szCs w:val="21"/>
          <w:spacing w:val="5"/>
        </w:rPr>
        <w:t>化。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针灸治疗疾病的道理，就是通过针刺，疏通人</w:t>
      </w:r>
      <w:r>
        <w:rPr>
          <w:sz w:val="21"/>
          <w:szCs w:val="21"/>
          <w:spacing w:val="6"/>
        </w:rPr>
        <w:t>体的气血，增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强抗病能力，从而达到扶正祛邪的目的。</w:t>
      </w:r>
    </w:p>
    <w:p>
      <w:pPr>
        <w:pStyle w:val="BodyText"/>
        <w:ind w:firstLine="439"/>
        <w:spacing w:before="36" w:line="27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现代医学对针灸的机理，作了许多的研究。认为它作为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一种温和的物理刺激，通过神经、体液的调节，对人体的消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化、血液、心血管、呼吸、内分泌、神经等系统，都产生了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良好影响。由于是一种调整作用，所以它可以因人体的机能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状态的不同而产生不同的影响。以心血管系统为例，患者血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4"/>
        </w:rPr>
        <w:t>管紧张度高时(如高血压)针刺可使血管扩张，血压降低；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反之，当血管呈病理性扩张，紧张度低下(如低血压)时，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针刺可使其紧张度升高。针刺还可解除淋巴管痉挛，改善淋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巴循环，从而减轻炎症时的渗出和水肿等。这些作用对头晕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证均能产生良好影响而有利于患者恢复健康。</w:t>
      </w:r>
    </w:p>
    <w:p>
      <w:pPr>
        <w:pStyle w:val="BodyText"/>
        <w:ind w:left="1873"/>
        <w:spacing w:before="189" w:line="220" w:lineRule="auto"/>
        <w:outlineLvl w:val="2"/>
        <w:rPr>
          <w:sz w:val="27"/>
          <w:szCs w:val="27"/>
        </w:rPr>
      </w:pPr>
      <w:bookmarkStart w:name="bookmark32" w:id="193"/>
      <w:bookmarkEnd w:id="193"/>
      <w:r>
        <w:rPr>
          <w:sz w:val="27"/>
          <w:szCs w:val="27"/>
          <w:b/>
          <w:bCs/>
          <w:spacing w:val="-20"/>
        </w:rPr>
        <w:t>三、分</w:t>
      </w:r>
      <w:r>
        <w:rPr>
          <w:sz w:val="27"/>
          <w:szCs w:val="27"/>
          <w:spacing w:val="-20"/>
        </w:rPr>
        <w:t xml:space="preserve"> </w:t>
      </w:r>
      <w:r>
        <w:rPr>
          <w:sz w:val="27"/>
          <w:szCs w:val="27"/>
          <w:b/>
          <w:bCs/>
          <w:spacing w:val="-20"/>
        </w:rPr>
        <w:t>型</w:t>
      </w:r>
      <w:r>
        <w:rPr>
          <w:sz w:val="27"/>
          <w:szCs w:val="27"/>
          <w:spacing w:val="-20"/>
        </w:rPr>
        <w:t xml:space="preserve"> </w:t>
      </w:r>
      <w:r>
        <w:rPr>
          <w:sz w:val="27"/>
          <w:szCs w:val="27"/>
          <w:b/>
          <w:bCs/>
          <w:spacing w:val="-20"/>
        </w:rPr>
        <w:t>治</w:t>
      </w:r>
      <w:r>
        <w:rPr>
          <w:sz w:val="27"/>
          <w:szCs w:val="27"/>
          <w:spacing w:val="-20"/>
        </w:rPr>
        <w:t xml:space="preserve"> </w:t>
      </w:r>
      <w:r>
        <w:rPr>
          <w:sz w:val="27"/>
          <w:szCs w:val="27"/>
          <w:b/>
          <w:bCs/>
          <w:spacing w:val="-20"/>
        </w:rPr>
        <w:t>疗</w:t>
      </w:r>
    </w:p>
    <w:p>
      <w:pPr>
        <w:ind w:left="442"/>
        <w:spacing w:before="155" w:line="227" w:lineRule="auto"/>
        <w:outlineLvl w:val="3"/>
        <w:rPr>
          <w:rFonts w:ascii="KaiTi" w:hAnsi="KaiTi" w:eastAsia="KaiTi" w:cs="KaiTi"/>
          <w:sz w:val="21"/>
          <w:szCs w:val="21"/>
        </w:rPr>
      </w:pPr>
      <w:bookmarkStart w:name="bookmark33" w:id="194"/>
      <w:bookmarkEnd w:id="194"/>
      <w:r>
        <w:rPr>
          <w:rFonts w:ascii="KaiTi" w:hAnsi="KaiTi" w:eastAsia="KaiTi" w:cs="KaiTi"/>
          <w:sz w:val="21"/>
          <w:szCs w:val="21"/>
          <w:b/>
          <w:bCs/>
          <w:spacing w:val="1"/>
        </w:rPr>
        <w:t>(</w:t>
      </w:r>
      <w:r>
        <w:rPr>
          <w:rFonts w:ascii="KaiTi" w:hAnsi="KaiTi" w:eastAsia="KaiTi" w:cs="KaiTi"/>
          <w:sz w:val="21"/>
          <w:szCs w:val="21"/>
          <w:spacing w:val="-48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1"/>
        </w:rPr>
        <w:t>一</w:t>
      </w:r>
      <w:r>
        <w:rPr>
          <w:rFonts w:ascii="KaiTi" w:hAnsi="KaiTi" w:eastAsia="KaiTi" w:cs="KaiTi"/>
          <w:sz w:val="21"/>
          <w:szCs w:val="21"/>
          <w:spacing w:val="-58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1"/>
        </w:rPr>
        <w:t>)体针</w:t>
      </w:r>
    </w:p>
    <w:p>
      <w:pPr>
        <w:pStyle w:val="BodyText"/>
        <w:ind w:right="45" w:firstLine="439"/>
        <w:spacing w:before="85" w:line="251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1. 外风型：中医认为是风邪(风寒和风热)侵犯了人体，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"/>
        </w:rPr>
        <w:t>初期病邪在体表及肺。</w:t>
      </w:r>
    </w:p>
    <w:p>
      <w:pPr>
        <w:pStyle w:val="BodyText"/>
        <w:ind w:left="439" w:right="2205"/>
        <w:spacing w:before="68" w:line="309" w:lineRule="auto"/>
        <w:rPr>
          <w:sz w:val="17"/>
          <w:szCs w:val="17"/>
        </w:rPr>
      </w:pPr>
      <w:r>
        <w:rPr>
          <w:sz w:val="21"/>
          <w:szCs w:val="21"/>
          <w:spacing w:val="5"/>
        </w:rPr>
        <w:t>治疗原则：解表、祛风、宣肺。</w:t>
      </w:r>
      <w:r>
        <w:rPr>
          <w:sz w:val="21"/>
          <w:szCs w:val="21"/>
          <w:spacing w:val="3"/>
        </w:rPr>
        <w:t xml:space="preserve"> </w:t>
      </w:r>
      <w:r>
        <w:rPr>
          <w:sz w:val="17"/>
          <w:szCs w:val="17"/>
          <w:spacing w:val="-6"/>
        </w:rPr>
        <w:t>取</w:t>
      </w:r>
      <w:r>
        <w:rPr>
          <w:sz w:val="17"/>
          <w:szCs w:val="17"/>
          <w:spacing w:val="-16"/>
        </w:rPr>
        <w:t xml:space="preserve"> </w:t>
      </w:r>
      <w:r>
        <w:rPr>
          <w:sz w:val="17"/>
          <w:szCs w:val="17"/>
          <w:spacing w:val="-6"/>
        </w:rPr>
        <w:t>穴</w:t>
      </w:r>
      <w:r>
        <w:rPr>
          <w:sz w:val="17"/>
          <w:szCs w:val="17"/>
          <w:spacing w:val="-23"/>
        </w:rPr>
        <w:t xml:space="preserve"> </w:t>
      </w:r>
      <w:r>
        <w:rPr>
          <w:sz w:val="17"/>
          <w:szCs w:val="17"/>
          <w:spacing w:val="-6"/>
        </w:rPr>
        <w:t>：</w:t>
      </w:r>
    </w:p>
    <w:p>
      <w:pPr>
        <w:pStyle w:val="BodyText"/>
        <w:ind w:left="439"/>
        <w:spacing w:before="15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祛风：风池，在枕骨粗隆直下凹陷处与乳突之间。</w:t>
      </w:r>
    </w:p>
    <w:p>
      <w:pPr>
        <w:spacing w:line="219" w:lineRule="auto"/>
        <w:sectPr>
          <w:footerReference w:type="default" r:id="rId54"/>
          <w:pgSz w:w="7060" w:h="10440"/>
          <w:pgMar w:top="400" w:right="999" w:bottom="627" w:left="400" w:header="0" w:footer="419" w:gutter="0"/>
        </w:sectPr>
        <w:rPr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right="24" w:firstLine="439"/>
        <w:spacing w:before="68" w:line="278" w:lineRule="auto"/>
        <w:rPr>
          <w:sz w:val="21"/>
          <w:szCs w:val="21"/>
        </w:rPr>
      </w:pPr>
      <w:bookmarkStart w:name="bookmark155" w:id="195"/>
      <w:bookmarkEnd w:id="195"/>
      <w:r>
        <w:rPr>
          <w:sz w:val="21"/>
          <w:szCs w:val="21"/>
          <w:spacing w:val="11"/>
        </w:rPr>
        <w:t>风寒者：加列缺(左右两手虎口交叉时，当一手之食指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1"/>
        </w:rPr>
        <w:t>押在另一手腕桡骨茎突上，食指尖所指小凹陷处)</w:t>
      </w:r>
      <w:r>
        <w:rPr>
          <w:sz w:val="21"/>
          <w:szCs w:val="21"/>
          <w:spacing w:val="10"/>
        </w:rPr>
        <w:t>,合谷(拇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食二指伸张时，当第一二掌骨中点，稍偏食指)。</w:t>
      </w:r>
    </w:p>
    <w:p>
      <w:pPr>
        <w:pStyle w:val="BodyText"/>
        <w:ind w:right="27" w:firstLine="439"/>
        <w:spacing w:before="1" w:line="281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风热者：加曲池(屈肘成直角，在肘窝桡侧横纹头至肱 </w:t>
      </w:r>
      <w:r>
        <w:rPr>
          <w:sz w:val="21"/>
          <w:szCs w:val="21"/>
          <w:spacing w:val="14"/>
        </w:rPr>
        <w:t>骨外上髁之中点)、大椎(第七颈椎与第一胸椎棘突间正中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4"/>
        </w:rPr>
        <w:t>处)、外关(手背侧横纹上2寸，两骨之间)。</w:t>
      </w:r>
    </w:p>
    <w:p>
      <w:pPr>
        <w:pStyle w:val="BodyText"/>
        <w:ind w:left="439"/>
        <w:spacing w:before="20" w:line="22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手法：泻法。</w:t>
      </w:r>
    </w:p>
    <w:p>
      <w:pPr>
        <w:pStyle w:val="BodyText"/>
        <w:ind w:right="30" w:firstLine="439"/>
        <w:spacing w:before="80" w:line="272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2. 肝阳上亢型，肝阳与肝阴和肾阴的关系非常密切，故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4"/>
        </w:rPr>
        <w:t>肝阳上亢时常可见到肝肾阴虚证候，针刺目的就是平</w:t>
      </w:r>
      <w:r>
        <w:rPr>
          <w:sz w:val="21"/>
          <w:szCs w:val="21"/>
          <w:spacing w:val="3"/>
        </w:rPr>
        <w:t>(抑制)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0"/>
        </w:rPr>
        <w:t>肝阳(火)补(加强)肾水(阴)。</w:t>
      </w:r>
    </w:p>
    <w:p>
      <w:pPr>
        <w:ind w:left="439"/>
        <w:spacing w:before="67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5"/>
        </w:rPr>
        <w:t>取</w:t>
      </w:r>
      <w:r>
        <w:rPr>
          <w:rFonts w:ascii="SimHei" w:hAnsi="SimHei" w:eastAsia="SimHei" w:cs="SimHei"/>
          <w:sz w:val="16"/>
          <w:szCs w:val="16"/>
          <w:spacing w:val="-5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5"/>
        </w:rPr>
        <w:t>穴</w:t>
      </w:r>
      <w:r>
        <w:rPr>
          <w:rFonts w:ascii="SimHei" w:hAnsi="SimHei" w:eastAsia="SimHei" w:cs="SimHei"/>
          <w:sz w:val="16"/>
          <w:szCs w:val="16"/>
          <w:spacing w:val="-11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5"/>
        </w:rPr>
        <w:t>：</w:t>
      </w:r>
    </w:p>
    <w:p>
      <w:pPr>
        <w:pStyle w:val="BodyText"/>
        <w:ind w:right="53" w:firstLine="439"/>
        <w:spacing w:before="113" w:line="25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平肝泻火：风池、太冲(第一、二趾缝上1</w:t>
      </w:r>
      <w:r>
        <w:rPr>
          <w:sz w:val="21"/>
          <w:szCs w:val="21"/>
          <w:spacing w:val="-62"/>
        </w:rPr>
        <w:t xml:space="preserve"> </w:t>
      </w:r>
      <w:r>
        <w:rPr>
          <w:sz w:val="21"/>
          <w:szCs w:val="21"/>
          <w:spacing w:val="4"/>
        </w:rPr>
        <w:t>.</w:t>
      </w:r>
      <w:r>
        <w:rPr>
          <w:sz w:val="21"/>
          <w:szCs w:val="21"/>
          <w:spacing w:val="3"/>
        </w:rPr>
        <w:t>5～2寸处)、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肝俞(第九胸椎棘突旁开1.5寸)。</w:t>
      </w:r>
    </w:p>
    <w:p>
      <w:pPr>
        <w:pStyle w:val="BodyText"/>
        <w:ind w:left="139" w:right="29" w:firstLine="299"/>
        <w:spacing w:before="60" w:line="268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补肾阴(水):肾俞(第二腰椎棘突旁开1.5寸)、太溪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3"/>
        </w:rPr>
        <w:t>(内踝尖与跟腱联线的中点)。</w:t>
      </w:r>
    </w:p>
    <w:p>
      <w:pPr>
        <w:pStyle w:val="BodyText"/>
        <w:ind w:left="439"/>
        <w:spacing w:before="41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每天一次，5～10次为一疗程。</w:t>
      </w:r>
    </w:p>
    <w:p>
      <w:pPr>
        <w:pStyle w:val="BodyText"/>
        <w:ind w:firstLine="439"/>
        <w:spacing w:before="80" w:line="272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3. 气血不足型：中医认为当气血不足时，因头部位置较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3"/>
        </w:rPr>
        <w:t>高，最易受到影响，故除了补脾肾(促使产生气血)之外，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4"/>
        </w:rPr>
        <w:t>还使用升提法(使有限的气血能重点供给人体上部组织)。</w:t>
      </w:r>
    </w:p>
    <w:p>
      <w:pPr>
        <w:ind w:left="439"/>
        <w:spacing w:before="79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7"/>
        </w:rPr>
        <w:t>取</w:t>
      </w:r>
      <w:r>
        <w:rPr>
          <w:rFonts w:ascii="SimHei" w:hAnsi="SimHei" w:eastAsia="SimHei" w:cs="SimHei"/>
          <w:sz w:val="16"/>
          <w:szCs w:val="16"/>
          <w:spacing w:val="-11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7"/>
        </w:rPr>
        <w:t>穴</w:t>
      </w:r>
      <w:r>
        <w:rPr>
          <w:rFonts w:ascii="SimHei" w:hAnsi="SimHei" w:eastAsia="SimHei" w:cs="SimHei"/>
          <w:sz w:val="16"/>
          <w:szCs w:val="16"/>
          <w:spacing w:val="-20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7"/>
        </w:rPr>
        <w:t>：</w:t>
      </w:r>
    </w:p>
    <w:p>
      <w:pPr>
        <w:pStyle w:val="BodyText"/>
        <w:ind w:right="53" w:firstLine="439"/>
        <w:spacing w:before="72" w:line="27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升提中气：百会(头顶正中线与两耳尖联线的交点处)、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5"/>
        </w:rPr>
        <w:t>足三里(外膝眼下3寸，胫骨外侧约一横指处)。</w:t>
      </w:r>
    </w:p>
    <w:p>
      <w:pPr>
        <w:pStyle w:val="BodyText"/>
        <w:ind w:right="25" w:firstLine="439"/>
        <w:spacing w:before="31" w:line="272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补脾肾：气海(腹部正中线，脐下1.5寸)、脾俞(在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5"/>
        </w:rPr>
        <w:t>第十一、十二胸椎棘突之间，旁开1.5寸处)、足</w:t>
      </w:r>
      <w:r>
        <w:rPr>
          <w:sz w:val="21"/>
          <w:szCs w:val="21"/>
          <w:spacing w:val="14"/>
        </w:rPr>
        <w:t>三里、肾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俞(见前)。</w:t>
      </w:r>
    </w:p>
    <w:p>
      <w:pPr>
        <w:pStyle w:val="BodyText"/>
        <w:ind w:firstLine="439"/>
        <w:spacing w:before="31" w:line="260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补法，留针15～30分钟，或加用灸法，5~10次为一疗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2"/>
        </w:rPr>
        <w:t>程。</w:t>
      </w:r>
    </w:p>
    <w:p>
      <w:pPr>
        <w:spacing w:line="260" w:lineRule="auto"/>
        <w:sectPr>
          <w:footerReference w:type="default" r:id="rId55"/>
          <w:pgSz w:w="7060" w:h="10440"/>
          <w:pgMar w:top="400" w:right="501" w:bottom="597" w:left="880" w:header="0" w:footer="388" w:gutter="0"/>
        </w:sectPr>
        <w:rPr>
          <w:sz w:val="21"/>
          <w:szCs w:val="21"/>
        </w:rPr>
      </w:pPr>
    </w:p>
    <w:p>
      <w:pPr>
        <w:spacing w:line="473" w:lineRule="auto"/>
        <w:rPr>
          <w:rFonts w:ascii="Arial"/>
          <w:sz w:val="21"/>
        </w:rPr>
      </w:pPr>
      <w:r/>
    </w:p>
    <w:p>
      <w:pPr>
        <w:pStyle w:val="BodyText"/>
        <w:ind w:right="5" w:firstLine="419"/>
        <w:spacing w:before="72" w:line="306" w:lineRule="auto"/>
        <w:rPr>
          <w:sz w:val="18"/>
          <w:szCs w:val="18"/>
        </w:rPr>
      </w:pPr>
      <w:bookmarkStart w:name="bookmark156" w:id="196"/>
      <w:bookmarkEnd w:id="196"/>
      <w:r>
        <w:rPr>
          <w:sz w:val="22"/>
          <w:szCs w:val="22"/>
          <w:spacing w:val="-8"/>
        </w:rPr>
        <w:t>4.</w:t>
      </w:r>
      <w:r>
        <w:rPr>
          <w:sz w:val="22"/>
          <w:szCs w:val="22"/>
          <w:spacing w:val="-12"/>
        </w:rPr>
        <w:t xml:space="preserve"> </w:t>
      </w:r>
      <w:r>
        <w:rPr>
          <w:sz w:val="22"/>
          <w:szCs w:val="22"/>
          <w:spacing w:val="-8"/>
        </w:rPr>
        <w:t>湿痰阻遏型：当脾、肺、肾功能失常时，水液运化受</w:t>
      </w:r>
      <w:r>
        <w:rPr>
          <w:sz w:val="22"/>
          <w:szCs w:val="22"/>
        </w:rPr>
        <w:t xml:space="preserve"> </w:t>
      </w:r>
      <w:r>
        <w:rPr>
          <w:sz w:val="18"/>
          <w:szCs w:val="18"/>
          <w:spacing w:val="30"/>
        </w:rPr>
        <w:t>阻而形成“痰”,针刺除了化痰以外，尚需健脾，以消除痰形</w:t>
      </w:r>
      <w:r>
        <w:rPr>
          <w:sz w:val="18"/>
          <w:szCs w:val="18"/>
          <w:spacing w:val="17"/>
        </w:rPr>
        <w:t xml:space="preserve"> </w:t>
      </w:r>
      <w:r>
        <w:rPr>
          <w:sz w:val="18"/>
          <w:szCs w:val="18"/>
          <w:spacing w:val="27"/>
        </w:rPr>
        <w:t>成的根本因素。</w:t>
      </w:r>
    </w:p>
    <w:p>
      <w:pPr>
        <w:pStyle w:val="BodyText"/>
        <w:ind w:left="419"/>
        <w:spacing w:before="40" w:line="221" w:lineRule="auto"/>
        <w:rPr>
          <w:sz w:val="18"/>
          <w:szCs w:val="18"/>
        </w:rPr>
      </w:pPr>
      <w:r>
        <w:rPr>
          <w:sz w:val="18"/>
          <w:szCs w:val="18"/>
          <w:spacing w:val="13"/>
        </w:rPr>
        <w:t>取穴</w:t>
      </w:r>
      <w:r>
        <w:rPr>
          <w:sz w:val="18"/>
          <w:szCs w:val="18"/>
          <w:spacing w:val="-39"/>
        </w:rPr>
        <w:t xml:space="preserve"> </w:t>
      </w:r>
      <w:r>
        <w:rPr>
          <w:sz w:val="18"/>
          <w:szCs w:val="18"/>
          <w:spacing w:val="13"/>
        </w:rPr>
        <w:t>：</w:t>
      </w:r>
    </w:p>
    <w:p>
      <w:pPr>
        <w:pStyle w:val="BodyText"/>
        <w:ind w:firstLine="419"/>
        <w:spacing w:before="72" w:line="256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健脾：中脘(前正中线，脐上4寸处)、内关(伸臂</w:t>
      </w:r>
      <w:r>
        <w:rPr>
          <w:sz w:val="22"/>
          <w:szCs w:val="22"/>
          <w:spacing w:val="4"/>
        </w:rPr>
        <w:t>，仰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掌，腕横纹正中直上2寸，两筋之间)、脾俞、足三里。</w:t>
      </w:r>
    </w:p>
    <w:p>
      <w:pPr>
        <w:pStyle w:val="BodyText"/>
        <w:ind w:left="139" w:right="4" w:firstLine="279"/>
        <w:spacing w:before="47" w:line="338" w:lineRule="auto"/>
        <w:rPr>
          <w:sz w:val="18"/>
          <w:szCs w:val="18"/>
        </w:rPr>
      </w:pPr>
      <w:r>
        <w:rPr>
          <w:sz w:val="18"/>
          <w:szCs w:val="18"/>
          <w:spacing w:val="-13"/>
        </w:rPr>
        <w:t>化</w:t>
      </w:r>
      <w:r>
        <w:rPr>
          <w:sz w:val="18"/>
          <w:szCs w:val="18"/>
          <w:spacing w:val="-40"/>
        </w:rPr>
        <w:t xml:space="preserve"> </w:t>
      </w:r>
      <w:r>
        <w:rPr>
          <w:sz w:val="18"/>
          <w:szCs w:val="18"/>
          <w:spacing w:val="-13"/>
        </w:rPr>
        <w:t>痰</w:t>
      </w:r>
      <w:r>
        <w:rPr>
          <w:sz w:val="18"/>
          <w:szCs w:val="18"/>
          <w:spacing w:val="-25"/>
        </w:rPr>
        <w:t xml:space="preserve"> </w:t>
      </w:r>
      <w:r>
        <w:rPr>
          <w:sz w:val="18"/>
          <w:szCs w:val="18"/>
          <w:spacing w:val="-13"/>
        </w:rPr>
        <w:t>：</w:t>
      </w:r>
      <w:r>
        <w:rPr>
          <w:sz w:val="18"/>
          <w:szCs w:val="18"/>
          <w:spacing w:val="-39"/>
        </w:rPr>
        <w:t xml:space="preserve"> </w:t>
      </w:r>
      <w:r>
        <w:rPr>
          <w:sz w:val="18"/>
          <w:szCs w:val="18"/>
          <w:spacing w:val="-13"/>
        </w:rPr>
        <w:t>头</w:t>
      </w:r>
      <w:r>
        <w:rPr>
          <w:sz w:val="18"/>
          <w:szCs w:val="18"/>
          <w:spacing w:val="-38"/>
        </w:rPr>
        <w:t xml:space="preserve"> </w:t>
      </w:r>
      <w:r>
        <w:rPr>
          <w:sz w:val="18"/>
          <w:szCs w:val="18"/>
          <w:spacing w:val="-13"/>
        </w:rPr>
        <w:t>维 (</w:t>
      </w:r>
      <w:r>
        <w:rPr>
          <w:sz w:val="18"/>
          <w:szCs w:val="18"/>
          <w:spacing w:val="-41"/>
        </w:rPr>
        <w:t xml:space="preserve"> </w:t>
      </w:r>
      <w:r>
        <w:rPr>
          <w:sz w:val="18"/>
          <w:szCs w:val="18"/>
          <w:spacing w:val="-13"/>
        </w:rPr>
        <w:t>额</w:t>
      </w:r>
      <w:r>
        <w:rPr>
          <w:sz w:val="18"/>
          <w:szCs w:val="18"/>
          <w:spacing w:val="-38"/>
        </w:rPr>
        <w:t xml:space="preserve"> </w:t>
      </w:r>
      <w:r>
        <w:rPr>
          <w:sz w:val="18"/>
          <w:szCs w:val="18"/>
          <w:spacing w:val="-13"/>
        </w:rPr>
        <w:t>角</w:t>
      </w:r>
      <w:r>
        <w:rPr>
          <w:sz w:val="18"/>
          <w:szCs w:val="18"/>
          <w:spacing w:val="-38"/>
        </w:rPr>
        <w:t xml:space="preserve"> </w:t>
      </w:r>
      <w:r>
        <w:rPr>
          <w:sz w:val="18"/>
          <w:szCs w:val="18"/>
          <w:spacing w:val="-13"/>
        </w:rPr>
        <w:t>发</w:t>
      </w:r>
      <w:r>
        <w:rPr>
          <w:sz w:val="18"/>
          <w:szCs w:val="18"/>
          <w:spacing w:val="-29"/>
        </w:rPr>
        <w:t xml:space="preserve"> </w:t>
      </w:r>
      <w:r>
        <w:rPr>
          <w:sz w:val="18"/>
          <w:szCs w:val="18"/>
          <w:spacing w:val="-13"/>
        </w:rPr>
        <w:t>际</w:t>
      </w:r>
      <w:r>
        <w:rPr>
          <w:sz w:val="18"/>
          <w:szCs w:val="18"/>
          <w:spacing w:val="-26"/>
        </w:rPr>
        <w:t xml:space="preserve"> </w:t>
      </w:r>
      <w:r>
        <w:rPr>
          <w:sz w:val="18"/>
          <w:szCs w:val="18"/>
          <w:spacing w:val="-13"/>
        </w:rPr>
        <w:t>，</w:t>
      </w:r>
      <w:r>
        <w:rPr>
          <w:sz w:val="18"/>
          <w:szCs w:val="18"/>
          <w:spacing w:val="-38"/>
        </w:rPr>
        <w:t xml:space="preserve"> </w:t>
      </w:r>
      <w:r>
        <w:rPr>
          <w:sz w:val="18"/>
          <w:szCs w:val="18"/>
          <w:spacing w:val="-13"/>
        </w:rPr>
        <w:t>前</w:t>
      </w:r>
      <w:r>
        <w:rPr>
          <w:sz w:val="18"/>
          <w:szCs w:val="18"/>
          <w:spacing w:val="-38"/>
        </w:rPr>
        <w:t xml:space="preserve"> </w:t>
      </w:r>
      <w:r>
        <w:rPr>
          <w:sz w:val="18"/>
          <w:szCs w:val="18"/>
          <w:spacing w:val="-13"/>
        </w:rPr>
        <w:t>发</w:t>
      </w:r>
      <w:r>
        <w:rPr>
          <w:sz w:val="18"/>
          <w:szCs w:val="18"/>
          <w:spacing w:val="-29"/>
        </w:rPr>
        <w:t xml:space="preserve"> </w:t>
      </w:r>
      <w:r>
        <w:rPr>
          <w:sz w:val="18"/>
          <w:szCs w:val="18"/>
          <w:spacing w:val="-13"/>
        </w:rPr>
        <w:t>际</w:t>
      </w:r>
      <w:r>
        <w:rPr>
          <w:sz w:val="18"/>
          <w:szCs w:val="18"/>
          <w:spacing w:val="-37"/>
        </w:rPr>
        <w:t xml:space="preserve"> </w:t>
      </w:r>
      <w:r>
        <w:rPr>
          <w:sz w:val="18"/>
          <w:szCs w:val="18"/>
          <w:spacing w:val="-13"/>
        </w:rPr>
        <w:t>正</w:t>
      </w:r>
      <w:r>
        <w:rPr>
          <w:sz w:val="18"/>
          <w:szCs w:val="18"/>
          <w:spacing w:val="-25"/>
        </w:rPr>
        <w:t xml:space="preserve"> </w:t>
      </w:r>
      <w:r>
        <w:rPr>
          <w:sz w:val="18"/>
          <w:szCs w:val="18"/>
          <w:spacing w:val="-13"/>
        </w:rPr>
        <w:t>中</w:t>
      </w:r>
      <w:r>
        <w:rPr>
          <w:sz w:val="18"/>
          <w:szCs w:val="18"/>
          <w:spacing w:val="-37"/>
        </w:rPr>
        <w:t xml:space="preserve"> </w:t>
      </w:r>
      <w:r>
        <w:rPr>
          <w:sz w:val="18"/>
          <w:szCs w:val="18"/>
          <w:spacing w:val="-13"/>
        </w:rPr>
        <w:t>旁</w:t>
      </w:r>
      <w:r>
        <w:rPr>
          <w:sz w:val="18"/>
          <w:szCs w:val="18"/>
          <w:spacing w:val="-40"/>
        </w:rPr>
        <w:t xml:space="preserve"> </w:t>
      </w:r>
      <w:r>
        <w:rPr>
          <w:sz w:val="18"/>
          <w:szCs w:val="18"/>
          <w:spacing w:val="-13"/>
        </w:rPr>
        <w:t>开</w:t>
      </w:r>
      <w:r>
        <w:rPr>
          <w:sz w:val="18"/>
          <w:szCs w:val="18"/>
          <w:spacing w:val="-42"/>
        </w:rPr>
        <w:t xml:space="preserve"> </w:t>
      </w:r>
      <w:r>
        <w:rPr>
          <w:sz w:val="18"/>
          <w:szCs w:val="18"/>
          <w:spacing w:val="-13"/>
        </w:rPr>
        <w:t>4</w:t>
      </w:r>
      <w:r>
        <w:rPr>
          <w:sz w:val="18"/>
          <w:szCs w:val="18"/>
          <w:spacing w:val="-36"/>
        </w:rPr>
        <w:t xml:space="preserve"> </w:t>
      </w:r>
      <w:r>
        <w:rPr>
          <w:sz w:val="18"/>
          <w:szCs w:val="18"/>
          <w:spacing w:val="-13"/>
        </w:rPr>
        <w:t>.</w:t>
      </w:r>
      <w:r>
        <w:rPr>
          <w:sz w:val="18"/>
          <w:szCs w:val="18"/>
          <w:spacing w:val="-38"/>
        </w:rPr>
        <w:t xml:space="preserve"> </w:t>
      </w:r>
      <w:r>
        <w:rPr>
          <w:sz w:val="18"/>
          <w:szCs w:val="18"/>
          <w:spacing w:val="-13"/>
        </w:rPr>
        <w:t>5</w:t>
      </w:r>
      <w:r>
        <w:rPr>
          <w:sz w:val="18"/>
          <w:szCs w:val="18"/>
          <w:spacing w:val="-38"/>
        </w:rPr>
        <w:t xml:space="preserve"> </w:t>
      </w:r>
      <w:r>
        <w:rPr>
          <w:sz w:val="18"/>
          <w:szCs w:val="18"/>
          <w:spacing w:val="-13"/>
        </w:rPr>
        <w:t>寸</w:t>
      </w:r>
      <w:r>
        <w:rPr>
          <w:sz w:val="18"/>
          <w:szCs w:val="18"/>
          <w:spacing w:val="-40"/>
        </w:rPr>
        <w:t xml:space="preserve"> </w:t>
      </w:r>
      <w:r>
        <w:rPr>
          <w:sz w:val="18"/>
          <w:szCs w:val="18"/>
          <w:spacing w:val="-13"/>
        </w:rPr>
        <w:t>)</w:t>
      </w:r>
      <w:r>
        <w:rPr>
          <w:sz w:val="18"/>
          <w:szCs w:val="18"/>
          <w:spacing w:val="-39"/>
        </w:rPr>
        <w:t xml:space="preserve"> </w:t>
      </w:r>
      <w:r>
        <w:rPr>
          <w:sz w:val="18"/>
          <w:szCs w:val="18"/>
          <w:spacing w:val="-13"/>
        </w:rPr>
        <w:t>,</w:t>
      </w:r>
      <w:r>
        <w:rPr>
          <w:sz w:val="18"/>
          <w:szCs w:val="18"/>
          <w:spacing w:val="-40"/>
        </w:rPr>
        <w:t xml:space="preserve"> </w:t>
      </w:r>
      <w:r>
        <w:rPr>
          <w:sz w:val="18"/>
          <w:szCs w:val="18"/>
          <w:spacing w:val="-13"/>
        </w:rPr>
        <w:t>丰</w:t>
      </w:r>
      <w:r>
        <w:rPr>
          <w:sz w:val="18"/>
          <w:szCs w:val="18"/>
          <w:spacing w:val="-30"/>
        </w:rPr>
        <w:t xml:space="preserve"> </w:t>
      </w:r>
      <w:r>
        <w:rPr>
          <w:sz w:val="18"/>
          <w:szCs w:val="18"/>
          <w:spacing w:val="-13"/>
        </w:rPr>
        <w:t>隆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spacing w:val="35"/>
        </w:rPr>
        <w:t>(足三里下5寸，在胫骨前嵴外侧二横指处)。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2580"/>
        <w:spacing w:before="81" w:line="219" w:lineRule="auto"/>
        <w:rPr>
          <w:sz w:val="25"/>
          <w:szCs w:val="25"/>
        </w:rPr>
      </w:pPr>
      <w:r>
        <w:drawing>
          <wp:anchor distT="0" distB="0" distL="0" distR="0" simplePos="0" relativeHeight="251730944" behindDoc="1" locked="0" layoutInCell="1" allowOverlap="1">
            <wp:simplePos x="0" y="0"/>
            <wp:positionH relativeFrom="column">
              <wp:posOffset>793732</wp:posOffset>
            </wp:positionH>
            <wp:positionV relativeFrom="paragraph">
              <wp:posOffset>-672156</wp:posOffset>
            </wp:positionV>
            <wp:extent cx="2209809" cy="3575102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09809" cy="3575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5"/>
          <w:szCs w:val="25"/>
          <w:spacing w:val="19"/>
        </w:rPr>
        <w:t>神门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ind w:left="1689"/>
        <w:spacing w:before="59" w:line="224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spacing w:val="-6"/>
        </w:rPr>
        <w:t>交</w:t>
      </w:r>
      <w:r>
        <w:rPr>
          <w:rFonts w:ascii="SimHei" w:hAnsi="SimHei" w:eastAsia="SimHei" w:cs="SimHei"/>
          <w:sz w:val="18"/>
          <w:szCs w:val="18"/>
          <w:spacing w:val="-14"/>
        </w:rPr>
        <w:t xml:space="preserve"> </w:t>
      </w:r>
      <w:r>
        <w:rPr>
          <w:rFonts w:ascii="SimHei" w:hAnsi="SimHei" w:eastAsia="SimHei" w:cs="SimHei"/>
          <w:sz w:val="18"/>
          <w:szCs w:val="18"/>
          <w:spacing w:val="-6"/>
        </w:rPr>
        <w:t>感</w:t>
      </w:r>
    </w:p>
    <w:p>
      <w:pPr>
        <w:ind w:left="2610"/>
        <w:spacing w:before="31" w:line="223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</w:rPr>
        <w:t>肾</w:t>
      </w:r>
    </w:p>
    <w:p>
      <w:pPr>
        <w:ind w:left="3059"/>
        <w:spacing w:before="182" w:line="222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</w:rPr>
        <w:t>肝</w:t>
      </w:r>
    </w:p>
    <w:p>
      <w:pPr>
        <w:pStyle w:val="BodyText"/>
        <w:ind w:left="2119"/>
        <w:spacing w:before="4" w:line="177" w:lineRule="auto"/>
        <w:rPr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spacing w:val="-10"/>
        </w:rPr>
        <w:t>膈</w:t>
      </w:r>
      <w:r>
        <w:rPr>
          <w:rFonts w:ascii="SimHei" w:hAnsi="SimHei" w:eastAsia="SimHei" w:cs="SimHei"/>
          <w:sz w:val="18"/>
          <w:szCs w:val="18"/>
          <w:spacing w:val="-18"/>
        </w:rPr>
        <w:t xml:space="preserve"> </w:t>
      </w:r>
      <w:r>
        <w:rPr>
          <w:rFonts w:ascii="SimHei" w:hAnsi="SimHei" w:eastAsia="SimHei" w:cs="SimHei"/>
          <w:sz w:val="18"/>
          <w:szCs w:val="18"/>
          <w:spacing w:val="-10"/>
        </w:rPr>
        <w:t>。</w:t>
      </w:r>
      <w:r>
        <w:rPr>
          <w:rFonts w:ascii="SimHei" w:hAnsi="SimHei" w:eastAsia="SimHei" w:cs="SimHei"/>
          <w:sz w:val="18"/>
          <w:szCs w:val="18"/>
          <w:spacing w:val="15"/>
        </w:rPr>
        <w:t xml:space="preserve">   </w:t>
      </w:r>
      <w:r>
        <w:rPr>
          <w:sz w:val="18"/>
          <w:szCs w:val="18"/>
          <w:spacing w:val="-10"/>
        </w:rPr>
        <w:t>胃</w:t>
      </w:r>
    </w:p>
    <w:p>
      <w:pPr>
        <w:ind w:left="3009"/>
        <w:spacing w:before="1" w:line="205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</w:rPr>
        <w:t>脾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1589"/>
        <w:spacing w:before="58" w:line="219" w:lineRule="auto"/>
        <w:rPr>
          <w:sz w:val="18"/>
          <w:szCs w:val="18"/>
        </w:rPr>
      </w:pPr>
      <w:r>
        <w:rPr>
          <w:sz w:val="18"/>
          <w:szCs w:val="18"/>
          <w:spacing w:val="-12"/>
        </w:rPr>
        <w:t>肾上腺</w:t>
      </w:r>
    </w:p>
    <w:p>
      <w:pPr>
        <w:ind w:left="1329"/>
        <w:spacing w:before="15" w:line="221" w:lineRule="auto"/>
        <w:rPr>
          <w:rFonts w:ascii="SimHei" w:hAnsi="SimHei" w:eastAsia="SimHei" w:cs="SimHei"/>
          <w:sz w:val="18"/>
          <w:szCs w:val="18"/>
        </w:rPr>
      </w:pPr>
      <w:r>
        <w:pict>
          <v:shape id="_x0000_s68" style="position:absolute;margin-left:149.498pt;margin-top:-4.09093pt;mso-position-vertical-relative:text;mso-position-horizontal-relative:text;width:9.35pt;height:12.95pt;z-index:2517319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24" w:lineRule="auto"/>
                    <w:jc w:val="right"/>
                    <w:rPr>
                      <w:rFonts w:ascii="SimHei" w:hAnsi="SimHei" w:eastAsia="SimHei" w:cs="SimHei"/>
                      <w:sz w:val="18"/>
                      <w:szCs w:val="18"/>
                    </w:rPr>
                  </w:pPr>
                  <w:r>
                    <w:rPr>
                      <w:rFonts w:ascii="SimHei" w:hAnsi="SimHei" w:eastAsia="SimHei" w:cs="SimHei"/>
                      <w:sz w:val="18"/>
                      <w:szCs w:val="18"/>
                      <w:spacing w:val="-9"/>
                      <w:w w:val="86"/>
                    </w:rPr>
                    <w:t>枕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8"/>
          <w:szCs w:val="18"/>
          <w:spacing w:val="-8"/>
        </w:rPr>
        <w:t>高血压点皮质下</w:t>
      </w:r>
    </w:p>
    <w:p>
      <w:pPr>
        <w:ind w:left="1509"/>
        <w:spacing w:before="77" w:line="175" w:lineRule="auto"/>
        <w:rPr>
          <w:rFonts w:ascii="LiSu" w:hAnsi="LiSu" w:eastAsia="LiSu" w:cs="LiSu"/>
          <w:sz w:val="14"/>
          <w:szCs w:val="14"/>
        </w:rPr>
      </w:pPr>
      <w:r>
        <w:rPr>
          <w:rFonts w:ascii="LiSu" w:hAnsi="LiSu" w:eastAsia="LiSu" w:cs="LiSu"/>
          <w:sz w:val="14"/>
          <w:szCs w:val="14"/>
          <w:spacing w:val="-1"/>
        </w:rPr>
        <w:t>内分盗弋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3009"/>
        <w:spacing w:before="81" w:line="219" w:lineRule="auto"/>
        <w:rPr>
          <w:sz w:val="25"/>
          <w:szCs w:val="25"/>
        </w:rPr>
      </w:pPr>
      <w:r>
        <w:rPr>
          <w:sz w:val="25"/>
          <w:szCs w:val="25"/>
          <w:spacing w:val="21"/>
        </w:rPr>
        <w:t>内耳</w:t>
      </w:r>
    </w:p>
    <w:p>
      <w:pPr>
        <w:spacing w:line="440" w:lineRule="auto"/>
        <w:rPr>
          <w:rFonts w:ascii="Arial"/>
          <w:sz w:val="21"/>
        </w:rPr>
      </w:pPr>
      <w:r/>
    </w:p>
    <w:p>
      <w:pPr>
        <w:pStyle w:val="BodyText"/>
        <w:ind w:left="2359"/>
        <w:spacing w:before="59" w:line="221" w:lineRule="auto"/>
        <w:rPr>
          <w:sz w:val="18"/>
          <w:szCs w:val="18"/>
        </w:rPr>
      </w:pPr>
      <w:r>
        <w:rPr>
          <w:sz w:val="18"/>
          <w:szCs w:val="18"/>
          <w:spacing w:val="-1"/>
        </w:rPr>
        <w:t>图</w:t>
      </w:r>
      <w:r>
        <w:rPr>
          <w:sz w:val="18"/>
          <w:szCs w:val="18"/>
          <w:spacing w:val="-10"/>
        </w:rPr>
        <w:t xml:space="preserve"> </w:t>
      </w:r>
      <w:r>
        <w:rPr>
          <w:sz w:val="18"/>
          <w:szCs w:val="18"/>
          <w:spacing w:val="-1"/>
        </w:rPr>
        <w:t>7</w:t>
      </w:r>
      <w:r>
        <w:rPr>
          <w:sz w:val="18"/>
          <w:szCs w:val="18"/>
          <w:spacing w:val="19"/>
        </w:rPr>
        <w:t xml:space="preserve">  </w:t>
      </w:r>
      <w:r>
        <w:rPr>
          <w:sz w:val="18"/>
          <w:szCs w:val="18"/>
          <w:spacing w:val="-1"/>
        </w:rPr>
        <w:t>耳穴图</w:t>
      </w:r>
    </w:p>
    <w:p>
      <w:pPr>
        <w:spacing w:line="221" w:lineRule="auto"/>
        <w:sectPr>
          <w:footerReference w:type="default" r:id="rId56"/>
          <w:pgSz w:w="7060" w:h="10440"/>
          <w:pgMar w:top="400" w:right="1055" w:bottom="635" w:left="400" w:header="0" w:footer="387" w:gutter="0"/>
        </w:sectPr>
        <w:rPr>
          <w:sz w:val="18"/>
          <w:szCs w:val="18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430"/>
        <w:spacing w:before="68" w:line="219" w:lineRule="auto"/>
        <w:rPr>
          <w:sz w:val="21"/>
          <w:szCs w:val="21"/>
        </w:rPr>
      </w:pPr>
      <w:bookmarkStart w:name="bookmark157" w:id="197"/>
      <w:bookmarkEnd w:id="197"/>
      <w:r>
        <w:rPr>
          <w:sz w:val="21"/>
          <w:szCs w:val="21"/>
          <w:spacing w:val="8"/>
        </w:rPr>
        <w:t>泻法，每天一次，5~10次为一疗程。</w:t>
      </w:r>
    </w:p>
    <w:p>
      <w:pPr>
        <w:pStyle w:val="BodyText"/>
        <w:ind w:left="433"/>
        <w:spacing w:before="55" w:line="221" w:lineRule="auto"/>
        <w:outlineLvl w:val="3"/>
        <w:rPr>
          <w:sz w:val="21"/>
          <w:szCs w:val="21"/>
        </w:rPr>
      </w:pPr>
      <w:bookmarkStart w:name="bookmark34" w:id="198"/>
      <w:bookmarkEnd w:id="198"/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(二)皮肤针</w:t>
      </w:r>
      <w:r>
        <w:rPr>
          <w:sz w:val="21"/>
          <w:szCs w:val="21"/>
          <w:spacing w:val="14"/>
        </w:rPr>
        <w:t>(不分型)</w:t>
      </w:r>
    </w:p>
    <w:p>
      <w:pPr>
        <w:pStyle w:val="BodyText"/>
        <w:ind w:firstLine="430"/>
        <w:spacing w:before="92" w:line="275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取穴：肝俞(见前)、百会、至阳(后正中线，第七胸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3"/>
        </w:rPr>
        <w:t>椎棘突下)、气海、关元(前正中线，脐下3寸)、足三里、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4"/>
        </w:rPr>
        <w:t>大敦(足大趾外侧，距趾甲角0.1寸许)、翳风(耳垂</w:t>
      </w:r>
      <w:r>
        <w:rPr>
          <w:sz w:val="21"/>
          <w:szCs w:val="21"/>
          <w:spacing w:val="13"/>
        </w:rPr>
        <w:t>后，乳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突和下颌骨之间凹陷处)、印堂(两眉头联线中点)。</w:t>
      </w:r>
    </w:p>
    <w:p>
      <w:pPr>
        <w:pStyle w:val="BodyText"/>
        <w:ind w:right="1" w:firstLine="430"/>
        <w:spacing w:before="39" w:line="277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夹脊(沿着背正中线两侧，各椎棘突间旁开0.5寸处)、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9"/>
        </w:rPr>
        <w:t>5～10相(即第5～7颈椎，第1～3胸椎)、18～21椎(即第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6"/>
        </w:rPr>
        <w:t>1~4腰椎)。每次选2～4穴，10～15天为一疗程。</w:t>
      </w:r>
    </w:p>
    <w:p>
      <w:pPr>
        <w:ind w:left="433"/>
        <w:spacing w:before="15" w:line="238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12"/>
        </w:rPr>
        <w:t>(三)耳针(</w:t>
      </w:r>
      <w:r>
        <w:rPr>
          <w:rFonts w:ascii="LiSu" w:hAnsi="LiSu" w:eastAsia="LiSu" w:cs="LiSu"/>
          <w:sz w:val="21"/>
          <w:szCs w:val="21"/>
          <w:spacing w:val="12"/>
        </w:rPr>
        <w:t>不分型)</w:t>
      </w:r>
    </w:p>
    <w:p>
      <w:pPr>
        <w:pStyle w:val="BodyText"/>
        <w:ind w:right="21" w:firstLine="430"/>
        <w:spacing w:before="37" w:line="27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取穴：肾(小肠穴上方)、神门(靠近对耳轮上脚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X</w:t>
      </w:r>
      <w:r>
        <w:rPr>
          <w:sz w:val="21"/>
          <w:szCs w:val="21"/>
          <w:spacing w:val="9"/>
        </w:rPr>
        <w:t>～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9"/>
        </w:rPr>
        <w:t>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1"/>
        </w:rPr>
        <w:t>处)、枕(对耳屏的后上方)、内耳(耳垂第6区)、皮质下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2"/>
        </w:rPr>
        <w:t>(在对耳屏内壁的前侧)(见图7)。</w:t>
      </w:r>
    </w:p>
    <w:p>
      <w:pPr>
        <w:pStyle w:val="BodyText"/>
        <w:ind w:right="6" w:firstLine="430"/>
        <w:spacing w:before="2" w:line="286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每次任选2~3穴，留针15～30分钟，每天一次，或埋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0"/>
        </w:rPr>
        <w:t>针5~10天为一疗程。</w:t>
      </w:r>
    </w:p>
    <w:p>
      <w:pPr>
        <w:ind w:left="433"/>
        <w:spacing w:before="15" w:line="227" w:lineRule="auto"/>
        <w:outlineLvl w:val="3"/>
        <w:rPr>
          <w:rFonts w:ascii="KaiTi" w:hAnsi="KaiTi" w:eastAsia="KaiTi" w:cs="KaiTi"/>
          <w:sz w:val="21"/>
          <w:szCs w:val="21"/>
        </w:rPr>
      </w:pPr>
      <w:bookmarkStart w:name="bookmark35" w:id="199"/>
      <w:bookmarkEnd w:id="199"/>
      <w:bookmarkStart w:name="bookmark36" w:id="200"/>
      <w:bookmarkEnd w:id="200"/>
      <w:r>
        <w:rPr>
          <w:rFonts w:ascii="KaiTi" w:hAnsi="KaiTi" w:eastAsia="KaiTi" w:cs="KaiTi"/>
          <w:sz w:val="21"/>
          <w:szCs w:val="21"/>
          <w:b/>
          <w:bCs/>
          <w:spacing w:val="20"/>
        </w:rPr>
        <w:t>(四)头针</w:t>
      </w:r>
    </w:p>
    <w:p>
      <w:pPr>
        <w:pStyle w:val="BodyText"/>
        <w:ind w:left="1130" w:right="3135"/>
        <w:spacing w:before="243" w:line="224" w:lineRule="auto"/>
        <w:jc w:val="right"/>
        <w:rPr>
          <w:sz w:val="21"/>
          <w:szCs w:val="21"/>
        </w:rPr>
      </w:pPr>
      <w:r>
        <w:pict>
          <v:shape id="_x0000_s70" style="position:absolute;margin-left:163.999pt;margin-top:9.78661pt;mso-position-vertical-relative:text;mso-position-horizontal-relative:text;width:29.85pt;height:29.55pt;z-index:2517350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220" w:lineRule="auto"/>
                    <w:jc w:val="righ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  <w:spacing w:val="-24"/>
                      <w:w w:val="98"/>
                    </w:rPr>
                    <w:t>运</w:t>
                  </w:r>
                  <w:r>
                    <w:rPr>
                      <w:sz w:val="21"/>
                      <w:szCs w:val="21"/>
                      <w:spacing w:val="-23"/>
                      <w:w w:val="98"/>
                    </w:rPr>
                    <w:t>动</w:t>
                  </w:r>
                  <w:r>
                    <w:rPr>
                      <w:sz w:val="21"/>
                      <w:szCs w:val="21"/>
                      <w:spacing w:val="-19"/>
                      <w:w w:val="98"/>
                    </w:rPr>
                    <w:t>区</w:t>
                  </w:r>
                </w:p>
                <w:p>
                  <w:pPr>
                    <w:pStyle w:val="BodyText"/>
                    <w:spacing w:before="49" w:line="220" w:lineRule="auto"/>
                    <w:jc w:val="righ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  <w:spacing w:val="-27"/>
                      <w:w w:val="98"/>
                    </w:rPr>
                    <w:t>咸</w:t>
                  </w:r>
                  <w:r>
                    <w:rPr>
                      <w:sz w:val="21"/>
                      <w:szCs w:val="21"/>
                      <w:spacing w:val="-26"/>
                      <w:w w:val="98"/>
                    </w:rPr>
                    <w:t>觉</w:t>
                  </w:r>
                  <w:r>
                    <w:rPr>
                      <w:sz w:val="21"/>
                      <w:szCs w:val="21"/>
                      <w:spacing w:val="-19"/>
                      <w:w w:val="98"/>
                    </w:rPr>
                    <w:t>区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34016" behindDoc="1" locked="0" layoutInCell="1" allowOverlap="1">
            <wp:simplePos x="0" y="0"/>
            <wp:positionH relativeFrom="column">
              <wp:posOffset>920739</wp:posOffset>
            </wp:positionH>
            <wp:positionV relativeFrom="paragraph">
              <wp:posOffset>105764</wp:posOffset>
            </wp:positionV>
            <wp:extent cx="1911369" cy="1943077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11369" cy="1943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16"/>
          <w:spacing w:val="11"/>
        </w:rPr>
        <w:t>舞蹈震颤控制区，</w:t>
      </w:r>
      <w:r>
        <w:rPr>
          <w:sz w:val="16"/>
          <w:szCs w:val="16"/>
        </w:rPr>
        <w:t xml:space="preserve"> </w:t>
      </w:r>
      <w:r>
        <w:rPr>
          <w:sz w:val="21"/>
          <w:szCs w:val="21"/>
          <w:spacing w:val="-13"/>
        </w:rPr>
        <w:t>血管舒缩区?</w:t>
      </w:r>
    </w:p>
    <w:p>
      <w:pPr>
        <w:pStyle w:val="BodyText"/>
        <w:ind w:left="3629"/>
        <w:spacing w:before="124" w:line="220" w:lineRule="auto"/>
        <w:rPr>
          <w:sz w:val="21"/>
          <w:szCs w:val="21"/>
        </w:rPr>
      </w:pPr>
      <w:r>
        <w:rPr>
          <w:sz w:val="21"/>
          <w:szCs w:val="21"/>
          <w:spacing w:val="-12"/>
        </w:rPr>
        <w:t>运用区</w:t>
      </w:r>
    </w:p>
    <w:p>
      <w:pPr>
        <w:pStyle w:val="BodyText"/>
        <w:ind w:left="3760" w:right="1199" w:hanging="60"/>
        <w:spacing w:before="1" w:line="197" w:lineRule="auto"/>
        <w:rPr>
          <w:sz w:val="21"/>
          <w:szCs w:val="21"/>
        </w:rPr>
      </w:pPr>
      <w:r>
        <w:rPr>
          <w:sz w:val="21"/>
          <w:szCs w:val="21"/>
          <w:spacing w:val="-24"/>
        </w:rPr>
        <w:t>言语二区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7"/>
        </w:rPr>
        <w:t>晕听区</w:t>
      </w:r>
    </w:p>
    <w:p>
      <w:pPr>
        <w:pStyle w:val="BodyText"/>
        <w:ind w:left="3689"/>
        <w:spacing w:before="40" w:line="22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营语三区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1750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-16"/>
        </w:rPr>
        <w:t>图8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-16"/>
        </w:rPr>
        <w:t>头针刺激区(侧面)</w:t>
      </w:r>
    </w:p>
    <w:p>
      <w:pPr>
        <w:spacing w:line="219" w:lineRule="auto"/>
        <w:sectPr>
          <w:footerReference w:type="default" r:id="rId58"/>
          <w:pgSz w:w="7060" w:h="10440"/>
          <w:pgMar w:top="400" w:right="574" w:bottom="677" w:left="839" w:header="0" w:footer="469" w:gutter="0"/>
        </w:sectPr>
        <w:rPr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right="24" w:firstLine="469"/>
        <w:spacing w:before="68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根据大脑皮层功能定位的理论，在头皮上划</w:t>
      </w:r>
      <w:r>
        <w:rPr>
          <w:sz w:val="21"/>
          <w:szCs w:val="21"/>
          <w:spacing w:val="5"/>
        </w:rPr>
        <w:t>出皮层功能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相应的刺激区(见图8)在这些刺激区进行持续的快速捻针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"/>
        </w:rPr>
        <w:t>以达到治疗目的。</w:t>
      </w:r>
    </w:p>
    <w:p>
      <w:pPr>
        <w:pStyle w:val="BodyText"/>
        <w:ind w:firstLine="469"/>
        <w:spacing w:before="27" w:line="282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取穴：两侧晕听区(耳尖直上1.5厘米处，向前、向后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各引2厘米总长约4厘米的水平线),每天一次，5～10次为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8"/>
        </w:rPr>
        <w:t>一疗程。</w:t>
      </w:r>
    </w:p>
    <w:p>
      <w:pPr>
        <w:ind w:left="1440"/>
        <w:spacing w:before="186" w:line="221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158" w:id="201"/>
      <w:bookmarkEnd w:id="201"/>
      <w:bookmarkStart w:name="bookmark37" w:id="202"/>
      <w:bookmarkEnd w:id="202"/>
      <w:r>
        <w:rPr>
          <w:rFonts w:ascii="FangSong" w:hAnsi="FangSong" w:eastAsia="FangSong" w:cs="FangSong"/>
          <w:sz w:val="27"/>
          <w:szCs w:val="27"/>
        </w:rPr>
        <w:t>第三节</w:t>
      </w:r>
      <w:r>
        <w:rPr>
          <w:rFonts w:ascii="FangSong" w:hAnsi="FangSong" w:eastAsia="FangSong" w:cs="FangSong"/>
          <w:sz w:val="27"/>
          <w:szCs w:val="27"/>
          <w:spacing w:val="27"/>
        </w:rPr>
        <w:t xml:space="preserve">  </w:t>
      </w:r>
      <w:r>
        <w:rPr>
          <w:rFonts w:ascii="FangSong" w:hAnsi="FangSong" w:eastAsia="FangSong" w:cs="FangSong"/>
          <w:sz w:val="27"/>
          <w:szCs w:val="27"/>
        </w:rPr>
        <w:t>气功防治简介</w:t>
      </w:r>
    </w:p>
    <w:p>
      <w:pPr>
        <w:pStyle w:val="BodyText"/>
        <w:ind w:right="25" w:firstLine="469"/>
        <w:spacing w:before="182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14"/>
        </w:rPr>
        <w:t>中医认为气的概念是：1.代表体内流动着的富有营养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5"/>
        </w:rPr>
        <w:t>的精微物质。2.体内脏腑组织生理功能的总称。所以当由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于种种原因，使人体脏腑生理功能失常而导致精微物质不足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"/>
        </w:rPr>
        <w:t>的时候，中医也常用“气滞”(气流动不畅)、“气虚”(生理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1"/>
        </w:rPr>
        <w:t>功能低下)等来表示。气功就是通过患者主动的锻炼，使得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失常的生理功能得到纠正。其结果，精微物质也</w:t>
      </w:r>
      <w:r>
        <w:rPr>
          <w:sz w:val="21"/>
          <w:szCs w:val="21"/>
          <w:spacing w:val="6"/>
        </w:rPr>
        <w:t>增多了，以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中医术语来说，就是“调和阴阳”、“气血流通”。从这</w:t>
      </w:r>
      <w:r>
        <w:rPr>
          <w:sz w:val="21"/>
          <w:szCs w:val="21"/>
          <w:spacing w:val="-2"/>
        </w:rPr>
        <w:t>个角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度来说，气功可以达到有病治病，无病防病的目的，所以也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是自我防治的手段之一。</w:t>
      </w:r>
    </w:p>
    <w:p>
      <w:pPr>
        <w:pStyle w:val="BodyText"/>
        <w:ind w:right="4" w:firstLine="469"/>
        <w:spacing w:before="55" w:line="278" w:lineRule="auto"/>
        <w:tabs>
          <w:tab w:val="left" w:pos="150"/>
        </w:tabs>
        <w:rPr>
          <w:sz w:val="21"/>
          <w:szCs w:val="21"/>
        </w:rPr>
      </w:pPr>
      <w:r>
        <w:rPr>
          <w:sz w:val="21"/>
          <w:szCs w:val="21"/>
          <w:spacing w:val="6"/>
        </w:rPr>
        <w:t>目前国内外对这一疗法研究的结果，认为它确能纠正机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体的异常反应。具体来说，通过气功，能够抑制过亢的反应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10"/>
        </w:rPr>
        <w:t>(如肝阳上亢、高血压等),同时提高不足的反应(如气血不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足，低血压等)。国外观察到气功能产生“低代谢状态”(如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呼吸率降低，氧耗降低等)。也称“松弛反应”,即以交感神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经活动减弱为特征的生理反应。此外，还观察到练功后能改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善大脑功能，肌肉在重力负荷下作伸屈动作时产生疲劳的时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间得以延迟，这和病人练功后精神体力振奋的主诉相吻合。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所以认为气功是在意识主导下能动地对机体内部功能进行自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我调节的手段，在防治疾病中有一定的价值。</w:t>
      </w:r>
    </w:p>
    <w:p>
      <w:pPr>
        <w:spacing w:line="278" w:lineRule="auto"/>
        <w:sectPr>
          <w:footerReference w:type="default" r:id="rId60"/>
          <w:pgSz w:w="7060" w:h="10440"/>
          <w:pgMar w:top="400" w:right="824" w:bottom="587" w:left="559" w:header="0" w:footer="379" w:gutter="0"/>
        </w:sectPr>
        <w:rPr>
          <w:sz w:val="21"/>
          <w:szCs w:val="21"/>
        </w:rPr>
      </w:pPr>
    </w:p>
    <w:p>
      <w:pPr>
        <w:spacing w:line="452" w:lineRule="auto"/>
        <w:rPr>
          <w:rFonts w:ascii="Arial"/>
          <w:sz w:val="21"/>
        </w:rPr>
      </w:pPr>
      <w:r/>
    </w:p>
    <w:p>
      <w:pPr>
        <w:pStyle w:val="BodyText"/>
        <w:ind w:right="79" w:firstLine="439"/>
        <w:spacing w:before="68" w:line="28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国内外对气功治疗高血压有较多研究，如上海高血压研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9"/>
        </w:rPr>
        <w:t>究所给135例病人服相同的基础降血压药，然后分为两组，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1"/>
        </w:rPr>
        <w:t>一组教患者练气功，另一组让患者休息，经过4年治疗后统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4"/>
        </w:rPr>
        <w:t>计疗效，有效率练功组为86.6%(其中显效率58</w:t>
      </w:r>
      <w:r>
        <w:rPr>
          <w:sz w:val="21"/>
          <w:szCs w:val="21"/>
          <w:spacing w:val="23"/>
        </w:rPr>
        <w:t>.3%),休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3"/>
        </w:rPr>
        <w:t>息组为70%(其中显效率34.5%),练功组治疗效果较好。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5"/>
        </w:rPr>
        <w:t>美国哈佛大学用气功治疗36例高血压患者，其中22例不用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抗高血压药物，14例服用抗高血压药物，均用放松功治疗，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1"/>
        </w:rPr>
        <w:t>结果两组均有明显效果。但停用气功后4周，则血压均回升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1"/>
        </w:rPr>
        <w:t>至原来水平。在练功前后测定了血浆多巴胺β羟化酶(代表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9"/>
        </w:rPr>
        <w:t>交感神经的活动)及血浆肾素活性，在练功后均有所下降，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6"/>
        </w:rPr>
        <w:t>说明了血压下降是通过一系列神经、体液调整活动而</w:t>
      </w:r>
      <w:r>
        <w:rPr>
          <w:sz w:val="21"/>
          <w:szCs w:val="21"/>
          <w:spacing w:val="15"/>
        </w:rPr>
        <w:t>产生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的。</w:t>
      </w:r>
    </w:p>
    <w:p>
      <w:pPr>
        <w:pStyle w:val="BodyText"/>
        <w:ind w:firstLine="439"/>
        <w:spacing w:before="56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综上所述，气功对人体的有利作用可以归纳为：1.对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10"/>
        </w:rPr>
        <w:t>大脑皮层起着保护性抑制作用。2.提高神经系统协调能力。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0"/>
        </w:rPr>
        <w:t>3. 降低基础代谢和提高“储能”能力。4.对腹腔起着按摩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7"/>
        </w:rPr>
        <w:t>作用。5.发挥人体潜力，并起着自我控制的作用。6.改善了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静脉血流回到心脏的情况，改善血液及淋巴液的循环。气功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6"/>
        </w:rPr>
        <w:t>对头晕证的防治作用，也是通过以上的机理</w:t>
      </w:r>
      <w:r>
        <w:rPr>
          <w:sz w:val="21"/>
          <w:szCs w:val="21"/>
          <w:spacing w:val="5"/>
        </w:rPr>
        <w:t>达到的。</w:t>
      </w:r>
    </w:p>
    <w:p>
      <w:pPr>
        <w:pStyle w:val="BodyText"/>
        <w:ind w:left="439"/>
        <w:spacing w:before="28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具体练功方法请参见预防章。</w:t>
      </w:r>
    </w:p>
    <w:p>
      <w:pPr>
        <w:ind w:left="1269"/>
        <w:spacing w:before="240" w:line="222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159" w:id="203"/>
      <w:bookmarkEnd w:id="203"/>
      <w:bookmarkStart w:name="bookmark38" w:id="204"/>
      <w:bookmarkEnd w:id="204"/>
      <w:r>
        <w:rPr>
          <w:rFonts w:ascii="FangSong" w:hAnsi="FangSong" w:eastAsia="FangSong" w:cs="FangSong"/>
          <w:sz w:val="26"/>
          <w:szCs w:val="26"/>
          <w:spacing w:val="14"/>
        </w:rPr>
        <w:t>第四节</w:t>
      </w:r>
      <w:r>
        <w:rPr>
          <w:rFonts w:ascii="FangSong" w:hAnsi="FangSong" w:eastAsia="FangSong" w:cs="FangSong"/>
          <w:sz w:val="26"/>
          <w:szCs w:val="26"/>
          <w:spacing w:val="14"/>
        </w:rPr>
        <w:t xml:space="preserve">  </w:t>
      </w:r>
      <w:r>
        <w:rPr>
          <w:rFonts w:ascii="FangSong" w:hAnsi="FangSong" w:eastAsia="FangSong" w:cs="FangSong"/>
          <w:sz w:val="26"/>
          <w:szCs w:val="26"/>
          <w:spacing w:val="14"/>
        </w:rPr>
        <w:t>饮食的辨证治疗</w:t>
      </w:r>
    </w:p>
    <w:p>
      <w:pPr>
        <w:pStyle w:val="BodyText"/>
        <w:ind w:right="77" w:firstLine="439"/>
        <w:spacing w:before="178" w:line="277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我国有句古话，叫做；“民以食为天”,这话不但说明了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食物乃维持生命所必需，而且也包括了饮食物可以防病治病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的道理。由于药物总有一定的副作用，所以在古代就认识到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食物治疗的重要性，并认为最好先用饮食治疗。如《千金要 </w:t>
      </w:r>
      <w:r>
        <w:rPr>
          <w:sz w:val="21"/>
          <w:szCs w:val="21"/>
          <w:spacing w:val="-4"/>
        </w:rPr>
        <w:t>方</w:t>
      </w:r>
      <w:r>
        <w:rPr>
          <w:sz w:val="21"/>
          <w:szCs w:val="21"/>
          <w:spacing w:val="-8"/>
        </w:rPr>
        <w:t xml:space="preserve"> </w:t>
      </w:r>
      <w:r>
        <w:rPr>
          <w:sz w:val="21"/>
          <w:szCs w:val="21"/>
          <w:spacing w:val="-4"/>
        </w:rPr>
        <w:t>·食治》说：“为医者当洞察病源，知其所犯，以食治之，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食疗不愈，然后命药。”又说：“食能排邪而安脏腑，悦神爽</w:t>
      </w:r>
    </w:p>
    <w:p>
      <w:pPr>
        <w:spacing w:line="277" w:lineRule="auto"/>
        <w:sectPr>
          <w:footerReference w:type="default" r:id="rId61"/>
          <w:pgSz w:w="7060" w:h="10440"/>
          <w:pgMar w:top="400" w:right="545" w:bottom="707" w:left="770" w:header="0" w:footer="499" w:gutter="0"/>
        </w:sectPr>
        <w:rPr>
          <w:sz w:val="21"/>
          <w:szCs w:val="21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spacing w:before="65" w:line="293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志以资气血，若能用食平疴、释情遣病者，可谓良</w:t>
      </w:r>
      <w:r>
        <w:rPr>
          <w:sz w:val="20"/>
          <w:szCs w:val="20"/>
          <w:spacing w:val="12"/>
        </w:rPr>
        <w:t>工!”。从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另一方面说，在中药中就有许多本来就是食物的，例</w:t>
      </w:r>
      <w:r>
        <w:rPr>
          <w:sz w:val="20"/>
          <w:szCs w:val="20"/>
          <w:spacing w:val="8"/>
        </w:rPr>
        <w:t>如生姜、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8"/>
        </w:rPr>
        <w:t>大枣、扁豆、百合、桑椹等，所以在服用过程中，实际上就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起到药物的作用。</w:t>
      </w:r>
      <w:r>
        <w:rPr>
          <w:sz w:val="20"/>
          <w:szCs w:val="20"/>
          <w:spacing w:val="61"/>
        </w:rPr>
        <w:t xml:space="preserve"> </w:t>
      </w:r>
      <w:r>
        <w:rPr>
          <w:sz w:val="20"/>
          <w:szCs w:val="20"/>
          <w:spacing w:val="11"/>
        </w:rPr>
        <w:t>一个明显的例子是：在产茶区内，几乎人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人都有喝茶习惯，在普查冠心病的过程中，发现产茶区冠心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7"/>
        </w:rPr>
        <w:t>病发病率明显低于其它地区，说明茶叶中含有某种抗动脉硬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21"/>
        </w:rPr>
        <w:t>化的有效成分(现已初步查明有效成份是茶多酚类，它能降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21"/>
        </w:rPr>
        <w:t>低血中纤维蛋白元)。所以，茶叶既是饮料，又是预防动脉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6"/>
        </w:rPr>
        <w:t>硬化的药物。</w:t>
      </w:r>
    </w:p>
    <w:p>
      <w:pPr>
        <w:pStyle w:val="BodyText"/>
        <w:ind w:right="1" w:firstLine="439"/>
        <w:spacing w:before="46" w:line="300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头晕证由于辨证类型不同，饮食的处理也因证而异，现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0"/>
        </w:rPr>
        <w:t>分别介绍如下。</w:t>
      </w:r>
    </w:p>
    <w:p>
      <w:pPr>
        <w:pStyle w:val="BodyText"/>
        <w:ind w:left="1919"/>
        <w:spacing w:before="193" w:line="220" w:lineRule="auto"/>
        <w:outlineLvl w:val="2"/>
        <w:rPr>
          <w:sz w:val="24"/>
          <w:szCs w:val="24"/>
        </w:rPr>
      </w:pPr>
      <w:bookmarkStart w:name="bookmark160" w:id="205"/>
      <w:bookmarkEnd w:id="205"/>
      <w:bookmarkStart w:name="bookmark39" w:id="206"/>
      <w:bookmarkEnd w:id="206"/>
      <w:r>
        <w:rPr>
          <w:sz w:val="24"/>
          <w:szCs w:val="24"/>
          <w:spacing w:val="-13"/>
        </w:rPr>
        <w:t>一</w:t>
      </w:r>
      <w:r>
        <w:rPr>
          <w:sz w:val="24"/>
          <w:szCs w:val="24"/>
          <w:spacing w:val="-51"/>
        </w:rPr>
        <w:t xml:space="preserve"> </w:t>
      </w:r>
      <w:r>
        <w:rPr>
          <w:sz w:val="24"/>
          <w:szCs w:val="24"/>
          <w:spacing w:val="-13"/>
        </w:rPr>
        <w:t>、外</w:t>
      </w:r>
      <w:r>
        <w:rPr>
          <w:sz w:val="24"/>
          <w:szCs w:val="24"/>
          <w:spacing w:val="17"/>
        </w:rPr>
        <w:t xml:space="preserve">  </w:t>
      </w:r>
      <w:r>
        <w:rPr>
          <w:sz w:val="24"/>
          <w:szCs w:val="24"/>
          <w:spacing w:val="-13"/>
        </w:rPr>
        <w:t>风</w:t>
      </w:r>
      <w:r>
        <w:rPr>
          <w:sz w:val="24"/>
          <w:szCs w:val="24"/>
          <w:spacing w:val="10"/>
        </w:rPr>
        <w:t xml:space="preserve">  </w:t>
      </w:r>
      <w:r>
        <w:rPr>
          <w:sz w:val="24"/>
          <w:szCs w:val="24"/>
          <w:spacing w:val="-13"/>
        </w:rPr>
        <w:t>型</w:t>
      </w:r>
    </w:p>
    <w:p>
      <w:pPr>
        <w:pStyle w:val="BodyText"/>
        <w:ind w:left="439"/>
        <w:spacing w:before="172" w:line="221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处方：</w:t>
      </w:r>
    </w:p>
    <w:p>
      <w:pPr>
        <w:pStyle w:val="BodyText"/>
        <w:ind w:left="439"/>
        <w:spacing w:before="41" w:line="219" w:lineRule="auto"/>
        <w:rPr>
          <w:sz w:val="24"/>
          <w:szCs w:val="24"/>
        </w:rPr>
      </w:pPr>
      <w:r>
        <w:rPr>
          <w:sz w:val="24"/>
          <w:szCs w:val="24"/>
          <w:spacing w:val="6"/>
        </w:rPr>
        <w:t>1. 葱白3寸</w:t>
      </w:r>
      <w:r>
        <w:rPr>
          <w:sz w:val="24"/>
          <w:szCs w:val="24"/>
          <w:spacing w:val="56"/>
        </w:rPr>
        <w:t xml:space="preserve"> </w:t>
      </w:r>
      <w:r>
        <w:rPr>
          <w:sz w:val="24"/>
          <w:szCs w:val="24"/>
          <w:spacing w:val="6"/>
        </w:rPr>
        <w:t>生姜6克</w:t>
      </w:r>
      <w:r>
        <w:rPr>
          <w:sz w:val="24"/>
          <w:szCs w:val="24"/>
          <w:spacing w:val="86"/>
        </w:rPr>
        <w:t xml:space="preserve"> </w:t>
      </w:r>
      <w:r>
        <w:rPr>
          <w:sz w:val="24"/>
          <w:szCs w:val="24"/>
          <w:spacing w:val="6"/>
        </w:rPr>
        <w:t>大枣4个 水煎服。</w:t>
      </w:r>
    </w:p>
    <w:p>
      <w:pPr>
        <w:pStyle w:val="BodyText"/>
        <w:ind w:left="439"/>
        <w:spacing w:before="92" w:line="219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2. 淡豆豉12克  水煎服。</w:t>
      </w:r>
    </w:p>
    <w:p>
      <w:pPr>
        <w:pStyle w:val="BodyText"/>
        <w:ind w:right="19" w:firstLine="439"/>
        <w:spacing w:before="85" w:line="292" w:lineRule="auto"/>
        <w:rPr>
          <w:sz w:val="20"/>
          <w:szCs w:val="20"/>
        </w:rPr>
      </w:pPr>
      <w:r>
        <w:rPr>
          <w:sz w:val="20"/>
          <w:szCs w:val="20"/>
          <w:spacing w:val="23"/>
        </w:rPr>
        <w:t>说明：葱白辛温，含挥发成分巴豆醛、2-甲基</w:t>
      </w:r>
      <w:r>
        <w:rPr>
          <w:sz w:val="20"/>
          <w:szCs w:val="20"/>
          <w:spacing w:val="22"/>
        </w:rPr>
        <w:t>戊烯-2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1"/>
        </w:rPr>
        <w:t>醛、甲基丙基二硫化物等，生姜辛温，含有芳香性成份(姜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20"/>
        </w:rPr>
        <w:t>油萜、小茴香萜、樟脑萜、姜酚等)及辛辣成份(姜油酮),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7"/>
        </w:rPr>
        <w:t>二者均能促进血液循环及具有健胃、抑菌、抗炎等多种作用，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中医称之为解表祛风寒作用。大枣甘温，有健胃、抗过</w:t>
      </w:r>
      <w:r>
        <w:rPr>
          <w:sz w:val="20"/>
          <w:szCs w:val="20"/>
          <w:spacing w:val="14"/>
        </w:rPr>
        <w:t>敏、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1"/>
        </w:rPr>
        <w:t>镇静作用，属于“扶正”药物，中医认为扶正(加强人体抗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3"/>
        </w:rPr>
        <w:t>病能力)可达邪(驱邪外出);反之邪去则正气自复，这就是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4"/>
        </w:rPr>
        <w:t>扶正和祛邪的辨证关系。</w:t>
      </w:r>
    </w:p>
    <w:p>
      <w:pPr>
        <w:pStyle w:val="BodyText"/>
        <w:ind w:left="1953"/>
        <w:spacing w:before="198" w:line="220" w:lineRule="auto"/>
        <w:outlineLvl w:val="2"/>
        <w:rPr>
          <w:sz w:val="24"/>
          <w:szCs w:val="24"/>
        </w:rPr>
      </w:pPr>
      <w:bookmarkStart w:name="bookmark40" w:id="207"/>
      <w:bookmarkEnd w:id="207"/>
      <w:r>
        <w:rPr>
          <w:sz w:val="24"/>
          <w:szCs w:val="24"/>
          <w:b/>
          <w:bCs/>
          <w:spacing w:val="5"/>
        </w:rPr>
        <w:t>二、肝阳上亢型</w:t>
      </w:r>
    </w:p>
    <w:p>
      <w:pPr>
        <w:pStyle w:val="BodyText"/>
        <w:ind w:left="439"/>
        <w:spacing w:before="206" w:line="221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处方：</w:t>
      </w:r>
    </w:p>
    <w:p>
      <w:pPr>
        <w:spacing w:line="221" w:lineRule="auto"/>
        <w:sectPr>
          <w:footerReference w:type="default" r:id="rId62"/>
          <w:pgSz w:w="7060" w:h="10440"/>
          <w:pgMar w:top="400" w:right="900" w:bottom="610" w:left="490" w:header="0" w:footer="411" w:gutter="0"/>
        </w:sectPr>
        <w:rPr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120" w:right="20" w:firstLine="310"/>
        <w:spacing w:before="68" w:line="247" w:lineRule="auto"/>
        <w:rPr>
          <w:sz w:val="21"/>
          <w:szCs w:val="21"/>
        </w:rPr>
      </w:pPr>
      <w:bookmarkStart w:name="bookmark161" w:id="208"/>
      <w:bookmarkEnd w:id="208"/>
      <w:r>
        <w:rPr>
          <w:sz w:val="21"/>
          <w:szCs w:val="21"/>
          <w:spacing w:val="14"/>
        </w:rPr>
        <w:t>1.</w:t>
      </w:r>
      <w:r>
        <w:rPr>
          <w:sz w:val="21"/>
          <w:szCs w:val="21"/>
          <w:spacing w:val="38"/>
        </w:rPr>
        <w:t xml:space="preserve"> </w:t>
      </w:r>
      <w:r>
        <w:rPr>
          <w:sz w:val="21"/>
          <w:szCs w:val="21"/>
          <w:spacing w:val="14"/>
        </w:rPr>
        <w:t>桑麻丸(桑叶、黑芝麻制丸，药店有成药),每</w:t>
      </w:r>
      <w:r>
        <w:rPr>
          <w:sz w:val="21"/>
          <w:szCs w:val="21"/>
          <w:spacing w:val="13"/>
        </w:rPr>
        <w:t>日服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6～9克，开水送服。</w:t>
      </w:r>
    </w:p>
    <w:p>
      <w:pPr>
        <w:pStyle w:val="BodyText"/>
        <w:ind w:left="430"/>
        <w:spacing w:before="100" w:line="21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2. 雪羹汤：海哲30克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15"/>
        </w:rPr>
        <w:t>鲜荸荠4枚水煎服。</w:t>
      </w:r>
    </w:p>
    <w:p>
      <w:pPr>
        <w:pStyle w:val="BodyText"/>
        <w:ind w:firstLine="430"/>
        <w:spacing w:before="79" w:line="242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3. 牛(或羊、猪)胆囊，内装绿豆，阴干或焙干，研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5"/>
        </w:rPr>
        <w:t>为细面，每次服4.5~6克，每日二次。</w:t>
      </w:r>
    </w:p>
    <w:p>
      <w:pPr>
        <w:pStyle w:val="BodyText"/>
        <w:ind w:left="430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4. 山羊角，削片或研末，取30克，水煎服。</w:t>
      </w:r>
    </w:p>
    <w:p>
      <w:pPr>
        <w:pStyle w:val="BodyText"/>
        <w:ind w:right="8" w:firstLine="430"/>
        <w:spacing w:before="61" w:line="255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5. 淡菜(干)300克研细末，陈皮150克，共研，均匀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混和，炼蜜为丸，如小豆大，每服3~6克，</w:t>
      </w:r>
      <w:r>
        <w:rPr>
          <w:sz w:val="21"/>
          <w:szCs w:val="21"/>
          <w:spacing w:val="80"/>
        </w:rPr>
        <w:t xml:space="preserve"> </w:t>
      </w:r>
      <w:r>
        <w:rPr>
          <w:sz w:val="21"/>
          <w:szCs w:val="21"/>
          <w:spacing w:val="4"/>
        </w:rPr>
        <w:t>一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4"/>
        </w:rPr>
        <w:t>日二次。</w:t>
      </w:r>
    </w:p>
    <w:p>
      <w:pPr>
        <w:pStyle w:val="BodyText"/>
        <w:ind w:left="430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6. 菊花，泡茶饮。</w:t>
      </w:r>
    </w:p>
    <w:p>
      <w:pPr>
        <w:pStyle w:val="BodyText"/>
        <w:ind w:right="4" w:firstLine="430"/>
        <w:spacing w:before="82" w:line="27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说明：这些食品药性均偏凉，有清肝火作用，现代药理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5"/>
        </w:rPr>
        <w:t>均有降压、镇静作用。部份食品(如黑芝麻、淡菜)有养肝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肾之阴作用，能恢复阴阳平衡，从根本上解</w:t>
      </w:r>
      <w:r>
        <w:rPr>
          <w:sz w:val="21"/>
          <w:szCs w:val="21"/>
          <w:spacing w:val="-1"/>
        </w:rPr>
        <w:t>决肝阳上亢问题，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如海哲咸平，能清热、润肠，动物实验有扩张血管作用，荸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8"/>
        </w:rPr>
        <w:t>荠甘寒，有清热、养阴作用。两者合用，能平</w:t>
      </w:r>
      <w:r>
        <w:rPr>
          <w:sz w:val="21"/>
          <w:szCs w:val="21"/>
          <w:spacing w:val="7"/>
        </w:rPr>
        <w:t>肝火，调整阴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阳平衡。</w:t>
      </w:r>
    </w:p>
    <w:p>
      <w:pPr>
        <w:pStyle w:val="BodyText"/>
        <w:ind w:left="1943"/>
        <w:spacing w:before="237" w:line="219" w:lineRule="auto"/>
        <w:outlineLvl w:val="2"/>
        <w:rPr>
          <w:sz w:val="25"/>
          <w:szCs w:val="25"/>
        </w:rPr>
      </w:pPr>
      <w:bookmarkStart w:name="bookmark41" w:id="209"/>
      <w:bookmarkEnd w:id="209"/>
      <w:r>
        <w:rPr>
          <w:sz w:val="25"/>
          <w:szCs w:val="25"/>
          <w:b/>
          <w:bCs/>
          <w:spacing w:val="-6"/>
        </w:rPr>
        <w:t>三、气血两虚型</w:t>
      </w:r>
    </w:p>
    <w:p>
      <w:pPr>
        <w:pStyle w:val="BodyText"/>
        <w:ind w:left="430"/>
        <w:spacing w:before="194" w:line="221" w:lineRule="auto"/>
        <w:rPr>
          <w:sz w:val="17"/>
          <w:szCs w:val="17"/>
        </w:rPr>
      </w:pPr>
      <w:r>
        <w:rPr>
          <w:sz w:val="17"/>
          <w:szCs w:val="17"/>
          <w:spacing w:val="-6"/>
        </w:rPr>
        <w:t>处</w:t>
      </w:r>
      <w:r>
        <w:rPr>
          <w:sz w:val="17"/>
          <w:szCs w:val="17"/>
          <w:spacing w:val="-16"/>
        </w:rPr>
        <w:t xml:space="preserve"> </w:t>
      </w:r>
      <w:r>
        <w:rPr>
          <w:sz w:val="17"/>
          <w:szCs w:val="17"/>
          <w:spacing w:val="-6"/>
        </w:rPr>
        <w:t>方</w:t>
      </w:r>
      <w:r>
        <w:rPr>
          <w:sz w:val="17"/>
          <w:szCs w:val="17"/>
          <w:spacing w:val="-23"/>
        </w:rPr>
        <w:t xml:space="preserve"> </w:t>
      </w:r>
      <w:r>
        <w:rPr>
          <w:sz w:val="17"/>
          <w:szCs w:val="17"/>
          <w:spacing w:val="-6"/>
        </w:rPr>
        <w:t>：</w:t>
      </w:r>
    </w:p>
    <w:p>
      <w:pPr>
        <w:pStyle w:val="BodyText"/>
        <w:ind w:right="19" w:firstLine="430"/>
        <w:spacing w:before="87" w:line="255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1. 玉芝丸：猪肚(胃)放入去心莲子煮烂收干</w:t>
      </w:r>
      <w:r>
        <w:rPr>
          <w:sz w:val="21"/>
          <w:szCs w:val="21"/>
          <w:spacing w:val="10"/>
        </w:rPr>
        <w:t>捣丸，每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日服6～9克。</w:t>
      </w:r>
    </w:p>
    <w:p>
      <w:pPr>
        <w:pStyle w:val="BodyText"/>
        <w:ind w:left="430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2. 鸡肉半斤  当归30克</w:t>
      </w:r>
      <w:r>
        <w:rPr>
          <w:sz w:val="21"/>
          <w:szCs w:val="21"/>
          <w:spacing w:val="105"/>
        </w:rPr>
        <w:t xml:space="preserve"> </w:t>
      </w:r>
      <w:r>
        <w:rPr>
          <w:sz w:val="21"/>
          <w:szCs w:val="21"/>
          <w:spacing w:val="18"/>
        </w:rPr>
        <w:t>川芎15克隔水炖熟服用。</w:t>
      </w:r>
    </w:p>
    <w:p>
      <w:pPr>
        <w:pStyle w:val="BodyText"/>
        <w:ind w:right="16" w:firstLine="430"/>
        <w:spacing w:before="82" w:line="250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3. 瘦羊肉90~120克  当归、生姜各9~15克同煮，吃 </w:t>
      </w:r>
      <w:r>
        <w:rPr>
          <w:sz w:val="21"/>
          <w:szCs w:val="21"/>
          <w:spacing w:val="2"/>
        </w:rPr>
        <w:t>肉喝汤，每日一次。</w:t>
      </w:r>
    </w:p>
    <w:p>
      <w:pPr>
        <w:pStyle w:val="BodyText"/>
        <w:ind w:right="19" w:firstLine="430"/>
        <w:spacing w:before="70" w:line="246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4. 猪皮60～90克加水及黄酒少许，用文火久煮至稀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烂，加红糖调服。</w:t>
      </w:r>
    </w:p>
    <w:p>
      <w:pPr>
        <w:pStyle w:val="BodyText"/>
        <w:ind w:left="430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5. 猪脑1个  川芎15克炖熟服。</w:t>
      </w:r>
    </w:p>
    <w:p>
      <w:pPr>
        <w:pStyle w:val="BodyText"/>
        <w:ind w:right="15"/>
        <w:spacing w:before="71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11"/>
        </w:rPr>
        <w:t>6. 鸽：小火浓煎取汁纳佐料，调至适口为度，服或冲</w:t>
      </w:r>
    </w:p>
    <w:p>
      <w:pPr>
        <w:spacing w:line="219" w:lineRule="auto"/>
        <w:sectPr>
          <w:footerReference w:type="default" r:id="rId63"/>
          <w:pgSz w:w="7060" w:h="10440"/>
          <w:pgMar w:top="400" w:right="561" w:bottom="658" w:left="829" w:header="0" w:footer="449" w:gutter="0"/>
        </w:sectPr>
        <w:rPr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spacing w:before="71" w:line="220" w:lineRule="auto"/>
        <w:rPr>
          <w:sz w:val="22"/>
          <w:szCs w:val="22"/>
        </w:rPr>
      </w:pPr>
      <w:bookmarkStart w:name="bookmark162" w:id="210"/>
      <w:bookmarkEnd w:id="210"/>
      <w:r>
        <w:rPr>
          <w:sz w:val="22"/>
          <w:szCs w:val="22"/>
          <w:spacing w:val="-6"/>
        </w:rPr>
        <w:t>入药中同服。</w:t>
      </w:r>
    </w:p>
    <w:p>
      <w:pPr>
        <w:pStyle w:val="BodyText"/>
        <w:ind w:right="12" w:firstLine="410"/>
        <w:spacing w:before="40" w:line="269" w:lineRule="auto"/>
        <w:jc w:val="both"/>
        <w:rPr>
          <w:sz w:val="22"/>
          <w:szCs w:val="22"/>
        </w:rPr>
      </w:pPr>
      <w:r>
        <w:rPr>
          <w:sz w:val="22"/>
          <w:szCs w:val="22"/>
          <w:spacing w:val="-4"/>
        </w:rPr>
        <w:t>说明：上列动物食品，除含有丰富的蛋白质以外，尚含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9"/>
        </w:rPr>
        <w:t>有其它对人体有益的成份，如鸡肉每100克中即有蛋白质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16"/>
        </w:rPr>
        <w:t>23.3克，无机盐类1.1克(包括钙、磷、铁等)及多种维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生素(硫胺素、核黄素、尼克酸、维生素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C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 xml:space="preserve"> </w:t>
      </w:r>
      <w:r>
        <w:rPr>
          <w:sz w:val="22"/>
          <w:szCs w:val="22"/>
          <w:spacing w:val="3"/>
        </w:rPr>
        <w:t>及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E)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 xml:space="preserve">   </w:t>
      </w:r>
      <w:r>
        <w:rPr>
          <w:sz w:val="22"/>
          <w:szCs w:val="22"/>
          <w:spacing w:val="3"/>
        </w:rPr>
        <w:t>等，具有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5"/>
        </w:rPr>
        <w:t>强壮作用。中医称动物性食品为“血肉有情”之品，中医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1"/>
        </w:rPr>
        <w:t>又主张以脏补脏(以动物的某一脏对人的某一脏起到治疗作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9"/>
        </w:rPr>
        <w:t>用),所以用猪胃补脾胃，猪脑补人脑(猪脑是高胆固醇类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"/>
        </w:rPr>
        <w:t>食品，对动脉硬化患者不宜服用)。此外，所配用的植物药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1"/>
        </w:rPr>
        <w:t>也大都有强壮作用，如当归甘辛温，含有维生素B</w:t>
      </w:r>
      <w:r>
        <w:rPr>
          <w:rFonts w:ascii="Calibri" w:hAnsi="Calibri" w:eastAsia="Calibri" w:cs="Calibri"/>
          <w:sz w:val="22"/>
          <w:szCs w:val="22"/>
          <w:spacing w:val="1"/>
        </w:rPr>
        <w:t>₁₂</w:t>
      </w:r>
      <w:r>
        <w:rPr>
          <w:rFonts w:ascii="Calibri" w:hAnsi="Calibri" w:eastAsia="Calibri" w:cs="Calibri"/>
          <w:sz w:val="22"/>
          <w:szCs w:val="22"/>
          <w:spacing w:val="-24"/>
        </w:rPr>
        <w:t xml:space="preserve"> </w:t>
      </w:r>
      <w:r>
        <w:rPr>
          <w:sz w:val="22"/>
          <w:szCs w:val="22"/>
          <w:spacing w:val="1"/>
        </w:rPr>
        <w:t>、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1"/>
        </w:rPr>
        <w:t>维生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素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E</w:t>
      </w:r>
      <w:r>
        <w:rPr>
          <w:rFonts w:ascii="Times New Roman" w:hAnsi="Times New Roman" w:eastAsia="Times New Roman" w:cs="Times New Roman"/>
          <w:sz w:val="22"/>
          <w:szCs w:val="22"/>
          <w:spacing w:val="-31"/>
        </w:rPr>
        <w:t xml:space="preserve"> </w:t>
      </w:r>
      <w:r>
        <w:rPr>
          <w:sz w:val="22"/>
          <w:szCs w:val="22"/>
          <w:spacing w:val="-3"/>
        </w:rPr>
        <w:t>、</w:t>
      </w:r>
      <w:r>
        <w:rPr>
          <w:sz w:val="22"/>
          <w:szCs w:val="22"/>
          <w:spacing w:val="-60"/>
        </w:rPr>
        <w:t xml:space="preserve"> </w:t>
      </w:r>
      <w:r>
        <w:rPr>
          <w:sz w:val="22"/>
          <w:szCs w:val="22"/>
          <w:spacing w:val="-3"/>
        </w:rPr>
        <w:t>萘酸等多种成份，有补血的功效，动物实</w:t>
      </w:r>
      <w:r>
        <w:rPr>
          <w:sz w:val="22"/>
          <w:szCs w:val="22"/>
          <w:spacing w:val="-4"/>
        </w:rPr>
        <w:t>验证明有加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强肝合成多种氨基酸作用。生姜能健胃，有助于这些食品的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-10"/>
        </w:rPr>
        <w:t>消化和吸收。</w:t>
      </w:r>
    </w:p>
    <w:p>
      <w:pPr>
        <w:pStyle w:val="BodyText"/>
        <w:ind w:left="1963"/>
        <w:spacing w:before="237" w:line="219" w:lineRule="auto"/>
        <w:outlineLvl w:val="2"/>
        <w:rPr>
          <w:sz w:val="22"/>
          <w:szCs w:val="22"/>
        </w:rPr>
      </w:pPr>
      <w:bookmarkStart w:name="bookmark42" w:id="211"/>
      <w:bookmarkEnd w:id="211"/>
      <w:r>
        <w:rPr>
          <w:sz w:val="22"/>
          <w:szCs w:val="22"/>
          <w:b/>
          <w:bCs/>
          <w:spacing w:val="-15"/>
        </w:rPr>
        <w:t>四</w:t>
      </w:r>
      <w:r>
        <w:rPr>
          <w:sz w:val="22"/>
          <w:szCs w:val="22"/>
          <w:spacing w:val="-32"/>
        </w:rPr>
        <w:t xml:space="preserve"> </w:t>
      </w:r>
      <w:r>
        <w:rPr>
          <w:sz w:val="22"/>
          <w:szCs w:val="22"/>
          <w:b/>
          <w:bCs/>
          <w:spacing w:val="-15"/>
        </w:rPr>
        <w:t>、肾</w:t>
      </w:r>
      <w:r>
        <w:rPr>
          <w:sz w:val="22"/>
          <w:szCs w:val="22"/>
          <w:spacing w:val="-15"/>
        </w:rPr>
        <w:t xml:space="preserve">   </w:t>
      </w:r>
      <w:r>
        <w:rPr>
          <w:sz w:val="22"/>
          <w:szCs w:val="22"/>
          <w:b/>
          <w:bCs/>
          <w:spacing w:val="-15"/>
        </w:rPr>
        <w:t>虚</w:t>
      </w:r>
      <w:r>
        <w:rPr>
          <w:sz w:val="22"/>
          <w:szCs w:val="22"/>
          <w:spacing w:val="29"/>
        </w:rPr>
        <w:t xml:space="preserve">  </w:t>
      </w:r>
      <w:r>
        <w:rPr>
          <w:sz w:val="22"/>
          <w:szCs w:val="22"/>
          <w:b/>
          <w:bCs/>
          <w:spacing w:val="-15"/>
        </w:rPr>
        <w:t>型</w:t>
      </w:r>
    </w:p>
    <w:p>
      <w:pPr>
        <w:pStyle w:val="BodyText"/>
        <w:ind w:left="410"/>
        <w:spacing w:before="230" w:line="221" w:lineRule="auto"/>
        <w:rPr>
          <w:sz w:val="17"/>
          <w:szCs w:val="17"/>
        </w:rPr>
      </w:pPr>
      <w:r>
        <w:rPr>
          <w:sz w:val="17"/>
          <w:szCs w:val="17"/>
          <w:spacing w:val="-6"/>
        </w:rPr>
        <w:t>处</w:t>
      </w:r>
      <w:r>
        <w:rPr>
          <w:sz w:val="17"/>
          <w:szCs w:val="17"/>
          <w:spacing w:val="-11"/>
        </w:rPr>
        <w:t xml:space="preserve"> </w:t>
      </w:r>
      <w:r>
        <w:rPr>
          <w:sz w:val="17"/>
          <w:szCs w:val="17"/>
          <w:spacing w:val="-6"/>
        </w:rPr>
        <w:t>方</w:t>
      </w:r>
      <w:r>
        <w:rPr>
          <w:sz w:val="17"/>
          <w:szCs w:val="17"/>
          <w:spacing w:val="-18"/>
        </w:rPr>
        <w:t xml:space="preserve"> </w:t>
      </w:r>
      <w:r>
        <w:rPr>
          <w:sz w:val="17"/>
          <w:szCs w:val="17"/>
          <w:spacing w:val="-6"/>
        </w:rPr>
        <w:t>：</w:t>
      </w:r>
    </w:p>
    <w:p>
      <w:pPr>
        <w:pStyle w:val="BodyText"/>
        <w:ind w:right="12"/>
        <w:spacing w:before="66" w:line="219" w:lineRule="auto"/>
        <w:jc w:val="right"/>
        <w:rPr>
          <w:sz w:val="22"/>
          <w:szCs w:val="22"/>
        </w:rPr>
      </w:pPr>
      <w:r>
        <w:rPr>
          <w:sz w:val="22"/>
          <w:szCs w:val="22"/>
          <w:spacing w:val="1"/>
        </w:rPr>
        <w:t>1.</w:t>
      </w:r>
      <w:r>
        <w:rPr>
          <w:sz w:val="22"/>
          <w:szCs w:val="22"/>
          <w:spacing w:val="42"/>
        </w:rPr>
        <w:t xml:space="preserve"> </w:t>
      </w:r>
      <w:r>
        <w:rPr>
          <w:sz w:val="22"/>
          <w:szCs w:val="22"/>
          <w:spacing w:val="1"/>
        </w:rPr>
        <w:t>胡桃肉  紫河车等量焙干研细末，每日服6～9克。</w:t>
      </w:r>
    </w:p>
    <w:p>
      <w:pPr>
        <w:pStyle w:val="BodyText"/>
        <w:ind w:firstLine="410"/>
        <w:spacing w:before="39" w:line="257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2. 黄狗肾(睾丸)焙干研细末，每日服1.5克，每日二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-6"/>
        </w:rPr>
        <w:t>次，温酒送服。</w:t>
      </w:r>
    </w:p>
    <w:p>
      <w:pPr>
        <w:pStyle w:val="BodyText"/>
        <w:ind w:right="22" w:firstLine="410"/>
        <w:spacing w:before="18" w:line="261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3. 生虾肉90~120克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1"/>
        </w:rPr>
        <w:t>炒小茴香末30克</w:t>
      </w:r>
      <w:r>
        <w:rPr>
          <w:sz w:val="22"/>
          <w:szCs w:val="22"/>
          <w:spacing w:val="10"/>
        </w:rPr>
        <w:t>捣和为丸，每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服3～6克，一日二次，黄酒送服。</w:t>
      </w:r>
    </w:p>
    <w:p>
      <w:pPr>
        <w:pStyle w:val="BodyText"/>
        <w:ind w:left="410"/>
        <w:spacing w:before="49" w:line="219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4. 黑豆60克</w:t>
      </w:r>
      <w:r>
        <w:rPr>
          <w:sz w:val="22"/>
          <w:szCs w:val="22"/>
          <w:spacing w:val="88"/>
        </w:rPr>
        <w:t xml:space="preserve"> </w:t>
      </w:r>
      <w:r>
        <w:rPr>
          <w:sz w:val="22"/>
          <w:szCs w:val="22"/>
          <w:spacing w:val="10"/>
        </w:rPr>
        <w:t>狗肉500克煮烂服。</w:t>
      </w:r>
    </w:p>
    <w:p>
      <w:pPr>
        <w:pStyle w:val="BodyText"/>
        <w:ind w:left="410"/>
        <w:spacing w:before="59" w:line="219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5. 黑芝麻  核桃肉等量</w:t>
      </w:r>
      <w:r>
        <w:rPr>
          <w:sz w:val="22"/>
          <w:szCs w:val="22"/>
          <w:spacing w:val="12"/>
        </w:rPr>
        <w:t xml:space="preserve">  </w:t>
      </w:r>
      <w:r>
        <w:rPr>
          <w:sz w:val="22"/>
          <w:szCs w:val="22"/>
          <w:spacing w:val="-3"/>
        </w:rPr>
        <w:t>磨粉，随意取食。</w:t>
      </w:r>
    </w:p>
    <w:p>
      <w:pPr>
        <w:pStyle w:val="BodyText"/>
        <w:ind w:left="410"/>
        <w:spacing w:before="69" w:line="219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6. 枸杞子30粒</w:t>
      </w:r>
      <w:r>
        <w:rPr>
          <w:sz w:val="22"/>
          <w:szCs w:val="22"/>
          <w:spacing w:val="16"/>
        </w:rPr>
        <w:t xml:space="preserve">  </w:t>
      </w:r>
      <w:r>
        <w:rPr>
          <w:sz w:val="22"/>
          <w:szCs w:val="22"/>
          <w:spacing w:val="6"/>
        </w:rPr>
        <w:t>桂元肉10克每天早晚服。</w:t>
      </w:r>
    </w:p>
    <w:p>
      <w:pPr>
        <w:pStyle w:val="BodyText"/>
        <w:ind w:right="2" w:firstLine="410"/>
        <w:spacing w:before="49" w:line="251" w:lineRule="auto"/>
        <w:tabs>
          <w:tab w:val="left" w:pos="130"/>
        </w:tabs>
        <w:rPr>
          <w:sz w:val="22"/>
          <w:szCs w:val="22"/>
        </w:rPr>
      </w:pPr>
      <w:r>
        <w:rPr>
          <w:sz w:val="22"/>
          <w:szCs w:val="22"/>
          <w:spacing w:val="7"/>
        </w:rPr>
        <w:t>说明：胡桃肉甘温，含有蛋白质、碳水化合物、脂肪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  <w:spacing w:val="-7"/>
        </w:rPr>
        <w:t>(主要为亚油酸甘油酯)、多种维生素及钙、磷、铁等，</w:t>
      </w:r>
      <w:r>
        <w:rPr>
          <w:sz w:val="22"/>
          <w:szCs w:val="22"/>
          <w:spacing w:val="-8"/>
        </w:rPr>
        <w:t>有壮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腰补肾作用；紫河车即胎盘，性味甘咸温，含蛋白胨、多肽</w:t>
      </w:r>
    </w:p>
    <w:p>
      <w:pPr>
        <w:spacing w:line="251" w:lineRule="auto"/>
        <w:sectPr>
          <w:footerReference w:type="default" r:id="rId64"/>
          <w:pgSz w:w="7060" w:h="10440"/>
          <w:pgMar w:top="400" w:right="957" w:bottom="529" w:left="439" w:header="0" w:footer="459" w:gutter="0"/>
        </w:sectPr>
        <w:rPr>
          <w:sz w:val="22"/>
          <w:szCs w:val="22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right="53"/>
        <w:spacing w:before="69" w:line="286" w:lineRule="auto"/>
        <w:rPr>
          <w:sz w:val="21"/>
          <w:szCs w:val="21"/>
        </w:rPr>
      </w:pPr>
      <w:bookmarkStart w:name="bookmark163" w:id="212"/>
      <w:bookmarkEnd w:id="212"/>
      <w:r>
        <w:rPr>
          <w:sz w:val="21"/>
          <w:szCs w:val="21"/>
          <w:spacing w:val="7"/>
        </w:rPr>
        <w:t>及性激素，有益气、补精血作用，药理证明有性激素作用及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加强免疫作用，故对肾虚等虚损疾病有一定效果。</w:t>
      </w:r>
    </w:p>
    <w:p>
      <w:pPr>
        <w:pStyle w:val="BodyText"/>
        <w:ind w:left="1979"/>
        <w:spacing w:before="240" w:line="221" w:lineRule="auto"/>
        <w:outlineLvl w:val="2"/>
        <w:rPr>
          <w:sz w:val="21"/>
          <w:szCs w:val="21"/>
        </w:rPr>
      </w:pPr>
      <w:bookmarkStart w:name="bookmark43" w:id="213"/>
      <w:bookmarkEnd w:id="213"/>
      <w:r>
        <w:rPr>
          <w:sz w:val="21"/>
          <w:szCs w:val="21"/>
          <w:spacing w:val="24"/>
        </w:rPr>
        <w:t>五</w:t>
      </w:r>
      <w:r>
        <w:rPr>
          <w:sz w:val="21"/>
          <w:szCs w:val="21"/>
          <w:spacing w:val="-26"/>
        </w:rPr>
        <w:t xml:space="preserve"> </w:t>
      </w:r>
      <w:r>
        <w:rPr>
          <w:sz w:val="21"/>
          <w:szCs w:val="21"/>
          <w:spacing w:val="24"/>
        </w:rPr>
        <w:t>、痰湿瘀阻型</w:t>
      </w:r>
    </w:p>
    <w:p>
      <w:pPr>
        <w:pStyle w:val="BodyText"/>
        <w:ind w:left="439"/>
        <w:spacing w:before="206" w:line="221" w:lineRule="auto"/>
        <w:rPr>
          <w:sz w:val="17"/>
          <w:szCs w:val="17"/>
        </w:rPr>
      </w:pPr>
      <w:r>
        <w:rPr>
          <w:sz w:val="17"/>
          <w:szCs w:val="17"/>
          <w:spacing w:val="-6"/>
        </w:rPr>
        <w:t>处</w:t>
      </w:r>
      <w:r>
        <w:rPr>
          <w:sz w:val="17"/>
          <w:szCs w:val="17"/>
          <w:spacing w:val="-21"/>
        </w:rPr>
        <w:t xml:space="preserve"> </w:t>
      </w:r>
      <w:r>
        <w:rPr>
          <w:sz w:val="17"/>
          <w:szCs w:val="17"/>
          <w:spacing w:val="-6"/>
        </w:rPr>
        <w:t>方</w:t>
      </w:r>
      <w:r>
        <w:rPr>
          <w:sz w:val="17"/>
          <w:szCs w:val="17"/>
          <w:spacing w:val="-28"/>
        </w:rPr>
        <w:t xml:space="preserve"> </w:t>
      </w:r>
      <w:r>
        <w:rPr>
          <w:sz w:val="17"/>
          <w:szCs w:val="17"/>
          <w:spacing w:val="-6"/>
        </w:rPr>
        <w:t>：</w:t>
      </w:r>
    </w:p>
    <w:p>
      <w:pPr>
        <w:pStyle w:val="BodyText"/>
        <w:ind w:left="439"/>
        <w:spacing w:before="97" w:line="21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1. 薏苡仁30～60克</w:t>
      </w:r>
      <w:r>
        <w:rPr>
          <w:sz w:val="21"/>
          <w:szCs w:val="21"/>
          <w:spacing w:val="116"/>
        </w:rPr>
        <w:t xml:space="preserve"> </w:t>
      </w:r>
      <w:r>
        <w:rPr>
          <w:sz w:val="21"/>
          <w:szCs w:val="21"/>
          <w:spacing w:val="17"/>
        </w:rPr>
        <w:t>红枣5~10枚煎汤服用。</w:t>
      </w:r>
    </w:p>
    <w:p>
      <w:pPr>
        <w:pStyle w:val="BodyText"/>
        <w:ind w:left="439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2. 陈皮研细末，每日服3～6克，或用陈皮泡茶。</w:t>
      </w:r>
    </w:p>
    <w:p>
      <w:pPr>
        <w:pStyle w:val="BodyText"/>
        <w:ind w:firstLine="439"/>
        <w:spacing w:before="70" w:line="27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说明：中医认为痰湿之所以形成，主要是由于脾对水液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的运化功能失常。薏苡仁甘、淡，有健脾利水作用，可使体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内积聚的水湿从小便排出，其中所含慧苡素尚有一定镇静作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用。陈皮辛苦温，有健脾、燥湿、化痰作用，所含挥发油能 </w:t>
      </w:r>
      <w:r>
        <w:rPr>
          <w:sz w:val="21"/>
          <w:szCs w:val="21"/>
          <w:spacing w:val="1"/>
        </w:rPr>
        <w:t>促进消化道蠕动及消化液分泌，所含顺式香豆素有抗炎作用，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3"/>
        </w:rPr>
        <w:t>橙皮甙能维持血管正常通透性。</w:t>
      </w:r>
    </w:p>
    <w:p>
      <w:pPr>
        <w:pStyle w:val="BodyText"/>
        <w:ind w:left="439"/>
        <w:spacing w:before="33" w:line="221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对于血瘀患者用下列处方：</w:t>
      </w:r>
    </w:p>
    <w:p>
      <w:pPr>
        <w:pStyle w:val="BodyText"/>
        <w:ind w:left="439"/>
        <w:spacing w:before="66" w:line="21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葛粉30克，白糖适量。</w:t>
      </w:r>
    </w:p>
    <w:p>
      <w:pPr>
        <w:pStyle w:val="BodyText"/>
        <w:ind w:right="110" w:firstLine="439"/>
        <w:spacing w:before="61" w:line="268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葛粉制法：取葛根若干，洗净后粉碎，水洗数次，去渣，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3"/>
        </w:rPr>
        <w:t>沉淀后倒去上面清水，将沉淀物晒干，研成细粉，即成葛粉。</w:t>
      </w:r>
    </w:p>
    <w:p>
      <w:pPr>
        <w:pStyle w:val="BodyText"/>
        <w:ind w:right="56" w:firstLine="439"/>
        <w:spacing w:before="30" w:line="26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服法：取葛粉30克，加适量白糖用水拌匀，蒸熟(</w:t>
      </w:r>
      <w:r>
        <w:rPr>
          <w:sz w:val="21"/>
          <w:szCs w:val="21"/>
          <w:spacing w:val="10"/>
        </w:rPr>
        <w:t>也可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用沸水泡熟)食之。每日一次。</w:t>
      </w:r>
    </w:p>
    <w:p>
      <w:pPr>
        <w:pStyle w:val="BodyText"/>
        <w:ind w:right="51" w:firstLine="439"/>
        <w:spacing w:before="30" w:line="276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说明：葛根辛甘平，有活血祛瘀作用。它含有葛根素、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大豆素等黄酮类物质，能明显扩张冠状动脉及脑动脉，降低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氧的消耗，降低血压。应用葛根黄酮后，血中儿茶酚胺明显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下降，因而对动脉粥样硬化、高血压、椎基动脉供血不足均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"/>
        </w:rPr>
        <w:t>有良好的作用。</w:t>
      </w:r>
    </w:p>
    <w:p>
      <w:pPr>
        <w:ind w:left="1410"/>
        <w:spacing w:before="267" w:line="222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44" w:id="214"/>
      <w:bookmarkEnd w:id="214"/>
      <w:r>
        <w:rPr>
          <w:rFonts w:ascii="FangSong" w:hAnsi="FangSong" w:eastAsia="FangSong" w:cs="FangSong"/>
          <w:sz w:val="21"/>
          <w:szCs w:val="21"/>
          <w:spacing w:val="-17"/>
        </w:rPr>
        <w:t>第</w:t>
      </w:r>
      <w:r>
        <w:rPr>
          <w:rFonts w:ascii="FangSong" w:hAnsi="FangSong" w:eastAsia="FangSong" w:cs="FangSong"/>
          <w:sz w:val="21"/>
          <w:szCs w:val="21"/>
          <w:spacing w:val="1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7"/>
        </w:rPr>
        <w:t>五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7"/>
        </w:rPr>
        <w:t>节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  </w:t>
      </w:r>
      <w:r>
        <w:rPr>
          <w:rFonts w:ascii="FangSong" w:hAnsi="FangSong" w:eastAsia="FangSong" w:cs="FangSong"/>
          <w:sz w:val="21"/>
          <w:szCs w:val="21"/>
          <w:spacing w:val="-17"/>
        </w:rPr>
        <w:t>自</w:t>
      </w:r>
      <w:r>
        <w:rPr>
          <w:rFonts w:ascii="FangSong" w:hAnsi="FangSong" w:eastAsia="FangSong" w:cs="FangSong"/>
          <w:sz w:val="21"/>
          <w:szCs w:val="21"/>
          <w:spacing w:val="-1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7"/>
        </w:rPr>
        <w:t>我</w:t>
      </w:r>
      <w:r>
        <w:rPr>
          <w:rFonts w:ascii="FangSong" w:hAnsi="FangSong" w:eastAsia="FangSong" w:cs="FangSong"/>
          <w:sz w:val="21"/>
          <w:szCs w:val="21"/>
          <w:spacing w:val="-1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7"/>
        </w:rPr>
        <w:t>按</w:t>
      </w:r>
      <w:r>
        <w:rPr>
          <w:rFonts w:ascii="FangSong" w:hAnsi="FangSong" w:eastAsia="FangSong" w:cs="FangSong"/>
          <w:sz w:val="21"/>
          <w:szCs w:val="21"/>
          <w:spacing w:val="-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7"/>
        </w:rPr>
        <w:t>摩</w:t>
      </w:r>
      <w:r>
        <w:rPr>
          <w:rFonts w:ascii="FangSong" w:hAnsi="FangSong" w:eastAsia="FangSong" w:cs="FangSong"/>
          <w:sz w:val="21"/>
          <w:szCs w:val="21"/>
          <w:spacing w:val="-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7"/>
        </w:rPr>
        <w:t>疗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7"/>
        </w:rPr>
        <w:t>法</w:t>
      </w:r>
    </w:p>
    <w:p>
      <w:pPr>
        <w:pStyle w:val="BodyText"/>
        <w:ind w:left="439"/>
        <w:spacing w:before="181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这是一种对特定穴位进行按摩的治疗方法，可以达到流</w:t>
      </w:r>
    </w:p>
    <w:p>
      <w:pPr>
        <w:spacing w:line="219" w:lineRule="auto"/>
        <w:sectPr>
          <w:footerReference w:type="default" r:id="rId65"/>
          <w:pgSz w:w="7060" w:h="10440"/>
          <w:pgMar w:top="400" w:right="544" w:bottom="677" w:left="809" w:header="0" w:footer="469" w:gutter="0"/>
        </w:sectPr>
        <w:rPr>
          <w:sz w:val="21"/>
          <w:szCs w:val="21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60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通气血，增强抗病能力的目的。方法简单易行。</w:t>
      </w:r>
    </w:p>
    <w:p>
      <w:pPr>
        <w:pStyle w:val="BodyText"/>
        <w:ind w:left="1903"/>
        <w:spacing w:before="241" w:line="220" w:lineRule="auto"/>
        <w:outlineLvl w:val="2"/>
        <w:rPr>
          <w:sz w:val="26"/>
          <w:szCs w:val="26"/>
        </w:rPr>
      </w:pPr>
      <w:bookmarkStart w:name="bookmark164" w:id="215"/>
      <w:bookmarkEnd w:id="215"/>
      <w:bookmarkStart w:name="bookmark45" w:id="216"/>
      <w:bookmarkEnd w:id="216"/>
      <w:r>
        <w:rPr>
          <w:sz w:val="26"/>
          <w:szCs w:val="26"/>
          <w:b/>
          <w:bCs/>
          <w:spacing w:val="-16"/>
        </w:rPr>
        <w:t>一</w:t>
      </w:r>
      <w:r>
        <w:rPr>
          <w:sz w:val="26"/>
          <w:szCs w:val="26"/>
          <w:spacing w:val="-100"/>
        </w:rPr>
        <w:t xml:space="preserve"> </w:t>
      </w:r>
      <w:r>
        <w:rPr>
          <w:sz w:val="26"/>
          <w:szCs w:val="26"/>
          <w:b/>
          <w:bCs/>
          <w:spacing w:val="-16"/>
        </w:rPr>
        <w:t>、实</w:t>
      </w:r>
      <w:r>
        <w:rPr>
          <w:sz w:val="26"/>
          <w:szCs w:val="26"/>
          <w:spacing w:val="-16"/>
        </w:rPr>
        <w:t xml:space="preserve"> </w:t>
      </w:r>
      <w:r>
        <w:rPr>
          <w:sz w:val="26"/>
          <w:szCs w:val="26"/>
          <w:b/>
          <w:bCs/>
          <w:spacing w:val="-16"/>
        </w:rPr>
        <w:t>性</w:t>
      </w:r>
      <w:r>
        <w:rPr>
          <w:sz w:val="26"/>
          <w:szCs w:val="26"/>
          <w:spacing w:val="-16"/>
        </w:rPr>
        <w:t xml:space="preserve"> </w:t>
      </w:r>
      <w:r>
        <w:rPr>
          <w:sz w:val="26"/>
          <w:szCs w:val="26"/>
          <w:b/>
          <w:bCs/>
          <w:spacing w:val="-16"/>
        </w:rPr>
        <w:t>眩</w:t>
      </w:r>
      <w:r>
        <w:rPr>
          <w:sz w:val="26"/>
          <w:szCs w:val="26"/>
          <w:spacing w:val="-16"/>
        </w:rPr>
        <w:t xml:space="preserve"> </w:t>
      </w:r>
      <w:r>
        <w:rPr>
          <w:sz w:val="26"/>
          <w:szCs w:val="26"/>
          <w:b/>
          <w:bCs/>
          <w:spacing w:val="-16"/>
        </w:rPr>
        <w:t>晕</w:t>
      </w:r>
    </w:p>
    <w:p>
      <w:pPr>
        <w:pStyle w:val="BodyText"/>
        <w:ind w:left="429"/>
        <w:spacing w:before="181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系由高血压、脑动脉硬化、前庭神经元炎所致者。*</w:t>
      </w:r>
    </w:p>
    <w:p>
      <w:pPr>
        <w:pStyle w:val="BodyText"/>
        <w:ind w:left="60" w:firstLine="369"/>
        <w:spacing w:before="59" w:line="25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取穴：涌泉(足趾卷屈时在脚心出现凹陷处)、大椎、囟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2"/>
        </w:rPr>
        <w:t>会(百会穴前3寸)。</w:t>
      </w:r>
    </w:p>
    <w:p>
      <w:pPr>
        <w:pStyle w:val="BodyText"/>
        <w:ind w:left="429" w:right="56"/>
        <w:spacing w:before="62" w:line="25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手法：泻法(即用力较重，方向是逆经脉循行方向)。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3"/>
        </w:rPr>
        <w:t>操作方法：</w:t>
      </w:r>
    </w:p>
    <w:p>
      <w:pPr>
        <w:pStyle w:val="BodyText"/>
        <w:ind w:right="42" w:firstLine="429"/>
        <w:spacing w:before="69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10"/>
        </w:rPr>
        <w:t>涌泉穴：掐(即用手指在穴处用力掐压)、擦(用手指或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手掌在皮肤穴位处摩擦，其方向是从太溪穴到涌泉穴方向) </w:t>
      </w:r>
      <w:r>
        <w:rPr>
          <w:sz w:val="21"/>
          <w:szCs w:val="21"/>
          <w:spacing w:val="24"/>
        </w:rPr>
        <w:t>各100次。</w:t>
      </w:r>
    </w:p>
    <w:p>
      <w:pPr>
        <w:pStyle w:val="BodyText"/>
        <w:ind w:left="429" w:right="696"/>
        <w:spacing w:before="50" w:line="276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大椎穴：掐、擦各60次(从大椎向陶道方向)。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4"/>
        </w:rPr>
        <w:t>囟会穴：掐、擦各60次(从上星向囟会方向)。</w:t>
      </w:r>
    </w:p>
    <w:p>
      <w:pPr>
        <w:pStyle w:val="BodyText"/>
        <w:ind w:left="1883"/>
        <w:spacing w:before="181" w:line="219" w:lineRule="auto"/>
        <w:outlineLvl w:val="2"/>
        <w:rPr>
          <w:sz w:val="26"/>
          <w:szCs w:val="26"/>
        </w:rPr>
      </w:pPr>
      <w:bookmarkStart w:name="bookmark46" w:id="217"/>
      <w:bookmarkEnd w:id="217"/>
      <w:r>
        <w:rPr>
          <w:sz w:val="26"/>
          <w:szCs w:val="26"/>
          <w:b/>
          <w:bCs/>
          <w:spacing w:val="-26"/>
        </w:rPr>
        <w:t>二、虚</w:t>
      </w:r>
      <w:r>
        <w:rPr>
          <w:sz w:val="26"/>
          <w:szCs w:val="26"/>
          <w:spacing w:val="19"/>
        </w:rPr>
        <w:t xml:space="preserve"> </w:t>
      </w:r>
      <w:r>
        <w:rPr>
          <w:sz w:val="26"/>
          <w:szCs w:val="26"/>
          <w:b/>
          <w:bCs/>
          <w:spacing w:val="-26"/>
        </w:rPr>
        <w:t>性</w:t>
      </w:r>
      <w:r>
        <w:rPr>
          <w:sz w:val="26"/>
          <w:szCs w:val="26"/>
          <w:spacing w:val="24"/>
        </w:rPr>
        <w:t xml:space="preserve"> </w:t>
      </w:r>
      <w:r>
        <w:rPr>
          <w:sz w:val="26"/>
          <w:szCs w:val="26"/>
          <w:b/>
          <w:bCs/>
          <w:spacing w:val="-26"/>
        </w:rPr>
        <w:t>眩</w:t>
      </w:r>
      <w:r>
        <w:rPr>
          <w:sz w:val="26"/>
          <w:szCs w:val="26"/>
          <w:spacing w:val="19"/>
        </w:rPr>
        <w:t xml:space="preserve"> </w:t>
      </w:r>
      <w:r>
        <w:rPr>
          <w:sz w:val="26"/>
          <w:szCs w:val="26"/>
          <w:b/>
          <w:bCs/>
          <w:spacing w:val="-26"/>
        </w:rPr>
        <w:t>晕</w:t>
      </w:r>
    </w:p>
    <w:p>
      <w:pPr>
        <w:pStyle w:val="BodyText"/>
        <w:ind w:left="429" w:right="1226"/>
        <w:spacing w:before="164" w:line="275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系由低血压、贫血、白细胞减少而致者。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"/>
        </w:rPr>
        <w:t>取穴：百会、囟会。</w:t>
      </w:r>
    </w:p>
    <w:p>
      <w:pPr>
        <w:pStyle w:val="BodyText"/>
        <w:ind w:left="429" w:right="386"/>
        <w:spacing w:before="34" w:line="250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手法：补法(用力较轻，方向是顺经脉循行方向)。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3"/>
        </w:rPr>
        <w:t>操作方法：</w:t>
      </w:r>
    </w:p>
    <w:p>
      <w:pPr>
        <w:pStyle w:val="BodyText"/>
        <w:ind w:left="429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百会穴：掐、擦各100次(从哑门到大椎方向)。</w:t>
      </w:r>
    </w:p>
    <w:p>
      <w:pPr>
        <w:pStyle w:val="BodyText"/>
        <w:ind w:right="9" w:firstLine="429"/>
        <w:spacing w:before="82" w:line="251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囟会穴：掐、擦各60次(从囟会向上星方向)</w:t>
      </w:r>
      <w:r>
        <w:rPr>
          <w:sz w:val="21"/>
          <w:szCs w:val="21"/>
          <w:spacing w:val="19"/>
        </w:rPr>
        <w:t>。(上星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穴：头部正中线，入前发际1寸)。</w:t>
      </w:r>
    </w:p>
    <w:p>
      <w:pPr>
        <w:pStyle w:val="BodyText"/>
        <w:ind w:left="359"/>
        <w:spacing w:before="48" w:line="219" w:lineRule="auto"/>
        <w:rPr>
          <w:sz w:val="21"/>
          <w:szCs w:val="21"/>
        </w:rPr>
      </w:pPr>
      <w:r>
        <w:rPr>
          <w:sz w:val="21"/>
          <w:szCs w:val="21"/>
          <w:spacing w:val="-17"/>
        </w:rPr>
        <w:t>*病种供参考，主要应按中医虚、实辨证为准。</w:t>
      </w:r>
    </w:p>
    <w:p>
      <w:pPr>
        <w:spacing w:line="219" w:lineRule="auto"/>
        <w:sectPr>
          <w:footerReference w:type="default" r:id="rId66"/>
          <w:pgSz w:w="7060" w:h="10440"/>
          <w:pgMar w:top="400" w:right="858" w:bottom="607" w:left="540" w:header="0" w:footer="398" w:gutter="0"/>
        </w:sectPr>
        <w:rPr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1384"/>
        <w:spacing w:before="104" w:line="219" w:lineRule="auto"/>
        <w:outlineLvl w:val="0"/>
        <w:rPr>
          <w:sz w:val="32"/>
          <w:szCs w:val="32"/>
        </w:rPr>
      </w:pPr>
      <w:bookmarkStart w:name="bookmark165" w:id="218"/>
      <w:bookmarkEnd w:id="218"/>
      <w:bookmarkStart w:name="bookmark47" w:id="219"/>
      <w:bookmarkEnd w:id="219"/>
      <w:r>
        <w:rPr>
          <w:sz w:val="32"/>
          <w:szCs w:val="32"/>
          <w:b/>
          <w:bCs/>
          <w:spacing w:val="-9"/>
        </w:rPr>
        <w:t>第三章</w:t>
      </w:r>
      <w:r>
        <w:rPr>
          <w:sz w:val="32"/>
          <w:szCs w:val="32"/>
          <w:spacing w:val="-9"/>
        </w:rPr>
        <w:t xml:space="preserve">  </w:t>
      </w:r>
      <w:r>
        <w:rPr>
          <w:sz w:val="32"/>
          <w:szCs w:val="32"/>
          <w:b/>
          <w:bCs/>
          <w:spacing w:val="-9"/>
        </w:rPr>
        <w:t>辨</w:t>
      </w:r>
      <w:r>
        <w:rPr>
          <w:sz w:val="32"/>
          <w:szCs w:val="32"/>
          <w:spacing w:val="25"/>
        </w:rPr>
        <w:t xml:space="preserve"> </w:t>
      </w:r>
      <w:r>
        <w:rPr>
          <w:sz w:val="32"/>
          <w:szCs w:val="32"/>
          <w:b/>
          <w:bCs/>
          <w:spacing w:val="-9"/>
        </w:rPr>
        <w:t>病</w:t>
      </w:r>
      <w:r>
        <w:rPr>
          <w:sz w:val="32"/>
          <w:szCs w:val="32"/>
          <w:spacing w:val="33"/>
        </w:rPr>
        <w:t xml:space="preserve"> </w:t>
      </w:r>
      <w:r>
        <w:rPr>
          <w:sz w:val="32"/>
          <w:szCs w:val="32"/>
          <w:b/>
          <w:bCs/>
          <w:spacing w:val="-9"/>
        </w:rPr>
        <w:t>治</w:t>
      </w:r>
      <w:r>
        <w:rPr>
          <w:sz w:val="32"/>
          <w:szCs w:val="32"/>
          <w:spacing w:val="24"/>
        </w:rPr>
        <w:t xml:space="preserve"> </w:t>
      </w:r>
      <w:r>
        <w:rPr>
          <w:sz w:val="32"/>
          <w:szCs w:val="32"/>
          <w:b/>
          <w:bCs/>
          <w:spacing w:val="-9"/>
        </w:rPr>
        <w:t>疗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ind w:left="800"/>
        <w:spacing w:before="84" w:line="222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48" w:id="220"/>
      <w:bookmarkEnd w:id="220"/>
      <w:r>
        <w:rPr>
          <w:rFonts w:ascii="FangSong" w:hAnsi="FangSong" w:eastAsia="FangSong" w:cs="FangSong"/>
          <w:sz w:val="26"/>
          <w:szCs w:val="26"/>
          <w:spacing w:val="14"/>
        </w:rPr>
        <w:t>第一节</w:t>
      </w:r>
      <w:r>
        <w:rPr>
          <w:rFonts w:ascii="FangSong" w:hAnsi="FangSong" w:eastAsia="FangSong" w:cs="FangSong"/>
          <w:sz w:val="26"/>
          <w:szCs w:val="26"/>
          <w:spacing w:val="43"/>
        </w:rPr>
        <w:t xml:space="preserve">  </w:t>
      </w:r>
      <w:r>
        <w:rPr>
          <w:rFonts w:ascii="FangSong" w:hAnsi="FangSong" w:eastAsia="FangSong" w:cs="FangSong"/>
          <w:sz w:val="26"/>
          <w:szCs w:val="26"/>
          <w:spacing w:val="14"/>
        </w:rPr>
        <w:t>内耳眩晕病(美尼尔氏病)</w:t>
      </w:r>
    </w:p>
    <w:p>
      <w:pPr>
        <w:pStyle w:val="BodyText"/>
        <w:ind w:right="76" w:firstLine="450"/>
        <w:spacing w:before="190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本病系因变态反应、内分泌紊乱、病毒感染、植物神经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功能紊乱等多种因素引起迷路动脉痉挛，继而使内</w:t>
      </w:r>
      <w:r>
        <w:rPr>
          <w:sz w:val="21"/>
          <w:szCs w:val="21"/>
          <w:spacing w:val="6"/>
        </w:rPr>
        <w:t>淋巴产生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过多或吸收障碍，导致迷路水肿及内淋巴压力增高，球</w:t>
      </w:r>
      <w:r>
        <w:rPr>
          <w:sz w:val="21"/>
          <w:szCs w:val="21"/>
          <w:spacing w:val="6"/>
        </w:rPr>
        <w:t>囊及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蜗管因积水而膨大，刺激前庭神经而引起眩晕、</w:t>
      </w:r>
      <w:r>
        <w:rPr>
          <w:sz w:val="21"/>
          <w:szCs w:val="21"/>
          <w:spacing w:val="6"/>
        </w:rPr>
        <w:t>恶心，刺激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耳蜗产生耳鸣、耳聋等症状的一种常见病。</w:t>
      </w:r>
    </w:p>
    <w:p>
      <w:pPr>
        <w:pStyle w:val="BodyText"/>
        <w:ind w:left="1959"/>
        <w:spacing w:before="232" w:line="219" w:lineRule="auto"/>
        <w:outlineLvl w:val="2"/>
        <w:rPr>
          <w:sz w:val="26"/>
          <w:szCs w:val="26"/>
        </w:rPr>
      </w:pPr>
      <w:bookmarkStart w:name="bookmark49" w:id="221"/>
      <w:bookmarkEnd w:id="221"/>
      <w:r>
        <w:rPr>
          <w:sz w:val="26"/>
          <w:szCs w:val="26"/>
          <w:spacing w:val="-11"/>
        </w:rPr>
        <w:t>一、辨 病 要 点</w:t>
      </w:r>
    </w:p>
    <w:p>
      <w:pPr>
        <w:pStyle w:val="BodyText"/>
        <w:ind w:left="450"/>
        <w:spacing w:before="179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1. 眩晕呈突发性、旋转性，但神志清楚。</w:t>
      </w:r>
    </w:p>
    <w:p>
      <w:pPr>
        <w:pStyle w:val="BodyText"/>
        <w:ind w:right="86" w:firstLine="450"/>
        <w:spacing w:before="80" w:line="242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2. 眩晕发作前有耳鸣加剧(多为单侧)。发作期伴听力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差，多次发作则听力下降。</w:t>
      </w:r>
    </w:p>
    <w:p>
      <w:pPr>
        <w:pStyle w:val="BodyText"/>
        <w:ind w:left="450"/>
        <w:spacing w:before="71" w:line="22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3. 发作间隙期有耳鸣，但无眩晕。</w:t>
      </w:r>
    </w:p>
    <w:p>
      <w:pPr>
        <w:pStyle w:val="BodyText"/>
        <w:ind w:left="1959"/>
        <w:spacing w:before="232" w:line="220" w:lineRule="auto"/>
        <w:outlineLvl w:val="2"/>
        <w:rPr>
          <w:sz w:val="26"/>
          <w:szCs w:val="26"/>
        </w:rPr>
      </w:pPr>
      <w:bookmarkStart w:name="bookmark50" w:id="222"/>
      <w:bookmarkEnd w:id="222"/>
      <w:r>
        <w:rPr>
          <w:sz w:val="26"/>
          <w:szCs w:val="26"/>
          <w:spacing w:val="-13"/>
        </w:rPr>
        <w:t>二、治 疗 原</w:t>
      </w:r>
      <w:r>
        <w:rPr>
          <w:sz w:val="26"/>
          <w:szCs w:val="26"/>
          <w:spacing w:val="1"/>
        </w:rPr>
        <w:t xml:space="preserve"> </w:t>
      </w:r>
      <w:r>
        <w:rPr>
          <w:sz w:val="26"/>
          <w:szCs w:val="26"/>
          <w:spacing w:val="-13"/>
        </w:rPr>
        <w:t>则</w:t>
      </w:r>
    </w:p>
    <w:p>
      <w:pPr>
        <w:pStyle w:val="BodyText"/>
        <w:spacing w:before="198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1"/>
        </w:rPr>
        <w:t>调节植物神经功能，改善耳蜗微循环以解除膜迷路积水。</w:t>
      </w:r>
    </w:p>
    <w:p>
      <w:pPr>
        <w:ind w:left="453"/>
        <w:spacing w:before="36" w:line="222" w:lineRule="auto"/>
        <w:outlineLvl w:val="3"/>
        <w:rPr>
          <w:rFonts w:ascii="SimHei" w:hAnsi="SimHei" w:eastAsia="SimHei" w:cs="SimHei"/>
          <w:sz w:val="21"/>
          <w:szCs w:val="21"/>
        </w:rPr>
      </w:pPr>
      <w:bookmarkStart w:name="bookmark51" w:id="223"/>
      <w:bookmarkEnd w:id="223"/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(一)中药治疗</w:t>
      </w:r>
    </w:p>
    <w:p>
      <w:pPr>
        <w:pStyle w:val="BodyText"/>
        <w:ind w:right="93" w:firstLine="450"/>
        <w:spacing w:before="102" w:line="258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1.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0"/>
        </w:rPr>
        <w:t>生代赫石45克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0"/>
        </w:rPr>
        <w:t>法半夏18克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20"/>
        </w:rPr>
        <w:t>车前草18克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20"/>
        </w:rPr>
        <w:t>夏枯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2"/>
        </w:rPr>
        <w:t>草18克水煎服，每日一剂。</w:t>
      </w:r>
    </w:p>
    <w:p>
      <w:pPr>
        <w:pStyle w:val="BodyText"/>
        <w:ind w:right="95" w:firstLine="450"/>
        <w:spacing w:before="52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本方代赫石、法半夏、夏枯草均有镇静作用，夏枯草还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有降压作用及广谱抗菌作用。法半夏燥湿，车前</w:t>
      </w:r>
      <w:r>
        <w:rPr>
          <w:sz w:val="21"/>
          <w:szCs w:val="21"/>
          <w:spacing w:val="6"/>
        </w:rPr>
        <w:t>草利湿，对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解除膜迷路积冰有一定作用。本方经临床治疗86例有效82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9"/>
        </w:rPr>
        <w:t>例(有效率95</w:t>
      </w:r>
      <w:r>
        <w:rPr>
          <w:sz w:val="21"/>
          <w:szCs w:val="21"/>
          <w:spacing w:val="-55"/>
        </w:rPr>
        <w:t xml:space="preserve"> </w:t>
      </w:r>
      <w:r>
        <w:rPr>
          <w:sz w:val="21"/>
          <w:szCs w:val="21"/>
          <w:spacing w:val="19"/>
        </w:rPr>
        <w:t>.3%)。</w:t>
      </w:r>
    </w:p>
    <w:p>
      <w:pPr>
        <w:spacing w:line="272" w:lineRule="auto"/>
        <w:sectPr>
          <w:footerReference w:type="default" r:id="rId67"/>
          <w:pgSz w:w="7060" w:h="10440"/>
          <w:pgMar w:top="400" w:right="514" w:bottom="687" w:left="809" w:header="0" w:footer="478" w:gutter="0"/>
        </w:sectPr>
        <w:rPr>
          <w:sz w:val="21"/>
          <w:szCs w:val="21"/>
        </w:rPr>
      </w:pPr>
    </w:p>
    <w:p>
      <w:pPr>
        <w:spacing w:line="417" w:lineRule="auto"/>
        <w:rPr>
          <w:rFonts w:ascii="Arial"/>
          <w:sz w:val="21"/>
        </w:rPr>
      </w:pPr>
      <w:r/>
    </w:p>
    <w:p>
      <w:pPr>
        <w:pStyle w:val="BodyText"/>
        <w:ind w:right="92" w:firstLine="419"/>
        <w:spacing w:before="68" w:line="264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2. 加味泽泻汤：泽泻24克  生 白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10"/>
        </w:rPr>
        <w:t>术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10"/>
        </w:rPr>
        <w:t>9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10"/>
        </w:rPr>
        <w:t>克  钩藤15克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(后入),水煎服，每日一剂。</w:t>
      </w:r>
    </w:p>
    <w:p>
      <w:pPr>
        <w:pStyle w:val="BodyText"/>
        <w:ind w:right="75" w:firstLine="419"/>
        <w:spacing w:before="57" w:line="25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本方钩藤有镇静作用及扩张血管作用，泽泻、白术有利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尿作用，白术尚有强壮及抗凝血作用。临床治疗13例，服药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1"/>
        </w:rPr>
        <w:t>1~6剂全部痊愈，并在服药后4个月~4年分别进</w:t>
      </w:r>
      <w:r>
        <w:rPr>
          <w:sz w:val="21"/>
          <w:szCs w:val="21"/>
          <w:spacing w:val="20"/>
        </w:rPr>
        <w:t>行随访，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均未复发。</w:t>
      </w:r>
    </w:p>
    <w:p>
      <w:pPr>
        <w:pStyle w:val="BodyText"/>
        <w:ind w:left="419"/>
        <w:spacing w:before="78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3.</w:t>
      </w:r>
      <w:r>
        <w:rPr>
          <w:sz w:val="21"/>
          <w:szCs w:val="21"/>
          <w:spacing w:val="-5"/>
        </w:rPr>
        <w:t xml:space="preserve"> </w:t>
      </w:r>
      <w:r>
        <w:rPr>
          <w:sz w:val="21"/>
          <w:szCs w:val="21"/>
          <w:spacing w:val="11"/>
        </w:rPr>
        <w:t>天麻粉每日服6～9克。</w:t>
      </w:r>
    </w:p>
    <w:p>
      <w:pPr>
        <w:pStyle w:val="BodyText"/>
        <w:ind w:left="419"/>
        <w:spacing w:before="89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天麻有镇静作用，对肝阳上亢型尤为适用。</w:t>
      </w:r>
    </w:p>
    <w:p>
      <w:pPr>
        <w:pStyle w:val="BodyText"/>
        <w:ind w:left="419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4. 荆芥6克  防</w:t>
      </w:r>
      <w:r>
        <w:rPr>
          <w:sz w:val="21"/>
          <w:szCs w:val="21"/>
          <w:spacing w:val="-31"/>
        </w:rPr>
        <w:t xml:space="preserve"> </w:t>
      </w:r>
      <w:r>
        <w:rPr>
          <w:sz w:val="21"/>
          <w:szCs w:val="21"/>
          <w:spacing w:val="10"/>
        </w:rPr>
        <w:t>风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10"/>
        </w:rPr>
        <w:t>6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10"/>
        </w:rPr>
        <w:t>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0"/>
        </w:rPr>
        <w:t>大黄6克水煎服。</w:t>
      </w:r>
    </w:p>
    <w:p>
      <w:pPr>
        <w:pStyle w:val="BodyText"/>
        <w:ind w:firstLine="419"/>
        <w:spacing w:before="52" w:line="273" w:lineRule="auto"/>
        <w:tabs>
          <w:tab w:val="left" w:pos="150"/>
        </w:tabs>
        <w:rPr>
          <w:sz w:val="21"/>
          <w:szCs w:val="21"/>
        </w:rPr>
      </w:pPr>
      <w:r>
        <w:rPr>
          <w:sz w:val="21"/>
          <w:szCs w:val="21"/>
          <w:spacing w:val="7"/>
        </w:rPr>
        <w:t>荆芥、防风均有抗病毒、抗过敏作用，大黄抗菌谱较广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  <w:spacing w:val="8"/>
        </w:rPr>
        <w:t>(即对多种病原微生物有抑制作用),且有改善微循环作用，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"/>
        </w:rPr>
        <w:t>对外风型者较为适用。</w:t>
      </w:r>
    </w:p>
    <w:p>
      <w:pPr>
        <w:ind w:left="423"/>
        <w:spacing w:before="34" w:line="222" w:lineRule="auto"/>
        <w:outlineLvl w:val="3"/>
        <w:rPr>
          <w:rFonts w:ascii="SimHei" w:hAnsi="SimHei" w:eastAsia="SimHei" w:cs="SimHei"/>
          <w:sz w:val="21"/>
          <w:szCs w:val="21"/>
        </w:rPr>
      </w:pPr>
      <w:bookmarkStart w:name="bookmark166" w:id="224"/>
      <w:bookmarkEnd w:id="224"/>
      <w:bookmarkStart w:name="bookmark52" w:id="225"/>
      <w:bookmarkEnd w:id="225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(二)针灸治疗</w:t>
      </w:r>
    </w:p>
    <w:p>
      <w:pPr>
        <w:pStyle w:val="BodyText"/>
        <w:ind w:left="419"/>
        <w:spacing w:before="63" w:line="221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1.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-2"/>
        </w:rPr>
        <w:t>体针</w:t>
      </w:r>
    </w:p>
    <w:p>
      <w:pPr>
        <w:pStyle w:val="BodyText"/>
        <w:ind w:right="92" w:firstLine="419"/>
        <w:spacing w:before="72" w:line="26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(1)取穴：攒竹(眉毛之内侧端),听宫(张口时，耳屏正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0"/>
        </w:rPr>
        <w:t>中凹陷处),翳风(见前),中渚(俯掌，在4、5掌骨间，掌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8"/>
        </w:rPr>
        <w:t>指关节后方凹陷处)、临泣(目直视，从瞳子直上入发际0.5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0"/>
        </w:rPr>
        <w:t>寸处)、风池、太冲、足三里、内关(均见前)。</w:t>
      </w:r>
    </w:p>
    <w:p>
      <w:pPr>
        <w:pStyle w:val="BodyText"/>
        <w:ind w:left="419"/>
        <w:spacing w:before="100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操作方法：每天任选4~6穴，中等刺激，留针15分钟。</w:t>
      </w:r>
    </w:p>
    <w:p>
      <w:pPr>
        <w:pStyle w:val="BodyText"/>
        <w:ind w:left="120" w:right="76" w:firstLine="299"/>
        <w:spacing w:before="60" w:line="277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(2)取穴：合谷、列缺、曲池、足三里(见前)、三阴交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4"/>
        </w:rPr>
        <w:t>(内踝尖直上3寸，当胫骨后缘)、委中(胭窝横纹之中点)。</w:t>
      </w:r>
    </w:p>
    <w:p>
      <w:pPr>
        <w:pStyle w:val="BodyText"/>
        <w:ind w:right="67" w:firstLine="419"/>
        <w:spacing w:before="1" w:line="281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操作方法：每次针上下肢各一对穴位，交替使用，每日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一次，10天为一疗程。</w:t>
      </w:r>
    </w:p>
    <w:p>
      <w:pPr>
        <w:pStyle w:val="BodyText"/>
        <w:ind w:right="95" w:firstLine="419"/>
        <w:spacing w:line="286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(3)取穴：上星、百会(见前)、神门(仰掌，腕横纹尺 </w:t>
      </w:r>
      <w:r>
        <w:rPr>
          <w:sz w:val="21"/>
          <w:szCs w:val="21"/>
          <w:spacing w:val="10"/>
        </w:rPr>
        <w:t>侧端凹陷处)、三阴交上2寸。</w:t>
      </w:r>
    </w:p>
    <w:p>
      <w:pPr>
        <w:pStyle w:val="BodyText"/>
        <w:ind w:right="99" w:firstLine="419"/>
        <w:spacing w:before="9" w:line="282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操作方法：上星透百会(即从上星穴进针至</w:t>
      </w:r>
      <w:r>
        <w:rPr>
          <w:sz w:val="21"/>
          <w:szCs w:val="21"/>
          <w:spacing w:val="20"/>
        </w:rPr>
        <w:t>百会穴出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针),针神门、三阴交，艾条灸百会。</w:t>
      </w:r>
    </w:p>
    <w:p>
      <w:pPr>
        <w:spacing w:line="282" w:lineRule="auto"/>
        <w:sectPr>
          <w:footerReference w:type="default" r:id="rId68"/>
          <w:pgSz w:w="7060" w:h="10440"/>
          <w:pgMar w:top="400" w:right="894" w:bottom="707" w:left="439" w:header="0" w:footer="499" w:gutter="0"/>
        </w:sectPr>
        <w:rPr>
          <w:sz w:val="21"/>
          <w:szCs w:val="21"/>
        </w:rPr>
      </w:pPr>
    </w:p>
    <w:p>
      <w:pPr>
        <w:spacing w:line="474" w:lineRule="auto"/>
        <w:rPr>
          <w:rFonts w:ascii="Arial"/>
          <w:sz w:val="21"/>
        </w:rPr>
      </w:pPr>
      <w:r/>
    </w:p>
    <w:p>
      <w:pPr>
        <w:pStyle w:val="BodyText"/>
        <w:ind w:right="52" w:firstLine="430"/>
        <w:spacing w:before="72" w:line="255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2. 耳针取穴：肾、神门、枕、内耳、皮质下(定位均见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3"/>
        </w:rPr>
        <w:t>前述)。每次取2~3穴，5~10天为一疗程。</w:t>
      </w:r>
    </w:p>
    <w:p>
      <w:pPr>
        <w:ind w:left="433"/>
        <w:spacing w:before="52" w:line="238" w:lineRule="auto"/>
        <w:outlineLvl w:val="1"/>
        <w:rPr>
          <w:rFonts w:ascii="LiSu" w:hAnsi="LiSu" w:eastAsia="LiSu" w:cs="LiSu"/>
          <w:sz w:val="22"/>
          <w:szCs w:val="22"/>
        </w:rPr>
      </w:pPr>
      <w:bookmarkStart w:name="bookmark167" w:id="226"/>
      <w:bookmarkEnd w:id="226"/>
      <w:bookmarkStart w:name="bookmark53" w:id="227"/>
      <w:bookmarkEnd w:id="227"/>
      <w:r>
        <w:rPr>
          <w:rFonts w:ascii="LiSu" w:hAnsi="LiSu" w:eastAsia="LiSu" w:cs="LiSu"/>
          <w:sz w:val="22"/>
          <w:szCs w:val="22"/>
          <w:b/>
          <w:bCs/>
          <w:spacing w:val="8"/>
        </w:rPr>
        <w:t>(三)饮食治疗</w:t>
      </w:r>
    </w:p>
    <w:p>
      <w:pPr>
        <w:pStyle w:val="BodyText"/>
        <w:ind w:left="430"/>
        <w:spacing w:before="26" w:line="219" w:lineRule="auto"/>
        <w:rPr>
          <w:sz w:val="22"/>
          <w:szCs w:val="22"/>
        </w:rPr>
      </w:pPr>
      <w:r>
        <w:rPr>
          <w:sz w:val="22"/>
          <w:szCs w:val="22"/>
          <w:spacing w:val="-14"/>
        </w:rPr>
        <w:t>1</w:t>
      </w:r>
      <w:r>
        <w:rPr>
          <w:sz w:val="22"/>
          <w:szCs w:val="22"/>
          <w:spacing w:val="-35"/>
        </w:rPr>
        <w:t xml:space="preserve"> </w:t>
      </w:r>
      <w:r>
        <w:rPr>
          <w:sz w:val="22"/>
          <w:szCs w:val="22"/>
          <w:spacing w:val="-14"/>
        </w:rPr>
        <w:t>.</w:t>
      </w:r>
      <w:r>
        <w:rPr>
          <w:sz w:val="22"/>
          <w:szCs w:val="22"/>
          <w:spacing w:val="-37"/>
        </w:rPr>
        <w:t xml:space="preserve"> </w:t>
      </w:r>
      <w:r>
        <w:rPr>
          <w:sz w:val="22"/>
          <w:szCs w:val="22"/>
          <w:spacing w:val="-14"/>
        </w:rPr>
        <w:t>葱</w:t>
      </w:r>
      <w:r>
        <w:rPr>
          <w:sz w:val="22"/>
          <w:szCs w:val="22"/>
          <w:spacing w:val="-42"/>
        </w:rPr>
        <w:t xml:space="preserve"> </w:t>
      </w:r>
      <w:r>
        <w:rPr>
          <w:sz w:val="22"/>
          <w:szCs w:val="22"/>
          <w:spacing w:val="-14"/>
        </w:rPr>
        <w:t>头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-14"/>
        </w:rPr>
        <w:t>蜂</w:t>
      </w:r>
      <w:r>
        <w:rPr>
          <w:sz w:val="22"/>
          <w:szCs w:val="22"/>
          <w:spacing w:val="-40"/>
        </w:rPr>
        <w:t xml:space="preserve"> </w:t>
      </w:r>
      <w:r>
        <w:rPr>
          <w:sz w:val="22"/>
          <w:szCs w:val="22"/>
          <w:spacing w:val="-14"/>
        </w:rPr>
        <w:t>蜜</w:t>
      </w:r>
      <w:r>
        <w:rPr>
          <w:sz w:val="22"/>
          <w:szCs w:val="22"/>
          <w:spacing w:val="-54"/>
        </w:rPr>
        <w:t xml:space="preserve"> </w:t>
      </w:r>
      <w:r>
        <w:rPr>
          <w:sz w:val="22"/>
          <w:szCs w:val="22"/>
          <w:spacing w:val="-14"/>
        </w:rPr>
        <w:t>。</w:t>
      </w:r>
    </w:p>
    <w:p>
      <w:pPr>
        <w:pStyle w:val="BodyText"/>
        <w:ind w:right="4" w:firstLine="660"/>
        <w:spacing w:before="67" w:line="263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将葱头洗净，轻捣至出汁为度，蘸蜂蜜于发作时塞入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3"/>
        </w:rPr>
        <w:t>鼻孔，闭口吸气，</w:t>
      </w:r>
      <w:r>
        <w:rPr>
          <w:sz w:val="22"/>
          <w:szCs w:val="22"/>
          <w:spacing w:val="-50"/>
        </w:rPr>
        <w:t xml:space="preserve"> </w:t>
      </w:r>
      <w:r>
        <w:rPr>
          <w:sz w:val="22"/>
          <w:szCs w:val="22"/>
          <w:spacing w:val="3"/>
        </w:rPr>
        <w:t>一般在20~30分钟后症状就会消失。</w:t>
      </w:r>
    </w:p>
    <w:p>
      <w:pPr>
        <w:pStyle w:val="BodyText"/>
        <w:ind w:left="430"/>
        <w:spacing w:before="14" w:line="219" w:lineRule="auto"/>
        <w:rPr>
          <w:sz w:val="22"/>
          <w:szCs w:val="22"/>
        </w:rPr>
      </w:pPr>
      <w:r>
        <w:rPr>
          <w:sz w:val="22"/>
          <w:szCs w:val="22"/>
          <w:spacing w:val="12"/>
        </w:rPr>
        <w:t>2. 白果仁25克</w:t>
      </w:r>
      <w:r>
        <w:rPr>
          <w:sz w:val="22"/>
          <w:szCs w:val="22"/>
          <w:spacing w:val="108"/>
        </w:rPr>
        <w:t xml:space="preserve"> </w:t>
      </w:r>
      <w:r>
        <w:rPr>
          <w:sz w:val="22"/>
          <w:szCs w:val="22"/>
          <w:spacing w:val="12"/>
        </w:rPr>
        <w:t>红枣50克。</w:t>
      </w:r>
    </w:p>
    <w:p>
      <w:pPr>
        <w:pStyle w:val="BodyText"/>
        <w:ind w:right="4" w:firstLine="660"/>
        <w:spacing w:before="46" w:line="270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将白果仁炒干研为细末，装瓶备用，另取红枣加适量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8"/>
        </w:rPr>
        <w:t>水煎，煎至约100毫升。每日3次，每次取白果仁末5克，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5"/>
        </w:rPr>
        <w:t>用温红枣汤送服。</w:t>
      </w:r>
    </w:p>
    <w:p>
      <w:pPr>
        <w:pStyle w:val="BodyText"/>
        <w:ind w:right="34" w:firstLine="430"/>
        <w:spacing w:before="36" w:line="239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白果甘苦涩平，含银杏酸、氧化白果酸等，具有广谱抗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菌作用及平喘作用，但多食易致中毒。</w:t>
      </w:r>
    </w:p>
    <w:p>
      <w:pPr>
        <w:pStyle w:val="BodyText"/>
        <w:ind w:left="430"/>
        <w:spacing w:before="52" w:line="220" w:lineRule="auto"/>
        <w:rPr>
          <w:sz w:val="22"/>
          <w:szCs w:val="22"/>
        </w:rPr>
      </w:pPr>
      <w:r>
        <w:rPr>
          <w:sz w:val="22"/>
          <w:szCs w:val="22"/>
          <w:spacing w:val="12"/>
        </w:rPr>
        <w:t>3.</w:t>
      </w:r>
      <w:r>
        <w:rPr>
          <w:sz w:val="22"/>
          <w:szCs w:val="22"/>
          <w:spacing w:val="-16"/>
        </w:rPr>
        <w:t xml:space="preserve"> </w:t>
      </w:r>
      <w:r>
        <w:rPr>
          <w:sz w:val="22"/>
          <w:szCs w:val="22"/>
          <w:spacing w:val="12"/>
        </w:rPr>
        <w:t>麻雀5只。</w:t>
      </w:r>
    </w:p>
    <w:p>
      <w:pPr>
        <w:pStyle w:val="BodyText"/>
        <w:ind w:right="9"/>
        <w:spacing w:before="68" w:line="219" w:lineRule="auto"/>
        <w:jc w:val="right"/>
        <w:rPr>
          <w:sz w:val="22"/>
          <w:szCs w:val="22"/>
        </w:rPr>
      </w:pPr>
      <w:r>
        <w:rPr>
          <w:sz w:val="22"/>
          <w:szCs w:val="22"/>
          <w:spacing w:val="-12"/>
        </w:rPr>
        <w:t>将麻雀去毛及内脏，炖熟，食盐调味食之，每日一次。</w:t>
      </w:r>
    </w:p>
    <w:p>
      <w:pPr>
        <w:pStyle w:val="BodyText"/>
        <w:ind w:firstLine="430"/>
        <w:spacing w:before="59" w:line="255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雀肉甘、温，有壮阳益气作用，对偏虚(气血两虚、肾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虚型)者效果较好。</w:t>
      </w:r>
    </w:p>
    <w:p>
      <w:pPr>
        <w:ind w:left="433"/>
        <w:spacing w:before="27" w:line="222" w:lineRule="auto"/>
        <w:outlineLvl w:val="1"/>
        <w:rPr>
          <w:rFonts w:ascii="SimHei" w:hAnsi="SimHei" w:eastAsia="SimHei" w:cs="SimHei"/>
          <w:sz w:val="22"/>
          <w:szCs w:val="22"/>
        </w:rPr>
      </w:pPr>
      <w:bookmarkStart w:name="bookmark54" w:id="228"/>
      <w:bookmarkEnd w:id="228"/>
      <w:r>
        <w:rPr>
          <w:rFonts w:ascii="SimHei" w:hAnsi="SimHei" w:eastAsia="SimHei" w:cs="SimHei"/>
          <w:sz w:val="22"/>
          <w:szCs w:val="22"/>
          <w:b/>
          <w:bCs/>
          <w:spacing w:val="9"/>
        </w:rPr>
        <w:t>(四)药枕治疗</w:t>
      </w:r>
    </w:p>
    <w:p>
      <w:pPr>
        <w:pStyle w:val="BodyText"/>
        <w:ind w:right="25" w:firstLine="430"/>
        <w:spacing w:before="70" w:line="244" w:lineRule="auto"/>
        <w:rPr>
          <w:sz w:val="22"/>
          <w:szCs w:val="22"/>
        </w:rPr>
      </w:pPr>
      <w:r>
        <w:rPr>
          <w:sz w:val="22"/>
          <w:szCs w:val="22"/>
          <w:spacing w:val="12"/>
        </w:rPr>
        <w:t>1. 菊花去蒂不限量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12"/>
        </w:rPr>
        <w:t>绿豆皮90克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2"/>
        </w:rPr>
        <w:t>蔓荆子30克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2"/>
        </w:rPr>
        <w:t>桑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1"/>
        </w:rPr>
        <w:t>叶90克(也可加入玫瑰花、黑豆皮)灌入</w:t>
      </w:r>
      <w:r>
        <w:rPr>
          <w:sz w:val="22"/>
          <w:szCs w:val="22"/>
          <w:spacing w:val="10"/>
        </w:rPr>
        <w:t>枕内。</w:t>
      </w:r>
    </w:p>
    <w:p>
      <w:pPr>
        <w:pStyle w:val="BodyText"/>
        <w:ind w:firstLine="430"/>
        <w:spacing w:before="64" w:line="245" w:lineRule="auto"/>
        <w:rPr>
          <w:sz w:val="22"/>
          <w:szCs w:val="22"/>
        </w:rPr>
      </w:pPr>
      <w:r>
        <w:rPr>
          <w:sz w:val="22"/>
          <w:szCs w:val="22"/>
          <w:spacing w:val="17"/>
        </w:rPr>
        <w:t>2.</w:t>
      </w:r>
      <w:r>
        <w:rPr>
          <w:sz w:val="22"/>
          <w:szCs w:val="22"/>
          <w:spacing w:val="-5"/>
        </w:rPr>
        <w:t xml:space="preserve"> </w:t>
      </w:r>
      <w:r>
        <w:rPr>
          <w:sz w:val="22"/>
          <w:szCs w:val="22"/>
          <w:spacing w:val="17"/>
        </w:rPr>
        <w:t>菊花1,000克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7"/>
        </w:rPr>
        <w:t>川芎400克</w:t>
      </w:r>
      <w:r>
        <w:rPr>
          <w:sz w:val="22"/>
          <w:szCs w:val="22"/>
          <w:spacing w:val="87"/>
        </w:rPr>
        <w:t xml:space="preserve"> </w:t>
      </w:r>
      <w:r>
        <w:rPr>
          <w:sz w:val="22"/>
          <w:szCs w:val="22"/>
          <w:spacing w:val="17"/>
        </w:rPr>
        <w:t>丹皮、白芷各200克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装入布袋内制成枕头。</w:t>
      </w:r>
    </w:p>
    <w:p>
      <w:pPr>
        <w:pStyle w:val="BodyText"/>
        <w:ind w:left="430"/>
        <w:spacing w:before="51" w:line="220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均在睡眠时应用。</w:t>
      </w:r>
    </w:p>
    <w:p>
      <w:pPr>
        <w:pStyle w:val="BodyText"/>
        <w:ind w:left="430"/>
        <w:spacing w:before="66" w:line="219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本法对高血压所致头晕者，也有一定疗效。</w:t>
      </w:r>
    </w:p>
    <w:p>
      <w:pPr>
        <w:pStyle w:val="BodyText"/>
        <w:ind w:right="2" w:firstLine="430"/>
        <w:spacing w:before="61" w:line="254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菊花、绿豆、丹皮等可调整植物神经功能，川芎、白芷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-4"/>
        </w:rPr>
        <w:t>对血管舒缩有调整作用，并有镇静作用。</w:t>
      </w:r>
    </w:p>
    <w:p>
      <w:pPr>
        <w:spacing w:line="254" w:lineRule="auto"/>
        <w:sectPr>
          <w:footerReference w:type="default" r:id="rId69"/>
          <w:pgSz w:w="7060" w:h="10440"/>
          <w:pgMar w:top="400" w:right="526" w:bottom="644" w:left="859" w:header="0" w:footer="426" w:gutter="0"/>
        </w:sectPr>
        <w:rPr>
          <w:sz w:val="22"/>
          <w:szCs w:val="22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909"/>
        <w:spacing w:before="88" w:line="222" w:lineRule="auto"/>
        <w:outlineLvl w:val="0"/>
        <w:rPr>
          <w:rFonts w:ascii="FangSong" w:hAnsi="FangSong" w:eastAsia="FangSong" w:cs="FangSong"/>
          <w:sz w:val="27"/>
          <w:szCs w:val="27"/>
        </w:rPr>
      </w:pPr>
      <w:bookmarkStart w:name="bookmark168" w:id="229"/>
      <w:bookmarkEnd w:id="229"/>
      <w:bookmarkStart w:name="bookmark55" w:id="230"/>
      <w:bookmarkEnd w:id="230"/>
      <w:r>
        <w:rPr>
          <w:rFonts w:ascii="FangSong" w:hAnsi="FangSong" w:eastAsia="FangSong" w:cs="FangSong"/>
          <w:sz w:val="27"/>
          <w:szCs w:val="27"/>
          <w:spacing w:val="6"/>
        </w:rPr>
        <w:t>第二节</w:t>
      </w:r>
      <w:r>
        <w:rPr>
          <w:rFonts w:ascii="FangSong" w:hAnsi="FangSong" w:eastAsia="FangSong" w:cs="FangSong"/>
          <w:sz w:val="27"/>
          <w:szCs w:val="27"/>
          <w:spacing w:val="6"/>
        </w:rPr>
        <w:t xml:space="preserve">  </w:t>
      </w:r>
      <w:r>
        <w:rPr>
          <w:rFonts w:ascii="FangSong" w:hAnsi="FangSong" w:eastAsia="FangSong" w:cs="FangSong"/>
          <w:sz w:val="27"/>
          <w:szCs w:val="27"/>
          <w:spacing w:val="6"/>
        </w:rPr>
        <w:t>椎-基底动脉供血不足</w:t>
      </w:r>
    </w:p>
    <w:p>
      <w:pPr>
        <w:ind w:left="2039"/>
        <w:spacing w:before="183" w:line="219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5"/>
        </w:rPr>
        <w:t>脑动脉粥样硬化</w:t>
      </w:r>
    </w:p>
    <w:p>
      <w:pPr>
        <w:pStyle w:val="BodyText"/>
        <w:spacing w:before="153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1"/>
        </w:rPr>
        <w:t>两病均属于中枢性眩晕范畴，其病理均属于脑血管病</w:t>
      </w:r>
      <w:r>
        <w:rPr>
          <w:sz w:val="21"/>
          <w:szCs w:val="21"/>
        </w:rPr>
        <w:t>变。</w:t>
      </w:r>
    </w:p>
    <w:p>
      <w:pPr>
        <w:pStyle w:val="BodyText"/>
        <w:ind w:right="64" w:firstLine="459"/>
        <w:spacing w:before="72" w:line="277" w:lineRule="auto"/>
        <w:rPr>
          <w:sz w:val="21"/>
          <w:szCs w:val="21"/>
        </w:rPr>
      </w:pPr>
      <w:r>
        <w:drawing>
          <wp:anchor distT="0" distB="0" distL="0" distR="0" simplePos="0" relativeHeight="251757568" behindDoc="1" locked="0" layoutInCell="1" allowOverlap="1">
            <wp:simplePos x="0" y="0"/>
            <wp:positionH relativeFrom="column">
              <wp:posOffset>539720</wp:posOffset>
            </wp:positionH>
            <wp:positionV relativeFrom="paragraph">
              <wp:posOffset>1514170</wp:posOffset>
            </wp:positionV>
            <wp:extent cx="1073164" cy="2673372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3164" cy="2673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58592" behindDoc="0" locked="0" layoutInCell="1" allowOverlap="1">
            <wp:simplePos x="0" y="0"/>
            <wp:positionH relativeFrom="column">
              <wp:posOffset>2019277</wp:posOffset>
            </wp:positionH>
            <wp:positionV relativeFrom="paragraph">
              <wp:posOffset>1984063</wp:posOffset>
            </wp:positionV>
            <wp:extent cx="1098538" cy="1212914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98538" cy="1212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spacing w:val="6"/>
        </w:rPr>
        <w:t>正常人大脑中有非常丰富的血管，仅微血管长度据推算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4"/>
        </w:rPr>
        <w:t>就有150万公里长，约等于地球到月亮距离的3倍。由于年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龄、脂质代谢紊乱及血液凝固异常等原因，使得血管壁中有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3"/>
        </w:rPr>
        <w:t>许多象粥一样的物质(内含纤维蛋白元，胆固醇等</w:t>
      </w:r>
      <w:r>
        <w:rPr>
          <w:sz w:val="21"/>
          <w:szCs w:val="21"/>
          <w:spacing w:val="12"/>
        </w:rPr>
        <w:t>)沉着，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而使血管腔体缩小，同时动脉壁的弹性也减退，从而影响了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8"/>
        </w:rPr>
        <w:t>脑组织的血液供应(图9)。如病变产生在基底动脉及大脑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4"/>
        </w:rPr>
        <w:t>中动脉的主干，影响了内耳前庭的血液供应就会产生眩晕。</w:t>
      </w:r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tbl>
      <w:tblPr>
        <w:tblStyle w:val="TableNormal"/>
        <w:tblW w:w="3883" w:type="dxa"/>
        <w:tblInd w:w="849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417"/>
        <w:gridCol w:w="1466"/>
      </w:tblGrid>
      <w:tr>
        <w:trPr>
          <w:trHeight w:val="286" w:hRule="atLeast"/>
        </w:trPr>
        <w:tc>
          <w:tcPr>
            <w:tcW w:w="2417" w:type="dxa"/>
            <w:vAlign w:val="top"/>
          </w:tcPr>
          <w:p>
            <w:pPr>
              <w:ind w:left="1732"/>
              <w:spacing w:line="223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16"/>
              </w:rPr>
              <w:t>粥样斑</w:t>
            </w:r>
          </w:p>
        </w:tc>
        <w:tc>
          <w:tcPr>
            <w:tcW w:w="146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6" w:hRule="atLeast"/>
        </w:trPr>
        <w:tc>
          <w:tcPr>
            <w:tcW w:w="241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66" w:type="dxa"/>
            <w:vAlign w:val="top"/>
          </w:tcPr>
          <w:p>
            <w:pPr>
              <w:ind w:left="375"/>
              <w:spacing w:before="74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16"/>
                <w:w w:val="96"/>
              </w:rPr>
              <w:t>动脉硬化</w:t>
            </w:r>
          </w:p>
          <w:p>
            <w:pPr>
              <w:spacing w:before="42" w:line="219" w:lineRule="auto"/>
              <w:jc w:val="righ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5"/>
              </w:rPr>
              <w:t>(显微镜下观察)</w:t>
            </w:r>
          </w:p>
        </w:tc>
      </w:tr>
      <w:tr>
        <w:trPr>
          <w:trHeight w:val="730" w:hRule="atLeast"/>
        </w:trPr>
        <w:tc>
          <w:tcPr>
            <w:tcW w:w="2417" w:type="dxa"/>
            <w:vAlign w:val="top"/>
          </w:tcPr>
          <w:p>
            <w:pPr>
              <w:spacing w:line="410" w:lineRule="auto"/>
              <w:rPr>
                <w:rFonts w:ascii="Arial"/>
                <w:sz w:val="21"/>
              </w:rPr>
            </w:pPr>
            <w:r/>
          </w:p>
          <w:p>
            <w:pPr>
              <w:ind w:left="389"/>
              <w:spacing w:before="68" w:line="21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动脉硬化(肉眼观)</w:t>
            </w:r>
          </w:p>
        </w:tc>
        <w:tc>
          <w:tcPr>
            <w:tcW w:w="146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ind w:left="1749"/>
        <w:spacing w:before="129" w:line="219" w:lineRule="auto"/>
        <w:rPr>
          <w:sz w:val="21"/>
          <w:szCs w:val="21"/>
        </w:rPr>
      </w:pPr>
      <w:r>
        <w:rPr>
          <w:sz w:val="21"/>
          <w:szCs w:val="21"/>
          <w:spacing w:val="-18"/>
        </w:rPr>
        <w:t>图9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18"/>
        </w:rPr>
        <w:t>动脉粥样硬化示意图</w:t>
      </w:r>
    </w:p>
    <w:p>
      <w:pPr>
        <w:spacing w:line="219" w:lineRule="auto"/>
        <w:sectPr>
          <w:footerReference w:type="default" r:id="rId70"/>
          <w:pgSz w:w="7060" w:h="10440"/>
          <w:pgMar w:top="400" w:right="935" w:bottom="707" w:left="400" w:header="0" w:footer="499" w:gutter="0"/>
        </w:sectPr>
        <w:rPr>
          <w:sz w:val="21"/>
          <w:szCs w:val="21"/>
        </w:rPr>
      </w:pPr>
    </w:p>
    <w:p>
      <w:pPr>
        <w:spacing w:line="436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椎基动脉供血不足也可因糖尿病、红细胞增多症所致。</w:t>
      </w:r>
    </w:p>
    <w:p>
      <w:pPr>
        <w:pStyle w:val="BodyText"/>
        <w:ind w:left="1939"/>
        <w:spacing w:before="244" w:line="219" w:lineRule="auto"/>
        <w:outlineLvl w:val="0"/>
        <w:rPr>
          <w:sz w:val="26"/>
          <w:szCs w:val="26"/>
        </w:rPr>
      </w:pPr>
      <w:bookmarkStart w:name="bookmark56" w:id="231"/>
      <w:bookmarkEnd w:id="231"/>
      <w:r>
        <w:rPr>
          <w:sz w:val="26"/>
          <w:szCs w:val="26"/>
          <w:spacing w:val="-15"/>
        </w:rPr>
        <w:t>一</w:t>
      </w:r>
      <w:r>
        <w:rPr>
          <w:sz w:val="26"/>
          <w:szCs w:val="26"/>
          <w:spacing w:val="-103"/>
        </w:rPr>
        <w:t xml:space="preserve"> </w:t>
      </w:r>
      <w:r>
        <w:rPr>
          <w:sz w:val="26"/>
          <w:szCs w:val="26"/>
          <w:spacing w:val="-15"/>
        </w:rPr>
        <w:t>、辨 病 要</w:t>
      </w:r>
      <w:r>
        <w:rPr>
          <w:sz w:val="26"/>
          <w:szCs w:val="26"/>
          <w:spacing w:val="8"/>
        </w:rPr>
        <w:t xml:space="preserve"> </w:t>
      </w:r>
      <w:r>
        <w:rPr>
          <w:sz w:val="26"/>
          <w:szCs w:val="26"/>
          <w:spacing w:val="-15"/>
        </w:rPr>
        <w:t>点</w:t>
      </w:r>
    </w:p>
    <w:p>
      <w:pPr>
        <w:ind w:left="432"/>
        <w:spacing w:before="154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69" w:id="232"/>
      <w:bookmarkEnd w:id="232"/>
      <w:bookmarkStart w:name="bookmark57" w:id="233"/>
      <w:bookmarkEnd w:id="233"/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(一)椎-基动脉供血不足辨病要点</w:t>
      </w:r>
    </w:p>
    <w:p>
      <w:pPr>
        <w:pStyle w:val="BodyText"/>
        <w:ind w:left="429"/>
        <w:spacing w:before="90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1. 眩晕多为发作性，但时间短促，程度轻微。</w:t>
      </w:r>
    </w:p>
    <w:p>
      <w:pPr>
        <w:pStyle w:val="BodyText"/>
        <w:ind w:left="149" w:firstLine="279"/>
        <w:spacing w:before="62" w:line="246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2. 眩晕发作时可伴有其它脑干症状如复视、共济失调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9"/>
        </w:rPr>
        <w:t>(走路摇摇摆摆)等。</w:t>
      </w:r>
    </w:p>
    <w:p>
      <w:pPr>
        <w:ind w:left="432"/>
        <w:spacing w:before="86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58" w:id="234"/>
      <w:bookmarkEnd w:id="234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(二)脑动脉粥样硬化辨病要点</w:t>
      </w:r>
    </w:p>
    <w:p>
      <w:pPr>
        <w:pStyle w:val="BodyText"/>
        <w:ind w:left="429"/>
        <w:spacing w:before="72" w:line="21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1. 患者年龄大多在40岁以上，病变发展缓慢。</w:t>
      </w:r>
    </w:p>
    <w:p>
      <w:pPr>
        <w:pStyle w:val="BodyText"/>
        <w:ind w:left="429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2. 伴有记忆力差、情绪易激动等症状。</w:t>
      </w:r>
    </w:p>
    <w:p>
      <w:pPr>
        <w:pStyle w:val="BodyText"/>
        <w:ind w:left="42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3. 检查可发现高血压、高血脂、眼底动脉硬化等。</w:t>
      </w:r>
    </w:p>
    <w:p>
      <w:pPr>
        <w:pStyle w:val="BodyText"/>
        <w:ind w:left="1939"/>
        <w:spacing w:before="224" w:line="220" w:lineRule="auto"/>
        <w:outlineLvl w:val="0"/>
        <w:rPr>
          <w:sz w:val="26"/>
          <w:szCs w:val="26"/>
        </w:rPr>
      </w:pPr>
      <w:bookmarkStart w:name="bookmark59" w:id="235"/>
      <w:bookmarkEnd w:id="235"/>
      <w:r>
        <w:rPr>
          <w:sz w:val="26"/>
          <w:szCs w:val="26"/>
          <w:spacing w:val="-15"/>
        </w:rPr>
        <w:t>二、治 疗</w:t>
      </w:r>
      <w:r>
        <w:rPr>
          <w:sz w:val="26"/>
          <w:szCs w:val="26"/>
          <w:spacing w:val="7"/>
        </w:rPr>
        <w:t xml:space="preserve"> </w:t>
      </w:r>
      <w:r>
        <w:rPr>
          <w:sz w:val="26"/>
          <w:szCs w:val="26"/>
          <w:spacing w:val="-15"/>
        </w:rPr>
        <w:t>原 则</w:t>
      </w:r>
    </w:p>
    <w:p>
      <w:pPr>
        <w:pStyle w:val="BodyText"/>
        <w:ind w:right="42" w:firstLine="429"/>
        <w:spacing w:before="176" w:line="276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抗动脉硬化(降脂，抗血凝，有高血压者降压，改善动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4"/>
        </w:rPr>
        <w:t>脉弹性)。</w:t>
      </w:r>
    </w:p>
    <w:p>
      <w:pPr>
        <w:ind w:left="432"/>
        <w:spacing w:before="9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60" w:id="236"/>
      <w:bookmarkEnd w:id="236"/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(一)中药治疗</w:t>
      </w:r>
    </w:p>
    <w:p>
      <w:pPr>
        <w:pStyle w:val="BodyText"/>
        <w:ind w:right="50" w:firstLine="429"/>
        <w:spacing w:before="70" w:line="286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1. 桃仁10克  红花10克  川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4"/>
        </w:rPr>
        <w:t>芎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  <w:spacing w:val="3"/>
        </w:rPr>
        <w:t>1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3"/>
        </w:rPr>
        <w:t>0</w:t>
      </w:r>
      <w:r>
        <w:rPr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3"/>
        </w:rPr>
        <w:t>克</w:t>
      </w:r>
      <w:r>
        <w:rPr>
          <w:sz w:val="21"/>
          <w:szCs w:val="21"/>
          <w:spacing w:val="-21"/>
        </w:rPr>
        <w:t xml:space="preserve"> </w:t>
      </w:r>
      <w:r>
        <w:rPr>
          <w:sz w:val="21"/>
          <w:szCs w:val="21"/>
          <w:spacing w:val="3"/>
        </w:rPr>
        <w:t>当</w:t>
      </w:r>
      <w:r>
        <w:rPr>
          <w:sz w:val="21"/>
          <w:szCs w:val="21"/>
          <w:spacing w:val="-27"/>
        </w:rPr>
        <w:t xml:space="preserve"> </w:t>
      </w:r>
      <w:r>
        <w:rPr>
          <w:sz w:val="21"/>
          <w:szCs w:val="21"/>
          <w:spacing w:val="3"/>
        </w:rPr>
        <w:t>归</w:t>
      </w:r>
      <w:r>
        <w:rPr>
          <w:sz w:val="21"/>
          <w:szCs w:val="21"/>
          <w:spacing w:val="-19"/>
        </w:rPr>
        <w:t xml:space="preserve"> </w:t>
      </w:r>
      <w:r>
        <w:rPr>
          <w:sz w:val="21"/>
          <w:szCs w:val="21"/>
          <w:spacing w:val="3"/>
        </w:rPr>
        <w:t>1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3"/>
        </w:rPr>
        <w:t>0</w:t>
      </w:r>
      <w:r>
        <w:rPr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3"/>
        </w:rPr>
        <w:t>克</w:t>
      </w:r>
      <w:r>
        <w:rPr>
          <w:sz w:val="21"/>
          <w:szCs w:val="21"/>
          <w:spacing w:val="-28"/>
        </w:rPr>
        <w:t xml:space="preserve"> </w:t>
      </w:r>
      <w:r>
        <w:rPr>
          <w:sz w:val="21"/>
          <w:szCs w:val="21"/>
          <w:spacing w:val="3"/>
        </w:rPr>
        <w:t>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5"/>
        </w:rPr>
        <w:t>芍15克</w:t>
      </w:r>
      <w:r>
        <w:rPr>
          <w:sz w:val="21"/>
          <w:szCs w:val="21"/>
          <w:spacing w:val="98"/>
        </w:rPr>
        <w:t xml:space="preserve"> </w:t>
      </w:r>
      <w:r>
        <w:rPr>
          <w:sz w:val="21"/>
          <w:szCs w:val="21"/>
          <w:spacing w:val="25"/>
        </w:rPr>
        <w:t>穿山甲10克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5"/>
        </w:rPr>
        <w:t>鸡血藤30克</w:t>
      </w:r>
    </w:p>
    <w:p>
      <w:pPr>
        <w:pStyle w:val="BodyText"/>
        <w:ind w:left="429"/>
        <w:spacing w:before="10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水煎服，每日一剂。</w:t>
      </w:r>
    </w:p>
    <w:p>
      <w:pPr>
        <w:pStyle w:val="BodyText"/>
        <w:ind w:left="429"/>
        <w:spacing w:before="82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2. 广地龙30克</w:t>
      </w:r>
      <w:r>
        <w:rPr>
          <w:sz w:val="21"/>
          <w:szCs w:val="21"/>
          <w:spacing w:val="105"/>
        </w:rPr>
        <w:t xml:space="preserve"> </w:t>
      </w:r>
      <w:r>
        <w:rPr>
          <w:sz w:val="21"/>
          <w:szCs w:val="21"/>
          <w:spacing w:val="2"/>
        </w:rPr>
        <w:t>蜈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2"/>
        </w:rPr>
        <w:t>蚣</w:t>
      </w:r>
      <w:r>
        <w:rPr>
          <w:sz w:val="21"/>
          <w:szCs w:val="21"/>
          <w:spacing w:val="-31"/>
        </w:rPr>
        <w:t xml:space="preserve"> </w:t>
      </w:r>
      <w:r>
        <w:rPr>
          <w:sz w:val="21"/>
          <w:szCs w:val="21"/>
          <w:spacing w:val="2"/>
        </w:rPr>
        <w:t>1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2"/>
        </w:rPr>
        <w:t>条  白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2"/>
        </w:rPr>
        <w:t>芷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2"/>
        </w:rPr>
        <w:t>9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2"/>
        </w:rPr>
        <w:t>克</w:t>
      </w:r>
    </w:p>
    <w:p>
      <w:pPr>
        <w:pStyle w:val="BodyText"/>
        <w:ind w:right="48" w:firstLine="429"/>
        <w:spacing w:before="60" w:line="277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共研细末，每次服6克，日服3次，10次为一疗程，服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4"/>
        </w:rPr>
        <w:t>用1～3个疗程。</w:t>
      </w:r>
    </w:p>
    <w:p>
      <w:pPr>
        <w:pStyle w:val="BodyText"/>
        <w:ind w:right="92" w:firstLine="429"/>
        <w:spacing w:before="9" w:line="268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两方均为活血化瘀方剂，有对抗血液凝固及扩张血管、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3"/>
        </w:rPr>
        <w:t>以及增加血液流量、改善供血作用。</w:t>
      </w:r>
    </w:p>
    <w:p>
      <w:pPr>
        <w:pStyle w:val="BodyText"/>
        <w:ind w:left="429" w:right="1134"/>
        <w:spacing w:before="40" w:line="246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3.</w:t>
      </w:r>
      <w:r>
        <w:rPr>
          <w:sz w:val="21"/>
          <w:szCs w:val="21"/>
          <w:spacing w:val="-5"/>
        </w:rPr>
        <w:t xml:space="preserve"> </w:t>
      </w:r>
      <w:r>
        <w:rPr>
          <w:sz w:val="21"/>
          <w:szCs w:val="21"/>
          <w:spacing w:val="24"/>
        </w:rPr>
        <w:t>制首乌10克</w:t>
      </w:r>
      <w:r>
        <w:rPr>
          <w:sz w:val="21"/>
          <w:szCs w:val="21"/>
          <w:spacing w:val="82"/>
        </w:rPr>
        <w:t xml:space="preserve"> </w:t>
      </w:r>
      <w:r>
        <w:rPr>
          <w:sz w:val="21"/>
          <w:szCs w:val="21"/>
          <w:spacing w:val="24"/>
        </w:rPr>
        <w:t>桑寄生10克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4"/>
        </w:rPr>
        <w:t>黄精10克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水煎服，每日一剂。</w:t>
      </w:r>
    </w:p>
    <w:p>
      <w:pPr>
        <w:pStyle w:val="BodyText"/>
        <w:ind w:left="429"/>
        <w:spacing w:before="82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4.</w:t>
      </w:r>
      <w:r>
        <w:rPr>
          <w:sz w:val="21"/>
          <w:szCs w:val="21"/>
          <w:spacing w:val="-8"/>
        </w:rPr>
        <w:t xml:space="preserve"> </w:t>
      </w:r>
      <w:r>
        <w:rPr>
          <w:sz w:val="21"/>
          <w:szCs w:val="21"/>
          <w:spacing w:val="4"/>
        </w:rPr>
        <w:t>荷叶散</w:t>
      </w:r>
    </w:p>
    <w:p>
      <w:pPr>
        <w:spacing w:line="219" w:lineRule="auto"/>
        <w:sectPr>
          <w:footerReference w:type="default" r:id="rId73"/>
          <w:pgSz w:w="7060" w:h="10440"/>
          <w:pgMar w:top="400" w:right="572" w:bottom="717" w:left="820" w:header="0" w:footer="509" w:gutter="0"/>
        </w:sectPr>
        <w:rPr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429" w:right="110"/>
        <w:spacing w:before="69" w:line="242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荷叶焙干，炒黄研粉。米汤调服，每次6克，每日一次。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3.4两方均有降脂作用。</w:t>
      </w:r>
    </w:p>
    <w:p>
      <w:pPr>
        <w:ind w:left="432"/>
        <w:spacing w:before="55" w:line="227" w:lineRule="auto"/>
        <w:outlineLvl w:val="1"/>
        <w:rPr>
          <w:rFonts w:ascii="KaiTi" w:hAnsi="KaiTi" w:eastAsia="KaiTi" w:cs="KaiTi"/>
          <w:sz w:val="21"/>
          <w:szCs w:val="21"/>
        </w:rPr>
      </w:pPr>
      <w:bookmarkStart w:name="bookmark170" w:id="237"/>
      <w:bookmarkEnd w:id="237"/>
      <w:bookmarkStart w:name="bookmark61" w:id="238"/>
      <w:bookmarkEnd w:id="238"/>
      <w:r>
        <w:rPr>
          <w:rFonts w:ascii="KaiTi" w:hAnsi="KaiTi" w:eastAsia="KaiTi" w:cs="KaiTi"/>
          <w:sz w:val="21"/>
          <w:szCs w:val="21"/>
          <w:b/>
          <w:bCs/>
          <w:spacing w:val="16"/>
        </w:rPr>
        <w:t>(二)针灸治疗</w:t>
      </w:r>
    </w:p>
    <w:p>
      <w:pPr>
        <w:pStyle w:val="BodyText"/>
        <w:ind w:right="91" w:firstLine="429"/>
        <w:spacing w:before="106" w:line="27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体针取穴：百会、风池、脾俞、肝俞(见前)、心俞(第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2"/>
        </w:rPr>
        <w:t>五胸椎棘突旁开1.5寸)、关元、足三里、三阴交(见前)。</w:t>
      </w:r>
    </w:p>
    <w:p>
      <w:pPr>
        <w:pStyle w:val="BodyText"/>
        <w:ind w:right="96" w:firstLine="429"/>
        <w:spacing w:before="9" w:line="24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操作方法：轻刺激或兼用灸法，每日或隔日一次。</w:t>
      </w:r>
      <w:r>
        <w:rPr>
          <w:sz w:val="21"/>
          <w:szCs w:val="21"/>
          <w:spacing w:val="5"/>
        </w:rPr>
        <w:t>10次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为一疗程。</w:t>
      </w:r>
    </w:p>
    <w:p>
      <w:pPr>
        <w:ind w:left="432"/>
        <w:spacing w:before="63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62" w:id="239"/>
      <w:bookmarkEnd w:id="239"/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(三)饮食治疗</w:t>
      </w:r>
    </w:p>
    <w:p>
      <w:pPr>
        <w:pStyle w:val="BodyText"/>
        <w:ind w:left="429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1. 山楂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4"/>
        </w:rPr>
        <w:t>毛冬青等量，适量水煎服。</w:t>
      </w:r>
    </w:p>
    <w:p>
      <w:pPr>
        <w:pStyle w:val="BodyText"/>
        <w:ind w:right="95" w:firstLine="429"/>
        <w:spacing w:before="83" w:line="28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山楂性酸甘微温，含有黄酮类、柠檬酸等，并有大量维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生素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C,    </w:t>
      </w:r>
      <w:r>
        <w:rPr>
          <w:sz w:val="21"/>
          <w:szCs w:val="21"/>
          <w:spacing w:val="5"/>
        </w:rPr>
        <w:t>其量多于苹果、桃子，含胡罗卜素也较香蕉为多，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中医认为有消食积、散瘀血等作用。现代药理证明其具有扩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张血管、降低血压、降低胆固醇和强心等多种作用。</w:t>
      </w:r>
    </w:p>
    <w:p>
      <w:pPr>
        <w:pStyle w:val="BodyText"/>
        <w:ind w:right="92" w:firstLine="429"/>
        <w:spacing w:line="251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2. 白木耳或黑木耳，清水浸泡一夜，于饭锅上</w:t>
      </w:r>
      <w:r>
        <w:rPr>
          <w:sz w:val="21"/>
          <w:szCs w:val="21"/>
          <w:spacing w:val="9"/>
        </w:rPr>
        <w:t>蒸1～2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小时，加入适量冰糖，睡前服。</w:t>
      </w:r>
    </w:p>
    <w:p>
      <w:pPr>
        <w:pStyle w:val="BodyText"/>
        <w:spacing w:before="69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-4"/>
        </w:rPr>
        <w:t>3.</w:t>
      </w:r>
      <w:r>
        <w:rPr>
          <w:sz w:val="21"/>
          <w:szCs w:val="21"/>
          <w:spacing w:val="32"/>
        </w:rPr>
        <w:t xml:space="preserve"> </w:t>
      </w:r>
      <w:r>
        <w:rPr>
          <w:sz w:val="21"/>
          <w:szCs w:val="21"/>
          <w:spacing w:val="-4"/>
        </w:rPr>
        <w:t>红花子油：红蓝花植物果实所榨之油，每日食用少量。</w:t>
      </w:r>
    </w:p>
    <w:p>
      <w:pPr>
        <w:pStyle w:val="BodyText"/>
        <w:ind w:right="114" w:firstLine="429"/>
        <w:spacing w:before="81" w:line="246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4. 松花粉(中药店有售)适量，绢袋盛，黄酒浸7～10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4"/>
        </w:rPr>
        <w:t>天，每次饭后饮服少量。</w:t>
      </w:r>
    </w:p>
    <w:p>
      <w:pPr>
        <w:pStyle w:val="BodyText"/>
        <w:ind w:left="429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5. 海带适量做菜吃。</w:t>
      </w:r>
    </w:p>
    <w:p>
      <w:pPr>
        <w:pStyle w:val="BodyText"/>
        <w:ind w:left="42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6. 金樱子，研细末，每日服6～9克。</w:t>
      </w:r>
    </w:p>
    <w:p>
      <w:pPr>
        <w:pStyle w:val="BodyText"/>
        <w:ind w:right="89" w:firstLine="429"/>
        <w:spacing w:before="70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此外可服用有降脂作用的食物，如洋葱、香菇、大蒜、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3"/>
        </w:rPr>
        <w:t>甲鱼、茶叶、玉米油、苜蓿、豆荚等。</w:t>
      </w:r>
    </w:p>
    <w:p>
      <w:pPr>
        <w:pStyle w:val="BodyText"/>
        <w:ind w:right="129" w:firstLine="429"/>
        <w:spacing w:before="31" w:line="268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禁忌：不吃高脂、高胆固醇食物，如动物脂肪及内脏等，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尽量避免辛辣及刺激性食物，平时所吃食物不能太咸。</w:t>
      </w:r>
    </w:p>
    <w:p>
      <w:pPr>
        <w:ind w:left="1759"/>
        <w:spacing w:before="237" w:line="222" w:lineRule="auto"/>
        <w:outlineLvl w:val="0"/>
        <w:rPr>
          <w:rFonts w:ascii="FangSong" w:hAnsi="FangSong" w:eastAsia="FangSong" w:cs="FangSong"/>
          <w:sz w:val="21"/>
          <w:szCs w:val="21"/>
        </w:rPr>
      </w:pPr>
      <w:bookmarkStart w:name="bookmark63" w:id="240"/>
      <w:bookmarkEnd w:id="240"/>
      <w:r>
        <w:rPr>
          <w:rFonts w:ascii="FangSong" w:hAnsi="FangSong" w:eastAsia="FangSong" w:cs="FangSong"/>
          <w:sz w:val="21"/>
          <w:szCs w:val="21"/>
          <w:spacing w:val="-14"/>
        </w:rPr>
        <w:t>第</w:t>
      </w:r>
      <w:r>
        <w:rPr>
          <w:rFonts w:ascii="FangSong" w:hAnsi="FangSong" w:eastAsia="FangSong" w:cs="FangSong"/>
          <w:sz w:val="21"/>
          <w:szCs w:val="21"/>
          <w:spacing w:val="-1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4"/>
        </w:rPr>
        <w:t>三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4"/>
        </w:rPr>
        <w:t>节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  </w:t>
      </w:r>
      <w:r>
        <w:rPr>
          <w:rFonts w:ascii="FangSong" w:hAnsi="FangSong" w:eastAsia="FangSong" w:cs="FangSong"/>
          <w:sz w:val="21"/>
          <w:szCs w:val="21"/>
          <w:spacing w:val="-14"/>
        </w:rPr>
        <w:t>偏</w:t>
      </w:r>
      <w:r>
        <w:rPr>
          <w:rFonts w:ascii="FangSong" w:hAnsi="FangSong" w:eastAsia="FangSong" w:cs="FangSong"/>
          <w:sz w:val="21"/>
          <w:szCs w:val="21"/>
          <w:spacing w:val="24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4"/>
        </w:rPr>
        <w:t>头</w:t>
      </w:r>
      <w:r>
        <w:rPr>
          <w:rFonts w:ascii="FangSong" w:hAnsi="FangSong" w:eastAsia="FangSong" w:cs="FangSong"/>
          <w:sz w:val="21"/>
          <w:szCs w:val="21"/>
          <w:spacing w:val="22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4"/>
        </w:rPr>
        <w:t>痛</w:t>
      </w:r>
    </w:p>
    <w:p>
      <w:pPr>
        <w:pStyle w:val="BodyText"/>
        <w:ind w:left="429"/>
        <w:spacing w:before="199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本病是由于发作性的血管收缩功能和舒张功能的调节失</w:t>
      </w:r>
    </w:p>
    <w:p>
      <w:pPr>
        <w:spacing w:line="219" w:lineRule="auto"/>
        <w:sectPr>
          <w:footerReference w:type="default" r:id="rId74"/>
          <w:pgSz w:w="7060" w:h="10440"/>
          <w:pgMar w:top="400" w:right="855" w:bottom="647" w:left="490" w:header="0" w:footer="438" w:gutter="0"/>
        </w:sectPr>
        <w:rPr>
          <w:sz w:val="21"/>
          <w:szCs w:val="21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right="88"/>
        <w:spacing w:before="68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常，血浆中致痛物质浓度增高及血管内壁神经感受器对痛的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敏感性增高的综合因素所致，并由此而造成内耳供血不足。</w:t>
      </w:r>
    </w:p>
    <w:p>
      <w:pPr>
        <w:pStyle w:val="BodyText"/>
        <w:ind w:left="1963"/>
        <w:spacing w:before="180" w:line="219" w:lineRule="auto"/>
        <w:outlineLvl w:val="0"/>
        <w:rPr>
          <w:sz w:val="26"/>
          <w:szCs w:val="26"/>
        </w:rPr>
      </w:pPr>
      <w:bookmarkStart w:name="bookmark171" w:id="241"/>
      <w:bookmarkEnd w:id="241"/>
      <w:bookmarkStart w:name="bookmark64" w:id="242"/>
      <w:bookmarkEnd w:id="242"/>
      <w:r>
        <w:rPr>
          <w:sz w:val="26"/>
          <w:szCs w:val="26"/>
          <w:b/>
          <w:bCs/>
          <w:spacing w:val="-12"/>
        </w:rPr>
        <w:t>一、辨</w:t>
      </w:r>
      <w:r>
        <w:rPr>
          <w:sz w:val="26"/>
          <w:szCs w:val="26"/>
          <w:spacing w:val="-12"/>
        </w:rPr>
        <w:t xml:space="preserve"> </w:t>
      </w:r>
      <w:r>
        <w:rPr>
          <w:sz w:val="26"/>
          <w:szCs w:val="26"/>
          <w:b/>
          <w:bCs/>
          <w:spacing w:val="-12"/>
        </w:rPr>
        <w:t>病</w:t>
      </w:r>
      <w:r>
        <w:rPr>
          <w:sz w:val="26"/>
          <w:szCs w:val="26"/>
          <w:spacing w:val="-12"/>
        </w:rPr>
        <w:t xml:space="preserve"> </w:t>
      </w:r>
      <w:r>
        <w:rPr>
          <w:sz w:val="26"/>
          <w:szCs w:val="26"/>
          <w:b/>
          <w:bCs/>
          <w:spacing w:val="-12"/>
        </w:rPr>
        <w:t>要</w:t>
      </w:r>
      <w:r>
        <w:rPr>
          <w:sz w:val="26"/>
          <w:szCs w:val="26"/>
          <w:spacing w:val="-12"/>
        </w:rPr>
        <w:t xml:space="preserve"> </w:t>
      </w:r>
      <w:r>
        <w:rPr>
          <w:sz w:val="26"/>
          <w:szCs w:val="26"/>
          <w:b/>
          <w:bCs/>
          <w:spacing w:val="-12"/>
        </w:rPr>
        <w:t>点</w:t>
      </w:r>
    </w:p>
    <w:p>
      <w:pPr>
        <w:pStyle w:val="BodyText"/>
        <w:ind w:left="409"/>
        <w:spacing w:before="183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1. 首先发作眩晕，然后有头痛。</w:t>
      </w:r>
    </w:p>
    <w:p>
      <w:pPr>
        <w:pStyle w:val="BodyText"/>
        <w:ind w:left="409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2. 头痛呈周期性发作，以女性多见。</w:t>
      </w:r>
    </w:p>
    <w:p>
      <w:pPr>
        <w:pStyle w:val="BodyText"/>
        <w:ind w:right="88" w:firstLine="409"/>
        <w:spacing w:before="80" w:line="247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3. 头痛发作时可有恶心、呕吐等植物神经</w:t>
      </w:r>
      <w:r>
        <w:rPr>
          <w:sz w:val="21"/>
          <w:szCs w:val="21"/>
          <w:spacing w:val="10"/>
        </w:rPr>
        <w:t>功能紊乱的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表现。</w:t>
      </w:r>
    </w:p>
    <w:p>
      <w:pPr>
        <w:pStyle w:val="BodyText"/>
        <w:ind w:left="1889"/>
        <w:spacing w:before="262" w:line="220" w:lineRule="auto"/>
        <w:outlineLvl w:val="0"/>
        <w:rPr>
          <w:sz w:val="26"/>
          <w:szCs w:val="26"/>
        </w:rPr>
      </w:pPr>
      <w:bookmarkStart w:name="bookmark65" w:id="243"/>
      <w:bookmarkEnd w:id="243"/>
      <w:r>
        <w:rPr>
          <w:sz w:val="26"/>
          <w:szCs w:val="26"/>
          <w:spacing w:val="-16"/>
        </w:rPr>
        <w:t>二、治 疗</w:t>
      </w:r>
      <w:r>
        <w:rPr>
          <w:sz w:val="26"/>
          <w:szCs w:val="26"/>
          <w:spacing w:val="17"/>
        </w:rPr>
        <w:t xml:space="preserve"> </w:t>
      </w:r>
      <w:r>
        <w:rPr>
          <w:sz w:val="26"/>
          <w:szCs w:val="26"/>
          <w:spacing w:val="-16"/>
        </w:rPr>
        <w:t>原</w:t>
      </w:r>
      <w:r>
        <w:rPr>
          <w:sz w:val="26"/>
          <w:szCs w:val="26"/>
          <w:spacing w:val="12"/>
        </w:rPr>
        <w:t xml:space="preserve"> </w:t>
      </w:r>
      <w:r>
        <w:rPr>
          <w:sz w:val="26"/>
          <w:szCs w:val="26"/>
          <w:spacing w:val="-16"/>
        </w:rPr>
        <w:t>则</w:t>
      </w:r>
    </w:p>
    <w:p>
      <w:pPr>
        <w:pStyle w:val="BodyText"/>
        <w:ind w:left="409"/>
        <w:spacing w:before="176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调整植物神经功能，恢复血管正常舒缩功能。</w:t>
      </w:r>
    </w:p>
    <w:p>
      <w:pPr>
        <w:ind w:left="412"/>
        <w:spacing w:before="4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66" w:id="244"/>
      <w:bookmarkEnd w:id="244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(一)中药治疗</w:t>
      </w:r>
    </w:p>
    <w:p>
      <w:pPr>
        <w:pStyle w:val="BodyText"/>
        <w:ind w:right="122" w:firstLine="409"/>
        <w:spacing w:before="92" w:line="25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1. 生石决明30克</w:t>
      </w:r>
      <w:r>
        <w:rPr>
          <w:sz w:val="21"/>
          <w:szCs w:val="21"/>
          <w:spacing w:val="107"/>
        </w:rPr>
        <w:t xml:space="preserve"> </w:t>
      </w:r>
      <w:r>
        <w:rPr>
          <w:sz w:val="21"/>
          <w:szCs w:val="21"/>
          <w:spacing w:val="14"/>
        </w:rPr>
        <w:t>细辛4</w:t>
      </w:r>
      <w:r>
        <w:rPr>
          <w:sz w:val="21"/>
          <w:szCs w:val="21"/>
          <w:spacing w:val="-51"/>
        </w:rPr>
        <w:t xml:space="preserve"> </w:t>
      </w:r>
      <w:r>
        <w:rPr>
          <w:sz w:val="21"/>
          <w:szCs w:val="21"/>
          <w:spacing w:val="14"/>
        </w:rPr>
        <w:t>.</w:t>
      </w:r>
      <w:r>
        <w:rPr>
          <w:sz w:val="21"/>
          <w:szCs w:val="21"/>
          <w:spacing w:val="-52"/>
        </w:rPr>
        <w:t xml:space="preserve"> </w:t>
      </w:r>
      <w:r>
        <w:rPr>
          <w:sz w:val="21"/>
          <w:szCs w:val="21"/>
          <w:spacing w:val="14"/>
        </w:rPr>
        <w:t>5克</w:t>
      </w:r>
      <w:r>
        <w:rPr>
          <w:sz w:val="21"/>
          <w:szCs w:val="21"/>
          <w:spacing w:val="95"/>
        </w:rPr>
        <w:t xml:space="preserve"> </w:t>
      </w:r>
      <w:r>
        <w:rPr>
          <w:sz w:val="21"/>
          <w:szCs w:val="21"/>
          <w:spacing w:val="14"/>
        </w:rPr>
        <w:t>川芎9克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4"/>
        </w:rPr>
        <w:t>白芷4</w:t>
      </w:r>
      <w:r>
        <w:rPr>
          <w:sz w:val="21"/>
          <w:szCs w:val="21"/>
          <w:spacing w:val="-57"/>
        </w:rPr>
        <w:t xml:space="preserve"> </w:t>
      </w:r>
      <w:r>
        <w:rPr>
          <w:sz w:val="21"/>
          <w:szCs w:val="21"/>
          <w:spacing w:val="14"/>
        </w:rPr>
        <w:t>.</w:t>
      </w:r>
      <w:r>
        <w:rPr>
          <w:sz w:val="21"/>
          <w:szCs w:val="21"/>
          <w:spacing w:val="-59"/>
        </w:rPr>
        <w:t xml:space="preserve"> </w:t>
      </w:r>
      <w:r>
        <w:rPr>
          <w:sz w:val="21"/>
          <w:szCs w:val="21"/>
          <w:spacing w:val="14"/>
        </w:rPr>
        <w:t>5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克水煎服，每日一次。</w:t>
      </w:r>
    </w:p>
    <w:p>
      <w:pPr>
        <w:pStyle w:val="BodyText"/>
        <w:ind w:right="73" w:firstLine="409"/>
        <w:spacing w:before="61" w:line="263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本方生石决明、细辛、川芎均有良好的镇静作</w:t>
      </w:r>
      <w:r>
        <w:rPr>
          <w:sz w:val="21"/>
          <w:szCs w:val="21"/>
          <w:spacing w:val="-2"/>
        </w:rPr>
        <w:t>用，细辛、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白芷、川芎且有镇痛作用，川芎、细辛有调节血管的舒张及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收缩的功能。</w:t>
      </w:r>
    </w:p>
    <w:p>
      <w:pPr>
        <w:pStyle w:val="BodyText"/>
        <w:spacing w:before="62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22"/>
        </w:rPr>
        <w:t>2. 白芍30克</w:t>
      </w:r>
      <w:r>
        <w:rPr>
          <w:sz w:val="21"/>
          <w:szCs w:val="21"/>
          <w:spacing w:val="118"/>
        </w:rPr>
        <w:t xml:space="preserve"> </w:t>
      </w:r>
      <w:r>
        <w:rPr>
          <w:sz w:val="21"/>
          <w:szCs w:val="21"/>
          <w:spacing w:val="22"/>
        </w:rPr>
        <w:t>生牡蛎30克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2"/>
        </w:rPr>
        <w:t>丹参15克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2"/>
        </w:rPr>
        <w:t>甘草15克。</w:t>
      </w:r>
    </w:p>
    <w:p>
      <w:pPr>
        <w:pStyle w:val="BodyText"/>
        <w:ind w:right="75" w:firstLine="409"/>
        <w:spacing w:before="59" w:line="27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本方生牡蛎有镇静作用，白芍、甘草镇痛，丹参调节血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3"/>
        </w:rPr>
        <w:t>管舒缩功能。</w:t>
      </w:r>
    </w:p>
    <w:p>
      <w:pPr>
        <w:ind w:left="412"/>
        <w:spacing w:before="1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67" w:id="245"/>
      <w:bookmarkEnd w:id="245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(二)针刺治疗</w:t>
      </w:r>
    </w:p>
    <w:p>
      <w:pPr>
        <w:pStyle w:val="BodyText"/>
        <w:ind w:right="68" w:firstLine="409"/>
        <w:spacing w:before="113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16"/>
        </w:rPr>
        <w:t>体针取穴：太阳(眉梢与外眼角中间，向后约1寸凹陷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处)、悬颅(鬓角边缘，当头维与曲鬓之间，沿鬓发弧形连线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之中点取穴)、风池、外关、足临泣(第四、五跖骨结合部的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前方凹陷处)。</w:t>
      </w:r>
    </w:p>
    <w:p>
      <w:pPr>
        <w:pStyle w:val="BodyText"/>
        <w:ind w:left="409"/>
        <w:spacing w:before="58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操作手法：重刺激，留针20～30分钟，每天</w:t>
      </w:r>
      <w:r>
        <w:rPr>
          <w:sz w:val="21"/>
          <w:szCs w:val="21"/>
          <w:spacing w:val="9"/>
        </w:rPr>
        <w:t>一次。</w:t>
      </w:r>
    </w:p>
    <w:p>
      <w:pPr>
        <w:ind w:left="412"/>
        <w:spacing w:before="67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68" w:id="246"/>
      <w:bookmarkEnd w:id="246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(三)饮食治疗</w:t>
      </w:r>
    </w:p>
    <w:p>
      <w:pPr>
        <w:spacing w:line="222" w:lineRule="auto"/>
        <w:sectPr>
          <w:footerReference w:type="default" r:id="rId75"/>
          <w:pgSz w:w="7060" w:h="10440"/>
          <w:pgMar w:top="400" w:right="584" w:bottom="544" w:left="770" w:header="0" w:footer="354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410" w:right="2453"/>
        <w:spacing w:before="69" w:line="267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远志9克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23"/>
        </w:rPr>
        <w:t>大枣7枚水煎服。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远志有镇静作用。</w:t>
      </w:r>
    </w:p>
    <w:p>
      <w:pPr>
        <w:ind w:left="413"/>
        <w:spacing w:before="52" w:line="238" w:lineRule="auto"/>
        <w:outlineLvl w:val="1"/>
        <w:rPr>
          <w:rFonts w:ascii="LiSu" w:hAnsi="LiSu" w:eastAsia="LiSu" w:cs="LiSu"/>
          <w:sz w:val="21"/>
          <w:szCs w:val="21"/>
        </w:rPr>
      </w:pPr>
      <w:bookmarkStart w:name="bookmark172" w:id="247"/>
      <w:bookmarkEnd w:id="247"/>
      <w:bookmarkStart w:name="bookmark69" w:id="248"/>
      <w:bookmarkEnd w:id="248"/>
      <w:r>
        <w:rPr>
          <w:rFonts w:ascii="LiSu" w:hAnsi="LiSu" w:eastAsia="LiSu" w:cs="LiSu"/>
          <w:sz w:val="21"/>
          <w:szCs w:val="21"/>
          <w:b/>
          <w:bCs/>
          <w:spacing w:val="17"/>
        </w:rPr>
        <w:t>(四)外治法</w:t>
      </w:r>
    </w:p>
    <w:p>
      <w:pPr>
        <w:pStyle w:val="BodyText"/>
        <w:ind w:left="410"/>
        <w:spacing w:before="49" w:line="219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牛黄1.5克  花椒9粒。</w:t>
      </w:r>
    </w:p>
    <w:p>
      <w:pPr>
        <w:pStyle w:val="BodyText"/>
        <w:ind w:right="36" w:firstLine="410"/>
        <w:spacing w:before="60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研为末，用棉花包好，塞鼻孔，左侧头痛塞右鼻孔，右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侧头痛则反之。</w:t>
      </w:r>
    </w:p>
    <w:p>
      <w:pPr>
        <w:pStyle w:val="BodyText"/>
        <w:ind w:right="15" w:firstLine="410"/>
        <w:spacing w:before="8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牛黄性苦、甘、凉，含胆红素、钙盐及去氧胆酸等，对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神经系统有镇静作用，对血管的舒缩有调整作用；花椒性辛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温，含花椒素、城牛儿醇等，动物实验证明小剂量能抑制大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鼠自发活动，并有降压、利尿作用，临床用于镇痛，用花椒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9"/>
        </w:rPr>
        <w:t>针剂肌注后10～15分钟即止疼，并可持续2～4小时。</w:t>
      </w:r>
    </w:p>
    <w:p>
      <w:pPr>
        <w:ind w:left="1020"/>
        <w:spacing w:before="238" w:line="220" w:lineRule="auto"/>
        <w:outlineLvl w:val="0"/>
        <w:rPr>
          <w:rFonts w:ascii="FangSong" w:hAnsi="FangSong" w:eastAsia="FangSong" w:cs="FangSong"/>
          <w:sz w:val="25"/>
          <w:szCs w:val="25"/>
        </w:rPr>
      </w:pPr>
      <w:bookmarkStart w:name="bookmark70" w:id="249"/>
      <w:bookmarkEnd w:id="249"/>
      <w:r>
        <w:rPr>
          <w:rFonts w:ascii="FangSong" w:hAnsi="FangSong" w:eastAsia="FangSong" w:cs="FangSong"/>
          <w:sz w:val="25"/>
          <w:szCs w:val="25"/>
          <w:spacing w:val="24"/>
        </w:rPr>
        <w:t>第四节</w:t>
      </w:r>
      <w:r>
        <w:rPr>
          <w:rFonts w:ascii="FangSong" w:hAnsi="FangSong" w:eastAsia="FangSong" w:cs="FangSong"/>
          <w:sz w:val="25"/>
          <w:szCs w:val="25"/>
          <w:spacing w:val="38"/>
        </w:rPr>
        <w:t xml:space="preserve">  </w:t>
      </w:r>
      <w:r>
        <w:rPr>
          <w:rFonts w:ascii="FangSong" w:hAnsi="FangSong" w:eastAsia="FangSong" w:cs="FangSong"/>
          <w:sz w:val="25"/>
          <w:szCs w:val="25"/>
          <w:spacing w:val="24"/>
        </w:rPr>
        <w:t>肥大性颈椎骨关节炎</w:t>
      </w:r>
    </w:p>
    <w:p>
      <w:pPr>
        <w:pStyle w:val="BodyText"/>
        <w:ind w:firstLine="410"/>
        <w:spacing w:before="164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椎动脉起自锁骨下动脉的第一段，经过六个颈椎的横突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走向颅内而供应脑组织。这个解剖特点说明了椎动脉可以被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弓体关节或骨突关节的骨赘推向侧方或前方，椎动脉的血流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9"/>
        </w:rPr>
        <w:t>因之而减少(尤其在转动头部时),同时也就影响了脑及内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"/>
        </w:rPr>
        <w:t>耳的血流供应。</w:t>
      </w:r>
    </w:p>
    <w:p>
      <w:pPr>
        <w:pStyle w:val="BodyText"/>
        <w:ind w:left="1923"/>
        <w:spacing w:before="210" w:line="219" w:lineRule="auto"/>
        <w:outlineLvl w:val="0"/>
        <w:rPr>
          <w:sz w:val="25"/>
          <w:szCs w:val="25"/>
        </w:rPr>
      </w:pPr>
      <w:bookmarkStart w:name="bookmark71" w:id="250"/>
      <w:bookmarkEnd w:id="250"/>
      <w:r>
        <w:rPr>
          <w:sz w:val="25"/>
          <w:szCs w:val="25"/>
          <w:b/>
          <w:bCs/>
          <w:spacing w:val="-18"/>
        </w:rPr>
        <w:t>一</w:t>
      </w:r>
      <w:r>
        <w:rPr>
          <w:sz w:val="25"/>
          <w:szCs w:val="25"/>
          <w:spacing w:val="-95"/>
        </w:rPr>
        <w:t xml:space="preserve"> </w:t>
      </w:r>
      <w:r>
        <w:rPr>
          <w:sz w:val="25"/>
          <w:szCs w:val="25"/>
          <w:b/>
          <w:bCs/>
          <w:spacing w:val="-18"/>
        </w:rPr>
        <w:t>、辨</w:t>
      </w:r>
      <w:r>
        <w:rPr>
          <w:sz w:val="25"/>
          <w:szCs w:val="25"/>
          <w:spacing w:val="20"/>
        </w:rPr>
        <w:t xml:space="preserve"> </w:t>
      </w:r>
      <w:r>
        <w:rPr>
          <w:sz w:val="25"/>
          <w:szCs w:val="25"/>
          <w:b/>
          <w:bCs/>
          <w:spacing w:val="-18"/>
        </w:rPr>
        <w:t>病</w:t>
      </w:r>
      <w:r>
        <w:rPr>
          <w:sz w:val="25"/>
          <w:szCs w:val="25"/>
          <w:spacing w:val="21"/>
        </w:rPr>
        <w:t xml:space="preserve"> </w:t>
      </w:r>
      <w:r>
        <w:rPr>
          <w:sz w:val="25"/>
          <w:szCs w:val="25"/>
          <w:b/>
          <w:bCs/>
          <w:spacing w:val="-18"/>
        </w:rPr>
        <w:t>要</w:t>
      </w:r>
      <w:r>
        <w:rPr>
          <w:sz w:val="25"/>
          <w:szCs w:val="25"/>
          <w:spacing w:val="33"/>
        </w:rPr>
        <w:t xml:space="preserve"> </w:t>
      </w:r>
      <w:r>
        <w:rPr>
          <w:sz w:val="25"/>
          <w:szCs w:val="25"/>
          <w:b/>
          <w:bCs/>
          <w:spacing w:val="-18"/>
        </w:rPr>
        <w:t>点</w:t>
      </w:r>
    </w:p>
    <w:p>
      <w:pPr>
        <w:pStyle w:val="BodyText"/>
        <w:ind w:left="410"/>
        <w:spacing w:before="184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1. 眩晕多在仰首或回顾动作中发生。</w:t>
      </w:r>
    </w:p>
    <w:p>
      <w:pPr>
        <w:pStyle w:val="BodyText"/>
        <w:ind w:left="410"/>
        <w:spacing w:before="62" w:line="219" w:lineRule="auto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2.   </w:t>
      </w:r>
      <w:r>
        <w:rPr>
          <w:sz w:val="21"/>
          <w:szCs w:val="21"/>
          <w:spacing w:val="2"/>
        </w:rPr>
        <w:t>颈椎局部有疫痛，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X </w:t>
      </w:r>
      <w:r>
        <w:rPr>
          <w:sz w:val="21"/>
          <w:szCs w:val="21"/>
          <w:spacing w:val="2"/>
        </w:rPr>
        <w:t>线摄片可证实</w:t>
      </w:r>
      <w:r>
        <w:rPr>
          <w:sz w:val="21"/>
          <w:szCs w:val="21"/>
          <w:spacing w:val="1"/>
        </w:rPr>
        <w:t>骨质增生。</w:t>
      </w:r>
    </w:p>
    <w:p>
      <w:pPr>
        <w:pStyle w:val="BodyText"/>
        <w:ind w:left="1860"/>
        <w:spacing w:before="282" w:line="220" w:lineRule="auto"/>
        <w:outlineLvl w:val="0"/>
        <w:rPr>
          <w:sz w:val="21"/>
          <w:szCs w:val="21"/>
        </w:rPr>
      </w:pPr>
      <w:bookmarkStart w:name="bookmark72" w:id="251"/>
      <w:bookmarkEnd w:id="251"/>
      <w:r>
        <w:rPr>
          <w:sz w:val="21"/>
          <w:szCs w:val="21"/>
          <w:spacing w:val="-10"/>
        </w:rPr>
        <w:t>二 、治</w:t>
      </w:r>
      <w:r>
        <w:rPr>
          <w:sz w:val="21"/>
          <w:szCs w:val="21"/>
          <w:spacing w:val="90"/>
        </w:rPr>
        <w:t xml:space="preserve"> </w:t>
      </w:r>
      <w:r>
        <w:rPr>
          <w:sz w:val="21"/>
          <w:szCs w:val="21"/>
          <w:spacing w:val="-10"/>
        </w:rPr>
        <w:t>疗  原  则</w:t>
      </w:r>
    </w:p>
    <w:p>
      <w:pPr>
        <w:pStyle w:val="BodyText"/>
        <w:ind w:firstLine="410"/>
        <w:spacing w:before="185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中医认为“肾主骨”,所以应用补肾原则治疗各种类型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"/>
        </w:rPr>
        <w:t>的骨质增生，在临床上有一定疗效。此外活血化瘀、祛风治则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也可应用。上述方药，</w:t>
      </w:r>
      <w:r>
        <w:rPr>
          <w:sz w:val="21"/>
          <w:szCs w:val="21"/>
          <w:spacing w:val="-22"/>
        </w:rPr>
        <w:t xml:space="preserve"> </w:t>
      </w:r>
      <w:r>
        <w:rPr>
          <w:sz w:val="21"/>
          <w:szCs w:val="21"/>
          <w:spacing w:val="4"/>
        </w:rPr>
        <w:t>一般通过改善微循环、调整免疫及内</w:t>
      </w:r>
    </w:p>
    <w:p>
      <w:pPr>
        <w:spacing w:line="274" w:lineRule="auto"/>
        <w:sectPr>
          <w:footerReference w:type="default" r:id="rId76"/>
          <w:pgSz w:w="7060" w:h="10440"/>
          <w:pgMar w:top="400" w:right="861" w:bottom="544" w:left="549" w:header="0" w:footer="354" w:gutter="0"/>
        </w:sectPr>
        <w:rPr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分泌起到治疗作用。</w:t>
      </w:r>
    </w:p>
    <w:p>
      <w:pPr>
        <w:ind w:left="423"/>
        <w:spacing w:before="64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73" w:id="252"/>
      <w:bookmarkEnd w:id="252"/>
      <w:bookmarkStart w:name="bookmark73" w:id="253"/>
      <w:bookmarkEnd w:id="253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(一)中药治疗</w:t>
      </w:r>
    </w:p>
    <w:p>
      <w:pPr>
        <w:pStyle w:val="BodyText"/>
        <w:ind w:left="419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1. 补肾骨刺片(有成药出售)。每次4片，每日三次。</w:t>
      </w:r>
    </w:p>
    <w:p>
      <w:pPr>
        <w:pStyle w:val="BodyText"/>
        <w:ind w:firstLine="419"/>
        <w:spacing w:before="40" w:line="290" w:lineRule="auto"/>
        <w:rPr>
          <w:sz w:val="21"/>
          <w:szCs w:val="21"/>
        </w:rPr>
      </w:pPr>
      <w:r>
        <w:rPr>
          <w:sz w:val="21"/>
          <w:szCs w:val="21"/>
          <w:spacing w:val="29"/>
        </w:rPr>
        <w:t>2. 白芍30克</w:t>
      </w:r>
      <w:r>
        <w:rPr>
          <w:sz w:val="21"/>
          <w:szCs w:val="21"/>
          <w:spacing w:val="110"/>
        </w:rPr>
        <w:t xml:space="preserve"> </w:t>
      </w:r>
      <w:r>
        <w:rPr>
          <w:sz w:val="21"/>
          <w:szCs w:val="21"/>
          <w:spacing w:val="29"/>
        </w:rPr>
        <w:t>木瓜12克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29"/>
        </w:rPr>
        <w:t>甘草12克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9"/>
        </w:rPr>
        <w:t>鸡血藤15克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0"/>
        </w:rPr>
        <w:t>威灵仙15克</w:t>
      </w:r>
      <w:r>
        <w:rPr>
          <w:sz w:val="21"/>
          <w:szCs w:val="21"/>
          <w:spacing w:val="79"/>
        </w:rPr>
        <w:t xml:space="preserve"> </w:t>
      </w:r>
      <w:r>
        <w:rPr>
          <w:sz w:val="21"/>
          <w:szCs w:val="21"/>
          <w:spacing w:val="20"/>
        </w:rPr>
        <w:t>葛根12克水煎服。</w:t>
      </w:r>
    </w:p>
    <w:p>
      <w:pPr>
        <w:pStyle w:val="BodyText"/>
        <w:ind w:right="80" w:firstLine="419"/>
        <w:spacing w:before="1" w:line="281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本方为验方，曾治各类骨质增生患者160例。痊愈109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9"/>
        </w:rPr>
        <w:t>例，显效42例，进步9例。</w:t>
      </w:r>
    </w:p>
    <w:p>
      <w:pPr>
        <w:pStyle w:val="BodyText"/>
        <w:ind w:right="14" w:firstLine="419"/>
        <w:spacing w:line="281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3. 川芎，研极细末，装小布袋内，将小布袋敷在痛处，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7"/>
        </w:rPr>
        <w:t>以胶布固定。川芎粉每周换一次。或川芎末用醋调后加入少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4"/>
        </w:rPr>
        <w:t>许凡士林调匀，局部敷亦可。</w:t>
      </w:r>
    </w:p>
    <w:p>
      <w:pPr>
        <w:pStyle w:val="BodyText"/>
        <w:ind w:left="419"/>
        <w:spacing w:before="22" w:line="21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曾用于临床，疼痛在5~10天后消失。</w:t>
      </w:r>
    </w:p>
    <w:p>
      <w:pPr>
        <w:ind w:left="423"/>
        <w:spacing w:before="46" w:line="227" w:lineRule="auto"/>
        <w:outlineLvl w:val="1"/>
        <w:rPr>
          <w:rFonts w:ascii="KaiTi" w:hAnsi="KaiTi" w:eastAsia="KaiTi" w:cs="KaiTi"/>
          <w:sz w:val="21"/>
          <w:szCs w:val="21"/>
        </w:rPr>
      </w:pPr>
      <w:bookmarkStart w:name="bookmark74" w:id="254"/>
      <w:bookmarkEnd w:id="254"/>
      <w:r>
        <w:rPr>
          <w:rFonts w:ascii="KaiTi" w:hAnsi="KaiTi" w:eastAsia="KaiTi" w:cs="KaiTi"/>
          <w:sz w:val="21"/>
          <w:szCs w:val="21"/>
          <w:b/>
          <w:bCs/>
          <w:spacing w:val="17"/>
        </w:rPr>
        <w:t>(二)针灸治疗</w:t>
      </w:r>
    </w:p>
    <w:p>
      <w:pPr>
        <w:pStyle w:val="BodyText"/>
        <w:ind w:left="419"/>
        <w:spacing w:before="78" w:line="221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1.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4"/>
        </w:rPr>
        <w:t>体针：</w:t>
      </w:r>
    </w:p>
    <w:p>
      <w:pPr>
        <w:pStyle w:val="BodyText"/>
        <w:ind w:right="13" w:firstLine="419"/>
        <w:spacing w:before="54" w:line="280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取穴：天醪(肩胛骨上角处，当肩井与曲垣连线之中点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3"/>
        </w:rPr>
        <w:t>取穴)、天柱(后发际上0.5寸哑门穴旁，斜方肌外侧缘)、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大椎、大杼(第一胸椎棘突旁开1.5寸)、华陀夹脊(第一颈椎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8"/>
        </w:rPr>
        <w:t>至第一骶椎各棘突之间旁开0.5寸处，每侧24穴，</w:t>
      </w:r>
      <w:r>
        <w:rPr>
          <w:sz w:val="21"/>
          <w:szCs w:val="21"/>
          <w:spacing w:val="17"/>
        </w:rPr>
        <w:t>左右共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48穴)。</w:t>
      </w:r>
    </w:p>
    <w:p>
      <w:pPr>
        <w:pStyle w:val="BodyText"/>
        <w:ind w:right="87" w:firstLine="419"/>
        <w:spacing w:before="10" w:line="28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操作方法：斜刺，深0.5～1寸，捻转，</w:t>
      </w:r>
      <w:r>
        <w:rPr>
          <w:sz w:val="21"/>
          <w:szCs w:val="21"/>
          <w:spacing w:val="4"/>
        </w:rPr>
        <w:t>中等强度刺激，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留针15分钟，隔日一次，10次为一疗程。</w:t>
      </w:r>
    </w:p>
    <w:p>
      <w:pPr>
        <w:pStyle w:val="BodyText"/>
        <w:ind w:left="419"/>
        <w:spacing w:before="11" w:line="220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2.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3"/>
        </w:rPr>
        <w:t>灸法：</w:t>
      </w:r>
    </w:p>
    <w:p>
      <w:pPr>
        <w:pStyle w:val="BodyText"/>
        <w:ind w:left="419"/>
        <w:spacing w:before="79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取穴：骨质增生局部。</w:t>
      </w:r>
    </w:p>
    <w:p>
      <w:pPr>
        <w:pStyle w:val="BodyText"/>
        <w:ind w:right="5" w:firstLine="419"/>
        <w:spacing w:before="50" w:line="277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方法：药饼灸。取药饼放于局部，上置艾炷，每次灸2~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4"/>
        </w:rPr>
        <w:t>3壮，隔日一次。</w:t>
      </w:r>
    </w:p>
    <w:p>
      <w:pPr>
        <w:ind w:right="58" w:firstLine="419"/>
        <w:spacing w:before="5" w:line="273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8"/>
        </w:rPr>
        <w:t>药饼制作法：生川乌1.5克</w:t>
      </w:r>
      <w:r>
        <w:rPr>
          <w:rFonts w:ascii="FangSong" w:hAnsi="FangSong" w:eastAsia="FangSong" w:cs="FangSong"/>
          <w:sz w:val="21"/>
          <w:szCs w:val="21"/>
          <w:spacing w:val="9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8"/>
        </w:rPr>
        <w:t>生</w:t>
      </w:r>
      <w:r>
        <w:rPr>
          <w:rFonts w:ascii="FangSong" w:hAnsi="FangSong" w:eastAsia="FangSong" w:cs="FangSong"/>
          <w:sz w:val="21"/>
          <w:szCs w:val="21"/>
          <w:spacing w:val="-3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8"/>
        </w:rPr>
        <w:t>草</w:t>
      </w:r>
      <w:r>
        <w:rPr>
          <w:rFonts w:ascii="FangSong" w:hAnsi="FangSong" w:eastAsia="FangSong" w:cs="FangSong"/>
          <w:sz w:val="21"/>
          <w:szCs w:val="21"/>
          <w:spacing w:val="-3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8"/>
        </w:rPr>
        <w:t>乌</w:t>
      </w:r>
      <w:r>
        <w:rPr>
          <w:rFonts w:ascii="FangSong" w:hAnsi="FangSong" w:eastAsia="FangSong" w:cs="FangSong"/>
          <w:sz w:val="21"/>
          <w:szCs w:val="21"/>
          <w:spacing w:val="-3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8"/>
        </w:rPr>
        <w:t>1</w:t>
      </w:r>
      <w:r>
        <w:rPr>
          <w:rFonts w:ascii="FangSong" w:hAnsi="FangSong" w:eastAsia="FangSong" w:cs="FangSong"/>
          <w:sz w:val="21"/>
          <w:szCs w:val="21"/>
          <w:spacing w:val="-4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8"/>
        </w:rPr>
        <w:t>.</w:t>
      </w:r>
      <w:r>
        <w:rPr>
          <w:rFonts w:ascii="FangSong" w:hAnsi="FangSong" w:eastAsia="FangSong" w:cs="FangSong"/>
          <w:sz w:val="21"/>
          <w:szCs w:val="21"/>
          <w:spacing w:val="-4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8"/>
        </w:rPr>
        <w:t>5</w:t>
      </w:r>
      <w:r>
        <w:rPr>
          <w:rFonts w:ascii="FangSong" w:hAnsi="FangSong" w:eastAsia="FangSong" w:cs="FangSong"/>
          <w:sz w:val="21"/>
          <w:szCs w:val="21"/>
          <w:spacing w:val="-3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8"/>
        </w:rPr>
        <w:t>克</w:t>
      </w:r>
      <w:r>
        <w:rPr>
          <w:rFonts w:ascii="FangSong" w:hAnsi="FangSong" w:eastAsia="FangSong" w:cs="FangSong"/>
          <w:sz w:val="21"/>
          <w:szCs w:val="21"/>
          <w:spacing w:val="9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8"/>
        </w:rPr>
        <w:t>乳香15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克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"/>
        </w:rPr>
        <w:t>没药15克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"/>
        </w:rPr>
        <w:t>细辛15克</w:t>
      </w:r>
      <w:r>
        <w:rPr>
          <w:rFonts w:ascii="FangSong" w:hAnsi="FangSong" w:eastAsia="FangSong" w:cs="FangSong"/>
          <w:sz w:val="21"/>
          <w:szCs w:val="21"/>
          <w:spacing w:val="8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海</w:t>
      </w:r>
      <w:r>
        <w:rPr>
          <w:rFonts w:ascii="FangSong" w:hAnsi="FangSong" w:eastAsia="FangSong" w:cs="FangSong"/>
          <w:sz w:val="21"/>
          <w:szCs w:val="21"/>
          <w:spacing w:val="-2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桐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皮</w:t>
      </w:r>
      <w:r>
        <w:rPr>
          <w:rFonts w:ascii="FangSong" w:hAnsi="FangSong" w:eastAsia="FangSong" w:cs="FangSong"/>
          <w:sz w:val="21"/>
          <w:szCs w:val="21"/>
          <w:spacing w:val="-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3</w:t>
      </w:r>
      <w:r>
        <w:rPr>
          <w:rFonts w:ascii="FangSong" w:hAnsi="FangSong" w:eastAsia="FangSong" w:cs="FangSong"/>
          <w:sz w:val="21"/>
          <w:szCs w:val="21"/>
          <w:spacing w:val="-2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0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克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白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芷</w:t>
      </w:r>
      <w:r>
        <w:rPr>
          <w:rFonts w:ascii="FangSong" w:hAnsi="FangSong" w:eastAsia="FangSong" w:cs="FangSong"/>
          <w:sz w:val="21"/>
          <w:szCs w:val="21"/>
          <w:spacing w:val="-2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9</w:t>
      </w:r>
      <w:r>
        <w:rPr>
          <w:rFonts w:ascii="FangSong" w:hAnsi="FangSong" w:eastAsia="FangSong" w:cs="FangSong"/>
          <w:sz w:val="21"/>
          <w:szCs w:val="21"/>
          <w:spacing w:val="-1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克</w:t>
      </w:r>
      <w:r>
        <w:rPr>
          <w:rFonts w:ascii="FangSong" w:hAnsi="FangSong" w:eastAsia="FangSong" w:cs="FangSong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"/>
        </w:rPr>
        <w:t>生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6"/>
        </w:rPr>
        <w:t>白附子12克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6"/>
        </w:rPr>
        <w:t>当归15克</w:t>
      </w:r>
      <w:r>
        <w:rPr>
          <w:rFonts w:ascii="FangSong" w:hAnsi="FangSong" w:eastAsia="FangSong" w:cs="FangSong"/>
          <w:sz w:val="21"/>
          <w:szCs w:val="21"/>
          <w:spacing w:val="9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6"/>
        </w:rPr>
        <w:t>丁桂散(丁香、肉桂各等分)9</w:t>
      </w:r>
    </w:p>
    <w:p>
      <w:pPr>
        <w:spacing w:line="273" w:lineRule="auto"/>
        <w:sectPr>
          <w:footerReference w:type="default" r:id="rId77"/>
          <w:pgSz w:w="7060" w:h="10440"/>
          <w:pgMar w:top="400" w:right="677" w:bottom="657" w:left="710" w:header="0" w:footer="449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right="6"/>
        <w:spacing w:before="68" w:line="277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克共研细末，加面粉适量，用水调和，做成直径4厘米</w:t>
      </w:r>
      <w:r>
        <w:rPr>
          <w:sz w:val="21"/>
          <w:szCs w:val="21"/>
          <w:spacing w:val="10"/>
        </w:rPr>
        <w:t>、厚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1厘米的药饼。</w:t>
      </w:r>
    </w:p>
    <w:p>
      <w:pPr>
        <w:pStyle w:val="BodyText"/>
        <w:ind w:firstLine="440"/>
        <w:spacing w:before="29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19"/>
        </w:rPr>
        <w:t>3. 拔火罐：用竹制(或玻璃)火罐，用镊子夹住燃着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的酒精棉球，对准罐内空间烘燃片刻，迅速将罐罩在骨质增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0"/>
        </w:rPr>
        <w:t>生部位，停留5～10分钟，然后左手抓罐，右手中食指按捺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4"/>
        </w:rPr>
        <w:t>罐旁肌肉，使空气透入罐内而起罐。</w:t>
      </w:r>
    </w:p>
    <w:p>
      <w:pPr>
        <w:ind w:left="443"/>
        <w:spacing w:before="70" w:line="238" w:lineRule="auto"/>
        <w:outlineLvl w:val="1"/>
        <w:rPr>
          <w:rFonts w:ascii="LiSu" w:hAnsi="LiSu" w:eastAsia="LiSu" w:cs="LiSu"/>
          <w:sz w:val="21"/>
          <w:szCs w:val="21"/>
        </w:rPr>
      </w:pPr>
      <w:bookmarkStart w:name="bookmark174" w:id="255"/>
      <w:bookmarkEnd w:id="255"/>
      <w:bookmarkStart w:name="bookmark75" w:id="256"/>
      <w:bookmarkEnd w:id="256"/>
      <w:r>
        <w:rPr>
          <w:rFonts w:ascii="LiSu" w:hAnsi="LiSu" w:eastAsia="LiSu" w:cs="LiSu"/>
          <w:sz w:val="21"/>
          <w:szCs w:val="21"/>
          <w:b/>
          <w:bCs/>
          <w:spacing w:val="15"/>
        </w:rPr>
        <w:t>(三)饮食治疗</w:t>
      </w:r>
    </w:p>
    <w:p>
      <w:pPr>
        <w:pStyle w:val="BodyText"/>
        <w:ind w:right="3" w:firstLine="440"/>
        <w:spacing w:before="47" w:line="26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可考虑服补肾饮食(参见肾虚型饮食治疗)及有活血作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0"/>
        </w:rPr>
        <w:t>用的食物(参见瘀阻型饮食治疗)。</w:t>
      </w:r>
    </w:p>
    <w:p>
      <w:pPr>
        <w:ind w:left="1780"/>
        <w:spacing w:before="208" w:line="222" w:lineRule="auto"/>
        <w:outlineLvl w:val="0"/>
        <w:rPr>
          <w:rFonts w:ascii="FangSong" w:hAnsi="FangSong" w:eastAsia="FangSong" w:cs="FangSong"/>
          <w:sz w:val="26"/>
          <w:szCs w:val="26"/>
        </w:rPr>
      </w:pPr>
      <w:bookmarkStart w:name="bookmark76" w:id="257"/>
      <w:bookmarkEnd w:id="257"/>
      <w:r>
        <w:rPr>
          <w:rFonts w:ascii="FangSong" w:hAnsi="FangSong" w:eastAsia="FangSong" w:cs="FangSong"/>
          <w:sz w:val="26"/>
          <w:szCs w:val="26"/>
          <w:spacing w:val="-3"/>
        </w:rPr>
        <w:t>第五节</w:t>
      </w:r>
      <w:r>
        <w:rPr>
          <w:rFonts w:ascii="FangSong" w:hAnsi="FangSong" w:eastAsia="FangSong" w:cs="FangSong"/>
          <w:sz w:val="26"/>
          <w:szCs w:val="26"/>
          <w:spacing w:val="24"/>
        </w:rPr>
        <w:t xml:space="preserve">  </w:t>
      </w:r>
      <w:r>
        <w:rPr>
          <w:rFonts w:ascii="FangSong" w:hAnsi="FangSong" w:eastAsia="FangSong" w:cs="FangSong"/>
          <w:sz w:val="26"/>
          <w:szCs w:val="26"/>
          <w:spacing w:val="-3"/>
        </w:rPr>
        <w:t>高</w:t>
      </w:r>
      <w:r>
        <w:rPr>
          <w:rFonts w:ascii="FangSong" w:hAnsi="FangSong" w:eastAsia="FangSong" w:cs="FangSong"/>
          <w:sz w:val="26"/>
          <w:szCs w:val="26"/>
          <w:spacing w:val="61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3"/>
        </w:rPr>
        <w:t>血</w:t>
      </w:r>
      <w:r>
        <w:rPr>
          <w:rFonts w:ascii="FangSong" w:hAnsi="FangSong" w:eastAsia="FangSong" w:cs="FangSong"/>
          <w:sz w:val="26"/>
          <w:szCs w:val="26"/>
          <w:spacing w:val="55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3"/>
        </w:rPr>
        <w:t>压</w:t>
      </w:r>
    </w:p>
    <w:p>
      <w:pPr>
        <w:pStyle w:val="BodyText"/>
        <w:ind w:right="12" w:firstLine="440"/>
        <w:spacing w:before="158" w:line="277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高血压一般分为原发性(致病原因不明)及继发性(由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1"/>
        </w:rPr>
        <w:t>于其它疾病所引起)两类。</w:t>
      </w:r>
    </w:p>
    <w:p>
      <w:pPr>
        <w:pStyle w:val="BodyText"/>
        <w:ind w:firstLine="440"/>
        <w:spacing w:before="43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此类病人神经调节功能紊乱，交感神经(使血管加</w:t>
      </w:r>
      <w:r>
        <w:rPr>
          <w:sz w:val="21"/>
          <w:szCs w:val="21"/>
          <w:spacing w:val="10"/>
        </w:rPr>
        <w:t>强收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缩)活动占优势。同时，患者血液中能使交感神经增强</w:t>
      </w:r>
      <w:r>
        <w:rPr>
          <w:sz w:val="21"/>
          <w:szCs w:val="21"/>
          <w:spacing w:val="10"/>
        </w:rPr>
        <w:t>的物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3"/>
        </w:rPr>
        <w:t>质(如儿茶酚胺)及使血管收缩的物质(如血管紧张素)增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高等综合因素造成全身细小动脉痉挛，心排血量增加，血容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量增加而导致血压增高，从而使内耳、前庭核的血液供</w:t>
      </w:r>
      <w:r>
        <w:rPr>
          <w:sz w:val="21"/>
          <w:szCs w:val="21"/>
          <w:spacing w:val="6"/>
        </w:rPr>
        <w:t>应不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足而引起眩晕。</w:t>
      </w:r>
    </w:p>
    <w:p>
      <w:pPr>
        <w:pStyle w:val="BodyText"/>
        <w:ind w:left="1863"/>
        <w:spacing w:before="227" w:line="219" w:lineRule="auto"/>
        <w:outlineLvl w:val="0"/>
        <w:rPr>
          <w:sz w:val="26"/>
          <w:szCs w:val="26"/>
        </w:rPr>
      </w:pPr>
      <w:bookmarkStart w:name="bookmark77" w:id="258"/>
      <w:bookmarkEnd w:id="258"/>
      <w:r>
        <w:rPr>
          <w:sz w:val="26"/>
          <w:szCs w:val="26"/>
          <w:b/>
          <w:bCs/>
          <w:spacing w:val="-12"/>
        </w:rPr>
        <w:t>一</w:t>
      </w:r>
      <w:r>
        <w:rPr>
          <w:sz w:val="26"/>
          <w:szCs w:val="26"/>
          <w:spacing w:val="-105"/>
        </w:rPr>
        <w:t xml:space="preserve"> </w:t>
      </w:r>
      <w:r>
        <w:rPr>
          <w:sz w:val="26"/>
          <w:szCs w:val="26"/>
          <w:b/>
          <w:bCs/>
          <w:spacing w:val="-12"/>
        </w:rPr>
        <w:t>、辨</w:t>
      </w:r>
      <w:r>
        <w:rPr>
          <w:sz w:val="26"/>
          <w:szCs w:val="26"/>
          <w:spacing w:val="-12"/>
        </w:rPr>
        <w:t xml:space="preserve"> </w:t>
      </w:r>
      <w:r>
        <w:rPr>
          <w:sz w:val="26"/>
          <w:szCs w:val="26"/>
          <w:b/>
          <w:bCs/>
          <w:spacing w:val="-12"/>
        </w:rPr>
        <w:t>病</w:t>
      </w:r>
      <w:r>
        <w:rPr>
          <w:sz w:val="26"/>
          <w:szCs w:val="26"/>
          <w:spacing w:val="-12"/>
        </w:rPr>
        <w:t xml:space="preserve"> </w:t>
      </w:r>
      <w:r>
        <w:rPr>
          <w:sz w:val="26"/>
          <w:szCs w:val="26"/>
          <w:b/>
          <w:bCs/>
          <w:spacing w:val="-12"/>
        </w:rPr>
        <w:t>要</w:t>
      </w:r>
      <w:r>
        <w:rPr>
          <w:sz w:val="26"/>
          <w:szCs w:val="26"/>
          <w:spacing w:val="12"/>
        </w:rPr>
        <w:t xml:space="preserve"> </w:t>
      </w:r>
      <w:r>
        <w:rPr>
          <w:sz w:val="26"/>
          <w:szCs w:val="26"/>
          <w:b/>
          <w:bCs/>
          <w:spacing w:val="-12"/>
        </w:rPr>
        <w:t>点</w:t>
      </w:r>
    </w:p>
    <w:p>
      <w:pPr>
        <w:pStyle w:val="BodyText"/>
        <w:ind w:right="7" w:firstLine="440"/>
        <w:spacing w:before="173" w:line="25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1. 患者大多表现交感神经功能增强，如易兴奋、性情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激动、头晕、面色红、舌质偏红等。</w:t>
      </w:r>
    </w:p>
    <w:p>
      <w:pPr>
        <w:pStyle w:val="BodyText"/>
        <w:ind w:right="7" w:firstLine="440"/>
        <w:spacing w:before="70" w:line="251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2. 测量血压，舒张压大于90毫米汞柱，收缩压大于本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0"/>
        </w:rPr>
        <w:t>人年龄加110毫米汞柱。</w:t>
      </w:r>
    </w:p>
    <w:p>
      <w:pPr>
        <w:pStyle w:val="BodyText"/>
        <w:ind w:right="8" w:firstLine="440"/>
        <w:spacing w:before="69" w:line="242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3. 或伴有眼底、冠状动脉或肾动脉硬化，故可有视物模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糊、胸闷、心绞痛或尿检查有异常等。</w:t>
      </w:r>
    </w:p>
    <w:p>
      <w:pPr>
        <w:spacing w:line="242" w:lineRule="auto"/>
        <w:sectPr>
          <w:footerReference w:type="default" r:id="rId78"/>
          <w:pgSz w:w="7060" w:h="10440"/>
          <w:pgMar w:top="400" w:right="862" w:bottom="657" w:left="549" w:header="0" w:footer="449" w:gutter="0"/>
        </w:sectPr>
        <w:rPr>
          <w:sz w:val="21"/>
          <w:szCs w:val="21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ind w:left="1910"/>
        <w:spacing w:before="85" w:line="220" w:lineRule="auto"/>
        <w:outlineLvl w:val="0"/>
        <w:rPr>
          <w:sz w:val="26"/>
          <w:szCs w:val="26"/>
        </w:rPr>
      </w:pPr>
      <w:bookmarkStart w:name="bookmark175" w:id="259"/>
      <w:bookmarkEnd w:id="259"/>
      <w:bookmarkStart w:name="bookmark78" w:id="260"/>
      <w:bookmarkEnd w:id="260"/>
      <w:r>
        <w:rPr>
          <w:sz w:val="26"/>
          <w:szCs w:val="26"/>
          <w:spacing w:val="-17"/>
        </w:rPr>
        <w:t>二、治 疗</w:t>
      </w:r>
      <w:r>
        <w:rPr>
          <w:sz w:val="26"/>
          <w:szCs w:val="26"/>
          <w:spacing w:val="11"/>
        </w:rPr>
        <w:t xml:space="preserve"> </w:t>
      </w:r>
      <w:r>
        <w:rPr>
          <w:sz w:val="26"/>
          <w:szCs w:val="26"/>
          <w:spacing w:val="-17"/>
        </w:rPr>
        <w:t>原</w:t>
      </w:r>
      <w:r>
        <w:rPr>
          <w:sz w:val="26"/>
          <w:szCs w:val="26"/>
          <w:spacing w:val="5"/>
        </w:rPr>
        <w:t xml:space="preserve"> </w:t>
      </w:r>
      <w:r>
        <w:rPr>
          <w:sz w:val="26"/>
          <w:szCs w:val="26"/>
          <w:spacing w:val="-17"/>
        </w:rPr>
        <w:t>则</w:t>
      </w:r>
    </w:p>
    <w:p>
      <w:pPr>
        <w:pStyle w:val="BodyText"/>
        <w:ind w:left="440"/>
        <w:spacing w:before="187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降血压，改善动脉硬化。</w:t>
      </w:r>
    </w:p>
    <w:p>
      <w:pPr>
        <w:ind w:left="443"/>
        <w:spacing w:before="70" w:line="238" w:lineRule="auto"/>
        <w:outlineLvl w:val="1"/>
        <w:rPr>
          <w:rFonts w:ascii="LiSu" w:hAnsi="LiSu" w:eastAsia="LiSu" w:cs="LiSu"/>
          <w:sz w:val="21"/>
          <w:szCs w:val="21"/>
        </w:rPr>
      </w:pPr>
      <w:bookmarkStart w:name="bookmark79" w:id="261"/>
      <w:bookmarkEnd w:id="261"/>
      <w:r>
        <w:rPr>
          <w:rFonts w:ascii="LiSu" w:hAnsi="LiSu" w:eastAsia="LiSu" w:cs="LiSu"/>
          <w:sz w:val="21"/>
          <w:szCs w:val="21"/>
          <w:b/>
          <w:bCs/>
          <w:spacing w:val="15"/>
        </w:rPr>
        <w:t>(一)中药治疗</w:t>
      </w:r>
    </w:p>
    <w:p>
      <w:pPr>
        <w:pStyle w:val="BodyText"/>
        <w:ind w:right="63" w:firstLine="440"/>
        <w:spacing w:before="45" w:line="270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1. 莱菔子片(莱菔子研粉轧片，每片5克</w:t>
      </w:r>
      <w:r>
        <w:rPr>
          <w:sz w:val="21"/>
          <w:szCs w:val="21"/>
          <w:spacing w:val="12"/>
        </w:rPr>
        <w:t>),每次5片，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5"/>
        </w:rPr>
        <w:t>每日3次(如吞服粉剂也可，每次6克，每日3~4次)。</w:t>
      </w:r>
    </w:p>
    <w:p>
      <w:pPr>
        <w:pStyle w:val="BodyText"/>
        <w:ind w:right="11" w:firstLine="440"/>
        <w:spacing w:before="29" w:line="272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莱菔子性辛甘平，动物实验证明可干扰甲状腺素(能增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1"/>
        </w:rPr>
        <w:t>加新陈代谢，加快心率及升高血压等)的合成。是否通过此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途径呈现降压作用，尚待进一步研究。</w:t>
      </w:r>
    </w:p>
    <w:p>
      <w:pPr>
        <w:pStyle w:val="BodyText"/>
        <w:ind w:left="440"/>
        <w:spacing w:before="31" w:line="21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2.</w:t>
      </w:r>
      <w:r>
        <w:rPr>
          <w:sz w:val="21"/>
          <w:szCs w:val="21"/>
          <w:spacing w:val="-13"/>
        </w:rPr>
        <w:t xml:space="preserve"> </w:t>
      </w:r>
      <w:r>
        <w:rPr>
          <w:sz w:val="21"/>
          <w:szCs w:val="21"/>
          <w:spacing w:val="13"/>
        </w:rPr>
        <w:t>丹皮45克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3"/>
        </w:rPr>
        <w:t>水煎服，每日一剂。</w:t>
      </w:r>
    </w:p>
    <w:p>
      <w:pPr>
        <w:pStyle w:val="BodyText"/>
        <w:ind w:right="18" w:firstLine="440"/>
        <w:spacing w:before="81" w:line="261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丹皮辛苦微寒，能清热、活血，药理证明有镇静及降压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2"/>
        </w:rPr>
        <w:t>作用。</w:t>
      </w:r>
    </w:p>
    <w:p>
      <w:pPr>
        <w:pStyle w:val="BodyText"/>
        <w:ind w:right="19" w:firstLine="440"/>
        <w:spacing w:before="47" w:line="267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3. 茺蔚子12克</w:t>
      </w:r>
      <w:r>
        <w:rPr>
          <w:sz w:val="21"/>
          <w:szCs w:val="21"/>
          <w:spacing w:val="112"/>
        </w:rPr>
        <w:t xml:space="preserve"> </w:t>
      </w:r>
      <w:r>
        <w:rPr>
          <w:sz w:val="21"/>
          <w:szCs w:val="21"/>
          <w:spacing w:val="20"/>
        </w:rPr>
        <w:t>桑枝15克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0"/>
        </w:rPr>
        <w:t>桑叶30克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0"/>
        </w:rPr>
        <w:t>水煎服，每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日一剂，或睡前用此药液洗脚。</w:t>
      </w:r>
    </w:p>
    <w:p>
      <w:pPr>
        <w:pStyle w:val="BodyText"/>
        <w:ind w:right="18" w:firstLine="440"/>
        <w:spacing w:before="11" w:line="27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茺蔚子性甘辛凉，为益母草种子，含益母草宁，动物实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验有降压、抗肾上腺素作用。桑叶苦甘寒，能疏风</w:t>
      </w:r>
      <w:r>
        <w:rPr>
          <w:sz w:val="21"/>
          <w:szCs w:val="21"/>
          <w:spacing w:val="6"/>
        </w:rPr>
        <w:t>清热，含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芸香甙、槲皮素等，有改善血管渗透性、扩张冠</w:t>
      </w:r>
      <w:r>
        <w:rPr>
          <w:sz w:val="21"/>
          <w:szCs w:val="21"/>
          <w:spacing w:val="6"/>
        </w:rPr>
        <w:t>状动脉、改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善心肌血液循环、降压及抗动脉硬化作用。</w:t>
      </w:r>
    </w:p>
    <w:p>
      <w:pPr>
        <w:ind w:left="443"/>
        <w:spacing w:before="56" w:line="227" w:lineRule="auto"/>
        <w:outlineLvl w:val="1"/>
        <w:rPr>
          <w:rFonts w:ascii="KaiTi" w:hAnsi="KaiTi" w:eastAsia="KaiTi" w:cs="KaiTi"/>
          <w:sz w:val="21"/>
          <w:szCs w:val="21"/>
        </w:rPr>
      </w:pPr>
      <w:bookmarkStart w:name="bookmark80" w:id="262"/>
      <w:bookmarkEnd w:id="262"/>
      <w:r>
        <w:rPr>
          <w:rFonts w:ascii="KaiTi" w:hAnsi="KaiTi" w:eastAsia="KaiTi" w:cs="KaiTi"/>
          <w:sz w:val="21"/>
          <w:szCs w:val="21"/>
          <w:b/>
          <w:bCs/>
          <w:spacing w:val="16"/>
        </w:rPr>
        <w:t>(二)针灸治疗</w:t>
      </w:r>
    </w:p>
    <w:p>
      <w:pPr>
        <w:pStyle w:val="BodyText"/>
        <w:ind w:left="443"/>
        <w:spacing w:before="64" w:line="221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1.</w:t>
      </w:r>
      <w:r>
        <w:rPr>
          <w:sz w:val="21"/>
          <w:szCs w:val="21"/>
          <w:spacing w:val="-3"/>
        </w:rPr>
        <w:t xml:space="preserve"> </w:t>
      </w:r>
      <w:r>
        <w:rPr>
          <w:sz w:val="21"/>
          <w:szCs w:val="21"/>
          <w:b/>
          <w:bCs/>
          <w:spacing w:val="-3"/>
        </w:rPr>
        <w:t>体针：</w:t>
      </w:r>
    </w:p>
    <w:p>
      <w:pPr>
        <w:pStyle w:val="BodyText"/>
        <w:ind w:left="440"/>
        <w:spacing w:before="61" w:line="22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取穴：风池、曲池、足三里、太冲、三阴交、合谷。</w:t>
      </w:r>
    </w:p>
    <w:p>
      <w:pPr>
        <w:pStyle w:val="BodyText"/>
        <w:ind w:right="38" w:firstLine="440"/>
        <w:spacing w:before="69" w:line="268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操作手法：泻法，每天一次，10~15次为一疗程，亦有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8"/>
        </w:rPr>
        <w:t>单刺合谷穴者，10次为一疗程。</w:t>
      </w:r>
    </w:p>
    <w:p>
      <w:pPr>
        <w:pStyle w:val="BodyText"/>
        <w:ind w:left="440"/>
        <w:spacing w:before="52" w:line="221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2. 耳针：</w:t>
      </w:r>
    </w:p>
    <w:p>
      <w:pPr>
        <w:pStyle w:val="BodyText"/>
        <w:ind w:firstLine="440"/>
        <w:spacing w:before="57" w:line="277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取穴：神门、皮质下、心(耳甲腔的正中凹陷处)、交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感(对耳轮下脚上缘与耳轮内侧缘交界处)、高血压点。(均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4"/>
        </w:rPr>
        <w:t>见</w:t>
      </w:r>
      <w:r>
        <w:rPr>
          <w:sz w:val="21"/>
          <w:szCs w:val="21"/>
          <w:spacing w:val="-19"/>
        </w:rPr>
        <w:t xml:space="preserve"> </w:t>
      </w:r>
      <w:r>
        <w:rPr>
          <w:sz w:val="21"/>
          <w:szCs w:val="21"/>
          <w:spacing w:val="-14"/>
        </w:rPr>
        <w:t>图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-14"/>
        </w:rPr>
        <w:t>7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-14"/>
        </w:rPr>
        <w:t>)</w:t>
      </w:r>
    </w:p>
    <w:p>
      <w:pPr>
        <w:spacing w:line="277" w:lineRule="auto"/>
        <w:sectPr>
          <w:footerReference w:type="default" r:id="rId79"/>
          <w:pgSz w:w="7060" w:h="10440"/>
          <w:pgMar w:top="400" w:right="491" w:bottom="657" w:left="889" w:header="0" w:footer="449" w:gutter="0"/>
        </w:sectPr>
        <w:rPr>
          <w:sz w:val="21"/>
          <w:szCs w:val="21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419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操作方法：泻法，或用埋针法，亦可在降压沟点刺放血。</w:t>
      </w:r>
    </w:p>
    <w:p>
      <w:pPr>
        <w:pStyle w:val="BodyText"/>
        <w:ind w:left="419"/>
        <w:spacing w:before="51" w:line="220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3. 皮肤针：</w:t>
      </w:r>
    </w:p>
    <w:p>
      <w:pPr>
        <w:pStyle w:val="BodyText"/>
        <w:ind w:right="110" w:firstLine="419"/>
        <w:spacing w:before="99" w:line="25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取穴：涌泉、心俞(第五胸椎棘突旁开1.5寸)、肝</w:t>
      </w:r>
      <w:r>
        <w:rPr>
          <w:sz w:val="21"/>
          <w:szCs w:val="21"/>
          <w:spacing w:val="9"/>
        </w:rPr>
        <w:t>俞、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0"/>
        </w:rPr>
        <w:t>人迎(喉结旁开1.5寸)。</w:t>
      </w:r>
    </w:p>
    <w:p>
      <w:pPr>
        <w:pStyle w:val="BodyText"/>
        <w:ind w:left="419"/>
        <w:spacing w:before="40" w:line="21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操作方法：每天叩打一次，10~15次为一疗程。</w:t>
      </w:r>
    </w:p>
    <w:p>
      <w:pPr>
        <w:pStyle w:val="BodyText"/>
        <w:ind w:left="423"/>
        <w:spacing w:before="58" w:line="220" w:lineRule="auto"/>
        <w:outlineLvl w:val="2"/>
        <w:rPr>
          <w:sz w:val="21"/>
          <w:szCs w:val="21"/>
        </w:rPr>
      </w:pPr>
      <w:bookmarkStart w:name="bookmark82" w:id="263"/>
      <w:bookmarkEnd w:id="263"/>
      <w:r>
        <w:rPr>
          <w:sz w:val="21"/>
          <w:szCs w:val="21"/>
          <w:b/>
          <w:bCs/>
          <w:spacing w:val="15"/>
        </w:rPr>
        <w:t>(三)饮食治疗</w:t>
      </w:r>
    </w:p>
    <w:p>
      <w:pPr>
        <w:pStyle w:val="BodyText"/>
        <w:ind w:right="94" w:firstLine="419"/>
        <w:spacing w:before="72" w:line="255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1.</w:t>
      </w:r>
      <w:r>
        <w:rPr>
          <w:sz w:val="21"/>
          <w:szCs w:val="21"/>
          <w:spacing w:val="66"/>
        </w:rPr>
        <w:t xml:space="preserve"> </w:t>
      </w:r>
      <w:r>
        <w:rPr>
          <w:sz w:val="21"/>
          <w:szCs w:val="21"/>
          <w:spacing w:val="8"/>
        </w:rPr>
        <w:t>菠菜  新鲜菠菜洗净，沸水中泡3分钟，用麻油(或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香油)少许拌食。</w:t>
      </w:r>
    </w:p>
    <w:p>
      <w:pPr>
        <w:pStyle w:val="BodyText"/>
        <w:spacing w:before="78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13"/>
        </w:rPr>
        <w:t>2. 鲜白(或红)罗卜汁  每次服一小酒杯，每日二次。</w:t>
      </w:r>
    </w:p>
    <w:p>
      <w:pPr>
        <w:pStyle w:val="BodyText"/>
        <w:ind w:left="419"/>
        <w:spacing w:before="53" w:line="21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3. 鲜山楂10粒  捣碎加糖30克，水煎服。</w:t>
      </w:r>
    </w:p>
    <w:p>
      <w:pPr>
        <w:pStyle w:val="BodyText"/>
        <w:ind w:right="95" w:firstLine="419"/>
        <w:spacing w:before="90" w:line="237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4. 西瓜翠衣(即西瓜皮)9~12克</w:t>
      </w:r>
      <w:r>
        <w:rPr>
          <w:sz w:val="21"/>
          <w:szCs w:val="21"/>
          <w:spacing w:val="105"/>
        </w:rPr>
        <w:t xml:space="preserve"> </w:t>
      </w:r>
      <w:r>
        <w:rPr>
          <w:sz w:val="21"/>
          <w:szCs w:val="21"/>
          <w:spacing w:val="16"/>
        </w:rPr>
        <w:t>草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16"/>
        </w:rPr>
        <w:t>决</w:t>
      </w:r>
      <w:r>
        <w:rPr>
          <w:sz w:val="21"/>
          <w:szCs w:val="21"/>
          <w:spacing w:val="-25"/>
        </w:rPr>
        <w:t xml:space="preserve"> </w:t>
      </w:r>
      <w:r>
        <w:rPr>
          <w:sz w:val="21"/>
          <w:szCs w:val="21"/>
          <w:spacing w:val="16"/>
        </w:rPr>
        <w:t>明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16"/>
        </w:rPr>
        <w:t>子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16"/>
        </w:rPr>
        <w:t>9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16"/>
        </w:rPr>
        <w:t>克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16"/>
        </w:rPr>
        <w:t>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汤代茶。</w:t>
      </w:r>
    </w:p>
    <w:p>
      <w:pPr>
        <w:pStyle w:val="BodyText"/>
        <w:ind w:right="110" w:firstLine="419"/>
        <w:spacing w:before="89" w:line="24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5. 芹菜半斤  洗净，沸水泡2分钟，切细，捣绞出汁，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3"/>
        </w:rPr>
        <w:t>每次服一小杯，每日二次。</w:t>
      </w:r>
    </w:p>
    <w:p>
      <w:pPr>
        <w:pStyle w:val="BodyText"/>
        <w:ind w:left="419"/>
        <w:spacing w:before="83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6. 鲜莼菜  加冰糖适量炖服。</w:t>
      </w:r>
    </w:p>
    <w:p>
      <w:pPr>
        <w:pStyle w:val="BodyText"/>
        <w:ind w:left="419"/>
        <w:spacing w:before="91" w:line="219" w:lineRule="auto"/>
        <w:rPr>
          <w:sz w:val="21"/>
          <w:szCs w:val="21"/>
        </w:rPr>
      </w:pPr>
      <w:r>
        <w:rPr>
          <w:sz w:val="21"/>
          <w:szCs w:val="21"/>
        </w:rPr>
        <w:t>7.</w:t>
      </w:r>
      <w:r>
        <w:rPr>
          <w:sz w:val="21"/>
          <w:szCs w:val="21"/>
          <w:spacing w:val="49"/>
        </w:rPr>
        <w:t xml:space="preserve"> </w:t>
      </w:r>
      <w:r>
        <w:rPr>
          <w:sz w:val="21"/>
          <w:szCs w:val="21"/>
        </w:rPr>
        <w:t>菊花脑  即菊花鲜嫩苗，煮食，或全草及花煮汤喝。</w:t>
      </w:r>
    </w:p>
    <w:p>
      <w:pPr>
        <w:pStyle w:val="BodyText"/>
        <w:ind w:left="419"/>
        <w:spacing w:before="40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8. 茶菊花  泡茶饮。</w:t>
      </w:r>
    </w:p>
    <w:p>
      <w:pPr>
        <w:pStyle w:val="BodyText"/>
        <w:ind w:left="419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9. 草决明子  煎汤代茶。</w:t>
      </w:r>
    </w:p>
    <w:p>
      <w:pPr>
        <w:pStyle w:val="BodyText"/>
        <w:ind w:left="419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10. 香蕉皮30～60克  煎汤服。</w:t>
      </w:r>
    </w:p>
    <w:p>
      <w:pPr>
        <w:pStyle w:val="BodyText"/>
        <w:ind w:left="3" w:right="75" w:firstLine="416"/>
        <w:spacing w:before="82" w:line="24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11. 绿豆100克  海带100克</w:t>
      </w:r>
      <w:r>
        <w:rPr>
          <w:sz w:val="21"/>
          <w:szCs w:val="21"/>
          <w:spacing w:val="119"/>
        </w:rPr>
        <w:t xml:space="preserve"> </w:t>
      </w:r>
      <w:r>
        <w:rPr>
          <w:sz w:val="21"/>
          <w:szCs w:val="21"/>
          <w:spacing w:val="15"/>
        </w:rPr>
        <w:t>大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spacing w:val="15"/>
        </w:rPr>
        <w:t>米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spacing w:val="15"/>
        </w:rPr>
        <w:t>适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spacing w:val="15"/>
        </w:rPr>
        <w:t>量  将水煮开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3"/>
        </w:rPr>
        <w:t>后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b/>
          <w:bCs/>
          <w:spacing w:val="13"/>
        </w:rPr>
        <w:t>，</w:t>
      </w:r>
      <w:r>
        <w:rPr>
          <w:sz w:val="21"/>
          <w:szCs w:val="21"/>
          <w:spacing w:val="13"/>
        </w:rPr>
        <w:t>投入绿豆、海带(切碎)及大米，煮粥食用。</w:t>
      </w:r>
    </w:p>
    <w:p>
      <w:pPr>
        <w:pStyle w:val="BodyText"/>
        <w:ind w:left="419"/>
        <w:spacing w:before="73" w:line="21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12. 西红柿1~2个  每天早晨空腹生吃。</w:t>
      </w:r>
    </w:p>
    <w:p>
      <w:pPr>
        <w:pStyle w:val="BodyText"/>
        <w:ind w:right="115" w:firstLine="419"/>
        <w:spacing w:before="81" w:line="25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上列食物均有不同程度的清火、平肝作用，现代药理表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现为镇静和扩张血管效应而能使血压下降。</w:t>
      </w:r>
    </w:p>
    <w:p>
      <w:pPr>
        <w:ind w:left="423"/>
        <w:spacing w:before="18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76" w:id="264"/>
      <w:bookmarkEnd w:id="264"/>
      <w:bookmarkStart w:name="bookmark83" w:id="265"/>
      <w:bookmarkEnd w:id="265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(四)磁场治疗</w:t>
      </w:r>
    </w:p>
    <w:p>
      <w:pPr>
        <w:pStyle w:val="BodyText"/>
        <w:ind w:right="95" w:firstLine="419"/>
        <w:spacing w:before="92" w:line="268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可在曲池、内关、耳区降压沟(耳背上部凹陷处)敷磁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片，也可试用降压带，配带于内关、外关穴处，连续或间断</w:t>
      </w:r>
    </w:p>
    <w:p>
      <w:pPr>
        <w:spacing w:line="268" w:lineRule="auto"/>
        <w:sectPr>
          <w:footerReference w:type="default" r:id="rId80"/>
          <w:pgSz w:w="7060" w:h="10440"/>
          <w:pgMar w:top="400" w:right="975" w:bottom="657" w:left="359" w:header="0" w:footer="449" w:gutter="0"/>
        </w:sectPr>
        <w:rPr>
          <w:sz w:val="21"/>
          <w:szCs w:val="21"/>
        </w:rPr>
      </w:pPr>
    </w:p>
    <w:p>
      <w:pPr>
        <w:spacing w:line="467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配带。</w:t>
      </w:r>
    </w:p>
    <w:p>
      <w:pPr>
        <w:ind w:left="1570"/>
        <w:spacing w:before="269" w:line="222" w:lineRule="auto"/>
        <w:outlineLvl w:val="0"/>
        <w:rPr>
          <w:rFonts w:ascii="FangSong" w:hAnsi="FangSong" w:eastAsia="FangSong" w:cs="FangSong"/>
          <w:sz w:val="26"/>
          <w:szCs w:val="26"/>
        </w:rPr>
      </w:pPr>
      <w:bookmarkStart w:name="bookmark177" w:id="266"/>
      <w:bookmarkEnd w:id="266"/>
      <w:bookmarkStart w:name="bookmark84" w:id="267"/>
      <w:bookmarkEnd w:id="267"/>
      <w:r>
        <w:rPr>
          <w:rFonts w:ascii="FangSong" w:hAnsi="FangSong" w:eastAsia="FangSong" w:cs="FangSong"/>
          <w:sz w:val="26"/>
          <w:szCs w:val="26"/>
          <w:spacing w:val="-5"/>
        </w:rPr>
        <w:t>第六节</w:t>
      </w:r>
      <w:r>
        <w:rPr>
          <w:rFonts w:ascii="FangSong" w:hAnsi="FangSong" w:eastAsia="FangSong" w:cs="FangSong"/>
          <w:sz w:val="26"/>
          <w:szCs w:val="26"/>
          <w:spacing w:val="24"/>
        </w:rPr>
        <w:t xml:space="preserve">  </w:t>
      </w:r>
      <w:r>
        <w:rPr>
          <w:rFonts w:ascii="FangSong" w:hAnsi="FangSong" w:eastAsia="FangSong" w:cs="FangSong"/>
          <w:sz w:val="26"/>
          <w:szCs w:val="26"/>
          <w:spacing w:val="-5"/>
        </w:rPr>
        <w:t>低</w:t>
      </w:r>
      <w:r>
        <w:rPr>
          <w:rFonts w:ascii="FangSong" w:hAnsi="FangSong" w:eastAsia="FangSong" w:cs="FangSong"/>
          <w:sz w:val="26"/>
          <w:szCs w:val="26"/>
          <w:spacing w:val="34"/>
        </w:rPr>
        <w:t xml:space="preserve">  </w:t>
      </w:r>
      <w:r>
        <w:rPr>
          <w:rFonts w:ascii="FangSong" w:hAnsi="FangSong" w:eastAsia="FangSong" w:cs="FangSong"/>
          <w:sz w:val="26"/>
          <w:szCs w:val="26"/>
          <w:spacing w:val="-5"/>
        </w:rPr>
        <w:t>血</w:t>
      </w:r>
      <w:r>
        <w:rPr>
          <w:rFonts w:ascii="FangSong" w:hAnsi="FangSong" w:eastAsia="FangSong" w:cs="FangSong"/>
          <w:sz w:val="26"/>
          <w:szCs w:val="26"/>
          <w:spacing w:val="26"/>
        </w:rPr>
        <w:t xml:space="preserve">  </w:t>
      </w:r>
      <w:r>
        <w:rPr>
          <w:rFonts w:ascii="FangSong" w:hAnsi="FangSong" w:eastAsia="FangSong" w:cs="FangSong"/>
          <w:sz w:val="26"/>
          <w:szCs w:val="26"/>
          <w:spacing w:val="-5"/>
        </w:rPr>
        <w:t>压</w:t>
      </w:r>
    </w:p>
    <w:p>
      <w:pPr>
        <w:pStyle w:val="BodyText"/>
        <w:ind w:firstLine="400"/>
        <w:spacing w:before="171" w:line="277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由于各种原因(如心脏瓣膜疾病、心肌疾病)所引起的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10"/>
        </w:rPr>
        <w:t>慢性心脏功能不全(心力衰竭)、服用过多的扩张血管药物、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5"/>
        </w:rPr>
        <w:t>因其它(不是心血管疾病)慢性疾病继发的造成心脏收缩功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7"/>
        </w:rPr>
        <w:t>能低下均可导致血压低下。由于压力不足，血液对全身各组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4"/>
        </w:rPr>
        <w:t>织的供应(特别是高位性组织，如脑、内耳前庭等)不足，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譬如在夏天，城市的自来水水压太低，致使四楼以上的住户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用水困难，其道理是一致的。内耳供血不足而造成头晕。</w:t>
      </w:r>
    </w:p>
    <w:p>
      <w:pPr>
        <w:pStyle w:val="BodyText"/>
        <w:ind w:left="1883"/>
        <w:spacing w:before="220" w:line="219" w:lineRule="auto"/>
        <w:outlineLvl w:val="1"/>
        <w:rPr>
          <w:sz w:val="26"/>
          <w:szCs w:val="26"/>
        </w:rPr>
      </w:pPr>
      <w:bookmarkStart w:name="bookmark85" w:id="268"/>
      <w:bookmarkEnd w:id="268"/>
      <w:r>
        <w:rPr>
          <w:sz w:val="26"/>
          <w:szCs w:val="26"/>
          <w:b/>
          <w:bCs/>
          <w:spacing w:val="-14"/>
        </w:rPr>
        <w:t>一、辨</w:t>
      </w:r>
      <w:r>
        <w:rPr>
          <w:sz w:val="26"/>
          <w:szCs w:val="26"/>
          <w:spacing w:val="-14"/>
        </w:rPr>
        <w:t xml:space="preserve"> </w:t>
      </w:r>
      <w:r>
        <w:rPr>
          <w:sz w:val="26"/>
          <w:szCs w:val="26"/>
          <w:b/>
          <w:bCs/>
          <w:spacing w:val="-14"/>
        </w:rPr>
        <w:t>病</w:t>
      </w:r>
      <w:r>
        <w:rPr>
          <w:sz w:val="26"/>
          <w:szCs w:val="26"/>
          <w:spacing w:val="-14"/>
        </w:rPr>
        <w:t xml:space="preserve"> </w:t>
      </w:r>
      <w:r>
        <w:rPr>
          <w:sz w:val="26"/>
          <w:szCs w:val="26"/>
          <w:b/>
          <w:bCs/>
          <w:spacing w:val="-14"/>
        </w:rPr>
        <w:t>要</w:t>
      </w:r>
      <w:r>
        <w:rPr>
          <w:sz w:val="26"/>
          <w:szCs w:val="26"/>
          <w:spacing w:val="13"/>
        </w:rPr>
        <w:t xml:space="preserve"> </w:t>
      </w:r>
      <w:r>
        <w:rPr>
          <w:sz w:val="26"/>
          <w:szCs w:val="26"/>
          <w:b/>
          <w:bCs/>
          <w:spacing w:val="-14"/>
        </w:rPr>
        <w:t>点</w:t>
      </w:r>
    </w:p>
    <w:p>
      <w:pPr>
        <w:pStyle w:val="BodyText"/>
        <w:ind w:right="132" w:firstLine="400"/>
        <w:spacing w:before="172" w:line="246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1. 患者头晕常因直立位而加剧，如取卧位则缓解，同时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"/>
        </w:rPr>
        <w:t>伴有面色苍白、疲乏等。</w:t>
      </w:r>
    </w:p>
    <w:p>
      <w:pPr>
        <w:pStyle w:val="BodyText"/>
        <w:ind w:right="164" w:firstLine="400"/>
        <w:spacing w:before="80" w:line="255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2. 测血压成人收缩压小于90毫米汞柱，舒张压小于60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3"/>
        </w:rPr>
        <w:t>毫米汞柱。</w:t>
      </w:r>
    </w:p>
    <w:p>
      <w:pPr>
        <w:pStyle w:val="BodyText"/>
        <w:ind w:left="1869"/>
        <w:spacing w:before="244" w:line="220" w:lineRule="auto"/>
        <w:outlineLvl w:val="1"/>
        <w:rPr>
          <w:sz w:val="26"/>
          <w:szCs w:val="26"/>
        </w:rPr>
      </w:pPr>
      <w:bookmarkStart w:name="bookmark86" w:id="269"/>
      <w:bookmarkEnd w:id="269"/>
      <w:r>
        <w:rPr>
          <w:sz w:val="26"/>
          <w:szCs w:val="26"/>
          <w:spacing w:val="-16"/>
        </w:rPr>
        <w:t>二、治 疗</w:t>
      </w:r>
      <w:r>
        <w:rPr>
          <w:sz w:val="26"/>
          <w:szCs w:val="26"/>
          <w:spacing w:val="11"/>
        </w:rPr>
        <w:t xml:space="preserve"> </w:t>
      </w:r>
      <w:r>
        <w:rPr>
          <w:sz w:val="26"/>
          <w:szCs w:val="26"/>
          <w:spacing w:val="-16"/>
        </w:rPr>
        <w:t>原</w:t>
      </w:r>
      <w:r>
        <w:rPr>
          <w:sz w:val="26"/>
          <w:szCs w:val="26"/>
          <w:spacing w:val="8"/>
        </w:rPr>
        <w:t xml:space="preserve"> </w:t>
      </w:r>
      <w:r>
        <w:rPr>
          <w:sz w:val="26"/>
          <w:szCs w:val="26"/>
          <w:spacing w:val="-16"/>
        </w:rPr>
        <w:t>则</w:t>
      </w:r>
    </w:p>
    <w:p>
      <w:pPr>
        <w:pStyle w:val="BodyText"/>
        <w:ind w:right="134" w:firstLine="400"/>
        <w:spacing w:before="153" w:line="277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改善心血管功能(加强心脏功能，改善血管张力),升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3"/>
        </w:rPr>
        <w:t>高血压。</w:t>
      </w:r>
    </w:p>
    <w:p>
      <w:pPr>
        <w:ind w:left="403"/>
        <w:spacing w:before="1" w:line="221" w:lineRule="auto"/>
        <w:outlineLvl w:val="2"/>
        <w:rPr>
          <w:rFonts w:ascii="SimHei" w:hAnsi="SimHei" w:eastAsia="SimHei" w:cs="SimHei"/>
          <w:sz w:val="23"/>
          <w:szCs w:val="23"/>
        </w:rPr>
      </w:pPr>
      <w:bookmarkStart w:name="bookmark87" w:id="270"/>
      <w:bookmarkEnd w:id="270"/>
      <w:r>
        <w:rPr>
          <w:rFonts w:ascii="SimHei" w:hAnsi="SimHei" w:eastAsia="SimHei" w:cs="SimHei"/>
          <w:sz w:val="23"/>
          <w:szCs w:val="23"/>
          <w:b/>
          <w:bCs/>
          <w:spacing w:val="2"/>
        </w:rPr>
        <w:t>(一)中药治疗</w:t>
      </w:r>
    </w:p>
    <w:p>
      <w:pPr>
        <w:pStyle w:val="BodyText"/>
        <w:ind w:right="92" w:firstLine="400"/>
        <w:spacing w:before="76" w:line="25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1. 甘草15克  肉桂15克</w:t>
      </w:r>
      <w:r>
        <w:rPr>
          <w:sz w:val="21"/>
          <w:szCs w:val="21"/>
          <w:spacing w:val="106"/>
        </w:rPr>
        <w:t xml:space="preserve"> </w:t>
      </w:r>
      <w:r>
        <w:rPr>
          <w:sz w:val="21"/>
          <w:szCs w:val="21"/>
          <w:spacing w:val="5"/>
        </w:rPr>
        <w:t>桂</w:t>
      </w:r>
      <w:r>
        <w:rPr>
          <w:sz w:val="21"/>
          <w:szCs w:val="21"/>
          <w:spacing w:val="-29"/>
        </w:rPr>
        <w:t xml:space="preserve"> </w:t>
      </w:r>
      <w:r>
        <w:rPr>
          <w:sz w:val="21"/>
          <w:szCs w:val="21"/>
          <w:spacing w:val="5"/>
        </w:rPr>
        <w:t>枝</w:t>
      </w:r>
      <w:r>
        <w:rPr>
          <w:sz w:val="21"/>
          <w:szCs w:val="21"/>
          <w:spacing w:val="-15"/>
        </w:rPr>
        <w:t xml:space="preserve"> </w:t>
      </w:r>
      <w:r>
        <w:rPr>
          <w:sz w:val="21"/>
          <w:szCs w:val="21"/>
          <w:spacing w:val="5"/>
        </w:rPr>
        <w:t>1</w:t>
      </w:r>
      <w:r>
        <w:rPr>
          <w:sz w:val="21"/>
          <w:szCs w:val="21"/>
          <w:spacing w:val="-27"/>
        </w:rPr>
        <w:t xml:space="preserve"> </w:t>
      </w:r>
      <w:r>
        <w:rPr>
          <w:sz w:val="21"/>
          <w:szCs w:val="21"/>
          <w:spacing w:val="5"/>
        </w:rPr>
        <w:t>5</w:t>
      </w:r>
      <w:r>
        <w:rPr>
          <w:sz w:val="21"/>
          <w:szCs w:val="21"/>
          <w:spacing w:val="-25"/>
        </w:rPr>
        <w:t xml:space="preserve"> </w:t>
      </w:r>
      <w:r>
        <w:rPr>
          <w:sz w:val="21"/>
          <w:szCs w:val="21"/>
          <w:spacing w:val="5"/>
        </w:rPr>
        <w:t>克</w:t>
      </w:r>
      <w:r>
        <w:rPr>
          <w:sz w:val="21"/>
          <w:szCs w:val="21"/>
          <w:spacing w:val="-27"/>
        </w:rPr>
        <w:t xml:space="preserve"> </w:t>
      </w:r>
      <w:r>
        <w:rPr>
          <w:sz w:val="21"/>
          <w:szCs w:val="21"/>
          <w:spacing w:val="5"/>
        </w:rPr>
        <w:t>五</w:t>
      </w:r>
      <w:r>
        <w:rPr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5"/>
        </w:rPr>
        <w:t>味</w:t>
      </w:r>
      <w:r>
        <w:rPr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5"/>
        </w:rPr>
        <w:t>子</w:t>
      </w:r>
      <w:r>
        <w:rPr>
          <w:sz w:val="21"/>
          <w:szCs w:val="21"/>
          <w:spacing w:val="-15"/>
        </w:rPr>
        <w:t xml:space="preserve"> </w:t>
      </w:r>
      <w:r>
        <w:rPr>
          <w:sz w:val="21"/>
          <w:szCs w:val="21"/>
          <w:spacing w:val="5"/>
        </w:rPr>
        <w:t>1</w:t>
      </w:r>
      <w:r>
        <w:rPr>
          <w:sz w:val="21"/>
          <w:szCs w:val="21"/>
          <w:spacing w:val="-29"/>
        </w:rPr>
        <w:t xml:space="preserve"> </w:t>
      </w:r>
      <w:r>
        <w:rPr>
          <w:sz w:val="21"/>
          <w:szCs w:val="21"/>
          <w:spacing w:val="5"/>
        </w:rPr>
        <w:t>0</w:t>
      </w:r>
      <w:r>
        <w:rPr>
          <w:sz w:val="21"/>
          <w:szCs w:val="21"/>
          <w:spacing w:val="-25"/>
        </w:rPr>
        <w:t xml:space="preserve"> </w:t>
      </w:r>
      <w:r>
        <w:rPr>
          <w:sz w:val="21"/>
          <w:szCs w:val="21"/>
          <w:spacing w:val="5"/>
        </w:rPr>
        <w:t>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水煎，每日一剂，4~7天为一疗程。</w:t>
      </w:r>
    </w:p>
    <w:p>
      <w:pPr>
        <w:pStyle w:val="BodyText"/>
        <w:ind w:firstLine="400"/>
        <w:spacing w:before="51" w:line="243" w:lineRule="auto"/>
        <w:rPr>
          <w:sz w:val="21"/>
          <w:szCs w:val="21"/>
        </w:rPr>
      </w:pPr>
      <w:r>
        <w:rPr>
          <w:sz w:val="23"/>
          <w:szCs w:val="23"/>
          <w:spacing w:val="9"/>
        </w:rPr>
        <w:t>2. 党参15克</w:t>
      </w:r>
      <w:r>
        <w:rPr>
          <w:sz w:val="23"/>
          <w:szCs w:val="23"/>
          <w:spacing w:val="129"/>
        </w:rPr>
        <w:t xml:space="preserve"> </w:t>
      </w:r>
      <w:r>
        <w:rPr>
          <w:sz w:val="23"/>
          <w:szCs w:val="23"/>
          <w:spacing w:val="9"/>
        </w:rPr>
        <w:t>黄芪15克</w:t>
      </w:r>
      <w:r>
        <w:rPr>
          <w:sz w:val="23"/>
          <w:szCs w:val="23"/>
          <w:spacing w:val="92"/>
        </w:rPr>
        <w:t xml:space="preserve"> </w:t>
      </w:r>
      <w:r>
        <w:rPr>
          <w:sz w:val="23"/>
          <w:szCs w:val="23"/>
          <w:spacing w:val="9"/>
        </w:rPr>
        <w:t>麦冬10克</w:t>
      </w:r>
      <w:r>
        <w:rPr>
          <w:sz w:val="23"/>
          <w:szCs w:val="23"/>
          <w:spacing w:val="81"/>
        </w:rPr>
        <w:t xml:space="preserve"> </w:t>
      </w:r>
      <w:r>
        <w:rPr>
          <w:sz w:val="23"/>
          <w:szCs w:val="23"/>
          <w:spacing w:val="9"/>
        </w:rPr>
        <w:t>五味子4.5克</w:t>
      </w:r>
      <w:r>
        <w:rPr>
          <w:sz w:val="23"/>
          <w:szCs w:val="23"/>
        </w:rPr>
        <w:t xml:space="preserve"> </w:t>
      </w:r>
      <w:r>
        <w:rPr>
          <w:sz w:val="21"/>
          <w:szCs w:val="21"/>
          <w:spacing w:val="22"/>
        </w:rPr>
        <w:t>肉桂1</w:t>
      </w:r>
      <w:r>
        <w:rPr>
          <w:sz w:val="21"/>
          <w:szCs w:val="21"/>
          <w:spacing w:val="-56"/>
        </w:rPr>
        <w:t xml:space="preserve"> </w:t>
      </w:r>
      <w:r>
        <w:rPr>
          <w:sz w:val="21"/>
          <w:szCs w:val="21"/>
          <w:spacing w:val="22"/>
        </w:rPr>
        <w:t>.5克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22"/>
        </w:rPr>
        <w:t>炙甘草9克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2"/>
        </w:rPr>
        <w:t>小麦30克</w:t>
      </w:r>
      <w:r>
        <w:rPr>
          <w:sz w:val="21"/>
          <w:szCs w:val="21"/>
          <w:spacing w:val="100"/>
        </w:rPr>
        <w:t xml:space="preserve"> </w:t>
      </w:r>
      <w:r>
        <w:rPr>
          <w:sz w:val="21"/>
          <w:szCs w:val="21"/>
          <w:spacing w:val="22"/>
        </w:rPr>
        <w:t>大枣5枚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22"/>
        </w:rPr>
        <w:t>水煎服。</w:t>
      </w:r>
    </w:p>
    <w:p>
      <w:pPr>
        <w:pStyle w:val="BodyText"/>
        <w:ind w:left="400"/>
        <w:spacing w:before="83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曾用于临床治疗27例，血压均上升并稳定。</w:t>
      </w:r>
    </w:p>
    <w:p>
      <w:pPr>
        <w:pStyle w:val="BodyText"/>
        <w:ind w:left="400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3. 枳实10克  青皮10克</w:t>
      </w:r>
      <w:r>
        <w:rPr>
          <w:sz w:val="21"/>
          <w:szCs w:val="21"/>
          <w:spacing w:val="113"/>
        </w:rPr>
        <w:t xml:space="preserve"> </w:t>
      </w:r>
      <w:r>
        <w:rPr>
          <w:sz w:val="21"/>
          <w:szCs w:val="21"/>
          <w:spacing w:val="15"/>
        </w:rPr>
        <w:t>水煎，每日一次。</w:t>
      </w:r>
    </w:p>
    <w:p>
      <w:pPr>
        <w:spacing w:line="219" w:lineRule="auto"/>
        <w:sectPr>
          <w:footerReference w:type="default" r:id="rId81"/>
          <w:pgSz w:w="7060" w:h="10440"/>
          <w:pgMar w:top="400" w:right="434" w:bottom="647" w:left="889" w:header="0" w:footer="438" w:gutter="0"/>
        </w:sectPr>
        <w:rPr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430"/>
        <w:spacing w:before="71" w:line="219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4. 刺五加片</w:t>
      </w:r>
      <w:r>
        <w:rPr>
          <w:sz w:val="22"/>
          <w:szCs w:val="22"/>
          <w:spacing w:val="105"/>
        </w:rPr>
        <w:t xml:space="preserve"> </w:t>
      </w:r>
      <w:r>
        <w:rPr>
          <w:sz w:val="22"/>
          <w:szCs w:val="22"/>
          <w:spacing w:val="7"/>
        </w:rPr>
        <w:t>每日3~4片，日服三次。</w:t>
      </w:r>
    </w:p>
    <w:p>
      <w:pPr>
        <w:pStyle w:val="BodyText"/>
        <w:ind w:left="10" w:right="79" w:firstLine="419"/>
        <w:spacing w:before="89" w:line="264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低血压的中医辨证大多属阳气虚弱，故中医治疗应以温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4"/>
        </w:rPr>
        <w:t>阳、益气为原则，这些药物均可通过不同药理作用而达到升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3"/>
        </w:rPr>
        <w:t>压目的。如甘草、肉桂均有促肾上腺皮质激素样作用</w:t>
      </w:r>
      <w:r>
        <w:rPr>
          <w:sz w:val="22"/>
          <w:szCs w:val="22"/>
          <w:spacing w:val="-4"/>
        </w:rPr>
        <w:t>，甘草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本身具有肾上腺皮质激素作用，刺五加、五味子可能通过神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5"/>
        </w:rPr>
        <w:t>经调节作用使血压上升，枳壳能使血管紧张度增高而使血压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10"/>
        </w:rPr>
        <w:t>恢复正常等。</w:t>
      </w:r>
    </w:p>
    <w:p>
      <w:pPr>
        <w:ind w:left="433"/>
        <w:spacing w:before="22" w:line="238" w:lineRule="auto"/>
        <w:outlineLvl w:val="2"/>
        <w:rPr>
          <w:rFonts w:ascii="LiSu" w:hAnsi="LiSu" w:eastAsia="LiSu" w:cs="LiSu"/>
          <w:sz w:val="22"/>
          <w:szCs w:val="22"/>
        </w:rPr>
      </w:pPr>
      <w:bookmarkStart w:name="bookmark88" w:id="271"/>
      <w:bookmarkEnd w:id="271"/>
      <w:r>
        <w:rPr>
          <w:rFonts w:ascii="LiSu" w:hAnsi="LiSu" w:eastAsia="LiSu" w:cs="LiSu"/>
          <w:sz w:val="22"/>
          <w:szCs w:val="22"/>
          <w:b/>
          <w:bCs/>
          <w:spacing w:val="5"/>
        </w:rPr>
        <w:t>(二)针灸治疗</w:t>
      </w:r>
    </w:p>
    <w:p>
      <w:pPr>
        <w:pStyle w:val="BodyText"/>
        <w:ind w:left="430"/>
        <w:spacing w:before="27" w:line="221" w:lineRule="auto"/>
        <w:rPr>
          <w:sz w:val="22"/>
          <w:szCs w:val="22"/>
        </w:rPr>
      </w:pPr>
      <w:r>
        <w:rPr>
          <w:sz w:val="22"/>
          <w:szCs w:val="22"/>
          <w:spacing w:val="-9"/>
        </w:rPr>
        <w:t>1.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9"/>
        </w:rPr>
        <w:t>体针：</w:t>
      </w:r>
    </w:p>
    <w:p>
      <w:pPr>
        <w:pStyle w:val="BodyText"/>
        <w:ind w:left="10" w:right="85" w:firstLine="419"/>
        <w:spacing w:before="96" w:line="238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取穴：心俞、肝俞、脾俞、肾俞、关元、足三里、三阴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4"/>
        </w:rPr>
        <w:t>交、膈俞(第七、八胸椎棘突之间，旁开1.5寸处)。</w:t>
      </w:r>
    </w:p>
    <w:p>
      <w:pPr>
        <w:pStyle w:val="BodyText"/>
        <w:ind w:left="10" w:right="97" w:firstLine="419"/>
        <w:spacing w:before="51" w:line="264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操作方法：轻刺激，留针20～30分钟，针刺后再配</w:t>
      </w:r>
      <w:r>
        <w:rPr>
          <w:sz w:val="22"/>
          <w:szCs w:val="22"/>
          <w:spacing w:val="-4"/>
        </w:rPr>
        <w:t>合灸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1"/>
        </w:rPr>
        <w:t>法。</w:t>
      </w:r>
    </w:p>
    <w:p>
      <w:pPr>
        <w:pStyle w:val="BodyText"/>
        <w:ind w:left="430"/>
        <w:spacing w:before="3" w:line="221" w:lineRule="auto"/>
        <w:rPr>
          <w:sz w:val="22"/>
          <w:szCs w:val="22"/>
        </w:rPr>
      </w:pPr>
      <w:r>
        <w:rPr>
          <w:sz w:val="22"/>
          <w:szCs w:val="22"/>
          <w:spacing w:val="-7"/>
        </w:rPr>
        <w:t>2. 耳针：</w:t>
      </w:r>
    </w:p>
    <w:p>
      <w:pPr>
        <w:pStyle w:val="BodyText"/>
        <w:ind w:left="10" w:right="80" w:firstLine="419"/>
        <w:spacing w:before="83" w:line="262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取穴：肝(脾上方)、脾(在耳轮脚下，外耳道的外上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4"/>
        </w:rPr>
        <w:t>方处)、内分泌(屏间切迹底部的稍前方)、膈(耳轮脚，从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5"/>
        </w:rPr>
        <w:t>耳屏内缘延长线开始，至耳轮脚消失处)、胃、小肠(在耳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3"/>
        </w:rPr>
        <w:t>轮脚上方偏外侧差处的耳甲艇部)。(均见图7)</w:t>
      </w:r>
    </w:p>
    <w:p>
      <w:pPr>
        <w:pStyle w:val="BodyText"/>
        <w:ind w:left="430"/>
        <w:spacing w:before="33" w:line="219" w:lineRule="auto"/>
        <w:rPr>
          <w:sz w:val="22"/>
          <w:szCs w:val="22"/>
        </w:rPr>
      </w:pPr>
      <w:r>
        <w:rPr>
          <w:sz w:val="22"/>
          <w:szCs w:val="22"/>
          <w:spacing w:val="-8"/>
        </w:rPr>
        <w:t>操作手法：补法。</w:t>
      </w:r>
    </w:p>
    <w:p>
      <w:pPr>
        <w:ind w:left="433"/>
        <w:spacing w:before="59" w:line="238" w:lineRule="auto"/>
        <w:outlineLvl w:val="2"/>
        <w:rPr>
          <w:rFonts w:ascii="LiSu" w:hAnsi="LiSu" w:eastAsia="LiSu" w:cs="LiSu"/>
          <w:sz w:val="22"/>
          <w:szCs w:val="22"/>
        </w:rPr>
      </w:pPr>
      <w:bookmarkStart w:name="bookmark89" w:id="272"/>
      <w:bookmarkEnd w:id="272"/>
      <w:r>
        <w:rPr>
          <w:rFonts w:ascii="LiSu" w:hAnsi="LiSu" w:eastAsia="LiSu" w:cs="LiSu"/>
          <w:sz w:val="22"/>
          <w:szCs w:val="22"/>
          <w:b/>
          <w:bCs/>
          <w:spacing w:val="5"/>
        </w:rPr>
        <w:t>(三)饮食治疗</w:t>
      </w:r>
    </w:p>
    <w:p>
      <w:pPr>
        <w:pStyle w:val="BodyText"/>
        <w:ind w:left="10" w:right="81" w:firstLine="419"/>
        <w:spacing w:before="46"/>
        <w:rPr>
          <w:sz w:val="22"/>
          <w:szCs w:val="22"/>
        </w:rPr>
      </w:pPr>
      <w:r>
        <w:rPr>
          <w:sz w:val="22"/>
          <w:szCs w:val="22"/>
          <w:spacing w:val="12"/>
        </w:rPr>
        <w:t>1. 灵芝  鹿角粉(或霜)</w:t>
      </w:r>
      <w:r>
        <w:rPr>
          <w:sz w:val="22"/>
          <w:szCs w:val="22"/>
          <w:spacing w:val="82"/>
        </w:rPr>
        <w:t xml:space="preserve"> </w:t>
      </w:r>
      <w:r>
        <w:rPr>
          <w:sz w:val="22"/>
          <w:szCs w:val="22"/>
          <w:spacing w:val="12"/>
        </w:rPr>
        <w:t>等量磨粉混和</w:t>
      </w:r>
      <w:r>
        <w:rPr>
          <w:sz w:val="22"/>
          <w:szCs w:val="22"/>
          <w:spacing w:val="11"/>
        </w:rPr>
        <w:t>，每日口服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8"/>
        </w:rPr>
        <w:t>6~9克。</w:t>
      </w:r>
    </w:p>
    <w:p>
      <w:pPr>
        <w:pStyle w:val="BodyText"/>
        <w:ind w:left="430"/>
        <w:spacing w:before="69" w:line="219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2. 桂皮  研粉，每日服6～9克。</w:t>
      </w:r>
    </w:p>
    <w:p>
      <w:pPr>
        <w:ind w:left="433"/>
        <w:spacing w:before="43" w:line="221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90" w:id="273"/>
      <w:bookmarkEnd w:id="273"/>
      <w:r>
        <w:rPr>
          <w:rFonts w:ascii="SimHei" w:hAnsi="SimHei" w:eastAsia="SimHei" w:cs="SimHei"/>
          <w:sz w:val="22"/>
          <w:szCs w:val="22"/>
          <w:b/>
          <w:bCs/>
          <w:spacing w:val="3"/>
        </w:rPr>
        <w:t>(四)按摩治疗</w:t>
      </w:r>
    </w:p>
    <w:p>
      <w:pPr>
        <w:pStyle w:val="BodyText"/>
        <w:spacing w:before="71" w:line="219" w:lineRule="auto"/>
        <w:jc w:val="right"/>
        <w:rPr>
          <w:sz w:val="22"/>
          <w:szCs w:val="22"/>
        </w:rPr>
      </w:pPr>
      <w:r>
        <w:rPr>
          <w:sz w:val="22"/>
          <w:szCs w:val="22"/>
          <w:spacing w:val="4"/>
        </w:rPr>
        <w:t>1. 百会穴：掐、擦每日各100次，10~15天为一疗程。</w:t>
      </w:r>
    </w:p>
    <w:p>
      <w:pPr>
        <w:pStyle w:val="BodyText"/>
        <w:ind w:right="99" w:firstLine="430"/>
        <w:spacing w:before="61" w:line="252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2. 太冲、内关、人迎、人中(鼻唇沟上为与下考交界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12"/>
        </w:rPr>
        <w:t>处)等穴，用点(用单指重力点按穴位)、掐法，10~15天</w:t>
      </w:r>
    </w:p>
    <w:p>
      <w:pPr>
        <w:spacing w:line="252" w:lineRule="auto"/>
        <w:sectPr>
          <w:footerReference w:type="default" r:id="rId82"/>
          <w:pgSz w:w="7060" w:h="10440"/>
          <w:pgMar w:top="400" w:right="950" w:bottom="624" w:left="379" w:header="0" w:footer="406" w:gutter="0"/>
        </w:sectPr>
        <w:rPr>
          <w:sz w:val="22"/>
          <w:szCs w:val="22"/>
        </w:rPr>
      </w:pPr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spacing w:before="71" w:line="220" w:lineRule="auto"/>
        <w:rPr>
          <w:sz w:val="22"/>
          <w:szCs w:val="22"/>
        </w:rPr>
      </w:pPr>
      <w:bookmarkStart w:name="bookmark178" w:id="274"/>
      <w:bookmarkEnd w:id="274"/>
      <w:r>
        <w:rPr>
          <w:sz w:val="22"/>
          <w:szCs w:val="22"/>
          <w:spacing w:val="-7"/>
        </w:rPr>
        <w:t>为一疗程。</w:t>
      </w:r>
    </w:p>
    <w:p>
      <w:pPr>
        <w:ind w:left="1759"/>
        <w:spacing w:before="293" w:line="222" w:lineRule="auto"/>
        <w:outlineLvl w:val="0"/>
        <w:rPr>
          <w:rFonts w:ascii="FangSong" w:hAnsi="FangSong" w:eastAsia="FangSong" w:cs="FangSong"/>
          <w:sz w:val="22"/>
          <w:szCs w:val="22"/>
        </w:rPr>
      </w:pPr>
      <w:bookmarkStart w:name="bookmark91" w:id="275"/>
      <w:bookmarkEnd w:id="275"/>
      <w:r>
        <w:rPr>
          <w:rFonts w:ascii="FangSong" w:hAnsi="FangSong" w:eastAsia="FangSong" w:cs="FangSong"/>
          <w:sz w:val="22"/>
          <w:szCs w:val="22"/>
          <w:spacing w:val="-14"/>
        </w:rPr>
        <w:t>第</w:t>
      </w:r>
      <w:r>
        <w:rPr>
          <w:rFonts w:ascii="FangSong" w:hAnsi="FangSong" w:eastAsia="FangSong" w:cs="FangSong"/>
          <w:sz w:val="22"/>
          <w:szCs w:val="22"/>
          <w:spacing w:val="-14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4"/>
        </w:rPr>
        <w:t>七</w:t>
      </w:r>
      <w:r>
        <w:rPr>
          <w:rFonts w:ascii="FangSong" w:hAnsi="FangSong" w:eastAsia="FangSong" w:cs="FangSong"/>
          <w:sz w:val="22"/>
          <w:szCs w:val="22"/>
          <w:spacing w:val="-6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4"/>
        </w:rPr>
        <w:t>节</w:t>
      </w:r>
      <w:r>
        <w:rPr>
          <w:rFonts w:ascii="FangSong" w:hAnsi="FangSong" w:eastAsia="FangSong" w:cs="FangSong"/>
          <w:sz w:val="22"/>
          <w:szCs w:val="22"/>
          <w:spacing w:val="-14"/>
        </w:rPr>
        <w:t xml:space="preserve">   </w:t>
      </w:r>
      <w:r>
        <w:rPr>
          <w:rFonts w:ascii="FangSong" w:hAnsi="FangSong" w:eastAsia="FangSong" w:cs="FangSong"/>
          <w:sz w:val="22"/>
          <w:szCs w:val="22"/>
          <w:spacing w:val="-14"/>
        </w:rPr>
        <w:t>贫</w:t>
      </w:r>
      <w:r>
        <w:rPr>
          <w:rFonts w:ascii="FangSong" w:hAnsi="FangSong" w:eastAsia="FangSong" w:cs="FangSong"/>
          <w:sz w:val="22"/>
          <w:szCs w:val="22"/>
          <w:spacing w:val="20"/>
        </w:rPr>
        <w:t xml:space="preserve">     </w:t>
      </w:r>
      <w:r>
        <w:rPr>
          <w:rFonts w:ascii="FangSong" w:hAnsi="FangSong" w:eastAsia="FangSong" w:cs="FangSong"/>
          <w:sz w:val="22"/>
          <w:szCs w:val="22"/>
          <w:spacing w:val="-14"/>
        </w:rPr>
        <w:t>血</w:t>
      </w:r>
    </w:p>
    <w:p>
      <w:pPr>
        <w:pStyle w:val="BodyText"/>
        <w:ind w:firstLine="439"/>
        <w:spacing w:before="183" w:line="265" w:lineRule="auto"/>
        <w:tabs>
          <w:tab w:val="left" w:pos="158"/>
        </w:tabs>
        <w:rPr>
          <w:sz w:val="22"/>
          <w:szCs w:val="22"/>
        </w:rPr>
      </w:pPr>
      <w:r>
        <w:rPr>
          <w:sz w:val="22"/>
          <w:szCs w:val="22"/>
          <w:spacing w:val="-2"/>
        </w:rPr>
        <w:t>红细胞中含有血红蛋白，在人体内起到“运输队”的作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5"/>
        </w:rPr>
        <w:t>用，它在肺内接受了吸入的氧气(每100毫升血的红细胞可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9"/>
        </w:rPr>
        <w:t>携带氧19~20毫升),然后随着血流行走到内脏、皮肤、骨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-3"/>
        </w:rPr>
        <w:t>骼等处，把所带的氧毫无保留地交出，同时又把该区的废物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-2"/>
        </w:rPr>
        <w:t>——二氧化碳装到自己身上，再急匆匆地赶回肺部由呼吸道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6"/>
        </w:rPr>
        <w:t>排出，然后再重新装氧……如此循环不已。所以，当</w:t>
      </w:r>
      <w:r>
        <w:rPr>
          <w:sz w:val="22"/>
          <w:szCs w:val="22"/>
          <w:spacing w:val="5"/>
        </w:rPr>
        <w:t>贫血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  <w:spacing w:val="1"/>
        </w:rPr>
        <w:t>(红细胞数量减少或者红细胞内含血红蛋白量减少)时，运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3"/>
        </w:rPr>
        <w:t>送氧气的能力降低，全身各组织发生缺氧，当内耳前庭缺氧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5"/>
        </w:rPr>
        <w:t>时就会产生眩晕症状。</w:t>
      </w:r>
    </w:p>
    <w:p>
      <w:pPr>
        <w:pStyle w:val="BodyText"/>
        <w:ind w:left="1903"/>
        <w:spacing w:before="221" w:line="219" w:lineRule="auto"/>
        <w:outlineLvl w:val="1"/>
        <w:rPr>
          <w:sz w:val="26"/>
          <w:szCs w:val="26"/>
        </w:rPr>
      </w:pPr>
      <w:bookmarkStart w:name="bookmark92" w:id="276"/>
      <w:bookmarkEnd w:id="276"/>
      <w:r>
        <w:rPr>
          <w:sz w:val="26"/>
          <w:szCs w:val="26"/>
          <w:b/>
          <w:bCs/>
          <w:spacing w:val="-12"/>
        </w:rPr>
        <w:t>一、辨</w:t>
      </w:r>
      <w:r>
        <w:rPr>
          <w:sz w:val="26"/>
          <w:szCs w:val="26"/>
          <w:spacing w:val="-12"/>
        </w:rPr>
        <w:t xml:space="preserve"> </w:t>
      </w:r>
      <w:r>
        <w:rPr>
          <w:sz w:val="26"/>
          <w:szCs w:val="26"/>
          <w:b/>
          <w:bCs/>
          <w:spacing w:val="-12"/>
        </w:rPr>
        <w:t>病</w:t>
      </w:r>
      <w:r>
        <w:rPr>
          <w:sz w:val="26"/>
          <w:szCs w:val="26"/>
          <w:spacing w:val="-12"/>
        </w:rPr>
        <w:t xml:space="preserve"> </w:t>
      </w:r>
      <w:r>
        <w:rPr>
          <w:sz w:val="26"/>
          <w:szCs w:val="26"/>
          <w:b/>
          <w:bCs/>
          <w:spacing w:val="-12"/>
        </w:rPr>
        <w:t>要</w:t>
      </w:r>
      <w:r>
        <w:rPr>
          <w:sz w:val="26"/>
          <w:szCs w:val="26"/>
          <w:spacing w:val="-12"/>
        </w:rPr>
        <w:t xml:space="preserve"> </w:t>
      </w:r>
      <w:r>
        <w:rPr>
          <w:sz w:val="26"/>
          <w:szCs w:val="26"/>
          <w:b/>
          <w:bCs/>
          <w:spacing w:val="-12"/>
        </w:rPr>
        <w:t>点</w:t>
      </w:r>
    </w:p>
    <w:p>
      <w:pPr>
        <w:pStyle w:val="BodyText"/>
        <w:ind w:left="439"/>
        <w:spacing w:before="162" w:line="219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1. 患者表现出疲乏、行走气急等缺氧症状。</w:t>
      </w:r>
    </w:p>
    <w:p>
      <w:pPr>
        <w:pStyle w:val="BodyText"/>
        <w:ind w:right="29" w:firstLine="439"/>
        <w:spacing w:before="60" w:line="263" w:lineRule="auto"/>
        <w:rPr>
          <w:sz w:val="17"/>
          <w:szCs w:val="17"/>
        </w:rPr>
      </w:pPr>
      <w:r>
        <w:rPr>
          <w:sz w:val="22"/>
          <w:szCs w:val="22"/>
          <w:spacing w:val="8"/>
        </w:rPr>
        <w:t>2.</w:t>
      </w:r>
      <w:r>
        <w:rPr>
          <w:sz w:val="22"/>
          <w:szCs w:val="22"/>
          <w:spacing w:val="-19"/>
        </w:rPr>
        <w:t xml:space="preserve"> </w:t>
      </w:r>
      <w:r>
        <w:rPr>
          <w:sz w:val="22"/>
          <w:szCs w:val="22"/>
          <w:spacing w:val="8"/>
        </w:rPr>
        <w:t>周围血中主要是红细胞少(红细胞少于</w:t>
      </w:r>
      <w:r>
        <w:rPr>
          <w:sz w:val="22"/>
          <w:szCs w:val="22"/>
          <w:spacing w:val="7"/>
        </w:rPr>
        <w:t>每立方毫米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5"/>
        </w:rPr>
        <w:t>350万)或血红蛋白减少(每100毫升血少于11克)。如系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2"/>
        </w:rPr>
        <w:t>再生障碍性贫血，则伴有白细胞及血小板减少。但应除外白</w:t>
      </w:r>
      <w:r>
        <w:rPr>
          <w:sz w:val="22"/>
          <w:szCs w:val="22"/>
        </w:rPr>
        <w:t xml:space="preserve"> </w:t>
      </w:r>
      <w:r>
        <w:rPr>
          <w:sz w:val="17"/>
          <w:szCs w:val="17"/>
          <w:spacing w:val="-5"/>
        </w:rPr>
        <w:t>血</w:t>
      </w:r>
      <w:r>
        <w:rPr>
          <w:sz w:val="17"/>
          <w:szCs w:val="17"/>
          <w:spacing w:val="-21"/>
        </w:rPr>
        <w:t xml:space="preserve"> </w:t>
      </w:r>
      <w:r>
        <w:rPr>
          <w:sz w:val="17"/>
          <w:szCs w:val="17"/>
          <w:spacing w:val="-5"/>
        </w:rPr>
        <w:t>病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spacing w:val="-5"/>
        </w:rPr>
        <w:t>。</w:t>
      </w:r>
    </w:p>
    <w:p>
      <w:pPr>
        <w:pStyle w:val="BodyText"/>
        <w:ind w:left="1889"/>
        <w:spacing w:before="280" w:line="220" w:lineRule="auto"/>
        <w:outlineLvl w:val="1"/>
        <w:rPr>
          <w:sz w:val="26"/>
          <w:szCs w:val="26"/>
        </w:rPr>
      </w:pPr>
      <w:bookmarkStart w:name="bookmark93" w:id="277"/>
      <w:bookmarkEnd w:id="277"/>
      <w:r>
        <w:rPr>
          <w:sz w:val="26"/>
          <w:szCs w:val="26"/>
          <w:spacing w:val="-16"/>
        </w:rPr>
        <w:t>二、治 疗</w:t>
      </w:r>
      <w:r>
        <w:rPr>
          <w:sz w:val="26"/>
          <w:szCs w:val="26"/>
          <w:spacing w:val="17"/>
        </w:rPr>
        <w:t xml:space="preserve"> </w:t>
      </w:r>
      <w:r>
        <w:rPr>
          <w:sz w:val="26"/>
          <w:szCs w:val="26"/>
          <w:spacing w:val="-16"/>
        </w:rPr>
        <w:t>原</w:t>
      </w:r>
      <w:r>
        <w:rPr>
          <w:sz w:val="26"/>
          <w:szCs w:val="26"/>
          <w:spacing w:val="12"/>
        </w:rPr>
        <w:t xml:space="preserve"> </w:t>
      </w:r>
      <w:r>
        <w:rPr>
          <w:sz w:val="26"/>
          <w:szCs w:val="26"/>
          <w:spacing w:val="-16"/>
        </w:rPr>
        <w:t>则</w:t>
      </w:r>
    </w:p>
    <w:p>
      <w:pPr>
        <w:pStyle w:val="BodyText"/>
        <w:ind w:right="50" w:firstLine="439"/>
        <w:spacing w:before="167" w:line="247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用补充造血因子，刺激骨髓造血，减少红细胞破坏等方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法以提高血中红细胞及血红蛋白水平。</w:t>
      </w:r>
    </w:p>
    <w:p>
      <w:pPr>
        <w:ind w:left="443"/>
        <w:spacing w:before="42" w:line="238" w:lineRule="auto"/>
        <w:outlineLvl w:val="2"/>
        <w:rPr>
          <w:rFonts w:ascii="LiSu" w:hAnsi="LiSu" w:eastAsia="LiSu" w:cs="LiSu"/>
          <w:sz w:val="22"/>
          <w:szCs w:val="22"/>
        </w:rPr>
      </w:pPr>
      <w:bookmarkStart w:name="bookmark94" w:id="278"/>
      <w:bookmarkEnd w:id="278"/>
      <w:r>
        <w:rPr>
          <w:rFonts w:ascii="LiSu" w:hAnsi="LiSu" w:eastAsia="LiSu" w:cs="LiSu"/>
          <w:sz w:val="22"/>
          <w:szCs w:val="22"/>
          <w:b/>
          <w:bCs/>
          <w:spacing w:val="8"/>
        </w:rPr>
        <w:t>(一)中药治疗</w:t>
      </w:r>
    </w:p>
    <w:p>
      <w:pPr>
        <w:pStyle w:val="BodyText"/>
        <w:ind w:right="41" w:firstLine="439"/>
        <w:spacing w:before="52" w:line="253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主要用健脾益气补肾(机理同白细胞减少症),如明确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6"/>
        </w:rPr>
        <w:t>为缺铁性贫血，则除了纠正缺铁原因外，可加用含铁中药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(如成药小温中丸、皂矾丸等)。</w:t>
      </w:r>
    </w:p>
    <w:p>
      <w:pPr>
        <w:spacing w:line="253" w:lineRule="auto"/>
        <w:sectPr>
          <w:footerReference w:type="default" r:id="rId83"/>
          <w:pgSz w:w="7060" w:h="10440"/>
          <w:pgMar w:top="400" w:right="491" w:bottom="774" w:left="870" w:header="0" w:footer="556" w:gutter="0"/>
        </w:sectPr>
        <w:rPr>
          <w:sz w:val="22"/>
          <w:szCs w:val="22"/>
        </w:rPr>
      </w:pPr>
    </w:p>
    <w:p>
      <w:pPr>
        <w:spacing w:line="374" w:lineRule="auto"/>
        <w:rPr>
          <w:rFonts w:ascii="Arial"/>
          <w:sz w:val="21"/>
        </w:rPr>
      </w:pPr>
      <w:r/>
    </w:p>
    <w:p>
      <w:pPr>
        <w:pStyle w:val="BodyText"/>
        <w:ind w:firstLine="419"/>
        <w:spacing w:before="71" w:line="258" w:lineRule="auto"/>
        <w:rPr>
          <w:sz w:val="22"/>
          <w:szCs w:val="22"/>
        </w:rPr>
      </w:pPr>
      <w:r>
        <w:rPr>
          <w:sz w:val="22"/>
          <w:szCs w:val="22"/>
          <w:spacing w:val="13"/>
        </w:rPr>
        <w:t>1. 胎盘粉35克  皂矾50克</w:t>
      </w:r>
      <w:r>
        <w:rPr>
          <w:sz w:val="22"/>
          <w:szCs w:val="22"/>
          <w:spacing w:val="10"/>
        </w:rPr>
        <w:t xml:space="preserve">  </w:t>
      </w:r>
      <w:r>
        <w:rPr>
          <w:sz w:val="22"/>
          <w:szCs w:val="22"/>
          <w:spacing w:val="13"/>
        </w:rPr>
        <w:t>海螵蛸、肉桂各7.5克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6"/>
        </w:rPr>
        <w:t>阿胶(适量)粉碎，打片，每片0.5克。每次2片，每日3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次，或将药粉装胶囊，服用量同上，</w:t>
      </w:r>
    </w:p>
    <w:p>
      <w:pPr>
        <w:pStyle w:val="BodyText"/>
        <w:ind w:right="29" w:firstLine="419"/>
        <w:spacing w:before="89" w:line="246" w:lineRule="auto"/>
        <w:rPr>
          <w:sz w:val="22"/>
          <w:szCs w:val="22"/>
        </w:rPr>
      </w:pPr>
      <w:r>
        <w:rPr>
          <w:sz w:val="22"/>
          <w:szCs w:val="22"/>
          <w:spacing w:val="18"/>
        </w:rPr>
        <w:t>2. 菟丝子10克</w:t>
      </w:r>
      <w:r>
        <w:rPr>
          <w:sz w:val="22"/>
          <w:szCs w:val="22"/>
          <w:spacing w:val="13"/>
        </w:rPr>
        <w:t xml:space="preserve">  </w:t>
      </w:r>
      <w:r>
        <w:rPr>
          <w:sz w:val="22"/>
          <w:szCs w:val="22"/>
          <w:spacing w:val="18"/>
        </w:rPr>
        <w:t>当归10克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8"/>
        </w:rPr>
        <w:t>仙茅15克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8"/>
        </w:rPr>
        <w:t>仙灵脾15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15"/>
        </w:rPr>
        <w:t>克</w:t>
      </w:r>
      <w:r>
        <w:rPr>
          <w:sz w:val="22"/>
          <w:szCs w:val="22"/>
          <w:spacing w:val="104"/>
        </w:rPr>
        <w:t xml:space="preserve"> </w:t>
      </w:r>
      <w:r>
        <w:rPr>
          <w:sz w:val="22"/>
          <w:szCs w:val="22"/>
          <w:spacing w:val="15"/>
        </w:rPr>
        <w:t>胡芦巴10克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5"/>
        </w:rPr>
        <w:t>肉苁蓉10克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5"/>
        </w:rPr>
        <w:t>补骨脂10克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4"/>
        </w:rPr>
        <w:t>女贞子10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克</w:t>
      </w:r>
      <w:r>
        <w:rPr>
          <w:sz w:val="22"/>
          <w:szCs w:val="22"/>
          <w:spacing w:val="106"/>
        </w:rPr>
        <w:t xml:space="preserve"> </w:t>
      </w:r>
      <w:r>
        <w:rPr>
          <w:sz w:val="22"/>
          <w:szCs w:val="22"/>
          <w:spacing w:val="3"/>
        </w:rPr>
        <w:t>桑椹子10克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3"/>
        </w:rPr>
        <w:t>水煎服，每日一剂。</w:t>
      </w:r>
    </w:p>
    <w:p>
      <w:pPr>
        <w:pStyle w:val="BodyText"/>
        <w:ind w:left="419"/>
        <w:spacing w:before="69" w:line="219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3. 当归12克</w:t>
      </w:r>
      <w:r>
        <w:rPr>
          <w:sz w:val="22"/>
          <w:szCs w:val="22"/>
          <w:spacing w:val="106"/>
        </w:rPr>
        <w:t xml:space="preserve"> </w:t>
      </w:r>
      <w:r>
        <w:rPr>
          <w:sz w:val="22"/>
          <w:szCs w:val="22"/>
          <w:spacing w:val="8"/>
        </w:rPr>
        <w:t>川芎6克</w:t>
      </w:r>
      <w:r>
        <w:rPr>
          <w:sz w:val="22"/>
          <w:szCs w:val="22"/>
          <w:spacing w:val="87"/>
        </w:rPr>
        <w:t xml:space="preserve"> </w:t>
      </w:r>
      <w:r>
        <w:rPr>
          <w:sz w:val="22"/>
          <w:szCs w:val="22"/>
          <w:spacing w:val="8"/>
        </w:rPr>
        <w:t>水煎服，每日一剂。</w:t>
      </w:r>
    </w:p>
    <w:p>
      <w:pPr>
        <w:pStyle w:val="BodyText"/>
        <w:ind w:right="3" w:firstLine="419"/>
        <w:spacing w:before="51" w:line="263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由于中医认为脾、肾造血，故中药治疗贫血的基本原则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12"/>
        </w:rPr>
        <w:t>是益气、健脾、补肾，其中尤以补肾为重要。根据临床经验，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4"/>
        </w:rPr>
        <w:t>温肾阳药物均有刺激骨髓造血的能力，但是尚要根据病情辨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5"/>
        </w:rPr>
        <w:t>证，如病人表现为肾阴虚，则应先用养肾阴药纠正其阴阳平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9"/>
        </w:rPr>
        <w:t>衡后再用补肾阳药物。</w:t>
      </w:r>
    </w:p>
    <w:p>
      <w:pPr>
        <w:ind w:left="423"/>
        <w:spacing w:before="47" w:line="222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179" w:id="279"/>
      <w:bookmarkEnd w:id="279"/>
      <w:bookmarkStart w:name="bookmark95" w:id="280"/>
      <w:bookmarkEnd w:id="280"/>
      <w:r>
        <w:rPr>
          <w:rFonts w:ascii="SimHei" w:hAnsi="SimHei" w:eastAsia="SimHei" w:cs="SimHei"/>
          <w:sz w:val="22"/>
          <w:szCs w:val="22"/>
          <w:b/>
          <w:bCs/>
          <w:spacing w:val="5"/>
        </w:rPr>
        <w:t>(二)针刺治疗</w:t>
      </w:r>
    </w:p>
    <w:p>
      <w:pPr>
        <w:pStyle w:val="BodyText"/>
        <w:ind w:left="419"/>
        <w:spacing w:before="61" w:line="221" w:lineRule="auto"/>
        <w:rPr>
          <w:sz w:val="22"/>
          <w:szCs w:val="22"/>
        </w:rPr>
      </w:pPr>
      <w:r>
        <w:rPr>
          <w:sz w:val="22"/>
          <w:szCs w:val="22"/>
          <w:spacing w:val="-13"/>
        </w:rPr>
        <w:t>1.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13"/>
        </w:rPr>
        <w:t>体针：</w:t>
      </w:r>
    </w:p>
    <w:p>
      <w:pPr>
        <w:pStyle w:val="BodyText"/>
        <w:ind w:left="419"/>
        <w:spacing w:before="55" w:line="219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取穴：(1)人迎、内关、太冲、入中。</w:t>
      </w:r>
    </w:p>
    <w:p>
      <w:pPr>
        <w:pStyle w:val="BodyText"/>
        <w:ind w:right="18" w:firstLine="419"/>
        <w:spacing w:before="48" w:line="272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(2)足三里、中脘(前正中线，脐上4寸)、印堂(两眉 </w:t>
      </w:r>
      <w:r>
        <w:rPr>
          <w:sz w:val="22"/>
          <w:szCs w:val="22"/>
          <w:spacing w:val="-9"/>
        </w:rPr>
        <w:t>头联线中点)。</w:t>
      </w:r>
    </w:p>
    <w:p>
      <w:pPr>
        <w:pStyle w:val="BodyText"/>
        <w:ind w:left="419"/>
        <w:spacing w:before="12" w:line="219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操作方法：轻刺激，每日一次，10~15次为</w:t>
      </w:r>
      <w:r>
        <w:rPr>
          <w:sz w:val="22"/>
          <w:szCs w:val="22"/>
          <w:spacing w:val="1"/>
        </w:rPr>
        <w:t>一疗程。</w:t>
      </w:r>
    </w:p>
    <w:p>
      <w:pPr>
        <w:pStyle w:val="BodyText"/>
        <w:ind w:left="419"/>
        <w:spacing w:before="61" w:line="221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2. 耳针</w:t>
      </w:r>
    </w:p>
    <w:p>
      <w:pPr>
        <w:pStyle w:val="BodyText"/>
        <w:ind w:right="32" w:firstLine="419"/>
        <w:spacing w:before="54" w:line="264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取穴：交感、心、肾上腺(耳屏下面一个隆起区)、皮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2"/>
        </w:rPr>
        <w:t>质下。(见图7)</w:t>
      </w:r>
    </w:p>
    <w:p>
      <w:pPr>
        <w:pStyle w:val="BodyText"/>
        <w:ind w:left="419"/>
        <w:spacing w:before="22" w:line="219" w:lineRule="auto"/>
        <w:rPr>
          <w:sz w:val="22"/>
          <w:szCs w:val="22"/>
        </w:rPr>
      </w:pPr>
      <w:r>
        <w:rPr>
          <w:sz w:val="22"/>
          <w:szCs w:val="22"/>
          <w:spacing w:val="-9"/>
        </w:rPr>
        <w:t>操作手法：补法。</w:t>
      </w:r>
    </w:p>
    <w:p>
      <w:pPr>
        <w:ind w:left="423"/>
        <w:spacing w:before="59" w:line="238" w:lineRule="auto"/>
        <w:outlineLvl w:val="2"/>
        <w:rPr>
          <w:rFonts w:ascii="LiSu" w:hAnsi="LiSu" w:eastAsia="LiSu" w:cs="LiSu"/>
          <w:sz w:val="22"/>
          <w:szCs w:val="22"/>
        </w:rPr>
      </w:pPr>
      <w:bookmarkStart w:name="bookmark96" w:id="281"/>
      <w:bookmarkEnd w:id="281"/>
      <w:r>
        <w:rPr>
          <w:rFonts w:ascii="LiSu" w:hAnsi="LiSu" w:eastAsia="LiSu" w:cs="LiSu"/>
          <w:sz w:val="22"/>
          <w:szCs w:val="22"/>
          <w:b/>
          <w:bCs/>
          <w:spacing w:val="7"/>
        </w:rPr>
        <w:t>(三)饮食治疗</w:t>
      </w:r>
    </w:p>
    <w:p>
      <w:pPr>
        <w:pStyle w:val="BodyText"/>
        <w:ind w:left="419"/>
        <w:spacing w:before="46" w:line="219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1. 黑木耳30克  红枣30克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7"/>
        </w:rPr>
        <w:t>水煎温服。</w:t>
      </w:r>
    </w:p>
    <w:p>
      <w:pPr>
        <w:pStyle w:val="BodyText"/>
        <w:ind w:firstLine="419"/>
        <w:spacing w:before="38" w:line="258" w:lineRule="auto"/>
        <w:rPr>
          <w:sz w:val="22"/>
          <w:szCs w:val="22"/>
        </w:rPr>
      </w:pPr>
      <w:r>
        <w:rPr>
          <w:sz w:val="22"/>
          <w:szCs w:val="22"/>
          <w:spacing w:val="12"/>
        </w:rPr>
        <w:t>2. 绿豆50克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2"/>
        </w:rPr>
        <w:t>红枣50克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2"/>
        </w:rPr>
        <w:t>红糖适量</w:t>
      </w:r>
      <w:r>
        <w:rPr>
          <w:sz w:val="22"/>
          <w:szCs w:val="22"/>
          <w:spacing w:val="5"/>
        </w:rPr>
        <w:t xml:space="preserve">  </w:t>
      </w:r>
      <w:r>
        <w:rPr>
          <w:sz w:val="22"/>
          <w:szCs w:val="22"/>
          <w:spacing w:val="12"/>
        </w:rPr>
        <w:t>绿豆、红枣一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-4"/>
        </w:rPr>
        <w:t>起放锅内，加适量水煮至绿豆开花，加红糖调味食用，每日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1"/>
        </w:rPr>
        <w:t>一次，15天为一疗程。</w:t>
      </w:r>
    </w:p>
    <w:p>
      <w:pPr>
        <w:spacing w:line="258" w:lineRule="auto"/>
        <w:sectPr>
          <w:footerReference w:type="default" r:id="rId84"/>
          <w:pgSz w:w="7060" w:h="10440"/>
          <w:pgMar w:top="400" w:right="1037" w:bottom="754" w:left="389" w:header="0" w:footer="536" w:gutter="0"/>
        </w:sectPr>
        <w:rPr>
          <w:sz w:val="22"/>
          <w:szCs w:val="22"/>
        </w:rPr>
      </w:pPr>
    </w:p>
    <w:p>
      <w:pPr>
        <w:spacing w:line="455" w:lineRule="auto"/>
        <w:rPr>
          <w:rFonts w:ascii="Arial"/>
          <w:sz w:val="21"/>
        </w:rPr>
      </w:pPr>
      <w:r/>
    </w:p>
    <w:p>
      <w:pPr>
        <w:pStyle w:val="BodyText"/>
        <w:ind w:right="93" w:firstLine="459"/>
        <w:spacing w:before="69" w:line="251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3. 山药30克</w:t>
      </w:r>
      <w:r>
        <w:rPr>
          <w:sz w:val="21"/>
          <w:szCs w:val="21"/>
          <w:spacing w:val="107"/>
        </w:rPr>
        <w:t xml:space="preserve"> </w:t>
      </w:r>
      <w:r>
        <w:rPr>
          <w:sz w:val="21"/>
          <w:szCs w:val="21"/>
          <w:spacing w:val="18"/>
        </w:rPr>
        <w:t>大枣10个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8"/>
        </w:rPr>
        <w:t>紫荆皮9克</w:t>
      </w:r>
      <w:r>
        <w:rPr>
          <w:sz w:val="21"/>
          <w:szCs w:val="21"/>
          <w:spacing w:val="51"/>
        </w:rPr>
        <w:t xml:space="preserve"> </w:t>
      </w:r>
      <w:r>
        <w:rPr>
          <w:sz w:val="21"/>
          <w:szCs w:val="21"/>
          <w:spacing w:val="18"/>
        </w:rPr>
        <w:t>水煎，每日一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2"/>
        </w:rPr>
        <w:t>次。</w:t>
      </w:r>
    </w:p>
    <w:p>
      <w:pPr>
        <w:pStyle w:val="BodyText"/>
        <w:ind w:right="140" w:firstLine="459"/>
        <w:spacing w:before="77" w:line="256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4. 桑椹膏(有成药出售),每次服一匙，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spacing w:val="12"/>
        </w:rPr>
        <w:t>一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12"/>
        </w:rPr>
        <w:t>日2~3次，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用温水和酒少许化服。</w:t>
      </w:r>
    </w:p>
    <w:p>
      <w:pPr>
        <w:pStyle w:val="BodyText"/>
        <w:ind w:right="96" w:firstLine="459"/>
        <w:spacing w:before="81" w:line="250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5.</w:t>
      </w:r>
      <w:r>
        <w:rPr>
          <w:sz w:val="21"/>
          <w:szCs w:val="21"/>
          <w:spacing w:val="-8"/>
        </w:rPr>
        <w:t xml:space="preserve"> </w:t>
      </w:r>
      <w:r>
        <w:rPr>
          <w:sz w:val="21"/>
          <w:szCs w:val="21"/>
          <w:spacing w:val="20"/>
        </w:rPr>
        <w:t>黄酒一斤加热，加入皂矾30克溶解，每日服20毫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升，分3次服，连服30～50天。</w:t>
      </w:r>
    </w:p>
    <w:p>
      <w:pPr>
        <w:pStyle w:val="BodyText"/>
        <w:ind w:left="459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6. 糯米，加薏米30克、红枣8枚一同煮粥。</w:t>
      </w:r>
    </w:p>
    <w:p>
      <w:pPr>
        <w:pStyle w:val="BodyText"/>
        <w:spacing w:before="80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11"/>
        </w:rPr>
        <w:t>7. 五加皮、五味子各6克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1"/>
        </w:rPr>
        <w:t>加糖适量，开水冲泡茶饮。</w:t>
      </w:r>
    </w:p>
    <w:p>
      <w:pPr>
        <w:pStyle w:val="BodyText"/>
        <w:ind w:right="89" w:firstLine="459"/>
        <w:spacing w:before="61" w:line="250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8. 阿胶，加黄酒和水适量，炖化后加入冰糖，冷却后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9"/>
        </w:rPr>
        <w:t>成胶，每次服1～2匙，每日二次，开水冲服。</w:t>
      </w:r>
    </w:p>
    <w:p>
      <w:pPr>
        <w:pStyle w:val="BodyText"/>
        <w:ind w:right="75" w:firstLine="459"/>
        <w:spacing w:before="70" w:line="261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9. 桂圆15克</w:t>
      </w:r>
      <w:r>
        <w:rPr>
          <w:sz w:val="21"/>
          <w:szCs w:val="21"/>
          <w:spacing w:val="115"/>
        </w:rPr>
        <w:t xml:space="preserve"> </w:t>
      </w:r>
      <w:r>
        <w:rPr>
          <w:sz w:val="21"/>
          <w:szCs w:val="21"/>
          <w:spacing w:val="21"/>
        </w:rPr>
        <w:t>桑椹30克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1"/>
        </w:rPr>
        <w:t>蜂蜜适量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21"/>
        </w:rPr>
        <w:t>桂圆肉及桑椹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5"/>
        </w:rPr>
        <w:t>放锅内加水煮，至桂圆肉膨胀后倒出，待凉后加入适量蜂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蜜，每日一次。</w:t>
      </w:r>
    </w:p>
    <w:p>
      <w:pPr>
        <w:pStyle w:val="BodyText"/>
        <w:ind w:right="115" w:firstLine="459"/>
        <w:spacing w:before="82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上列食品均有健脾、补肾、补血的作用，其药理作用可</w:t>
      </w:r>
      <w:r>
        <w:rPr>
          <w:sz w:val="21"/>
          <w:szCs w:val="21"/>
          <w:spacing w:val="13"/>
        </w:rPr>
        <w:t xml:space="preserve"> </w:t>
      </w:r>
      <w:bookmarkStart w:name="bookmark180" w:id="282"/>
      <w:bookmarkEnd w:id="282"/>
      <w:r>
        <w:rPr>
          <w:sz w:val="21"/>
          <w:szCs w:val="21"/>
          <w:spacing w:val="3"/>
        </w:rPr>
        <w:t>归纳为：①含丰富的铁，如皂矾等。②含维生素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B₁2,</w:t>
      </w:r>
      <w:r>
        <w:rPr>
          <w:rFonts w:ascii="Times New Roman" w:hAnsi="Times New Roman" w:eastAsia="Times New Roman" w:cs="Times New Roman"/>
          <w:sz w:val="21"/>
          <w:szCs w:val="21"/>
          <w:spacing w:val="28"/>
          <w:w w:val="101"/>
        </w:rPr>
        <w:t xml:space="preserve">  </w:t>
      </w:r>
      <w:r>
        <w:rPr>
          <w:sz w:val="21"/>
          <w:szCs w:val="21"/>
          <w:spacing w:val="3"/>
        </w:rPr>
        <w:t>如当归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等。③含有高蛋白及多种氨基酸，如黑木耳、阿胶等。</w:t>
      </w:r>
    </w:p>
    <w:p>
      <w:pPr>
        <w:pStyle w:val="BodyText"/>
        <w:ind w:right="113" w:firstLine="459"/>
        <w:spacing w:before="39" w:line="286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在饮食中多吃新鲜蔬菜(菠菜等)、水果(如桔子)及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3"/>
        </w:rPr>
        <w:t>蜂蜜等。</w:t>
      </w:r>
    </w:p>
    <w:p>
      <w:pPr>
        <w:pStyle w:val="BodyText"/>
        <w:ind w:left="459"/>
        <w:spacing w:before="11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禁忌喝浓茶，以免其中鞣质沉淀铁，妨碍吸</w:t>
      </w:r>
      <w:r>
        <w:rPr>
          <w:sz w:val="21"/>
          <w:szCs w:val="21"/>
          <w:spacing w:val="4"/>
        </w:rPr>
        <w:t>收。</w:t>
      </w:r>
    </w:p>
    <w:p>
      <w:pPr>
        <w:ind w:left="1570"/>
        <w:spacing w:before="229" w:line="222" w:lineRule="auto"/>
        <w:outlineLvl w:val="0"/>
        <w:rPr>
          <w:rFonts w:ascii="FangSong" w:hAnsi="FangSong" w:eastAsia="FangSong" w:cs="FangSong"/>
          <w:sz w:val="27"/>
          <w:szCs w:val="27"/>
        </w:rPr>
      </w:pPr>
      <w:bookmarkStart w:name="bookmark97" w:id="283"/>
      <w:bookmarkEnd w:id="283"/>
      <w:r>
        <w:rPr>
          <w:rFonts w:ascii="FangSong" w:hAnsi="FangSong" w:eastAsia="FangSong" w:cs="FangSong"/>
          <w:sz w:val="27"/>
          <w:szCs w:val="27"/>
          <w:spacing w:val="11"/>
        </w:rPr>
        <w:t>第八节</w:t>
      </w:r>
      <w:r>
        <w:rPr>
          <w:rFonts w:ascii="FangSong" w:hAnsi="FangSong" w:eastAsia="FangSong" w:cs="FangSong"/>
          <w:sz w:val="27"/>
          <w:szCs w:val="27"/>
          <w:spacing w:val="2"/>
        </w:rPr>
        <w:t xml:space="preserve">  </w:t>
      </w:r>
      <w:r>
        <w:rPr>
          <w:rFonts w:ascii="FangSong" w:hAnsi="FangSong" w:eastAsia="FangSong" w:cs="FangSong"/>
          <w:sz w:val="27"/>
          <w:szCs w:val="27"/>
          <w:spacing w:val="11"/>
        </w:rPr>
        <w:t>白细胞减少</w:t>
      </w:r>
    </w:p>
    <w:p>
      <w:pPr>
        <w:pStyle w:val="BodyText"/>
        <w:ind w:right="108" w:firstLine="459"/>
        <w:spacing w:before="155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白细胞减少的原因很多，最常见的是药物或化学</w:t>
      </w:r>
      <w:r>
        <w:rPr>
          <w:sz w:val="21"/>
          <w:szCs w:val="21"/>
          <w:spacing w:val="6"/>
        </w:rPr>
        <w:t>药品引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起，其它尚有感染性、脾功能亢进及原因不明等。</w:t>
      </w:r>
      <w:r>
        <w:rPr>
          <w:sz w:val="21"/>
          <w:szCs w:val="21"/>
          <w:spacing w:val="6"/>
        </w:rPr>
        <w:t>其中如药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物、化学品及感染等本身即可对内耳前庭有所影响，故本病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"/>
        </w:rPr>
        <w:t>患者常有眩晕症状。</w:t>
      </w:r>
    </w:p>
    <w:p>
      <w:pPr>
        <w:spacing w:line="275" w:lineRule="auto"/>
        <w:sectPr>
          <w:footerReference w:type="default" r:id="rId85"/>
          <w:pgSz w:w="7060" w:h="10440"/>
          <w:pgMar w:top="400" w:right="405" w:bottom="688" w:left="880" w:header="0" w:footer="478" w:gutter="0"/>
        </w:sectPr>
        <w:rPr>
          <w:sz w:val="21"/>
          <w:szCs w:val="21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pStyle w:val="BodyText"/>
        <w:ind w:left="1983"/>
        <w:spacing w:before="81" w:line="219" w:lineRule="auto"/>
        <w:outlineLvl w:val="1"/>
        <w:rPr>
          <w:sz w:val="25"/>
          <w:szCs w:val="25"/>
        </w:rPr>
      </w:pPr>
      <w:bookmarkStart w:name="bookmark181" w:id="284"/>
      <w:bookmarkEnd w:id="284"/>
      <w:bookmarkStart w:name="bookmark98" w:id="285"/>
      <w:bookmarkEnd w:id="285"/>
      <w:r>
        <w:rPr>
          <w:sz w:val="25"/>
          <w:szCs w:val="25"/>
          <w:b/>
          <w:bCs/>
          <w:spacing w:val="-16"/>
        </w:rPr>
        <w:t>一、辨</w:t>
      </w:r>
      <w:r>
        <w:rPr>
          <w:sz w:val="25"/>
          <w:szCs w:val="25"/>
          <w:spacing w:val="-16"/>
        </w:rPr>
        <w:t xml:space="preserve"> </w:t>
      </w:r>
      <w:r>
        <w:rPr>
          <w:sz w:val="25"/>
          <w:szCs w:val="25"/>
          <w:b/>
          <w:bCs/>
          <w:spacing w:val="-16"/>
        </w:rPr>
        <w:t>病</w:t>
      </w:r>
      <w:r>
        <w:rPr>
          <w:sz w:val="25"/>
          <w:szCs w:val="25"/>
          <w:spacing w:val="9"/>
        </w:rPr>
        <w:t xml:space="preserve"> </w:t>
      </w:r>
      <w:r>
        <w:rPr>
          <w:sz w:val="25"/>
          <w:szCs w:val="25"/>
          <w:b/>
          <w:bCs/>
          <w:spacing w:val="-16"/>
        </w:rPr>
        <w:t>要</w:t>
      </w:r>
      <w:r>
        <w:rPr>
          <w:sz w:val="25"/>
          <w:szCs w:val="25"/>
          <w:spacing w:val="19"/>
        </w:rPr>
        <w:t xml:space="preserve"> </w:t>
      </w:r>
      <w:r>
        <w:rPr>
          <w:sz w:val="25"/>
          <w:szCs w:val="25"/>
          <w:b/>
          <w:bCs/>
          <w:spacing w:val="-16"/>
        </w:rPr>
        <w:t>点</w:t>
      </w:r>
    </w:p>
    <w:p>
      <w:pPr>
        <w:pStyle w:val="BodyText"/>
        <w:ind w:right="2" w:firstLine="450"/>
        <w:spacing w:before="155" w:line="246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1. 患者除头晕外，尚有疲乏、食欲差等，血液检查除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10"/>
        </w:rPr>
        <w:t>白细胞减少(每立方毫米少于4,000)外，红细胞数</w:t>
      </w:r>
      <w:r>
        <w:rPr>
          <w:sz w:val="22"/>
          <w:szCs w:val="22"/>
          <w:spacing w:val="9"/>
        </w:rPr>
        <w:t>及血小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板数基本正常。</w:t>
      </w:r>
    </w:p>
    <w:p>
      <w:pPr>
        <w:pStyle w:val="BodyText"/>
        <w:ind w:right="9" w:firstLine="450"/>
        <w:spacing w:before="90" w:line="243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2. 有原因可查者，常有服药史(如服氯霉素等)、化学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6"/>
        </w:rPr>
        <w:t>品(如苯等)接触史、感染史或脾脏肿大等。</w:t>
      </w:r>
    </w:p>
    <w:p>
      <w:pPr>
        <w:pStyle w:val="BodyText"/>
        <w:ind w:left="1920"/>
        <w:spacing w:before="243" w:line="220" w:lineRule="auto"/>
        <w:outlineLvl w:val="1"/>
        <w:rPr>
          <w:sz w:val="25"/>
          <w:szCs w:val="25"/>
        </w:rPr>
      </w:pPr>
      <w:bookmarkStart w:name="bookmark99" w:id="286"/>
      <w:bookmarkEnd w:id="286"/>
      <w:r>
        <w:rPr>
          <w:sz w:val="25"/>
          <w:szCs w:val="25"/>
          <w:spacing w:val="-16"/>
        </w:rPr>
        <w:t>二、治</w:t>
      </w:r>
      <w:r>
        <w:rPr>
          <w:sz w:val="25"/>
          <w:szCs w:val="25"/>
          <w:spacing w:val="21"/>
        </w:rPr>
        <w:t xml:space="preserve"> </w:t>
      </w:r>
      <w:r>
        <w:rPr>
          <w:sz w:val="25"/>
          <w:szCs w:val="25"/>
          <w:spacing w:val="-16"/>
        </w:rPr>
        <w:t>疗</w:t>
      </w:r>
      <w:r>
        <w:rPr>
          <w:sz w:val="25"/>
          <w:szCs w:val="25"/>
          <w:spacing w:val="23"/>
        </w:rPr>
        <w:t xml:space="preserve"> </w:t>
      </w:r>
      <w:r>
        <w:rPr>
          <w:sz w:val="25"/>
          <w:szCs w:val="25"/>
          <w:spacing w:val="-16"/>
        </w:rPr>
        <w:t>原</w:t>
      </w:r>
      <w:r>
        <w:rPr>
          <w:sz w:val="25"/>
          <w:szCs w:val="25"/>
          <w:spacing w:val="23"/>
        </w:rPr>
        <w:t xml:space="preserve"> </w:t>
      </w:r>
      <w:r>
        <w:rPr>
          <w:sz w:val="25"/>
          <w:szCs w:val="25"/>
          <w:spacing w:val="-16"/>
        </w:rPr>
        <w:t>则</w:t>
      </w:r>
    </w:p>
    <w:p>
      <w:pPr>
        <w:pStyle w:val="BodyText"/>
        <w:ind w:right="9" w:firstLine="450"/>
        <w:spacing w:before="159" w:line="262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除控制原发病因(如停止服用有关药物或不再接触化学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1"/>
        </w:rPr>
        <w:t>品等)外，用药目的是减轻药物对骨髓损害，减</w:t>
      </w:r>
      <w:r>
        <w:rPr>
          <w:sz w:val="22"/>
          <w:szCs w:val="22"/>
        </w:rPr>
        <w:t>少白细胞在 </w:t>
      </w:r>
      <w:r>
        <w:rPr>
          <w:sz w:val="22"/>
          <w:szCs w:val="22"/>
          <w:spacing w:val="4"/>
        </w:rPr>
        <w:t>血中的破坏，促使骨髓白细胞系(主要是粒细胞</w:t>
      </w:r>
      <w:r>
        <w:rPr>
          <w:sz w:val="22"/>
          <w:szCs w:val="22"/>
          <w:spacing w:val="3"/>
        </w:rPr>
        <w:t>系)增生，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使血中白细胞恢复正常。</w:t>
      </w:r>
    </w:p>
    <w:p>
      <w:pPr>
        <w:ind w:left="453"/>
        <w:spacing w:before="17" w:line="222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100" w:id="287"/>
      <w:bookmarkEnd w:id="287"/>
      <w:r>
        <w:rPr>
          <w:rFonts w:ascii="SimHei" w:hAnsi="SimHei" w:eastAsia="SimHei" w:cs="SimHei"/>
          <w:sz w:val="22"/>
          <w:szCs w:val="22"/>
          <w:b/>
          <w:bCs/>
          <w:spacing w:val="8"/>
        </w:rPr>
        <w:t>(一)中药治疗</w:t>
      </w:r>
    </w:p>
    <w:p>
      <w:pPr>
        <w:pStyle w:val="BodyText"/>
        <w:ind w:right="37" w:firstLine="450"/>
        <w:spacing w:before="70" w:line="264" w:lineRule="auto"/>
        <w:rPr>
          <w:sz w:val="22"/>
          <w:szCs w:val="22"/>
        </w:rPr>
      </w:pPr>
      <w:r>
        <w:rPr>
          <w:sz w:val="22"/>
          <w:szCs w:val="22"/>
          <w:spacing w:val="19"/>
        </w:rPr>
        <w:t>1. 太子参12克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9"/>
        </w:rPr>
        <w:t>陈皮12克</w:t>
      </w:r>
      <w:r>
        <w:rPr>
          <w:sz w:val="22"/>
          <w:szCs w:val="22"/>
          <w:spacing w:val="108"/>
        </w:rPr>
        <w:t xml:space="preserve"> </w:t>
      </w:r>
      <w:r>
        <w:rPr>
          <w:sz w:val="22"/>
          <w:szCs w:val="22"/>
          <w:spacing w:val="19"/>
        </w:rPr>
        <w:t>茯苓15克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8"/>
        </w:rPr>
        <w:t>制首乌15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1"/>
        </w:rPr>
        <w:t>克</w:t>
      </w:r>
      <w:r>
        <w:rPr>
          <w:sz w:val="22"/>
          <w:szCs w:val="22"/>
          <w:spacing w:val="119"/>
        </w:rPr>
        <w:t xml:space="preserve"> </w:t>
      </w:r>
      <w:r>
        <w:rPr>
          <w:sz w:val="22"/>
          <w:szCs w:val="22"/>
          <w:spacing w:val="11"/>
        </w:rPr>
        <w:t>土炒白术9克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1"/>
        </w:rPr>
        <w:t>鸡血藤30克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1"/>
        </w:rPr>
        <w:t>甘草</w:t>
      </w:r>
      <w:r>
        <w:rPr>
          <w:sz w:val="22"/>
          <w:szCs w:val="22"/>
          <w:spacing w:val="38"/>
        </w:rPr>
        <w:t xml:space="preserve">  </w:t>
      </w:r>
      <w:r>
        <w:rPr>
          <w:sz w:val="22"/>
          <w:szCs w:val="22"/>
          <w:spacing w:val="11"/>
        </w:rPr>
        <w:t>6克。</w:t>
      </w:r>
    </w:p>
    <w:p>
      <w:pPr>
        <w:pStyle w:val="BodyText"/>
        <w:ind w:right="8" w:firstLine="450"/>
        <w:spacing w:before="10" w:line="262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本方适用于气虚型患者，故用太子参、茯苓、白术、甘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-2"/>
        </w:rPr>
        <w:t>草等益气药物，可能对促进骨髓增生及调节</w:t>
      </w:r>
      <w:r>
        <w:rPr>
          <w:sz w:val="22"/>
          <w:szCs w:val="22"/>
          <w:spacing w:val="-3"/>
        </w:rPr>
        <w:t>免疫有关，加鸡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血藤活血祛瘀，可能改善骨髓微循环，甘草尚有肾上腺皮质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-9"/>
        </w:rPr>
        <w:t>激素样作用。</w:t>
      </w:r>
    </w:p>
    <w:p>
      <w:pPr>
        <w:pStyle w:val="BodyText"/>
        <w:ind w:right="28" w:firstLine="450"/>
        <w:spacing w:before="29" w:line="252" w:lineRule="auto"/>
        <w:jc w:val="both"/>
        <w:rPr>
          <w:sz w:val="22"/>
          <w:szCs w:val="22"/>
        </w:rPr>
      </w:pPr>
      <w:r>
        <w:rPr>
          <w:sz w:val="22"/>
          <w:szCs w:val="22"/>
          <w:spacing w:val="19"/>
        </w:rPr>
        <w:t>2. 补骨脂15克</w:t>
      </w:r>
      <w:r>
        <w:rPr>
          <w:sz w:val="22"/>
          <w:szCs w:val="22"/>
          <w:spacing w:val="101"/>
        </w:rPr>
        <w:t xml:space="preserve"> </w:t>
      </w:r>
      <w:r>
        <w:rPr>
          <w:sz w:val="22"/>
          <w:szCs w:val="22"/>
          <w:spacing w:val="19"/>
        </w:rPr>
        <w:t>石苇15克</w:t>
      </w:r>
      <w:r>
        <w:rPr>
          <w:sz w:val="22"/>
          <w:szCs w:val="22"/>
          <w:spacing w:val="108"/>
        </w:rPr>
        <w:t xml:space="preserve"> </w:t>
      </w:r>
      <w:r>
        <w:rPr>
          <w:sz w:val="22"/>
          <w:szCs w:val="22"/>
          <w:spacing w:val="19"/>
        </w:rPr>
        <w:t>当归15克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9"/>
        </w:rPr>
        <w:t>制黄精18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16"/>
        </w:rPr>
        <w:t>克</w:t>
      </w:r>
      <w:r>
        <w:rPr>
          <w:sz w:val="22"/>
          <w:szCs w:val="22"/>
          <w:spacing w:val="100"/>
        </w:rPr>
        <w:t xml:space="preserve"> </w:t>
      </w:r>
      <w:r>
        <w:rPr>
          <w:sz w:val="22"/>
          <w:szCs w:val="22"/>
          <w:spacing w:val="16"/>
        </w:rPr>
        <w:t>女贞子9克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6"/>
        </w:rPr>
        <w:t>菟丝子9克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6"/>
        </w:rPr>
        <w:t>泽</w:t>
      </w:r>
      <w:r>
        <w:rPr>
          <w:sz w:val="22"/>
          <w:szCs w:val="22"/>
          <w:spacing w:val="-49"/>
        </w:rPr>
        <w:t xml:space="preserve"> </w:t>
      </w:r>
      <w:r>
        <w:rPr>
          <w:sz w:val="22"/>
          <w:szCs w:val="22"/>
          <w:spacing w:val="16"/>
        </w:rPr>
        <w:t>泻</w:t>
      </w:r>
      <w:r>
        <w:rPr>
          <w:sz w:val="22"/>
          <w:szCs w:val="22"/>
          <w:spacing w:val="-49"/>
        </w:rPr>
        <w:t xml:space="preserve"> </w:t>
      </w:r>
      <w:r>
        <w:rPr>
          <w:sz w:val="22"/>
          <w:szCs w:val="22"/>
          <w:spacing w:val="16"/>
        </w:rPr>
        <w:t>9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  <w:spacing w:val="16"/>
        </w:rPr>
        <w:t>克</w:t>
      </w:r>
      <w:r>
        <w:rPr>
          <w:sz w:val="22"/>
          <w:szCs w:val="22"/>
          <w:spacing w:val="87"/>
        </w:rPr>
        <w:t xml:space="preserve"> </w:t>
      </w:r>
      <w:r>
        <w:rPr>
          <w:sz w:val="22"/>
          <w:szCs w:val="22"/>
          <w:spacing w:val="16"/>
        </w:rPr>
        <w:t>茯苓12克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6"/>
        </w:rPr>
        <w:t>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4"/>
        </w:rPr>
        <w:t>芪12克。</w:t>
      </w:r>
    </w:p>
    <w:p>
      <w:pPr>
        <w:pStyle w:val="BodyText"/>
        <w:ind w:right="21" w:firstLine="450"/>
        <w:spacing w:before="60" w:line="254" w:lineRule="auto"/>
        <w:jc w:val="both"/>
        <w:rPr>
          <w:sz w:val="22"/>
          <w:szCs w:val="22"/>
        </w:rPr>
      </w:pPr>
      <w:r>
        <w:rPr>
          <w:sz w:val="22"/>
          <w:szCs w:val="22"/>
          <w:spacing w:val="-12"/>
        </w:rPr>
        <w:t>本方适用脾、肾两虚而偏于肾虚者，故除用黄芪、茯</w:t>
      </w:r>
      <w:r>
        <w:rPr>
          <w:sz w:val="22"/>
          <w:szCs w:val="22"/>
          <w:spacing w:val="-13"/>
        </w:rPr>
        <w:t>苓、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当归益气补血外，加用了补骨脂、女贞子、</w:t>
      </w:r>
      <w:r>
        <w:rPr>
          <w:sz w:val="22"/>
          <w:szCs w:val="22"/>
          <w:spacing w:val="-5"/>
        </w:rPr>
        <w:t>菟丝子等补肾药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物，以改善神经、内分泌的调节，从而达到改善免疫、刺激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8"/>
        </w:rPr>
        <w:t>骨髓增生的目的。</w:t>
      </w:r>
    </w:p>
    <w:p>
      <w:pPr>
        <w:spacing w:line="254" w:lineRule="auto"/>
        <w:sectPr>
          <w:footerReference w:type="default" r:id="rId86"/>
          <w:pgSz w:w="7060" w:h="10440"/>
          <w:pgMar w:top="400" w:right="1059" w:bottom="724" w:left="329" w:header="0" w:footer="506" w:gutter="0"/>
        </w:sectPr>
        <w:rPr>
          <w:sz w:val="22"/>
          <w:szCs w:val="22"/>
        </w:rPr>
      </w:pPr>
    </w:p>
    <w:p>
      <w:pPr>
        <w:spacing w:line="467" w:lineRule="auto"/>
        <w:rPr>
          <w:rFonts w:ascii="Arial"/>
          <w:sz w:val="21"/>
        </w:rPr>
      </w:pPr>
      <w:r/>
    </w:p>
    <w:p>
      <w:pPr>
        <w:pStyle w:val="BodyText"/>
        <w:ind w:right="120" w:firstLine="409"/>
        <w:spacing w:before="69" w:line="25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3. 补骨脂，微炒，研细末，和蜜为丸，每丸重6克，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1"/>
        </w:rPr>
        <w:t>每服1～3丸，每日三次，盐开水送服。</w:t>
      </w:r>
    </w:p>
    <w:p>
      <w:pPr>
        <w:pStyle w:val="BodyText"/>
        <w:spacing w:before="50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-3"/>
        </w:rPr>
        <w:t>如不用蜜制丸，则用药粉吞服，每次3克，每日三次亦可。</w:t>
      </w:r>
    </w:p>
    <w:p>
      <w:pPr>
        <w:ind w:left="412"/>
        <w:spacing w:before="86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82" w:id="288"/>
      <w:bookmarkEnd w:id="288"/>
      <w:bookmarkStart w:name="bookmark101" w:id="289"/>
      <w:bookmarkEnd w:id="289"/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(二)针灸治疗</w:t>
      </w:r>
    </w:p>
    <w:p>
      <w:pPr>
        <w:pStyle w:val="BodyText"/>
        <w:ind w:left="409"/>
        <w:spacing w:before="52" w:line="221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1. 体针：</w:t>
      </w:r>
    </w:p>
    <w:p>
      <w:pPr>
        <w:pStyle w:val="BodyText"/>
        <w:ind w:left="409"/>
        <w:spacing w:before="67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取穴：大椎、肝俞、脾俞、足三里、三阴交。</w:t>
      </w:r>
    </w:p>
    <w:p>
      <w:pPr>
        <w:pStyle w:val="BodyText"/>
        <w:spacing w:before="81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5"/>
        </w:rPr>
        <w:t>操作手法：轻刺激，每天一次，或用灸法，每次3~5壮。</w:t>
      </w:r>
    </w:p>
    <w:p>
      <w:pPr>
        <w:pStyle w:val="BodyText"/>
        <w:ind w:left="409"/>
        <w:spacing w:before="72" w:line="221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2.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-2"/>
        </w:rPr>
        <w:t>耳针：</w:t>
      </w:r>
    </w:p>
    <w:p>
      <w:pPr>
        <w:pStyle w:val="BodyText"/>
        <w:ind w:left="409" w:right="1149"/>
        <w:spacing w:before="68" w:line="25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取穴：肝、脾、内分泌、肾上腺。(见图7)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"/>
        </w:rPr>
        <w:t>操作手法：补法。</w:t>
      </w:r>
    </w:p>
    <w:p>
      <w:pPr>
        <w:ind w:left="412"/>
        <w:spacing w:before="46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02" w:id="290"/>
      <w:bookmarkEnd w:id="290"/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(三)饮食治疗</w:t>
      </w:r>
    </w:p>
    <w:p>
      <w:pPr>
        <w:pStyle w:val="BodyText"/>
        <w:ind w:left="409"/>
        <w:spacing w:before="82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1.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3"/>
        </w:rPr>
        <w:t>参考贫血一节。</w:t>
      </w:r>
    </w:p>
    <w:p>
      <w:pPr>
        <w:pStyle w:val="BodyText"/>
        <w:ind w:right="45" w:firstLine="409"/>
        <w:spacing w:before="69" w:line="261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2. 鲜蘑菇50克  取蘑菇加适量水煮熟，食盐调味，当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8"/>
        </w:rPr>
        <w:t>菜下饭，每日吃。本品含蛋白2.9%,且有多种维生素、氨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"/>
        </w:rPr>
        <w:t>基酸、矿物质，叶酸等。</w:t>
      </w:r>
    </w:p>
    <w:p>
      <w:pPr>
        <w:pStyle w:val="BodyText"/>
        <w:ind w:right="56" w:firstLine="409"/>
        <w:spacing w:before="70" w:line="266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3. 鲜胎盘一个  将胎盘洗净，蒸熟，焙干研末，装瓶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9"/>
        </w:rPr>
        <w:t>内，每日2次，每次2克，3个月为一疗程。也可将鲜</w:t>
      </w:r>
      <w:r>
        <w:rPr>
          <w:sz w:val="21"/>
          <w:szCs w:val="21"/>
          <w:spacing w:val="18"/>
        </w:rPr>
        <w:t>胎盘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洗净，蒸熟，加食盐调味，分数次食之，隔数日吃一个。本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"/>
        </w:rPr>
        <w:t>品含有大量蛋白质及激素等。</w:t>
      </w:r>
    </w:p>
    <w:p>
      <w:pPr>
        <w:ind w:left="1460"/>
        <w:spacing w:before="268" w:line="221" w:lineRule="auto"/>
        <w:outlineLvl w:val="0"/>
        <w:rPr>
          <w:rFonts w:ascii="FangSong" w:hAnsi="FangSong" w:eastAsia="FangSong" w:cs="FangSong"/>
          <w:sz w:val="25"/>
          <w:szCs w:val="25"/>
        </w:rPr>
      </w:pPr>
      <w:bookmarkStart w:name="bookmark103" w:id="291"/>
      <w:bookmarkEnd w:id="291"/>
      <w:r>
        <w:rPr>
          <w:rFonts w:ascii="FangSong" w:hAnsi="FangSong" w:eastAsia="FangSong" w:cs="FangSong"/>
          <w:sz w:val="25"/>
          <w:szCs w:val="25"/>
          <w:spacing w:val="-4"/>
        </w:rPr>
        <w:t>第九节</w:t>
      </w:r>
      <w:r>
        <w:rPr>
          <w:rFonts w:ascii="FangSong" w:hAnsi="FangSong" w:eastAsia="FangSong" w:cs="FangSong"/>
          <w:sz w:val="25"/>
          <w:szCs w:val="25"/>
          <w:spacing w:val="25"/>
        </w:rPr>
        <w:t xml:space="preserve">  </w:t>
      </w:r>
      <w:r>
        <w:rPr>
          <w:rFonts w:ascii="FangSong" w:hAnsi="FangSong" w:eastAsia="FangSong" w:cs="FangSong"/>
          <w:sz w:val="25"/>
          <w:szCs w:val="25"/>
          <w:spacing w:val="-4"/>
        </w:rPr>
        <w:t>药</w:t>
      </w:r>
      <w:r>
        <w:rPr>
          <w:rFonts w:ascii="FangSong" w:hAnsi="FangSong" w:eastAsia="FangSong" w:cs="FangSong"/>
          <w:sz w:val="25"/>
          <w:szCs w:val="25"/>
          <w:spacing w:val="76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4"/>
        </w:rPr>
        <w:t>物</w:t>
      </w:r>
      <w:r>
        <w:rPr>
          <w:rFonts w:ascii="FangSong" w:hAnsi="FangSong" w:eastAsia="FangSong" w:cs="FangSong"/>
          <w:sz w:val="25"/>
          <w:szCs w:val="25"/>
          <w:spacing w:val="107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4"/>
        </w:rPr>
        <w:t>中</w:t>
      </w:r>
      <w:r>
        <w:rPr>
          <w:rFonts w:ascii="FangSong" w:hAnsi="FangSong" w:eastAsia="FangSong" w:cs="FangSong"/>
          <w:sz w:val="25"/>
          <w:szCs w:val="25"/>
          <w:spacing w:val="77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4"/>
        </w:rPr>
        <w:t>毒</w:t>
      </w:r>
    </w:p>
    <w:p>
      <w:pPr>
        <w:pStyle w:val="BodyText"/>
        <w:ind w:right="76" w:firstLine="409"/>
        <w:spacing w:before="153" w:line="282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由于可引起第八对颅神经损害的药物(如链霉素、新霉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0"/>
        </w:rPr>
        <w:t>素、卡那霉素等)长期或大量应用，造成药物蓄积，从而对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前庭造成损害。</w:t>
      </w:r>
    </w:p>
    <w:p>
      <w:pPr>
        <w:pStyle w:val="BodyText"/>
        <w:ind w:left="1839"/>
        <w:spacing w:before="190" w:line="219" w:lineRule="auto"/>
        <w:outlineLvl w:val="1"/>
        <w:rPr>
          <w:sz w:val="25"/>
          <w:szCs w:val="25"/>
        </w:rPr>
      </w:pPr>
      <w:bookmarkStart w:name="bookmark104" w:id="292"/>
      <w:bookmarkEnd w:id="292"/>
      <w:r>
        <w:rPr>
          <w:sz w:val="25"/>
          <w:szCs w:val="25"/>
          <w:spacing w:val="-13"/>
        </w:rPr>
        <w:t>一</w:t>
      </w:r>
      <w:r>
        <w:rPr>
          <w:sz w:val="25"/>
          <w:szCs w:val="25"/>
          <w:spacing w:val="-89"/>
        </w:rPr>
        <w:t xml:space="preserve"> </w:t>
      </w:r>
      <w:r>
        <w:rPr>
          <w:sz w:val="25"/>
          <w:szCs w:val="25"/>
          <w:spacing w:val="-13"/>
        </w:rPr>
        <w:t>、辨</w:t>
      </w:r>
      <w:r>
        <w:rPr>
          <w:sz w:val="25"/>
          <w:szCs w:val="25"/>
          <w:spacing w:val="12"/>
        </w:rPr>
        <w:t xml:space="preserve"> </w:t>
      </w:r>
      <w:r>
        <w:rPr>
          <w:sz w:val="25"/>
          <w:szCs w:val="25"/>
          <w:spacing w:val="-13"/>
        </w:rPr>
        <w:t>病</w:t>
      </w:r>
      <w:r>
        <w:rPr>
          <w:sz w:val="25"/>
          <w:szCs w:val="25"/>
          <w:spacing w:val="13"/>
        </w:rPr>
        <w:t xml:space="preserve"> </w:t>
      </w:r>
      <w:r>
        <w:rPr>
          <w:sz w:val="25"/>
          <w:szCs w:val="25"/>
          <w:spacing w:val="-13"/>
        </w:rPr>
        <w:t>要</w:t>
      </w:r>
      <w:r>
        <w:rPr>
          <w:sz w:val="25"/>
          <w:szCs w:val="25"/>
          <w:spacing w:val="25"/>
        </w:rPr>
        <w:t xml:space="preserve"> </w:t>
      </w:r>
      <w:r>
        <w:rPr>
          <w:sz w:val="25"/>
          <w:szCs w:val="25"/>
          <w:spacing w:val="-13"/>
        </w:rPr>
        <w:t>点</w:t>
      </w:r>
    </w:p>
    <w:p>
      <w:pPr>
        <w:pStyle w:val="BodyText"/>
        <w:ind w:left="409"/>
        <w:spacing w:before="172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1.</w:t>
      </w:r>
      <w:r>
        <w:rPr>
          <w:sz w:val="21"/>
          <w:szCs w:val="21"/>
          <w:spacing w:val="47"/>
        </w:rPr>
        <w:t xml:space="preserve"> </w:t>
      </w:r>
      <w:r>
        <w:rPr>
          <w:sz w:val="21"/>
          <w:szCs w:val="21"/>
          <w:spacing w:val="4"/>
        </w:rPr>
        <w:t>眩晕症状通常于用药第四周后出现。</w:t>
      </w:r>
    </w:p>
    <w:p>
      <w:pPr>
        <w:spacing w:line="219" w:lineRule="auto"/>
        <w:sectPr>
          <w:footerReference w:type="default" r:id="rId87"/>
          <w:pgSz w:w="7060" w:h="10440"/>
          <w:pgMar w:top="400" w:right="654" w:bottom="707" w:left="710" w:header="0" w:footer="499" w:gutter="0"/>
        </w:sectPr>
        <w:rPr>
          <w:sz w:val="21"/>
          <w:szCs w:val="21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right="34"/>
        <w:spacing w:before="71" w:line="219" w:lineRule="auto"/>
        <w:jc w:val="right"/>
        <w:rPr>
          <w:sz w:val="22"/>
          <w:szCs w:val="22"/>
        </w:rPr>
      </w:pPr>
      <w:r>
        <w:rPr>
          <w:sz w:val="22"/>
          <w:szCs w:val="22"/>
          <w:spacing w:val="-8"/>
        </w:rPr>
        <w:t>2. 当行走或头部转动时眩晕加剧，静止时则明显好转。</w:t>
      </w:r>
    </w:p>
    <w:p>
      <w:pPr>
        <w:pStyle w:val="BodyText"/>
        <w:ind w:left="1899"/>
        <w:spacing w:before="232" w:line="220" w:lineRule="auto"/>
        <w:outlineLvl w:val="1"/>
        <w:rPr>
          <w:sz w:val="26"/>
          <w:szCs w:val="26"/>
        </w:rPr>
      </w:pPr>
      <w:bookmarkStart w:name="bookmark183" w:id="293"/>
      <w:bookmarkEnd w:id="293"/>
      <w:bookmarkStart w:name="bookmark105" w:id="294"/>
      <w:bookmarkEnd w:id="294"/>
      <w:r>
        <w:rPr>
          <w:sz w:val="26"/>
          <w:szCs w:val="26"/>
          <w:spacing w:val="-15"/>
        </w:rPr>
        <w:t>二、治 疗</w:t>
      </w:r>
      <w:r>
        <w:rPr>
          <w:sz w:val="26"/>
          <w:szCs w:val="26"/>
          <w:spacing w:val="7"/>
        </w:rPr>
        <w:t xml:space="preserve"> </w:t>
      </w:r>
      <w:r>
        <w:rPr>
          <w:sz w:val="26"/>
          <w:szCs w:val="26"/>
          <w:spacing w:val="-15"/>
        </w:rPr>
        <w:t>原</w:t>
      </w:r>
      <w:r>
        <w:rPr>
          <w:sz w:val="26"/>
          <w:szCs w:val="26"/>
          <w:spacing w:val="5"/>
        </w:rPr>
        <w:t xml:space="preserve"> </w:t>
      </w:r>
      <w:r>
        <w:rPr>
          <w:sz w:val="26"/>
          <w:szCs w:val="26"/>
          <w:spacing w:val="-15"/>
        </w:rPr>
        <w:t>则</w:t>
      </w:r>
    </w:p>
    <w:p>
      <w:pPr>
        <w:pStyle w:val="BodyText"/>
        <w:ind w:left="440"/>
        <w:spacing w:before="158" w:line="220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1. 立即停用药物。</w:t>
      </w:r>
    </w:p>
    <w:p>
      <w:pPr>
        <w:pStyle w:val="BodyText"/>
        <w:ind w:left="440"/>
        <w:spacing w:before="47" w:line="219" w:lineRule="auto"/>
        <w:rPr>
          <w:sz w:val="22"/>
          <w:szCs w:val="22"/>
        </w:rPr>
      </w:pPr>
      <w:r>
        <w:rPr>
          <w:sz w:val="22"/>
          <w:szCs w:val="22"/>
          <w:spacing w:val="-8"/>
        </w:rPr>
        <w:t>2.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8"/>
        </w:rPr>
        <w:t>解毒。</w:t>
      </w:r>
    </w:p>
    <w:p>
      <w:pPr>
        <w:ind w:left="443"/>
        <w:spacing w:before="74" w:line="222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106" w:id="295"/>
      <w:bookmarkEnd w:id="295"/>
      <w:r>
        <w:rPr>
          <w:rFonts w:ascii="SimHei" w:hAnsi="SimHei" w:eastAsia="SimHei" w:cs="SimHei"/>
          <w:sz w:val="22"/>
          <w:szCs w:val="22"/>
          <w:b/>
          <w:bCs/>
          <w:spacing w:val="8"/>
        </w:rPr>
        <w:t>(一)中药治疗</w:t>
      </w:r>
    </w:p>
    <w:p>
      <w:pPr>
        <w:pStyle w:val="BodyText"/>
        <w:ind w:right="30" w:firstLine="440"/>
        <w:spacing w:before="59" w:line="260" w:lineRule="auto"/>
        <w:rPr>
          <w:sz w:val="22"/>
          <w:szCs w:val="22"/>
        </w:rPr>
      </w:pPr>
      <w:r>
        <w:rPr>
          <w:sz w:val="22"/>
          <w:szCs w:val="22"/>
          <w:spacing w:val="20"/>
        </w:rPr>
        <w:t>1. 生石膏25克</w:t>
      </w:r>
      <w:r>
        <w:rPr>
          <w:sz w:val="22"/>
          <w:szCs w:val="22"/>
          <w:spacing w:val="117"/>
        </w:rPr>
        <w:t xml:space="preserve"> </w:t>
      </w:r>
      <w:r>
        <w:rPr>
          <w:sz w:val="22"/>
          <w:szCs w:val="22"/>
          <w:spacing w:val="20"/>
        </w:rPr>
        <w:t>生地25克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20"/>
        </w:rPr>
        <w:t>白芷10克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20"/>
        </w:rPr>
        <w:t>菊花10克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7"/>
        </w:rPr>
        <w:t>蒺藜15克</w:t>
      </w:r>
      <w:r>
        <w:rPr>
          <w:sz w:val="22"/>
          <w:szCs w:val="22"/>
          <w:spacing w:val="112"/>
        </w:rPr>
        <w:t xml:space="preserve"> </w:t>
      </w:r>
      <w:r>
        <w:rPr>
          <w:sz w:val="22"/>
          <w:szCs w:val="22"/>
          <w:spacing w:val="17"/>
        </w:rPr>
        <w:t>葛根15克</w:t>
      </w:r>
      <w:r>
        <w:rPr>
          <w:sz w:val="22"/>
          <w:szCs w:val="22"/>
          <w:spacing w:val="87"/>
        </w:rPr>
        <w:t xml:space="preserve"> </w:t>
      </w:r>
      <w:r>
        <w:rPr>
          <w:sz w:val="22"/>
          <w:szCs w:val="22"/>
          <w:spacing w:val="17"/>
        </w:rPr>
        <w:t>白芍20克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7"/>
        </w:rPr>
        <w:t>赭石20克</w:t>
      </w:r>
      <w:r>
        <w:rPr>
          <w:sz w:val="22"/>
          <w:szCs w:val="22"/>
          <w:spacing w:val="87"/>
        </w:rPr>
        <w:t xml:space="preserve"> </w:t>
      </w:r>
      <w:r>
        <w:rPr>
          <w:sz w:val="22"/>
          <w:szCs w:val="22"/>
          <w:spacing w:val="17"/>
        </w:rPr>
        <w:t>水煎服，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7"/>
        </w:rPr>
        <w:t>每日二次。</w:t>
      </w:r>
    </w:p>
    <w:p>
      <w:pPr>
        <w:pStyle w:val="BodyText"/>
        <w:ind w:right="69" w:firstLine="440"/>
        <w:spacing w:before="21" w:line="263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本方养阴平肝活血，曾用于链霉素中毒6例，服3～12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-5"/>
        </w:rPr>
        <w:t>剂症状均消失，解毒机理还不明确。</w:t>
      </w:r>
    </w:p>
    <w:p>
      <w:pPr>
        <w:pStyle w:val="BodyText"/>
        <w:ind w:left="440"/>
        <w:spacing w:before="34" w:line="219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2.</w:t>
      </w:r>
      <w:r>
        <w:rPr>
          <w:sz w:val="22"/>
          <w:szCs w:val="22"/>
          <w:spacing w:val="-15"/>
        </w:rPr>
        <w:t xml:space="preserve"> </w:t>
      </w:r>
      <w:r>
        <w:rPr>
          <w:sz w:val="22"/>
          <w:szCs w:val="22"/>
          <w:spacing w:val="11"/>
        </w:rPr>
        <w:t>生甘草10克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1"/>
        </w:rPr>
        <w:t>绿豆20克</w:t>
      </w:r>
      <w:r>
        <w:rPr>
          <w:sz w:val="22"/>
          <w:szCs w:val="22"/>
          <w:spacing w:val="87"/>
        </w:rPr>
        <w:t xml:space="preserve"> </w:t>
      </w:r>
      <w:r>
        <w:rPr>
          <w:sz w:val="22"/>
          <w:szCs w:val="22"/>
          <w:spacing w:val="11"/>
        </w:rPr>
        <w:t>水煎服。</w:t>
      </w:r>
    </w:p>
    <w:p>
      <w:pPr>
        <w:pStyle w:val="BodyText"/>
        <w:ind w:right="17" w:firstLine="440"/>
        <w:spacing w:before="54" w:line="266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本方为中医传统解毒方，适用于各种类型的中毒。曾用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-3"/>
        </w:rPr>
        <w:t>甘草酸和链霉素碱性基团化学结合成为甘草链霉素，动</w:t>
      </w:r>
      <w:r>
        <w:rPr>
          <w:sz w:val="22"/>
          <w:szCs w:val="22"/>
          <w:spacing w:val="-4"/>
        </w:rPr>
        <w:t>物实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验证明，它对前庭功能的影响，远较链霉素为轻。甘草</w:t>
      </w:r>
      <w:r>
        <w:rPr>
          <w:sz w:val="22"/>
          <w:szCs w:val="22"/>
          <w:spacing w:val="-4"/>
        </w:rPr>
        <w:t>主要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含甘草甜素。甘草甜素在人体内分解成为甘草次酸</w:t>
      </w:r>
      <w:r>
        <w:rPr>
          <w:sz w:val="22"/>
          <w:szCs w:val="22"/>
          <w:spacing w:val="-4"/>
        </w:rPr>
        <w:t>及葡萄糖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醛酸，后者与含有或在体内代谢生成的羟基、羧基的各</w:t>
      </w:r>
      <w:r>
        <w:rPr>
          <w:sz w:val="22"/>
          <w:szCs w:val="22"/>
          <w:spacing w:val="-4"/>
        </w:rPr>
        <w:t>种有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毒物质发生结合，从而起到解毒作用，同时甘草还</w:t>
      </w:r>
      <w:r>
        <w:rPr>
          <w:sz w:val="22"/>
          <w:szCs w:val="22"/>
          <w:spacing w:val="-4"/>
        </w:rPr>
        <w:t>通过肾上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腺皮质激素样作用，增强肝脏解毒机能和直接对毒物</w:t>
      </w:r>
      <w:r>
        <w:rPr>
          <w:sz w:val="22"/>
          <w:szCs w:val="22"/>
          <w:spacing w:val="-4"/>
        </w:rPr>
        <w:t>吸附等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多种途径而呈现解毒作用。绿豆解毒机理还不明白，可能与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5"/>
        </w:rPr>
        <w:t>所含肽类有关。</w:t>
      </w:r>
    </w:p>
    <w:p>
      <w:pPr>
        <w:pStyle w:val="BodyText"/>
        <w:ind w:right="34" w:firstLine="440"/>
        <w:spacing w:before="38" w:line="258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3.</w:t>
      </w:r>
      <w:r>
        <w:rPr>
          <w:sz w:val="22"/>
          <w:szCs w:val="22"/>
          <w:spacing w:val="-12"/>
        </w:rPr>
        <w:t xml:space="preserve"> </w:t>
      </w:r>
      <w:r>
        <w:rPr>
          <w:sz w:val="22"/>
          <w:szCs w:val="22"/>
          <w:spacing w:val="6"/>
        </w:rPr>
        <w:t>六味地黄丸加磁朱丸(均有成药出售),每日服六味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0"/>
        </w:rPr>
        <w:t>地黄丸9克，磁朱丸9克。</w:t>
      </w:r>
    </w:p>
    <w:p>
      <w:pPr>
        <w:pStyle w:val="BodyText"/>
        <w:ind w:left="440"/>
        <w:spacing w:before="29" w:line="219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曾用于链霉素中毒，有一定疗效。</w:t>
      </w:r>
    </w:p>
    <w:p>
      <w:pPr>
        <w:pStyle w:val="BodyText"/>
        <w:ind w:left="440"/>
        <w:spacing w:before="59" w:line="219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4. 甘草15克</w:t>
      </w:r>
      <w:r>
        <w:rPr>
          <w:sz w:val="22"/>
          <w:szCs w:val="22"/>
          <w:spacing w:val="109"/>
        </w:rPr>
        <w:t xml:space="preserve"> </w:t>
      </w:r>
      <w:r>
        <w:rPr>
          <w:sz w:val="22"/>
          <w:szCs w:val="22"/>
          <w:spacing w:val="10"/>
        </w:rPr>
        <w:t>大黄9克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0"/>
        </w:rPr>
        <w:t>水煎服。</w:t>
      </w:r>
    </w:p>
    <w:p>
      <w:pPr>
        <w:pStyle w:val="BodyText"/>
        <w:ind w:firstLine="440"/>
        <w:spacing w:before="58" w:line="255" w:lineRule="auto"/>
        <w:rPr>
          <w:rFonts w:ascii="LiSu" w:hAnsi="LiSu" w:eastAsia="LiSu" w:cs="LiSu"/>
          <w:sz w:val="22"/>
          <w:szCs w:val="22"/>
        </w:rPr>
      </w:pPr>
      <w:r>
        <w:rPr>
          <w:sz w:val="22"/>
          <w:szCs w:val="22"/>
          <w:spacing w:val="-3"/>
        </w:rPr>
        <w:t>5. 解毒方：鸡血藤15克  香</w:t>
      </w:r>
      <w:r>
        <w:rPr>
          <w:sz w:val="22"/>
          <w:szCs w:val="22"/>
          <w:spacing w:val="-21"/>
        </w:rPr>
        <w:t xml:space="preserve"> </w:t>
      </w:r>
      <w:r>
        <w:rPr>
          <w:sz w:val="22"/>
          <w:szCs w:val="22"/>
          <w:spacing w:val="-3"/>
        </w:rPr>
        <w:t>附</w:t>
      </w:r>
      <w:r>
        <w:rPr>
          <w:sz w:val="22"/>
          <w:szCs w:val="22"/>
          <w:spacing w:val="-47"/>
        </w:rPr>
        <w:t xml:space="preserve"> </w:t>
      </w:r>
      <w:r>
        <w:rPr>
          <w:sz w:val="22"/>
          <w:szCs w:val="22"/>
          <w:spacing w:val="-3"/>
        </w:rPr>
        <w:t>9</w:t>
      </w:r>
      <w:r>
        <w:rPr>
          <w:sz w:val="22"/>
          <w:szCs w:val="22"/>
          <w:spacing w:val="-41"/>
        </w:rPr>
        <w:t xml:space="preserve"> </w:t>
      </w:r>
      <w:r>
        <w:rPr>
          <w:sz w:val="22"/>
          <w:szCs w:val="22"/>
          <w:spacing w:val="-3"/>
        </w:rPr>
        <w:t>克</w:t>
      </w:r>
      <w:r>
        <w:rPr>
          <w:sz w:val="22"/>
          <w:szCs w:val="22"/>
          <w:spacing w:val="-47"/>
        </w:rPr>
        <w:t xml:space="preserve"> </w:t>
      </w:r>
      <w:r>
        <w:rPr>
          <w:sz w:val="22"/>
          <w:szCs w:val="22"/>
          <w:spacing w:val="-3"/>
        </w:rPr>
        <w:t>青</w:t>
      </w:r>
      <w:r>
        <w:rPr>
          <w:sz w:val="22"/>
          <w:szCs w:val="22"/>
          <w:spacing w:val="-47"/>
        </w:rPr>
        <w:t xml:space="preserve"> </w:t>
      </w:r>
      <w:r>
        <w:rPr>
          <w:sz w:val="22"/>
          <w:szCs w:val="22"/>
          <w:spacing w:val="-3"/>
        </w:rPr>
        <w:t>木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  <w:spacing w:val="-3"/>
        </w:rPr>
        <w:t>香</w:t>
      </w:r>
      <w:r>
        <w:rPr>
          <w:sz w:val="22"/>
          <w:szCs w:val="22"/>
          <w:spacing w:val="-31"/>
        </w:rPr>
        <w:t xml:space="preserve"> </w:t>
      </w:r>
      <w:r>
        <w:rPr>
          <w:sz w:val="22"/>
          <w:szCs w:val="22"/>
          <w:spacing w:val="-3"/>
        </w:rPr>
        <w:t>1</w:t>
      </w:r>
      <w:r>
        <w:rPr>
          <w:sz w:val="22"/>
          <w:szCs w:val="22"/>
          <w:spacing w:val="-42"/>
        </w:rPr>
        <w:t xml:space="preserve"> </w:t>
      </w:r>
      <w:r>
        <w:rPr>
          <w:sz w:val="22"/>
          <w:szCs w:val="22"/>
          <w:spacing w:val="-3"/>
        </w:rPr>
        <w:t>5</w:t>
      </w:r>
      <w:r>
        <w:rPr>
          <w:sz w:val="22"/>
          <w:szCs w:val="22"/>
          <w:spacing w:val="-42"/>
        </w:rPr>
        <w:t xml:space="preserve"> </w:t>
      </w:r>
      <w:r>
        <w:rPr>
          <w:sz w:val="22"/>
          <w:szCs w:val="22"/>
          <w:spacing w:val="-3"/>
        </w:rPr>
        <w:t>克</w:t>
      </w:r>
      <w:r>
        <w:rPr>
          <w:sz w:val="22"/>
          <w:szCs w:val="22"/>
          <w:spacing w:val="-47"/>
        </w:rPr>
        <w:t xml:space="preserve"> </w:t>
      </w:r>
      <w:r>
        <w:rPr>
          <w:sz w:val="22"/>
          <w:szCs w:val="22"/>
          <w:spacing w:val="-3"/>
        </w:rPr>
        <w:t>广</w:t>
      </w:r>
      <w:r>
        <w:rPr>
          <w:sz w:val="22"/>
          <w:szCs w:val="22"/>
        </w:rPr>
        <w:t xml:space="preserve"> </w:t>
      </w:r>
      <w:r>
        <w:rPr>
          <w:rFonts w:ascii="LiSu" w:hAnsi="LiSu" w:eastAsia="LiSu" w:cs="LiSu"/>
          <w:sz w:val="22"/>
          <w:szCs w:val="22"/>
          <w:spacing w:val="22"/>
        </w:rPr>
        <w:t>木香15克</w:t>
      </w:r>
      <w:r>
        <w:rPr>
          <w:rFonts w:ascii="LiSu" w:hAnsi="LiSu" w:eastAsia="LiSu" w:cs="LiSu"/>
          <w:sz w:val="22"/>
          <w:szCs w:val="22"/>
          <w:spacing w:val="3"/>
        </w:rPr>
        <w:t xml:space="preserve">  </w:t>
      </w:r>
      <w:r>
        <w:rPr>
          <w:rFonts w:ascii="LiSu" w:hAnsi="LiSu" w:eastAsia="LiSu" w:cs="LiSu"/>
          <w:sz w:val="22"/>
          <w:szCs w:val="22"/>
          <w:spacing w:val="22"/>
        </w:rPr>
        <w:t>茜草15克</w:t>
      </w:r>
      <w:r>
        <w:rPr>
          <w:rFonts w:ascii="LiSu" w:hAnsi="LiSu" w:eastAsia="LiSu" w:cs="LiSu"/>
          <w:sz w:val="22"/>
          <w:szCs w:val="22"/>
          <w:spacing w:val="107"/>
        </w:rPr>
        <w:t xml:space="preserve"> </w:t>
      </w:r>
      <w:r>
        <w:rPr>
          <w:rFonts w:ascii="LiSu" w:hAnsi="LiSu" w:eastAsia="LiSu" w:cs="LiSu"/>
          <w:sz w:val="22"/>
          <w:szCs w:val="22"/>
          <w:spacing w:val="22"/>
        </w:rPr>
        <w:t>小野鸡尾草(又叫金</w:t>
      </w:r>
      <w:r>
        <w:rPr>
          <w:rFonts w:ascii="LiSu" w:hAnsi="LiSu" w:eastAsia="LiSu" w:cs="LiSu"/>
          <w:sz w:val="22"/>
          <w:szCs w:val="22"/>
          <w:spacing w:val="21"/>
        </w:rPr>
        <w:t>花草)150~</w:t>
      </w:r>
    </w:p>
    <w:p>
      <w:pPr>
        <w:spacing w:line="255" w:lineRule="auto"/>
        <w:sectPr>
          <w:footerReference w:type="default" r:id="rId88"/>
          <w:pgSz w:w="7060" w:h="10440"/>
          <w:pgMar w:top="400" w:right="916" w:bottom="684" w:left="469" w:header="0" w:footer="466" w:gutter="0"/>
        </w:sectPr>
        <w:rPr>
          <w:rFonts w:ascii="LiSu" w:hAnsi="LiSu" w:eastAsia="LiSu" w:cs="LiSu"/>
          <w:sz w:val="22"/>
          <w:szCs w:val="22"/>
        </w:rPr>
      </w:pPr>
    </w:p>
    <w:p>
      <w:pPr>
        <w:spacing w:line="396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240克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13"/>
        </w:rPr>
        <w:t>水煎服，冰片3克研末吞服，每日一剂。</w:t>
      </w:r>
    </w:p>
    <w:p>
      <w:pPr>
        <w:ind w:left="452"/>
        <w:spacing w:before="57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84" w:id="296"/>
      <w:bookmarkEnd w:id="296"/>
      <w:bookmarkStart w:name="bookmark107" w:id="297"/>
      <w:bookmarkEnd w:id="297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(二)饮食治疗</w:t>
      </w:r>
    </w:p>
    <w:p>
      <w:pPr>
        <w:pStyle w:val="BodyText"/>
        <w:ind w:left="449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黄精30克</w:t>
      </w:r>
      <w:r>
        <w:rPr>
          <w:sz w:val="21"/>
          <w:szCs w:val="21"/>
          <w:spacing w:val="95"/>
        </w:rPr>
        <w:t xml:space="preserve"> </w:t>
      </w:r>
      <w:r>
        <w:rPr>
          <w:sz w:val="21"/>
          <w:szCs w:val="21"/>
          <w:spacing w:val="14"/>
        </w:rPr>
        <w:t>水煎服，每日一次。</w:t>
      </w:r>
    </w:p>
    <w:p>
      <w:pPr>
        <w:ind w:left="1599"/>
        <w:spacing w:before="250" w:line="222" w:lineRule="auto"/>
        <w:outlineLvl w:val="0"/>
        <w:rPr>
          <w:rFonts w:ascii="FangSong" w:hAnsi="FangSong" w:eastAsia="FangSong" w:cs="FangSong"/>
          <w:sz w:val="25"/>
          <w:szCs w:val="25"/>
        </w:rPr>
      </w:pPr>
      <w:bookmarkStart w:name="bookmark108" w:id="298"/>
      <w:bookmarkEnd w:id="298"/>
      <w:r>
        <w:rPr>
          <w:rFonts w:ascii="FangSong" w:hAnsi="FangSong" w:eastAsia="FangSong" w:cs="FangSong"/>
          <w:sz w:val="25"/>
          <w:szCs w:val="25"/>
          <w:spacing w:val="4"/>
        </w:rPr>
        <w:t>第十节</w:t>
      </w:r>
      <w:r>
        <w:rPr>
          <w:rFonts w:ascii="FangSong" w:hAnsi="FangSong" w:eastAsia="FangSong" w:cs="FangSong"/>
          <w:sz w:val="25"/>
          <w:szCs w:val="25"/>
          <w:spacing w:val="4"/>
        </w:rPr>
        <w:t xml:space="preserve">  </w:t>
      </w:r>
      <w:r>
        <w:rPr>
          <w:rFonts w:ascii="FangSong" w:hAnsi="FangSong" w:eastAsia="FangSong" w:cs="FangSong"/>
          <w:sz w:val="25"/>
          <w:szCs w:val="25"/>
          <w:spacing w:val="4"/>
        </w:rPr>
        <w:t>晕</w:t>
      </w:r>
      <w:r>
        <w:rPr>
          <w:rFonts w:ascii="FangSong" w:hAnsi="FangSong" w:eastAsia="FangSong" w:cs="FangSong"/>
          <w:sz w:val="25"/>
          <w:szCs w:val="25"/>
          <w:spacing w:val="58"/>
        </w:rPr>
        <w:t xml:space="preserve">  </w:t>
      </w:r>
      <w:r>
        <w:rPr>
          <w:rFonts w:ascii="FangSong" w:hAnsi="FangSong" w:eastAsia="FangSong" w:cs="FangSong"/>
          <w:sz w:val="25"/>
          <w:szCs w:val="25"/>
          <w:spacing w:val="4"/>
        </w:rPr>
        <w:t>动</w:t>
      </w:r>
      <w:r>
        <w:rPr>
          <w:rFonts w:ascii="FangSong" w:hAnsi="FangSong" w:eastAsia="FangSong" w:cs="FangSong"/>
          <w:sz w:val="25"/>
          <w:szCs w:val="25"/>
          <w:spacing w:val="45"/>
        </w:rPr>
        <w:t xml:space="preserve">  </w:t>
      </w:r>
      <w:r>
        <w:rPr>
          <w:rFonts w:ascii="FangSong" w:hAnsi="FangSong" w:eastAsia="FangSong" w:cs="FangSong"/>
          <w:sz w:val="25"/>
          <w:szCs w:val="25"/>
          <w:spacing w:val="4"/>
        </w:rPr>
        <w:t>症</w:t>
      </w:r>
    </w:p>
    <w:p>
      <w:pPr>
        <w:pStyle w:val="BodyText"/>
        <w:ind w:right="96" w:firstLine="449"/>
        <w:spacing w:before="161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由于乘车、乘船振动摇摆使内耳前庭受到过度刺激而造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成前庭机能紊乱。</w:t>
      </w:r>
    </w:p>
    <w:p>
      <w:pPr>
        <w:pStyle w:val="BodyText"/>
        <w:ind w:left="1933"/>
        <w:spacing w:before="201" w:line="219" w:lineRule="auto"/>
        <w:outlineLvl w:val="1"/>
        <w:rPr>
          <w:sz w:val="25"/>
          <w:szCs w:val="25"/>
        </w:rPr>
      </w:pPr>
      <w:bookmarkStart w:name="bookmark109" w:id="299"/>
      <w:bookmarkEnd w:id="299"/>
      <w:r>
        <w:rPr>
          <w:sz w:val="25"/>
          <w:szCs w:val="25"/>
          <w:b/>
          <w:bCs/>
          <w:spacing w:val="-15"/>
        </w:rPr>
        <w:t>一、辨</w:t>
      </w:r>
      <w:r>
        <w:rPr>
          <w:sz w:val="25"/>
          <w:szCs w:val="25"/>
          <w:spacing w:val="15"/>
        </w:rPr>
        <w:t xml:space="preserve"> </w:t>
      </w:r>
      <w:r>
        <w:rPr>
          <w:sz w:val="25"/>
          <w:szCs w:val="25"/>
          <w:b/>
          <w:bCs/>
          <w:spacing w:val="-15"/>
        </w:rPr>
        <w:t>病</w:t>
      </w:r>
      <w:r>
        <w:rPr>
          <w:sz w:val="25"/>
          <w:szCs w:val="25"/>
          <w:spacing w:val="14"/>
        </w:rPr>
        <w:t xml:space="preserve"> </w:t>
      </w:r>
      <w:r>
        <w:rPr>
          <w:sz w:val="25"/>
          <w:szCs w:val="25"/>
          <w:b/>
          <w:bCs/>
          <w:spacing w:val="-15"/>
        </w:rPr>
        <w:t>要</w:t>
      </w:r>
      <w:r>
        <w:rPr>
          <w:sz w:val="25"/>
          <w:szCs w:val="25"/>
          <w:spacing w:val="27"/>
        </w:rPr>
        <w:t xml:space="preserve"> </w:t>
      </w:r>
      <w:r>
        <w:rPr>
          <w:sz w:val="25"/>
          <w:szCs w:val="25"/>
          <w:b/>
          <w:bCs/>
          <w:spacing w:val="-15"/>
        </w:rPr>
        <w:t>点</w:t>
      </w:r>
    </w:p>
    <w:p>
      <w:pPr>
        <w:pStyle w:val="BodyText"/>
        <w:ind w:left="449"/>
        <w:spacing w:before="175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仅在乘车船时发生眩晕症状。</w:t>
      </w:r>
    </w:p>
    <w:p>
      <w:pPr>
        <w:pStyle w:val="BodyText"/>
        <w:ind w:left="1919"/>
        <w:spacing w:before="243" w:line="220" w:lineRule="auto"/>
        <w:outlineLvl w:val="1"/>
        <w:rPr>
          <w:sz w:val="25"/>
          <w:szCs w:val="25"/>
        </w:rPr>
      </w:pPr>
      <w:bookmarkStart w:name="bookmark110" w:id="300"/>
      <w:bookmarkEnd w:id="300"/>
      <w:r>
        <w:rPr>
          <w:sz w:val="25"/>
          <w:szCs w:val="25"/>
          <w:spacing w:val="-16"/>
        </w:rPr>
        <w:t>二、治</w:t>
      </w:r>
      <w:r>
        <w:rPr>
          <w:sz w:val="25"/>
          <w:szCs w:val="25"/>
          <w:spacing w:val="27"/>
        </w:rPr>
        <w:t xml:space="preserve"> </w:t>
      </w:r>
      <w:r>
        <w:rPr>
          <w:sz w:val="25"/>
          <w:szCs w:val="25"/>
          <w:spacing w:val="-16"/>
        </w:rPr>
        <w:t>疗</w:t>
      </w:r>
      <w:r>
        <w:rPr>
          <w:sz w:val="25"/>
          <w:szCs w:val="25"/>
          <w:spacing w:val="31"/>
        </w:rPr>
        <w:t xml:space="preserve"> </w:t>
      </w:r>
      <w:r>
        <w:rPr>
          <w:sz w:val="25"/>
          <w:szCs w:val="25"/>
          <w:spacing w:val="-16"/>
        </w:rPr>
        <w:t>原</w:t>
      </w:r>
      <w:r>
        <w:rPr>
          <w:sz w:val="25"/>
          <w:szCs w:val="25"/>
          <w:spacing w:val="29"/>
        </w:rPr>
        <w:t xml:space="preserve"> </w:t>
      </w:r>
      <w:r>
        <w:rPr>
          <w:sz w:val="25"/>
          <w:szCs w:val="25"/>
          <w:spacing w:val="-16"/>
        </w:rPr>
        <w:t>则</w:t>
      </w:r>
    </w:p>
    <w:p>
      <w:pPr>
        <w:pStyle w:val="BodyText"/>
        <w:spacing w:before="190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1"/>
        </w:rPr>
        <w:t>一般从加强体质着手，以降低内耳前庭对摇摆的敏感性。</w:t>
      </w:r>
    </w:p>
    <w:p>
      <w:pPr>
        <w:pStyle w:val="BodyText"/>
        <w:ind w:left="452"/>
        <w:spacing w:before="48" w:line="220" w:lineRule="auto"/>
        <w:outlineLvl w:val="3"/>
        <w:rPr>
          <w:sz w:val="21"/>
          <w:szCs w:val="21"/>
        </w:rPr>
      </w:pPr>
      <w:bookmarkStart w:name="bookmark111" w:id="301"/>
      <w:bookmarkEnd w:id="301"/>
      <w:r>
        <w:rPr>
          <w:sz w:val="21"/>
          <w:szCs w:val="21"/>
          <w:b/>
          <w:bCs/>
          <w:spacing w:val="15"/>
        </w:rPr>
        <w:t>(一)中药预防</w:t>
      </w:r>
    </w:p>
    <w:p>
      <w:pPr>
        <w:pStyle w:val="BodyText"/>
        <w:ind w:right="94" w:firstLine="449"/>
        <w:spacing w:before="72" w:line="285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用五分硬币大小的新鲜生姜片，在临上车(船)前敷贴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4"/>
        </w:rPr>
        <w:t>内关穴处，再用胶布、绷带或手帕包扎固定。</w:t>
      </w:r>
    </w:p>
    <w:p>
      <w:pPr>
        <w:pStyle w:val="BodyText"/>
        <w:ind w:right="96" w:firstLine="449"/>
        <w:spacing w:before="11" w:line="264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本法曾用于39名有晕车史的人，持续行车(摩托车)12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4"/>
        </w:rPr>
        <w:t>小时，行程400公里，结果有38人没有发生晕车，1人有轻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度头晕、恶心。</w:t>
      </w:r>
    </w:p>
    <w:p>
      <w:pPr>
        <w:ind w:left="452"/>
        <w:spacing w:before="45" w:line="221" w:lineRule="auto"/>
        <w:outlineLvl w:val="3"/>
        <w:rPr>
          <w:rFonts w:ascii="SimHei" w:hAnsi="SimHei" w:eastAsia="SimHei" w:cs="SimHei"/>
          <w:sz w:val="21"/>
          <w:szCs w:val="21"/>
        </w:rPr>
      </w:pPr>
      <w:bookmarkStart w:name="bookmark112" w:id="302"/>
      <w:bookmarkEnd w:id="302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(二)针刺预防</w:t>
      </w:r>
    </w:p>
    <w:p>
      <w:pPr>
        <w:pStyle w:val="BodyText"/>
        <w:ind w:left="449"/>
        <w:spacing w:before="84" w:line="21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耳针取穴：枕，或再加用内耳、神门。(见图7)</w:t>
      </w:r>
    </w:p>
    <w:p>
      <w:pPr>
        <w:pStyle w:val="BodyText"/>
        <w:ind w:left="44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操作手法：乘车前针刺(补法)或者埋针。</w:t>
      </w:r>
    </w:p>
    <w:p>
      <w:pPr>
        <w:ind w:left="452"/>
        <w:spacing w:before="46" w:line="221" w:lineRule="auto"/>
        <w:outlineLvl w:val="3"/>
        <w:rPr>
          <w:rFonts w:ascii="SimHei" w:hAnsi="SimHei" w:eastAsia="SimHei" w:cs="SimHei"/>
          <w:sz w:val="21"/>
          <w:szCs w:val="21"/>
        </w:rPr>
      </w:pPr>
      <w:bookmarkStart w:name="bookmark113" w:id="303"/>
      <w:bookmarkEnd w:id="303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(三)气功预防</w:t>
      </w:r>
    </w:p>
    <w:p>
      <w:pPr>
        <w:pStyle w:val="BodyText"/>
        <w:ind w:right="86" w:firstLine="449"/>
        <w:spacing w:before="83" w:line="273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方法：上车前做准备功，上车后就入静练功。应坐正，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6"/>
        </w:rPr>
        <w:t>轻轻闭口，放松腰带，全身自然放松，两眼平视后轻轻闭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上，舌抵上腭，左手心轻捂在丹田(脐下一寸五分)穴位处，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1"/>
        </w:rPr>
        <w:t>右手放在左手上面，意守丹田(即注意力集中在该</w:t>
      </w:r>
      <w:r>
        <w:rPr>
          <w:sz w:val="21"/>
          <w:szCs w:val="21"/>
          <w:spacing w:val="10"/>
        </w:rPr>
        <w:t>穴),作腹</w:t>
      </w:r>
    </w:p>
    <w:p>
      <w:pPr>
        <w:spacing w:line="273" w:lineRule="auto"/>
        <w:sectPr>
          <w:footerReference w:type="default" r:id="rId89"/>
          <w:pgSz w:w="7060" w:h="10440"/>
          <w:pgMar w:top="400" w:right="545" w:bottom="765" w:left="770" w:header="0" w:footer="559" w:gutter="0"/>
        </w:sectPr>
        <w:rPr>
          <w:sz w:val="21"/>
          <w:szCs w:val="21"/>
        </w:rPr>
      </w:pPr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right="69"/>
        <w:spacing w:before="71" w:line="257" w:lineRule="auto"/>
        <w:rPr>
          <w:sz w:val="22"/>
          <w:szCs w:val="22"/>
        </w:rPr>
      </w:pPr>
      <w:r>
        <w:rPr>
          <w:sz w:val="22"/>
          <w:szCs w:val="22"/>
        </w:rPr>
        <w:t>式呼吸，渐渐诱导入静(即控制大脑完全不思考其它事物，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5"/>
        </w:rPr>
        <w:t>但不是睡眠)。</w:t>
      </w:r>
    </w:p>
    <w:p>
      <w:pPr>
        <w:pStyle w:val="BodyText"/>
        <w:ind w:right="40" w:firstLine="440"/>
        <w:spacing w:before="36" w:line="263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效果：练功后一段时间内，如入“无人之境”,邻座谈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话、汽车喇叭等声音都听不到，晕车症状未发生，但遇到急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1"/>
        </w:rPr>
        <w:t>刹车或骤停车时，仍有晕车感。(受试患者去程仅服晕海宁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-1"/>
        </w:rPr>
        <w:t>半量，回程时，晕海宁减为4量。)</w:t>
      </w:r>
    </w:p>
    <w:p>
      <w:pPr>
        <w:pStyle w:val="BodyText"/>
        <w:ind w:right="49" w:firstLine="440"/>
        <w:spacing w:before="20" w:line="267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注意：1.乘车途中，应自始至终练功，不可中辍，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2"/>
        </w:rPr>
        <w:t>2.</w:t>
      </w:r>
      <w:r>
        <w:rPr>
          <w:sz w:val="22"/>
          <w:szCs w:val="22"/>
          <w:spacing w:val="-16"/>
        </w:rPr>
        <w:t xml:space="preserve"> </w:t>
      </w:r>
      <w:r>
        <w:rPr>
          <w:sz w:val="22"/>
          <w:szCs w:val="22"/>
          <w:spacing w:val="2"/>
        </w:rPr>
        <w:t>如有睡意，应控制不可入睡，3.汽车到站，不要匆忙，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应缓慢收功，呼吸幅度逐渐减小至平息，然后睁开眼静坐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10"/>
        </w:rPr>
        <w:t>1~2分钟，慢慢下车。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left="1344"/>
        <w:spacing w:before="107" w:line="219" w:lineRule="auto"/>
        <w:outlineLvl w:val="0"/>
        <w:rPr>
          <w:sz w:val="33"/>
          <w:szCs w:val="33"/>
        </w:rPr>
      </w:pPr>
      <w:bookmarkStart w:name="bookmark185" w:id="304"/>
      <w:bookmarkEnd w:id="304"/>
      <w:bookmarkStart w:name="bookmark114" w:id="305"/>
      <w:bookmarkEnd w:id="305"/>
      <w:r>
        <w:rPr>
          <w:sz w:val="33"/>
          <w:szCs w:val="33"/>
          <w:b/>
          <w:bCs/>
          <w:spacing w:val="-13"/>
        </w:rPr>
        <w:t>第四章</w:t>
      </w:r>
      <w:r>
        <w:rPr>
          <w:sz w:val="33"/>
          <w:szCs w:val="33"/>
          <w:spacing w:val="-13"/>
        </w:rPr>
        <w:t xml:space="preserve">  </w:t>
      </w:r>
      <w:r>
        <w:rPr>
          <w:sz w:val="33"/>
          <w:szCs w:val="33"/>
          <w:b/>
          <w:bCs/>
          <w:spacing w:val="-13"/>
        </w:rPr>
        <w:t>调</w:t>
      </w:r>
      <w:r>
        <w:rPr>
          <w:sz w:val="33"/>
          <w:szCs w:val="33"/>
          <w:spacing w:val="-13"/>
        </w:rPr>
        <w:t xml:space="preserve"> </w:t>
      </w:r>
      <w:r>
        <w:rPr>
          <w:sz w:val="33"/>
          <w:szCs w:val="33"/>
          <w:b/>
          <w:bCs/>
          <w:spacing w:val="-13"/>
        </w:rPr>
        <w:t>养</w:t>
      </w:r>
      <w:r>
        <w:rPr>
          <w:sz w:val="33"/>
          <w:szCs w:val="33"/>
          <w:spacing w:val="21"/>
        </w:rPr>
        <w:t xml:space="preserve"> </w:t>
      </w:r>
      <w:r>
        <w:rPr>
          <w:sz w:val="33"/>
          <w:szCs w:val="33"/>
          <w:b/>
          <w:bCs/>
          <w:spacing w:val="-13"/>
        </w:rPr>
        <w:t>护</w:t>
      </w:r>
      <w:r>
        <w:rPr>
          <w:sz w:val="33"/>
          <w:szCs w:val="33"/>
          <w:spacing w:val="17"/>
        </w:rPr>
        <w:t xml:space="preserve"> </w:t>
      </w:r>
      <w:r>
        <w:rPr>
          <w:sz w:val="33"/>
          <w:szCs w:val="33"/>
          <w:b/>
          <w:bCs/>
          <w:spacing w:val="-13"/>
        </w:rPr>
        <w:t>理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ind w:left="1170"/>
        <w:spacing w:before="85" w:line="220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115" w:id="306"/>
      <w:bookmarkEnd w:id="306"/>
      <w:r>
        <w:rPr>
          <w:rFonts w:ascii="FangSong" w:hAnsi="FangSong" w:eastAsia="FangSong" w:cs="FangSong"/>
          <w:sz w:val="26"/>
          <w:szCs w:val="26"/>
          <w:spacing w:val="15"/>
        </w:rPr>
        <w:t>第一节</w:t>
      </w:r>
      <w:r>
        <w:rPr>
          <w:rFonts w:ascii="FangSong" w:hAnsi="FangSong" w:eastAsia="FangSong" w:cs="FangSong"/>
          <w:sz w:val="26"/>
          <w:szCs w:val="26"/>
          <w:spacing w:val="26"/>
        </w:rPr>
        <w:t xml:space="preserve">  </w:t>
      </w:r>
      <w:r>
        <w:rPr>
          <w:rFonts w:ascii="FangSong" w:hAnsi="FangSong" w:eastAsia="FangSong" w:cs="FangSong"/>
          <w:sz w:val="26"/>
          <w:szCs w:val="26"/>
          <w:spacing w:val="15"/>
        </w:rPr>
        <w:t>调养护理的重要性</w:t>
      </w:r>
    </w:p>
    <w:p>
      <w:pPr>
        <w:pStyle w:val="BodyText"/>
        <w:ind w:firstLine="440"/>
        <w:spacing w:before="173" w:line="266" w:lineRule="auto"/>
        <w:jc w:val="both"/>
        <w:rPr>
          <w:sz w:val="22"/>
          <w:szCs w:val="22"/>
        </w:rPr>
      </w:pPr>
      <w:r>
        <w:rPr>
          <w:sz w:val="22"/>
          <w:szCs w:val="22"/>
          <w:spacing w:val="-4"/>
        </w:rPr>
        <w:t>中医很早就注意到调养护理是治疗疾病的重要一环。唐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-11"/>
        </w:rPr>
        <w:t>代著名医学家孙思邈在论养生之道时说：“勿使悲</w:t>
      </w:r>
      <w:r>
        <w:rPr>
          <w:sz w:val="22"/>
          <w:szCs w:val="22"/>
          <w:spacing w:val="-12"/>
        </w:rPr>
        <w:t>欢极，常令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饮食匀(不要悲喜过度，饮食要均匀)”、“怒多偏伤气，思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1"/>
        </w:rPr>
        <w:t>多大损神(经常发怒容易损耗元气，思虑过度也可使精神状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-2"/>
        </w:rPr>
        <w:t>态萎靡不振)”,说明已注意到情绪和健康的关</w:t>
      </w:r>
      <w:r>
        <w:rPr>
          <w:sz w:val="22"/>
          <w:szCs w:val="22"/>
          <w:spacing w:val="-3"/>
        </w:rPr>
        <w:t>系。现代也有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人经调查分析发现：在5个经历过人生剧变的人当中，就有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7"/>
        </w:rPr>
        <w:t>4个人于剧变之后的两年内生病。还有人对5,000人进行了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-3"/>
        </w:rPr>
        <w:t>调查分析，并给个人生活中感受冲击的事件加以定</w:t>
      </w:r>
      <w:r>
        <w:rPr>
          <w:sz w:val="22"/>
          <w:szCs w:val="22"/>
          <w:spacing w:val="-4"/>
        </w:rPr>
        <w:t>量，给每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9"/>
        </w:rPr>
        <w:t>个事件打分(如“爱人死亡”分数最高),以此来表明“紧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3"/>
        </w:rPr>
        <w:t>张刺激”的程度。结果表明，一个人在其生活发生</w:t>
      </w:r>
      <w:r>
        <w:rPr>
          <w:sz w:val="22"/>
          <w:szCs w:val="22"/>
          <w:spacing w:val="-4"/>
        </w:rPr>
        <w:t>巨大变化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的那段时期里，各科疾病均有增加，有人甚至发现，丧失最</w:t>
      </w:r>
    </w:p>
    <w:p>
      <w:pPr>
        <w:spacing w:line="266" w:lineRule="auto"/>
        <w:sectPr>
          <w:footerReference w:type="default" r:id="rId90"/>
          <w:pgSz w:w="7060" w:h="10440"/>
          <w:pgMar w:top="400" w:right="950" w:bottom="784" w:left="409" w:header="0" w:footer="566" w:gutter="0"/>
        </w:sectPr>
        <w:rPr>
          <w:sz w:val="22"/>
          <w:szCs w:val="22"/>
        </w:rPr>
      </w:pPr>
    </w:p>
    <w:p>
      <w:pPr>
        <w:spacing w:line="447" w:lineRule="auto"/>
        <w:rPr>
          <w:rFonts w:ascii="Arial"/>
          <w:sz w:val="21"/>
        </w:rPr>
      </w:pPr>
      <w:r/>
    </w:p>
    <w:p>
      <w:pPr>
        <w:pStyle w:val="BodyText"/>
        <w:spacing w:before="68" w:line="281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亲近的眷属与亲友之后，其死亡率要比体质同其相似的</w:t>
      </w:r>
      <w:r>
        <w:rPr>
          <w:sz w:val="21"/>
          <w:szCs w:val="21"/>
          <w:spacing w:val="7"/>
        </w:rPr>
        <w:t>对照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1"/>
        </w:rPr>
        <w:t>组高7倍。这一切都说明了心理与医学的关</w:t>
      </w:r>
      <w:r>
        <w:rPr>
          <w:sz w:val="21"/>
          <w:szCs w:val="21"/>
          <w:spacing w:val="20"/>
        </w:rPr>
        <w:t>系是非常密切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的，这就是目前心身医学要研究的课题。心理因素可以致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7"/>
        </w:rPr>
        <w:t>病，但从辨证的观点来看，心理因素也可以治病。这就是为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1"/>
        </w:rPr>
        <w:t>什么使用“安慰剂”(外表上和真的药物一样但实际上没有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1"/>
        </w:rPr>
        <w:t>治疗作用)也能取得部分疗效的道理。中医也很早认识了这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一点，所以在古代医学文献中，就强调了用“调心神，和情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性”以及“节嗜欲，庶事清净”的方法来防病治病。因为，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医学的对象是人，而人不仅是有血有肉的机体，并且是有脑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有心有意识的社会成员。因此，必须既看到病，又看到人。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也就是要重视心理与生理的相互关系，也重视人与其社会环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8"/>
        </w:rPr>
        <w:t>境之间的关系；既看到人体器官本身以及各器官系统</w:t>
      </w:r>
      <w:r>
        <w:rPr>
          <w:sz w:val="21"/>
          <w:szCs w:val="21"/>
          <w:spacing w:val="7"/>
        </w:rPr>
        <w:t>之间的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联系，也看到人体遗传素质和免疫能力的作用……,亦即将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8"/>
        </w:rPr>
        <w:t>药物治疗和心理治疗有机地结合起来，这样</w:t>
      </w:r>
      <w:r>
        <w:rPr>
          <w:sz w:val="21"/>
          <w:szCs w:val="21"/>
          <w:spacing w:val="7"/>
        </w:rPr>
        <w:t>才能做一个好医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生。如我国清代著名医师傅青主遇到一个“气臌</w:t>
      </w:r>
      <w:r>
        <w:rPr>
          <w:sz w:val="21"/>
          <w:szCs w:val="21"/>
          <w:spacing w:val="7"/>
        </w:rPr>
        <w:t>症”的女病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人，已经过许多方法治疗没有效果。经过了解，原来</w:t>
      </w:r>
      <w:r>
        <w:rPr>
          <w:sz w:val="21"/>
          <w:szCs w:val="21"/>
          <w:spacing w:val="7"/>
        </w:rPr>
        <w:t>病人的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丈夫嗜赌，病人曾因劝戒而反遭痛打，因此心情忧郁</w:t>
      </w:r>
      <w:r>
        <w:rPr>
          <w:sz w:val="21"/>
          <w:szCs w:val="21"/>
          <w:spacing w:val="-1"/>
        </w:rPr>
        <w:t>而发病。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很明显，此病单靠药物是无能为力的，“解铃还需系铃人”,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20"/>
        </w:rPr>
        <w:t>傅青主就取了一些药草(并非特效药物),</w:t>
      </w:r>
      <w:r>
        <w:rPr>
          <w:sz w:val="21"/>
          <w:szCs w:val="21"/>
          <w:spacing w:val="19"/>
        </w:rPr>
        <w:t>郑重地告诉病人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丈夫，一定要当着妻子面，慢火煎熬，每日十几次，连日不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8"/>
        </w:rPr>
        <w:t>停，而且要对病人和颜悦色，亲自烹调饮食</w:t>
      </w:r>
      <w:r>
        <w:rPr>
          <w:sz w:val="21"/>
          <w:szCs w:val="21"/>
          <w:spacing w:val="7"/>
        </w:rPr>
        <w:t>，服侍便溺。丈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夫一一照办，病人体会到丈夫的体贴关心，于是气也消了，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病也好了。又如我国清代有个八府巡按患了精神抑郁症</w:t>
      </w:r>
      <w:r>
        <w:rPr>
          <w:sz w:val="21"/>
          <w:szCs w:val="21"/>
          <w:spacing w:val="6"/>
        </w:rPr>
        <w:t>，久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治不愈，后来请来一位老中医，这位医师在仔细</w:t>
      </w:r>
      <w:r>
        <w:rPr>
          <w:sz w:val="21"/>
          <w:szCs w:val="21"/>
          <w:spacing w:val="7"/>
        </w:rPr>
        <w:t>地询问了病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人以后，按脉良久，就故意恍然大悟地说：“大人，</w:t>
      </w:r>
      <w:r>
        <w:rPr>
          <w:sz w:val="21"/>
          <w:szCs w:val="21"/>
          <w:spacing w:val="7"/>
        </w:rPr>
        <w:t>您患的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是月经不调症啊!”巡按听了哈哈大笑，拂袖而去，连病也不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看了。以后，每与人谈及此事，都要笑上一阵，时间一长，</w:t>
      </w:r>
    </w:p>
    <w:p>
      <w:pPr>
        <w:spacing w:line="281" w:lineRule="auto"/>
        <w:sectPr>
          <w:footerReference w:type="default" r:id="rId91"/>
          <w:pgSz w:w="7060" w:h="10440"/>
          <w:pgMar w:top="400" w:right="552" w:bottom="775" w:left="839" w:header="0" w:footer="568" w:gutter="0"/>
        </w:sectPr>
        <w:rPr>
          <w:sz w:val="21"/>
          <w:szCs w:val="21"/>
        </w:rPr>
      </w:pPr>
    </w:p>
    <w:p>
      <w:pPr>
        <w:spacing w:line="417" w:lineRule="auto"/>
        <w:rPr>
          <w:rFonts w:ascii="Arial"/>
          <w:sz w:val="21"/>
        </w:rPr>
      </w:pPr>
      <w:r/>
    </w:p>
    <w:p>
      <w:pPr>
        <w:pStyle w:val="BodyText"/>
        <w:ind w:right="46"/>
        <w:spacing w:before="68" w:line="29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病也慢慢地好了。这些，都是针对病人的心理而作的“心理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治疗”,类似的例子在临床上是很多的。</w:t>
      </w:r>
    </w:p>
    <w:p>
      <w:pPr>
        <w:ind w:left="979"/>
        <w:spacing w:before="257" w:line="221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116" w:id="308"/>
      <w:bookmarkEnd w:id="308"/>
      <w:r>
        <w:rPr>
          <w:rFonts w:ascii="FangSong" w:hAnsi="FangSong" w:eastAsia="FangSong" w:cs="FangSong"/>
          <w:sz w:val="26"/>
          <w:szCs w:val="26"/>
          <w:spacing w:val="17"/>
        </w:rPr>
        <w:t>第二节</w:t>
      </w:r>
      <w:r>
        <w:rPr>
          <w:rFonts w:ascii="FangSong" w:hAnsi="FangSong" w:eastAsia="FangSong" w:cs="FangSong"/>
          <w:sz w:val="26"/>
          <w:szCs w:val="26"/>
          <w:spacing w:val="17"/>
        </w:rPr>
        <w:t xml:space="preserve">  </w:t>
      </w:r>
      <w:r>
        <w:rPr>
          <w:rFonts w:ascii="FangSong" w:hAnsi="FangSong" w:eastAsia="FangSong" w:cs="FangSong"/>
          <w:sz w:val="26"/>
          <w:szCs w:val="26"/>
          <w:spacing w:val="17"/>
        </w:rPr>
        <w:t>调养护理的几个问题</w:t>
      </w:r>
    </w:p>
    <w:p>
      <w:pPr>
        <w:pStyle w:val="BodyText"/>
        <w:ind w:left="1673"/>
        <w:spacing w:before="259" w:line="219" w:lineRule="auto"/>
        <w:outlineLvl w:val="2"/>
        <w:rPr>
          <w:sz w:val="26"/>
          <w:szCs w:val="26"/>
        </w:rPr>
      </w:pPr>
      <w:bookmarkStart w:name="bookmark187" w:id="309"/>
      <w:bookmarkEnd w:id="309"/>
      <w:bookmarkStart w:name="bookmark117" w:id="310"/>
      <w:bookmarkEnd w:id="310"/>
      <w:r>
        <w:rPr>
          <w:sz w:val="26"/>
          <w:szCs w:val="26"/>
          <w:b/>
          <w:bCs/>
          <w:spacing w:val="-15"/>
        </w:rPr>
        <w:t>一、良好的休养环境</w:t>
      </w:r>
    </w:p>
    <w:p>
      <w:pPr>
        <w:pStyle w:val="BodyText"/>
        <w:ind w:right="20" w:firstLine="440"/>
        <w:spacing w:before="155" w:line="283" w:lineRule="auto"/>
        <w:jc w:val="both"/>
        <w:rPr>
          <w:sz w:val="18"/>
          <w:szCs w:val="18"/>
        </w:rPr>
      </w:pPr>
      <w:r>
        <w:rPr>
          <w:sz w:val="21"/>
          <w:szCs w:val="21"/>
          <w:spacing w:val="6"/>
        </w:rPr>
        <w:t>整洁而安静的环境对头晕证来说尤其显得重要。如能配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合绿色的草地，浅绿色的墙壁，这对消除患者的焦虑</w:t>
      </w:r>
      <w:r>
        <w:rPr>
          <w:sz w:val="21"/>
          <w:szCs w:val="21"/>
          <w:spacing w:val="6"/>
        </w:rPr>
        <w:t>、消除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大脑的兴奋灶是很有益处的。研究发现：浅蓝色色调可帮助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退烧，紫色对孕妇有镇静作用，赭色促进低血压</w:t>
      </w:r>
      <w:r>
        <w:rPr>
          <w:sz w:val="21"/>
          <w:szCs w:val="21"/>
          <w:spacing w:val="6"/>
        </w:rPr>
        <w:t>患者升高血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压，而红色则可提高病人的食欲等，说明也要</w:t>
      </w:r>
      <w:r>
        <w:rPr>
          <w:sz w:val="21"/>
          <w:szCs w:val="21"/>
          <w:spacing w:val="6"/>
        </w:rPr>
        <w:t>注意环境色彩</w:t>
      </w:r>
      <w:r>
        <w:rPr>
          <w:sz w:val="21"/>
          <w:szCs w:val="21"/>
        </w:rPr>
        <w:t xml:space="preserve"> </w:t>
      </w:r>
      <w:r>
        <w:rPr>
          <w:sz w:val="18"/>
          <w:szCs w:val="18"/>
          <w:spacing w:val="17"/>
        </w:rPr>
        <w:t>的影响</w:t>
      </w:r>
      <w:r>
        <w:rPr>
          <w:sz w:val="18"/>
          <w:szCs w:val="18"/>
          <w:spacing w:val="-43"/>
        </w:rPr>
        <w:t xml:space="preserve"> </w:t>
      </w:r>
      <w:r>
        <w:rPr>
          <w:sz w:val="18"/>
          <w:szCs w:val="18"/>
          <w:spacing w:val="17"/>
        </w:rPr>
        <w:t>。</w:t>
      </w:r>
    </w:p>
    <w:p>
      <w:pPr>
        <w:pStyle w:val="BodyText"/>
        <w:ind w:firstLine="440"/>
        <w:spacing w:before="34" w:line="28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悦耳的音乐，通过人的听觉器官传到人的大脑皮层后，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对神经系统是良好的刺激，对心血管系统、内分泌系统、消 </w:t>
      </w:r>
      <w:r>
        <w:rPr>
          <w:sz w:val="21"/>
          <w:szCs w:val="21"/>
          <w:spacing w:val="11"/>
        </w:rPr>
        <w:t>化系统、腺体分泌均有良好的影响。这是为什么呢?有人测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试了皮肤表面的细胞，发现细胞在作小小的振动</w:t>
      </w:r>
      <w:r>
        <w:rPr>
          <w:sz w:val="21"/>
          <w:szCs w:val="21"/>
          <w:spacing w:val="6"/>
        </w:rPr>
        <w:t>，叫做“微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振”。当人体内部的微振与外部的节奏一致，便会产</w:t>
      </w:r>
      <w:r>
        <w:rPr>
          <w:sz w:val="21"/>
          <w:szCs w:val="21"/>
          <w:spacing w:val="6"/>
        </w:rPr>
        <w:t>生舒畅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的感觉，而音乐就是带来这种舒畅感的媒介。这同时也</w:t>
      </w:r>
      <w:r>
        <w:rPr>
          <w:sz w:val="21"/>
          <w:szCs w:val="21"/>
          <w:spacing w:val="6"/>
        </w:rPr>
        <w:t>是音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乐能够治病的道理。例如一个兴奋的人要使他镇</w:t>
      </w:r>
      <w:r>
        <w:rPr>
          <w:sz w:val="21"/>
          <w:szCs w:val="21"/>
          <w:spacing w:val="6"/>
        </w:rPr>
        <w:t>静，便让他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听兴奋的音乐，增强他兴奋的“微振”,一会儿他感到疲劳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了，这时再给予镇静性的音乐便可达到镇静的效果。这有点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类似俗语所说的“物极必反”或中医所说的“重阴</w:t>
      </w:r>
      <w:r>
        <w:rPr>
          <w:sz w:val="21"/>
          <w:szCs w:val="21"/>
          <w:spacing w:val="6"/>
        </w:rPr>
        <w:t>必阳，重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阳必阴”的阴阳转化现象。间脑的情绪中枢接受了节奏化的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8"/>
        </w:rPr>
        <w:t>刺激，可以经济地完成动作，有助于减轻大脑</w:t>
      </w:r>
      <w:r>
        <w:rPr>
          <w:sz w:val="21"/>
          <w:szCs w:val="21"/>
          <w:spacing w:val="7"/>
        </w:rPr>
        <w:t>疲劳，还有助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于丘脑下部的自律性中枢有节奏地进行运动，</w:t>
      </w:r>
      <w:r>
        <w:rPr>
          <w:sz w:val="21"/>
          <w:szCs w:val="21"/>
          <w:spacing w:val="6"/>
        </w:rPr>
        <w:t>以不断提高运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动的自我调节能力，苏联塔吉克共和国就有一个疾</w:t>
      </w:r>
      <w:r>
        <w:rPr>
          <w:sz w:val="21"/>
          <w:szCs w:val="21"/>
          <w:spacing w:val="15"/>
        </w:rPr>
        <w:t>病防治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所，不给病人吃药打针，而让病人坐在椅子里，</w:t>
      </w:r>
      <w:r>
        <w:rPr>
          <w:sz w:val="21"/>
          <w:szCs w:val="21"/>
          <w:spacing w:val="6"/>
        </w:rPr>
        <w:t>听着悠扬悦</w:t>
      </w:r>
    </w:p>
    <w:p>
      <w:pPr>
        <w:spacing w:line="280" w:lineRule="auto"/>
        <w:sectPr>
          <w:footerReference w:type="default" r:id="rId92"/>
          <w:pgSz w:w="7060" w:h="10440"/>
          <w:pgMar w:top="400" w:right="926" w:bottom="697" w:left="469" w:header="0" w:footer="488" w:gutter="0"/>
        </w:sectPr>
        <w:rPr>
          <w:sz w:val="21"/>
          <w:szCs w:val="21"/>
        </w:rPr>
      </w:pPr>
    </w:p>
    <w:p>
      <w:pPr>
        <w:spacing w:line="455" w:lineRule="auto"/>
        <w:rPr>
          <w:rFonts w:ascii="Arial"/>
          <w:sz w:val="21"/>
        </w:rPr>
      </w:pPr>
      <w:r/>
    </w:p>
    <w:p>
      <w:pPr>
        <w:pStyle w:val="BodyText"/>
        <w:spacing w:before="71" w:line="234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耳的音乐，闻着鲜花散发出来的香气，以达到治疗疾病的目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-15"/>
        </w:rPr>
        <w:t>的。</w:t>
      </w:r>
    </w:p>
    <w:p>
      <w:pPr>
        <w:pStyle w:val="BodyText"/>
        <w:ind w:right="11" w:firstLine="450"/>
        <w:spacing w:before="71" w:line="267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此外，植物和人的健康也有密切关系。如树木能调节附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近空气湿度和温度，能将地下水象“抽水机”似的，通过树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2"/>
        </w:rPr>
        <w:t>干和叶面小孔排到空气中，</w:t>
      </w:r>
      <w:r>
        <w:rPr>
          <w:sz w:val="22"/>
          <w:szCs w:val="22"/>
          <w:spacing w:val="-48"/>
        </w:rPr>
        <w:t xml:space="preserve"> </w:t>
      </w:r>
      <w:r>
        <w:rPr>
          <w:sz w:val="22"/>
          <w:szCs w:val="22"/>
          <w:spacing w:val="2"/>
        </w:rPr>
        <w:t>一亩松树的叶子的表面积有</w:t>
      </w:r>
      <w:r>
        <w:rPr>
          <w:sz w:val="22"/>
          <w:szCs w:val="22"/>
          <w:spacing w:val="1"/>
        </w:rPr>
        <w:t>75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3"/>
        </w:rPr>
        <w:t>亩，一个夏季可向空中蒸发142吨水，使周围200~300米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17"/>
        </w:rPr>
        <w:t>的气温下降3~4度，空气湿度增加15～20%;此外还能吸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1"/>
        </w:rPr>
        <w:t>收二氧化碳(一亩花草树木通过光合作用每天能吸收二氧化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9"/>
        </w:rPr>
        <w:t>碳60公斤，放出氧气50公斤)及其它有害气体，如二氧化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-3"/>
        </w:rPr>
        <w:t>硫、氯化氢、氟化氢等。有些树木能分泌挥发性油类，</w:t>
      </w:r>
      <w:r>
        <w:rPr>
          <w:sz w:val="22"/>
          <w:szCs w:val="22"/>
          <w:spacing w:val="-4"/>
        </w:rPr>
        <w:t>如丁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香酚、天竺葵油、肉桂油等，具有杀菌能力，松、柏、樟、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-3"/>
        </w:rPr>
        <w:t>桧等树种能分泌出强烈芳香的植物杀菌素，飘洒在空气中，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-3"/>
        </w:rPr>
        <w:t>可杀死多种病菌。经研究，有树林的地方比人员拥挤、车水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1"/>
        </w:rPr>
        <w:t>马龙的闹市区每立方米空气含菌量少85%。树林和草地还能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3"/>
        </w:rPr>
        <w:t>降低噪音强度，如绿化街道比不绿化街道可减少噪音8~10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分贝。此外，还能吸附一部分灰尘，如每公顷松林可吸</w:t>
      </w:r>
      <w:r>
        <w:rPr>
          <w:sz w:val="22"/>
          <w:szCs w:val="22"/>
          <w:spacing w:val="-4"/>
        </w:rPr>
        <w:t>收空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1"/>
        </w:rPr>
        <w:t>气中尘土36吨。树林象个天然的“清洁器”、“减音器”、和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4"/>
        </w:rPr>
        <w:t>“吸尘机”,对人的健康很有益处。</w:t>
      </w:r>
    </w:p>
    <w:p>
      <w:pPr>
        <w:pStyle w:val="BodyText"/>
        <w:ind w:left="2113"/>
        <w:spacing w:before="256" w:line="220" w:lineRule="auto"/>
        <w:outlineLvl w:val="2"/>
        <w:rPr>
          <w:sz w:val="22"/>
          <w:szCs w:val="22"/>
        </w:rPr>
      </w:pPr>
      <w:bookmarkStart w:name="bookmark118" w:id="312"/>
      <w:bookmarkEnd w:id="312"/>
      <w:r>
        <w:rPr>
          <w:sz w:val="22"/>
          <w:szCs w:val="22"/>
          <w:b/>
          <w:bCs/>
          <w:spacing w:val="-12"/>
        </w:rPr>
        <w:t>二</w:t>
      </w:r>
      <w:r>
        <w:rPr>
          <w:sz w:val="22"/>
          <w:szCs w:val="22"/>
          <w:spacing w:val="-41"/>
        </w:rPr>
        <w:t xml:space="preserve"> </w:t>
      </w:r>
      <w:r>
        <w:rPr>
          <w:sz w:val="22"/>
          <w:szCs w:val="22"/>
          <w:b/>
          <w:bCs/>
          <w:spacing w:val="-12"/>
        </w:rPr>
        <w:t>、饮</w:t>
      </w:r>
      <w:r>
        <w:rPr>
          <w:sz w:val="22"/>
          <w:szCs w:val="22"/>
          <w:spacing w:val="27"/>
        </w:rPr>
        <w:t xml:space="preserve">    </w:t>
      </w:r>
      <w:r>
        <w:rPr>
          <w:sz w:val="22"/>
          <w:szCs w:val="22"/>
          <w:b/>
          <w:bCs/>
          <w:spacing w:val="-12"/>
        </w:rPr>
        <w:t>食</w:t>
      </w:r>
    </w:p>
    <w:p>
      <w:pPr>
        <w:pStyle w:val="BodyText"/>
        <w:ind w:right="24" w:firstLine="450"/>
        <w:spacing w:before="173" w:line="261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最适宜的饮食就是符合某证、某病时的病理生理状况的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4"/>
        </w:rPr>
        <w:t>饮食。从本证的病理生理情况分析，有几个共同特点是：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8"/>
        </w:rPr>
        <w:t>1. 有外邪(如风)的侵入(所占比例较少)。2.脾、肾、肝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1"/>
        </w:rPr>
        <w:t>功能均不足而产生肝阳上亢、气血不足及瘀痰积聚等(大部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7"/>
        </w:rPr>
        <w:t>分病例)。</w:t>
      </w:r>
    </w:p>
    <w:p>
      <w:pPr>
        <w:pStyle w:val="BodyText"/>
        <w:ind w:right="24" w:firstLine="450"/>
        <w:spacing w:before="42" w:line="255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中医认为：饮食物的消化吸收要由脾来执行，在脾、肾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-3"/>
        </w:rPr>
        <w:t>功能不足的情况下，这种能力也受到影响。所以饮食宜忌的</w:t>
      </w:r>
    </w:p>
    <w:p>
      <w:pPr>
        <w:spacing w:line="255" w:lineRule="auto"/>
        <w:sectPr>
          <w:footerReference w:type="default" r:id="rId93"/>
          <w:pgSz w:w="7060" w:h="10440"/>
          <w:pgMar w:top="400" w:right="498" w:bottom="744" w:left="889" w:header="0" w:footer="526" w:gutter="0"/>
        </w:sectPr>
        <w:rPr>
          <w:sz w:val="22"/>
          <w:szCs w:val="22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spacing w:before="71" w:line="219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原则是：1.既要保证足够营养但又不可增加脾胃的负担，</w:t>
      </w:r>
    </w:p>
    <w:p>
      <w:pPr>
        <w:pStyle w:val="BodyText"/>
        <w:spacing w:before="69" w:line="219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2. 在前条的前提下考虑应用对辨证或辨病有帮助的饮食。</w:t>
      </w:r>
    </w:p>
    <w:p>
      <w:pPr>
        <w:pStyle w:val="BodyText"/>
        <w:ind w:firstLine="439"/>
        <w:spacing w:before="60" w:line="265" w:lineRule="auto"/>
        <w:jc w:val="both"/>
        <w:rPr>
          <w:sz w:val="22"/>
          <w:szCs w:val="22"/>
        </w:rPr>
      </w:pPr>
      <w:r>
        <w:rPr>
          <w:sz w:val="22"/>
          <w:szCs w:val="22"/>
          <w:spacing w:val="-2"/>
        </w:rPr>
        <w:t>所以饮食要新鲜、量少、多餐，以富有营养成分并易于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3"/>
        </w:rPr>
        <w:t>消化为原则。另外，除考虑饮食的品种外，在烹调方面也应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-2"/>
        </w:rPr>
        <w:t>多加考虑。例如胃口不好的病人可以把米炒微焦，再</w:t>
      </w:r>
      <w:r>
        <w:rPr>
          <w:sz w:val="22"/>
          <w:szCs w:val="22"/>
          <w:spacing w:val="-3"/>
        </w:rPr>
        <w:t>加水煮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粥，这样既有诱人的香味，又易于消化。又如</w:t>
      </w:r>
      <w:r>
        <w:rPr>
          <w:sz w:val="22"/>
          <w:szCs w:val="22"/>
          <w:spacing w:val="-3"/>
        </w:rPr>
        <w:t>吃鸡蛋，则尽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量做蛋汤、水蒸蛋使之易于消化。同时还要注意食物</w:t>
      </w:r>
      <w:r>
        <w:rPr>
          <w:sz w:val="22"/>
          <w:szCs w:val="22"/>
          <w:spacing w:val="-3"/>
        </w:rPr>
        <w:t>之间的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关系，如中医认为水产品(如鱼等)大多性寒，对脾虚者不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2"/>
        </w:rPr>
        <w:t>适宜，但如果加上性热的葱、姜，则不但寒性可减少，</w:t>
      </w:r>
      <w:r>
        <w:rPr>
          <w:sz w:val="22"/>
          <w:szCs w:val="22"/>
          <w:spacing w:val="-3"/>
        </w:rPr>
        <w:t>又增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加了香味，可作为病人佐餐的佳肴。</w:t>
      </w:r>
    </w:p>
    <w:p>
      <w:pPr>
        <w:pStyle w:val="BodyText"/>
        <w:ind w:firstLine="439"/>
        <w:spacing w:before="46" w:line="256" w:lineRule="auto"/>
        <w:tabs>
          <w:tab w:val="left" w:pos="128"/>
        </w:tabs>
        <w:rPr>
          <w:sz w:val="22"/>
          <w:szCs w:val="22"/>
        </w:rPr>
      </w:pPr>
      <w:r>
        <w:rPr>
          <w:sz w:val="22"/>
          <w:szCs w:val="22"/>
          <w:spacing w:val="-3"/>
        </w:rPr>
        <w:t>在饮食的禁忌方面，要和中医辨证结合起来。如虚寒型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  <w:spacing w:val="2"/>
        </w:rPr>
        <w:t>(如气血不足，肾阳虚等)应忌生冷、瓜果等凉性食物，宜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3"/>
        </w:rPr>
        <w:t>选食温性食物(如羊肉等)。虚热型(如肝阳上亢、肾阴虚)</w:t>
      </w:r>
      <w:r>
        <w:rPr>
          <w:sz w:val="22"/>
          <w:szCs w:val="22"/>
          <w:spacing w:val="2"/>
        </w:rPr>
        <w:t xml:space="preserve">  </w:t>
      </w:r>
      <w:r>
        <w:rPr>
          <w:sz w:val="22"/>
          <w:szCs w:val="22"/>
          <w:spacing w:val="10"/>
        </w:rPr>
        <w:t>则应忌辛辣、烟酒等热性食物，宜食凉性食物(如新鲜蔬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2"/>
        </w:rPr>
        <w:t>菜、甲鱼等)。痰湿型的则忌厚味(即滋腻不易消化之物，如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蟹等)及油腻、甜食等，宜食清淡、利湿的食品(如薏米、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4"/>
        </w:rPr>
        <w:t>赤豆等)。</w:t>
      </w:r>
    </w:p>
    <w:p>
      <w:pPr>
        <w:pStyle w:val="BodyText"/>
        <w:ind w:right="25" w:firstLine="439"/>
        <w:spacing w:before="89" w:line="264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对外风型病人，如高热，汗出多，宜多饮水(开水、盐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汤、果汁、豆浆等)以加速毒素排泄，但注意盐不要太多，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5"/>
        </w:rPr>
        <w:t>以免加重迷路水肿。在服用解表祛风药物以后，可吃些热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-3"/>
        </w:rPr>
        <w:t>粥，加被覆盖，使病人达到微微汗出的程度，使</w:t>
      </w:r>
      <w:r>
        <w:rPr>
          <w:sz w:val="22"/>
          <w:szCs w:val="22"/>
          <w:spacing w:val="-4"/>
        </w:rPr>
        <w:t>得药物更好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地发挥作用。</w:t>
      </w:r>
    </w:p>
    <w:p>
      <w:pPr>
        <w:pStyle w:val="BodyText"/>
        <w:ind w:left="1133"/>
        <w:spacing w:before="256" w:line="219" w:lineRule="auto"/>
        <w:outlineLvl w:val="2"/>
        <w:rPr>
          <w:sz w:val="22"/>
          <w:szCs w:val="22"/>
        </w:rPr>
      </w:pPr>
      <w:bookmarkStart w:name="bookmark119" w:id="314"/>
      <w:bookmarkEnd w:id="314"/>
      <w:r>
        <w:rPr>
          <w:sz w:val="22"/>
          <w:szCs w:val="22"/>
          <w:b/>
          <w:bCs/>
          <w:spacing w:val="21"/>
        </w:rPr>
        <w:t>三</w:t>
      </w:r>
      <w:r>
        <w:rPr>
          <w:sz w:val="22"/>
          <w:szCs w:val="22"/>
          <w:spacing w:val="-13"/>
        </w:rPr>
        <w:t xml:space="preserve"> </w:t>
      </w:r>
      <w:r>
        <w:rPr>
          <w:sz w:val="22"/>
          <w:szCs w:val="22"/>
          <w:b/>
          <w:bCs/>
          <w:spacing w:val="21"/>
        </w:rPr>
        <w:t>、针对患者心理病因加以解除</w:t>
      </w:r>
    </w:p>
    <w:p>
      <w:pPr>
        <w:pStyle w:val="BodyText"/>
        <w:ind w:right="21" w:firstLine="439"/>
        <w:spacing w:before="171" w:line="260" w:lineRule="auto"/>
        <w:jc w:val="both"/>
        <w:rPr>
          <w:sz w:val="22"/>
          <w:szCs w:val="22"/>
        </w:rPr>
      </w:pPr>
      <w:r>
        <w:rPr>
          <w:sz w:val="22"/>
          <w:szCs w:val="22"/>
          <w:spacing w:val="-3"/>
        </w:rPr>
        <w:t>有相当一部分患者害怕生癌，经常把书本上看到的癌症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2"/>
        </w:rPr>
        <w:t>症状和自己相比，越比越象，越比越怕，症</w:t>
      </w:r>
      <w:r>
        <w:rPr>
          <w:sz w:val="22"/>
          <w:szCs w:val="22"/>
          <w:spacing w:val="-3"/>
        </w:rPr>
        <w:t>状也随之越重，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形成恶性循环。这种情况不是药物所能消除的，只能通</w:t>
      </w:r>
      <w:r>
        <w:rPr>
          <w:sz w:val="22"/>
          <w:szCs w:val="22"/>
          <w:spacing w:val="-4"/>
        </w:rPr>
        <w:t>过谈</w:t>
      </w:r>
    </w:p>
    <w:p>
      <w:pPr>
        <w:spacing w:line="260" w:lineRule="auto"/>
        <w:sectPr>
          <w:footerReference w:type="default" r:id="rId94"/>
          <w:pgSz w:w="7160" w:h="10510"/>
          <w:pgMar w:top="400" w:right="1016" w:bottom="754" w:left="460" w:header="0" w:footer="536" w:gutter="0"/>
        </w:sectPr>
        <w:rPr>
          <w:sz w:val="22"/>
          <w:szCs w:val="22"/>
        </w:rPr>
      </w:pPr>
    </w:p>
    <w:p>
      <w:pPr>
        <w:spacing w:line="472" w:lineRule="auto"/>
        <w:rPr>
          <w:rFonts w:ascii="Arial"/>
          <w:sz w:val="21"/>
        </w:rPr>
      </w:pPr>
      <w:r/>
    </w:p>
    <w:p>
      <w:pPr>
        <w:pStyle w:val="BodyText"/>
        <w:ind w:right="3"/>
        <w:spacing w:before="68" w:line="278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心活动以及请医师检查、解释，使患者丢掉“思想包袱”,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1"/>
        </w:rPr>
        <w:t>症状才会明显好转。此外病人也会有其它因素(如升学</w:t>
      </w:r>
      <w:r>
        <w:rPr>
          <w:sz w:val="21"/>
          <w:szCs w:val="21"/>
          <w:spacing w:val="10"/>
        </w:rPr>
        <w:t>、婚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姻、家庭等)而造成大脑兴奋和抑制的平衡破坏，</w:t>
      </w:r>
      <w:r>
        <w:rPr>
          <w:sz w:val="21"/>
          <w:szCs w:val="21"/>
          <w:spacing w:val="10"/>
        </w:rPr>
        <w:t>也要通过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适当方式加以解决，以使之保持精神愉快。俗语说：“笑一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3"/>
        </w:rPr>
        <w:t>笑，十年少，愁一愁，白了头”,笑不仅对大脑皮层是一个良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好的刺激，而且笑也是一种全面的肌肉运动。这样，</w:t>
      </w:r>
      <w:r>
        <w:rPr>
          <w:sz w:val="21"/>
          <w:szCs w:val="21"/>
          <w:spacing w:val="6"/>
        </w:rPr>
        <w:t>就加强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了血液循环，促进了新陈代谢，增强了身体的抗病能</w:t>
      </w:r>
      <w:r>
        <w:rPr>
          <w:sz w:val="21"/>
          <w:szCs w:val="21"/>
          <w:spacing w:val="4"/>
        </w:rPr>
        <w:t>力。</w:t>
      </w:r>
    </w:p>
    <w:p>
      <w:pPr>
        <w:pStyle w:val="BodyText"/>
        <w:ind w:firstLine="440"/>
        <w:spacing w:before="51" w:line="27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暗示疗法也是治疗疾病的方法之一。例如对一个知道喝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大量糖开水可以使血糖升高并出现尿糖的人，在</w:t>
      </w:r>
      <w:r>
        <w:rPr>
          <w:sz w:val="21"/>
          <w:szCs w:val="21"/>
          <w:spacing w:val="6"/>
        </w:rPr>
        <w:t>催眠的情况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下告诉他：“你已经喝了大量糖水了”,这</w:t>
      </w:r>
      <w:r>
        <w:rPr>
          <w:sz w:val="21"/>
          <w:szCs w:val="21"/>
          <w:spacing w:val="2"/>
        </w:rPr>
        <w:t>样他虽然实际上并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未喝糖开水，但是血糖同样可以升高，尿中也可检查出尿糖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来，这说明人的大脑参予了糖的代谢(现已证明神经</w:t>
      </w:r>
      <w:r>
        <w:rPr>
          <w:sz w:val="21"/>
          <w:szCs w:val="21"/>
          <w:spacing w:val="10"/>
        </w:rPr>
        <w:t>细胞本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身具有内分泌机能，它们分泌的激素，不但对垂体激素起到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释放或抑制释放的作用，还直接起到神经介质或神经</w:t>
      </w:r>
      <w:r>
        <w:rPr>
          <w:sz w:val="21"/>
          <w:szCs w:val="21"/>
          <w:spacing w:val="6"/>
        </w:rPr>
        <w:t>调节物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的作用)。所以我们也同样可以给予病人以良</w:t>
      </w:r>
      <w:r>
        <w:rPr>
          <w:sz w:val="21"/>
          <w:szCs w:val="21"/>
          <w:spacing w:val="2"/>
        </w:rPr>
        <w:t>好的暗示，当症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状开始减轻时，预告病人会取得良好效果，使病人心胸开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阔，解除思想负担，巩固所取得的疗效，直至症状完全消</w:t>
      </w:r>
      <w:r>
        <w:rPr>
          <w:sz w:val="21"/>
          <w:szCs w:val="21"/>
          <w:spacing w:val="-1"/>
        </w:rPr>
        <w:t>除。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当然也可使病人处于半睡眠状态，根据病人感情倾向，给以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5"/>
        </w:rPr>
        <w:t>语言暗示，这对植物神经功能紊乱的人特别适用。</w:t>
      </w:r>
    </w:p>
    <w:p>
      <w:pPr>
        <w:pStyle w:val="BodyText"/>
        <w:ind w:right="5" w:firstLine="440"/>
        <w:spacing w:before="43" w:line="27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美国学者通过长期观察认为让高血压患者去观赏金鱼，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并记录他们的心理活动。当患者看到鱼缸里浮游自若的鱼，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8"/>
        </w:rPr>
        <w:t>他的神经也随着松弛下来，心里轻松了许多，客观上测量血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压也降低了，这是针对患者紧张心理加以治疗而获得效果的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实际例子。</w:t>
      </w:r>
    </w:p>
    <w:p>
      <w:pPr>
        <w:pStyle w:val="BodyText"/>
        <w:ind w:left="2133"/>
        <w:spacing w:before="216" w:line="221" w:lineRule="auto"/>
        <w:outlineLvl w:val="2"/>
        <w:rPr>
          <w:sz w:val="21"/>
          <w:szCs w:val="21"/>
        </w:rPr>
      </w:pPr>
      <w:bookmarkStart w:name="bookmark120" w:id="315"/>
      <w:bookmarkEnd w:id="315"/>
      <w:r>
        <w:rPr>
          <w:sz w:val="21"/>
          <w:szCs w:val="21"/>
          <w:b/>
          <w:bCs/>
          <w:spacing w:val="-14"/>
        </w:rPr>
        <w:t>四</w:t>
      </w:r>
      <w:r>
        <w:rPr>
          <w:sz w:val="21"/>
          <w:szCs w:val="21"/>
          <w:spacing w:val="-18"/>
        </w:rPr>
        <w:t xml:space="preserve"> </w:t>
      </w:r>
      <w:r>
        <w:rPr>
          <w:sz w:val="21"/>
          <w:szCs w:val="21"/>
          <w:b/>
          <w:bCs/>
          <w:spacing w:val="-14"/>
        </w:rPr>
        <w:t>、其</w:t>
      </w:r>
      <w:r>
        <w:rPr>
          <w:sz w:val="21"/>
          <w:szCs w:val="21"/>
          <w:spacing w:val="4"/>
        </w:rPr>
        <w:t xml:space="preserve">     </w:t>
      </w:r>
      <w:r>
        <w:rPr>
          <w:sz w:val="21"/>
          <w:szCs w:val="21"/>
          <w:b/>
          <w:bCs/>
          <w:spacing w:val="-14"/>
        </w:rPr>
        <w:t>它</w:t>
      </w:r>
    </w:p>
    <w:p>
      <w:pPr>
        <w:ind w:left="443"/>
        <w:spacing w:before="175" w:line="221" w:lineRule="auto"/>
        <w:outlineLvl w:val="3"/>
        <w:rPr>
          <w:rFonts w:ascii="SimHei" w:hAnsi="SimHei" w:eastAsia="SimHei" w:cs="SimHei"/>
          <w:sz w:val="21"/>
          <w:szCs w:val="21"/>
        </w:rPr>
      </w:pPr>
      <w:bookmarkStart w:name="bookmark190" w:id="316"/>
      <w:bookmarkEnd w:id="316"/>
      <w:bookmarkStart w:name="bookmark121" w:id="317"/>
      <w:bookmarkEnd w:id="317"/>
      <w:r>
        <w:rPr>
          <w:rFonts w:ascii="SimHei" w:hAnsi="SimHei" w:eastAsia="SimHei" w:cs="SimHei"/>
          <w:sz w:val="21"/>
          <w:szCs w:val="21"/>
          <w:b/>
          <w:bCs/>
          <w:spacing w:val="1"/>
        </w:rPr>
        <w:t>(</w:t>
      </w:r>
      <w:r>
        <w:rPr>
          <w:rFonts w:ascii="SimHei" w:hAnsi="SimHei" w:eastAsia="SimHei" w:cs="SimHei"/>
          <w:sz w:val="21"/>
          <w:szCs w:val="21"/>
          <w:spacing w:val="-5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一</w:t>
      </w:r>
      <w:r>
        <w:rPr>
          <w:rFonts w:ascii="SimHei" w:hAnsi="SimHei" w:eastAsia="SimHei" w:cs="SimHei"/>
          <w:sz w:val="21"/>
          <w:szCs w:val="21"/>
          <w:spacing w:val="-6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)大便</w:t>
      </w:r>
    </w:p>
    <w:p>
      <w:pPr>
        <w:spacing w:line="221" w:lineRule="auto"/>
        <w:sectPr>
          <w:footerReference w:type="default" r:id="rId95"/>
          <w:pgSz w:w="7060" w:h="10440"/>
          <w:pgMar w:top="400" w:right="635" w:bottom="738" w:left="749" w:header="0" w:footer="528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479" w:lineRule="auto"/>
        <w:rPr>
          <w:rFonts w:ascii="Arial"/>
          <w:sz w:val="21"/>
        </w:rPr>
      </w:pPr>
      <w:r/>
    </w:p>
    <w:p>
      <w:pPr>
        <w:pStyle w:val="BodyText"/>
        <w:ind w:right="88" w:firstLine="450"/>
        <w:spacing w:before="68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大便情况是中医问病史的主要内容之一，由</w:t>
      </w:r>
      <w:r>
        <w:rPr>
          <w:sz w:val="21"/>
          <w:szCs w:val="21"/>
          <w:spacing w:val="5"/>
        </w:rPr>
        <w:t>此可见中医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对这个问题是非常重视的。结合本证来说，对肝阳</w:t>
      </w:r>
      <w:r>
        <w:rPr>
          <w:sz w:val="21"/>
          <w:szCs w:val="21"/>
          <w:spacing w:val="6"/>
        </w:rPr>
        <w:t>上亢型又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有便秘的人，采用通便的方法往往可使“阳亢”的</w:t>
      </w:r>
      <w:r>
        <w:rPr>
          <w:sz w:val="21"/>
          <w:szCs w:val="21"/>
          <w:spacing w:val="-1"/>
        </w:rPr>
        <w:t>症状解除，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血压降低，可使偏头痛者有很大程度的改善。对外风型的头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晕患者，解除便秘对于减轻症状也有一定的帮助。这是什么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2"/>
        </w:rPr>
        <w:t>道理呢?据现代医学研究，通便法很可能是通过血液分</w:t>
      </w:r>
      <w:r>
        <w:rPr>
          <w:sz w:val="21"/>
          <w:szCs w:val="21"/>
          <w:spacing w:val="11"/>
        </w:rPr>
        <w:t>布的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调整(促使肠胃道轻度充血而减轻头部血管的充血与水肿)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"/>
        </w:rPr>
        <w:t>来达到治疗目的的。</w:t>
      </w:r>
    </w:p>
    <w:p>
      <w:pPr>
        <w:pStyle w:val="BodyText"/>
        <w:ind w:right="59" w:firstLine="450"/>
        <w:spacing w:before="111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简易的通便法可采取定时大便，早晨喝盐开水，适当进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食纤维素类食物(如菜梗、竹笋、香蕉等)等。药物可应用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0"/>
        </w:rPr>
        <w:t>制大黄3～6克或番泻叶6克(中药店有售)用开水冲泡服，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1"/>
        </w:rPr>
        <w:t>通便后即停服。对老年人习惯性便秘则可采用火麻仁丸(中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9"/>
        </w:rPr>
        <w:t>药店有售)每日吞服6～9克。</w:t>
      </w:r>
    </w:p>
    <w:p>
      <w:pPr>
        <w:ind w:left="453"/>
        <w:spacing w:before="42" w:line="219" w:lineRule="auto"/>
        <w:outlineLvl w:val="3"/>
        <w:rPr>
          <w:rFonts w:ascii="SimHei" w:hAnsi="SimHei" w:eastAsia="SimHei" w:cs="SimHei"/>
          <w:sz w:val="21"/>
          <w:szCs w:val="21"/>
        </w:rPr>
      </w:pPr>
      <w:bookmarkStart w:name="bookmark122" w:id="318"/>
      <w:bookmarkEnd w:id="318"/>
      <w:r>
        <w:rPr>
          <w:rFonts w:ascii="SimHei" w:hAnsi="SimHei" w:eastAsia="SimHei" w:cs="SimHei"/>
          <w:sz w:val="21"/>
          <w:szCs w:val="21"/>
          <w:b/>
          <w:bCs/>
          <w:spacing w:val="22"/>
        </w:rPr>
        <w:t>(二)睡眠</w:t>
      </w:r>
    </w:p>
    <w:p>
      <w:pPr>
        <w:pStyle w:val="BodyText"/>
        <w:ind w:right="76" w:firstLine="450"/>
        <w:spacing w:before="97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如大家所知道的，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5"/>
        </w:rPr>
        <w:t>一个不懂得休息的人是没有精</w:t>
      </w:r>
      <w:r>
        <w:rPr>
          <w:sz w:val="21"/>
          <w:szCs w:val="21"/>
          <w:spacing w:val="4"/>
        </w:rPr>
        <w:t>力搞好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工作的。正常人尚且如此，病人就更需要充分的休息</w:t>
      </w:r>
      <w:r>
        <w:rPr>
          <w:sz w:val="21"/>
          <w:szCs w:val="21"/>
          <w:spacing w:val="6"/>
        </w:rPr>
        <w:t>了。休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息中的一部分便是睡眠，</w:t>
      </w:r>
      <w:r>
        <w:rPr>
          <w:sz w:val="21"/>
          <w:szCs w:val="21"/>
          <w:spacing w:val="52"/>
        </w:rPr>
        <w:t xml:space="preserve"> </w:t>
      </w:r>
      <w:r>
        <w:rPr>
          <w:sz w:val="21"/>
          <w:szCs w:val="21"/>
          <w:spacing w:val="9"/>
        </w:rPr>
        <w:t>一个正常的成人(及青年)每天需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要8～9个小时的睡眠，老年人约6～7个小时已足够。充足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的睡眠可使大脑细胞保持兴奋和抑制的平衡，有利于疾病的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4"/>
        </w:rPr>
        <w:t>恢复，所以是休养的一个重要环节。</w:t>
      </w:r>
    </w:p>
    <w:p>
      <w:pPr>
        <w:pStyle w:val="BodyText"/>
        <w:ind w:firstLine="450"/>
        <w:spacing w:before="26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保证晚间充足睡眠的条件之一，就是白天要保持“充分”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的兴奋。除了午休外，希望休息(卧床、散步等)而不要“睡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14"/>
        </w:rPr>
        <w:t>眠”,有些患者白天昏昏欲睡(睡眠质量不高),夜间失眠而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2"/>
        </w:rPr>
        <w:t>形成“日夜颠倒”,所以在病情许可下，白</w:t>
      </w:r>
      <w:r>
        <w:rPr>
          <w:sz w:val="21"/>
          <w:szCs w:val="21"/>
          <w:spacing w:val="11"/>
        </w:rPr>
        <w:t>天要尽可能作一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些轻松的活动。同时，思想上要解除“紧张”状态，例如在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7"/>
        </w:rPr>
        <w:t>大学学习的患失眠的同学，在下乡劳动期间，失眠都不药而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4"/>
        </w:rPr>
        <w:t>愈就是一个最好的证明。</w:t>
      </w:r>
    </w:p>
    <w:p>
      <w:pPr>
        <w:spacing w:line="278" w:lineRule="auto"/>
        <w:sectPr>
          <w:footerReference w:type="default" r:id="rId96"/>
          <w:pgSz w:w="7060" w:h="10440"/>
          <w:pgMar w:top="400" w:right="805" w:bottom="747" w:left="499" w:header="0" w:footer="538" w:gutter="0"/>
        </w:sectPr>
        <w:rPr>
          <w:sz w:val="21"/>
          <w:szCs w:val="21"/>
        </w:rPr>
      </w:pPr>
    </w:p>
    <w:p>
      <w:pPr>
        <w:spacing w:line="427" w:lineRule="auto"/>
        <w:rPr>
          <w:rFonts w:ascii="Arial"/>
          <w:sz w:val="21"/>
        </w:rPr>
      </w:pPr>
      <w:r/>
    </w:p>
    <w:p>
      <w:pPr>
        <w:pStyle w:val="BodyText"/>
        <w:ind w:right="155" w:firstLine="480"/>
        <w:spacing w:before="68" w:line="276" w:lineRule="auto"/>
        <w:tabs>
          <w:tab w:val="left" w:pos="130"/>
        </w:tabs>
        <w:rPr>
          <w:sz w:val="21"/>
          <w:szCs w:val="21"/>
        </w:rPr>
      </w:pPr>
      <w:r>
        <w:rPr>
          <w:sz w:val="21"/>
          <w:szCs w:val="21"/>
          <w:spacing w:val="6"/>
        </w:rPr>
        <w:t>食物中具有镇静作用的如百合、小麦、何首乌可以作为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8"/>
        </w:rPr>
        <w:t>辅助治疗，此外也可试服一些温和镇静的中草药，如</w:t>
      </w:r>
      <w:r>
        <w:rPr>
          <w:sz w:val="21"/>
          <w:szCs w:val="21"/>
          <w:spacing w:val="7"/>
        </w:rPr>
        <w:t>刺五加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3"/>
        </w:rPr>
        <w:t>(片或糖浆)、五味子、酸枣仁、琥珀之类。琥珀可以研粉吞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4"/>
        </w:rPr>
        <w:t>服，每日3克，也可水煎，每日6~9克。其</w:t>
      </w:r>
      <w:r>
        <w:rPr>
          <w:sz w:val="21"/>
          <w:szCs w:val="21"/>
          <w:spacing w:val="23"/>
        </w:rPr>
        <w:t>它药物均用水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2"/>
        </w:rPr>
        <w:t>煎，五味子每回6~9克，酸枣仁每日可用15~30克。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1564"/>
        <w:spacing w:before="104" w:line="219" w:lineRule="auto"/>
        <w:outlineLvl w:val="0"/>
        <w:rPr>
          <w:sz w:val="32"/>
          <w:szCs w:val="32"/>
        </w:rPr>
      </w:pPr>
      <w:bookmarkStart w:name="bookmark123" w:id="319"/>
      <w:bookmarkEnd w:id="319"/>
      <w:r>
        <w:rPr>
          <w:sz w:val="32"/>
          <w:szCs w:val="32"/>
          <w:b/>
          <w:bCs/>
          <w:spacing w:val="-9"/>
        </w:rPr>
        <w:t>第五章</w:t>
      </w:r>
      <w:r>
        <w:rPr>
          <w:sz w:val="32"/>
          <w:szCs w:val="32"/>
          <w:spacing w:val="152"/>
        </w:rPr>
        <w:t xml:space="preserve"> </w:t>
      </w:r>
      <w:r>
        <w:rPr>
          <w:sz w:val="32"/>
          <w:szCs w:val="32"/>
          <w:b/>
          <w:bCs/>
          <w:spacing w:val="-9"/>
        </w:rPr>
        <w:t>预</w:t>
      </w:r>
      <w:r>
        <w:rPr>
          <w:sz w:val="32"/>
          <w:szCs w:val="32"/>
          <w:spacing w:val="13"/>
        </w:rPr>
        <w:t xml:space="preserve">    </w:t>
      </w:r>
      <w:r>
        <w:rPr>
          <w:sz w:val="32"/>
          <w:szCs w:val="32"/>
          <w:b/>
          <w:bCs/>
          <w:spacing w:val="-9"/>
        </w:rPr>
        <w:t>防</w:t>
      </w:r>
    </w:p>
    <w:p>
      <w:pPr>
        <w:pStyle w:val="BodyText"/>
        <w:ind w:right="171" w:firstLine="450"/>
        <w:spacing w:before="262" w:line="26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我国现存最早的一部医著《内经》就已经提出：“夫病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3"/>
        </w:rPr>
        <w:t>已成而后药之，乱已成而后治之，譬犹渴而穿井，斗而铸锥，</w:t>
      </w:r>
    </w:p>
    <w:p>
      <w:pPr>
        <w:pStyle w:val="BodyText"/>
        <w:spacing w:before="31" w:line="220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不亦晚乎”、“是故圣人不治巳病治未病，不治已乱治未</w:t>
      </w:r>
      <w:r>
        <w:rPr>
          <w:sz w:val="21"/>
          <w:szCs w:val="21"/>
          <w:spacing w:val="-4"/>
        </w:rPr>
        <w:t>乱，</w:t>
      </w:r>
    </w:p>
    <w:p>
      <w:pPr>
        <w:pStyle w:val="BodyText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此之谓也”(如果病已形成再来用药，动乱</w:t>
      </w:r>
      <w:r>
        <w:rPr>
          <w:sz w:val="21"/>
          <w:szCs w:val="21"/>
        </w:rPr>
        <w:t>已发生再去治理，</w:t>
      </w:r>
    </w:p>
    <w:p>
      <w:pPr>
        <w:pStyle w:val="BodyText"/>
        <w:ind w:right="190"/>
        <w:spacing w:before="67" w:line="27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就好象口渴了才去掘井，战斗发生了再去造兵器，不</w:t>
      </w:r>
      <w:r>
        <w:rPr>
          <w:sz w:val="21"/>
          <w:szCs w:val="21"/>
          <w:spacing w:val="6"/>
        </w:rPr>
        <w:t>是太晚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了吗?所以高明的医生和学者是把主要精力化在疾病</w:t>
      </w:r>
      <w:r>
        <w:rPr>
          <w:sz w:val="21"/>
          <w:szCs w:val="21"/>
          <w:spacing w:val="10"/>
        </w:rPr>
        <w:t>尚未形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成、动乱尚未发生的时候，这就是预防的重要道理啊)。已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1"/>
        </w:rPr>
        <w:t>经提出了预防疾病的思想。如何来预防呢?中医认为疾病的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4"/>
        </w:rPr>
        <w:t>形成无非是两条：1.外邪入侵；2.体质虚弱而导致脏腑功 </w:t>
      </w:r>
      <w:r>
        <w:rPr>
          <w:sz w:val="21"/>
          <w:szCs w:val="21"/>
          <w:spacing w:val="-3"/>
        </w:rPr>
        <w:t>能的紊乱。而这二者又是密切相关的。中医认为“邪之所</w:t>
      </w:r>
      <w:r>
        <w:rPr>
          <w:sz w:val="21"/>
          <w:szCs w:val="21"/>
          <w:spacing w:val="-4"/>
        </w:rPr>
        <w:t>凑，</w:t>
      </w:r>
    </w:p>
    <w:p>
      <w:pPr>
        <w:pStyle w:val="BodyText"/>
        <w:spacing w:before="30" w:line="278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其气必虚”、“正气存内，邪不可干”,就说明增强抗病能力的</w:t>
      </w:r>
      <w:r>
        <w:rPr>
          <w:sz w:val="21"/>
          <w:szCs w:val="21"/>
          <w:spacing w:val="3"/>
        </w:rPr>
        <w:t xml:space="preserve">   </w:t>
      </w:r>
      <w:r>
        <w:rPr>
          <w:sz w:val="21"/>
          <w:szCs w:val="21"/>
          <w:spacing w:val="19"/>
        </w:rPr>
        <w:t>必要性。那么又如何去增强体质呢?我国古代名医华陀提</w:t>
      </w:r>
      <w:r>
        <w:rPr>
          <w:sz w:val="21"/>
          <w:szCs w:val="21"/>
          <w:spacing w:val="5"/>
        </w:rPr>
        <w:t xml:space="preserve">   </w:t>
      </w:r>
      <w:r>
        <w:rPr>
          <w:sz w:val="21"/>
          <w:szCs w:val="21"/>
          <w:spacing w:val="3"/>
        </w:rPr>
        <w:t>出：“户枢不蠹、流水不腐(经常活动的门枢不</w:t>
      </w:r>
      <w:r>
        <w:rPr>
          <w:sz w:val="21"/>
          <w:szCs w:val="21"/>
          <w:spacing w:val="2"/>
        </w:rPr>
        <w:t>易被虫蛀，常</w:t>
      </w:r>
      <w:r>
        <w:rPr>
          <w:sz w:val="21"/>
          <w:szCs w:val="21"/>
        </w:rPr>
        <w:t xml:space="preserve">   </w:t>
      </w:r>
      <w:r>
        <w:rPr>
          <w:sz w:val="21"/>
          <w:szCs w:val="21"/>
          <w:spacing w:val="6"/>
        </w:rPr>
        <w:t>常流动的水能保持清洁)”,看到了运动的重要性。所以他模</w:t>
      </w:r>
      <w:r>
        <w:rPr>
          <w:sz w:val="21"/>
          <w:szCs w:val="21"/>
          <w:spacing w:val="5"/>
        </w:rPr>
        <w:t xml:space="preserve">   </w:t>
      </w:r>
      <w:r>
        <w:rPr>
          <w:sz w:val="21"/>
          <w:szCs w:val="21"/>
          <w:spacing w:val="6"/>
        </w:rPr>
        <w:t>仿动物的活动而创造出“五禽戏”的锻炼方法。有一首十叟</w:t>
      </w:r>
      <w:r>
        <w:rPr>
          <w:sz w:val="21"/>
          <w:szCs w:val="21"/>
        </w:rPr>
        <w:t xml:space="preserve">   </w:t>
      </w:r>
      <w:r>
        <w:rPr>
          <w:sz w:val="21"/>
          <w:szCs w:val="21"/>
          <w:spacing w:val="7"/>
        </w:rPr>
        <w:t>长寿歌，也提到了“……饭后百步走，安步当车久，服劳自</w:t>
      </w:r>
      <w:r>
        <w:rPr>
          <w:sz w:val="21"/>
          <w:szCs w:val="21"/>
        </w:rPr>
        <w:t xml:space="preserve">   </w:t>
      </w:r>
      <w:r>
        <w:rPr>
          <w:sz w:val="21"/>
          <w:szCs w:val="21"/>
          <w:spacing w:val="9"/>
        </w:rPr>
        <w:t>动手，太极日月走(练太极拳)”,国外也有“生命在于运动”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3"/>
        </w:rPr>
        <w:t>的名言，可见这是一个相当重要的问题。</w:t>
      </w:r>
    </w:p>
    <w:p>
      <w:pPr>
        <w:spacing w:line="278" w:lineRule="auto"/>
        <w:sectPr>
          <w:footerReference w:type="default" r:id="rId97"/>
          <w:pgSz w:w="7060" w:h="10440"/>
          <w:pgMar w:top="400" w:right="473" w:bottom="746" w:left="749" w:header="0" w:footer="557" w:gutter="0"/>
        </w:sectPr>
        <w:rPr>
          <w:sz w:val="21"/>
          <w:szCs w:val="21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1610"/>
        <w:spacing w:before="84" w:line="222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124" w:id="320"/>
      <w:bookmarkEnd w:id="320"/>
      <w:r>
        <w:rPr>
          <w:rFonts w:ascii="FangSong" w:hAnsi="FangSong" w:eastAsia="FangSong" w:cs="FangSong"/>
          <w:sz w:val="26"/>
          <w:szCs w:val="26"/>
          <w:spacing w:val="-4"/>
        </w:rPr>
        <w:t>第一节</w:t>
      </w:r>
      <w:r>
        <w:rPr>
          <w:rFonts w:ascii="FangSong" w:hAnsi="FangSong" w:eastAsia="FangSong" w:cs="FangSong"/>
          <w:sz w:val="26"/>
          <w:szCs w:val="26"/>
          <w:spacing w:val="13"/>
        </w:rPr>
        <w:t xml:space="preserve">  </w:t>
      </w:r>
      <w:r>
        <w:rPr>
          <w:rFonts w:ascii="FangSong" w:hAnsi="FangSong" w:eastAsia="FangSong" w:cs="FangSong"/>
          <w:sz w:val="26"/>
          <w:szCs w:val="26"/>
          <w:spacing w:val="-4"/>
        </w:rPr>
        <w:t>体</w:t>
      </w:r>
      <w:r>
        <w:rPr>
          <w:rFonts w:ascii="FangSong" w:hAnsi="FangSong" w:eastAsia="FangSong" w:cs="FangSong"/>
          <w:sz w:val="26"/>
          <w:szCs w:val="26"/>
          <w:spacing w:val="63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4"/>
        </w:rPr>
        <w:t>育</w:t>
      </w:r>
      <w:r>
        <w:rPr>
          <w:rFonts w:ascii="FangSong" w:hAnsi="FangSong" w:eastAsia="FangSong" w:cs="FangSong"/>
          <w:sz w:val="26"/>
          <w:szCs w:val="26"/>
          <w:spacing w:val="54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4"/>
        </w:rPr>
        <w:t>锻</w:t>
      </w:r>
      <w:r>
        <w:rPr>
          <w:rFonts w:ascii="FangSong" w:hAnsi="FangSong" w:eastAsia="FangSong" w:cs="FangSong"/>
          <w:sz w:val="26"/>
          <w:szCs w:val="26"/>
          <w:spacing w:val="54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4"/>
        </w:rPr>
        <w:t>炼</w:t>
      </w:r>
    </w:p>
    <w:p>
      <w:pPr>
        <w:pStyle w:val="BodyText"/>
        <w:ind w:left="40" w:firstLine="469"/>
        <w:spacing w:before="158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中医认为，体育锻炼能使气血加速流通，也就是</w:t>
      </w:r>
      <w:r>
        <w:rPr>
          <w:sz w:val="21"/>
          <w:szCs w:val="21"/>
          <w:spacing w:val="4"/>
        </w:rPr>
        <w:t>使人体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增强代偿能力，增强对有害环境的适应能力，因而达到预防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疾病的目的。国内外研究证明了体育锻炼能促进心肌侧支循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环形成和发展，改善脂质代谢，降低心脏的肾上腺素能的过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1"/>
        </w:rPr>
        <w:t>分活动，改善心肌代谢，提高血液的纤维蛋白溶解活性(防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1"/>
        </w:rPr>
        <w:t>止动脉硬化)及调整大脑皮层的活动状态等。</w:t>
      </w:r>
    </w:p>
    <w:p>
      <w:pPr>
        <w:pStyle w:val="BodyText"/>
        <w:ind w:left="40" w:right="3" w:firstLine="439"/>
        <w:spacing w:before="39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锻炼要注意两个问题：</w:t>
      </w:r>
      <w:r>
        <w:rPr>
          <w:sz w:val="21"/>
          <w:szCs w:val="21"/>
          <w:spacing w:val="-24"/>
        </w:rPr>
        <w:t xml:space="preserve"> </w:t>
      </w:r>
      <w:r>
        <w:rPr>
          <w:sz w:val="21"/>
          <w:szCs w:val="21"/>
          <w:spacing w:val="3"/>
        </w:rPr>
        <w:t>一是量力而行，即活动量要达到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虽略感疲乏但休息后即能完全恢复，二是持之以恒，坚持天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天锻炼，不能一曝十寒。锻炼可以结合自己的兴趣</w:t>
      </w:r>
      <w:r>
        <w:rPr>
          <w:sz w:val="21"/>
          <w:szCs w:val="21"/>
          <w:spacing w:val="6"/>
        </w:rPr>
        <w:t>、体力以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及其它的条件进行选择(包括气功、太极拳等)。有人</w:t>
      </w:r>
      <w:r>
        <w:rPr>
          <w:sz w:val="21"/>
          <w:szCs w:val="21"/>
          <w:spacing w:val="6"/>
        </w:rPr>
        <w:t>统计了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一些运动项目对人体各系统的价值(以得分</w:t>
      </w:r>
      <w:r>
        <w:rPr>
          <w:sz w:val="21"/>
          <w:szCs w:val="21"/>
          <w:spacing w:val="7"/>
        </w:rPr>
        <w:t>高者价值较大),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现录如下供参考：</w:t>
      </w:r>
    </w:p>
    <w:p>
      <w:pPr>
        <w:ind w:left="1130"/>
        <w:spacing w:before="248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6"/>
        </w:rPr>
        <w:t>各类运动对人体各系统的价值比较表</w:t>
      </w:r>
    </w:p>
    <w:p>
      <w:pPr>
        <w:spacing w:line="51" w:lineRule="exact"/>
        <w:rPr/>
      </w:pPr>
      <w:r/>
    </w:p>
    <w:tbl>
      <w:tblPr>
        <w:tblStyle w:val="TableNormal"/>
        <w:tblW w:w="5610" w:type="dxa"/>
        <w:tblInd w:w="6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440"/>
        <w:gridCol w:w="390"/>
        <w:gridCol w:w="410"/>
        <w:gridCol w:w="390"/>
        <w:gridCol w:w="400"/>
        <w:gridCol w:w="400"/>
        <w:gridCol w:w="400"/>
        <w:gridCol w:w="600"/>
        <w:gridCol w:w="390"/>
        <w:gridCol w:w="420"/>
        <w:gridCol w:w="370"/>
      </w:tblGrid>
      <w:tr>
        <w:trPr>
          <w:trHeight w:val="568" w:hRule="atLeast"/>
        </w:trPr>
        <w:tc>
          <w:tcPr>
            <w:tcW w:w="1440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90" w:type="dxa"/>
            <w:vAlign w:val="top"/>
            <w:textDirection w:val="tbRlV"/>
          </w:tcPr>
          <w:p>
            <w:pPr>
              <w:pStyle w:val="TableText"/>
              <w:ind w:left="80"/>
              <w:spacing w:before="103" w:line="200" w:lineRule="auto"/>
              <w:rPr/>
            </w:pPr>
            <w:r>
              <w:rPr>
                <w:spacing w:val="10"/>
              </w:rPr>
              <w:t>慢跑</w:t>
            </w:r>
          </w:p>
        </w:tc>
        <w:tc>
          <w:tcPr>
            <w:tcW w:w="410" w:type="dxa"/>
            <w:vAlign w:val="top"/>
            <w:textDirection w:val="tbRlV"/>
          </w:tcPr>
          <w:p>
            <w:pPr>
              <w:pStyle w:val="TableText"/>
              <w:spacing w:before="112" w:line="199" w:lineRule="auto"/>
              <w:rPr/>
            </w:pPr>
            <w:r>
              <w:rPr>
                <w:spacing w:val="-3"/>
              </w:rPr>
              <w:t>自行车</w:t>
            </w:r>
          </w:p>
        </w:tc>
        <w:tc>
          <w:tcPr>
            <w:tcW w:w="390" w:type="dxa"/>
            <w:vAlign w:val="top"/>
            <w:textDirection w:val="tbRlV"/>
          </w:tcPr>
          <w:p>
            <w:pPr>
              <w:pStyle w:val="TableText"/>
              <w:ind w:left="79"/>
              <w:spacing w:before="105" w:line="199" w:lineRule="auto"/>
              <w:rPr/>
            </w:pPr>
            <w:r>
              <w:rPr/>
              <w:t>游泳</w:t>
            </w:r>
          </w:p>
        </w:tc>
        <w:tc>
          <w:tcPr>
            <w:tcW w:w="400" w:type="dxa"/>
            <w:vAlign w:val="top"/>
            <w:textDirection w:val="tbRlV"/>
          </w:tcPr>
          <w:p>
            <w:pPr>
              <w:pStyle w:val="TableText"/>
              <w:ind w:left="77"/>
              <w:spacing w:before="112" w:line="201" w:lineRule="auto"/>
              <w:rPr/>
            </w:pPr>
            <w:r>
              <w:rPr/>
              <w:t>手球</w:t>
            </w:r>
          </w:p>
        </w:tc>
        <w:tc>
          <w:tcPr>
            <w:tcW w:w="400" w:type="dxa"/>
            <w:vAlign w:val="top"/>
            <w:textDirection w:val="tbRlV"/>
          </w:tcPr>
          <w:p>
            <w:pPr>
              <w:pStyle w:val="TableText"/>
              <w:ind w:left="81"/>
              <w:spacing w:before="111" w:line="203" w:lineRule="auto"/>
              <w:rPr/>
            </w:pPr>
            <w:r>
              <w:rPr/>
              <w:t>篮球</w:t>
            </w:r>
          </w:p>
        </w:tc>
        <w:tc>
          <w:tcPr>
            <w:tcW w:w="400" w:type="dxa"/>
            <w:vAlign w:val="top"/>
            <w:textDirection w:val="tbRlV"/>
          </w:tcPr>
          <w:p>
            <w:pPr>
              <w:pStyle w:val="TableText"/>
              <w:ind w:left="74"/>
              <w:spacing w:before="112" w:line="202" w:lineRule="auto"/>
              <w:rPr/>
            </w:pPr>
            <w:r>
              <w:rPr>
                <w:spacing w:val="10"/>
              </w:rPr>
              <w:t>网球</w:t>
            </w:r>
          </w:p>
        </w:tc>
        <w:tc>
          <w:tcPr>
            <w:tcW w:w="600" w:type="dxa"/>
            <w:vAlign w:val="top"/>
          </w:tcPr>
          <w:p>
            <w:pPr>
              <w:pStyle w:val="TableText"/>
              <w:ind w:left="104" w:right="113"/>
              <w:spacing w:before="109" w:line="206" w:lineRule="auto"/>
              <w:rPr/>
            </w:pPr>
            <w:r>
              <w:rPr>
                <w:spacing w:val="-5"/>
              </w:rPr>
              <w:t>柔体</w:t>
            </w:r>
            <w:r>
              <w:rPr/>
              <w:t xml:space="preserve"> </w:t>
            </w:r>
            <w:r>
              <w:rPr>
                <w:spacing w:val="-5"/>
              </w:rPr>
              <w:t>软操</w:t>
            </w:r>
          </w:p>
        </w:tc>
        <w:tc>
          <w:tcPr>
            <w:tcW w:w="390" w:type="dxa"/>
            <w:vAlign w:val="top"/>
            <w:textDirection w:val="tbRlV"/>
          </w:tcPr>
          <w:p>
            <w:pPr>
              <w:pStyle w:val="TableText"/>
              <w:ind w:left="81"/>
              <w:spacing w:before="101" w:line="202" w:lineRule="auto"/>
              <w:rPr/>
            </w:pPr>
            <w:r>
              <w:rPr/>
              <w:t>散步</w:t>
            </w:r>
          </w:p>
        </w:tc>
        <w:tc>
          <w:tcPr>
            <w:tcW w:w="420" w:type="dxa"/>
            <w:vAlign w:val="top"/>
            <w:textDirection w:val="tbRlV"/>
          </w:tcPr>
          <w:p>
            <w:pPr>
              <w:pStyle w:val="TableText"/>
              <w:ind w:left="81"/>
              <w:spacing w:before="122" w:line="202" w:lineRule="auto"/>
              <w:rPr/>
            </w:pPr>
            <w:r>
              <w:rPr/>
              <w:t>垒球</w:t>
            </w:r>
          </w:p>
        </w:tc>
        <w:tc>
          <w:tcPr>
            <w:tcW w:w="370" w:type="dxa"/>
            <w:vAlign w:val="top"/>
            <w:textDirection w:val="tbRlV"/>
            <w:tcBorders>
              <w:right w:val="nil"/>
            </w:tcBorders>
          </w:tcPr>
          <w:p>
            <w:pPr>
              <w:pStyle w:val="TableText"/>
              <w:ind w:left="76"/>
              <w:spacing w:before="98" w:line="201" w:lineRule="auto"/>
              <w:rPr/>
            </w:pPr>
            <w:r>
              <w:rPr/>
              <w:t>滑冰</w:t>
            </w:r>
          </w:p>
        </w:tc>
      </w:tr>
      <w:tr>
        <w:trPr>
          <w:trHeight w:val="2592" w:hRule="atLeast"/>
        </w:trPr>
        <w:tc>
          <w:tcPr>
            <w:tcW w:w="1440" w:type="dxa"/>
            <w:vAlign w:val="top"/>
            <w:tcBorders>
              <w:left w:val="nil"/>
            </w:tcBorders>
          </w:tcPr>
          <w:p>
            <w:pPr>
              <w:pStyle w:val="TableText"/>
              <w:ind w:left="340" w:right="318"/>
              <w:spacing w:before="127" w:line="265" w:lineRule="auto"/>
              <w:jc w:val="both"/>
              <w:rPr/>
            </w:pPr>
            <w:r>
              <w:rPr>
                <w:spacing w:val="4"/>
              </w:rPr>
              <w:t>心肺耐力</w:t>
            </w:r>
            <w:r>
              <w:rPr/>
              <w:t xml:space="preserve"> </w:t>
            </w:r>
            <w:r>
              <w:rPr>
                <w:spacing w:val="4"/>
              </w:rPr>
              <w:t>肌肉耐力</w:t>
            </w:r>
            <w:r>
              <w:rPr/>
              <w:t xml:space="preserve"> </w:t>
            </w:r>
            <w:r>
              <w:rPr>
                <w:spacing w:val="-2"/>
              </w:rPr>
              <w:t>肌肉力量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柔 韧 性</w:t>
            </w:r>
            <w:r>
              <w:rPr>
                <w:spacing w:val="1"/>
              </w:rPr>
              <w:t xml:space="preserve"> </w:t>
            </w:r>
            <w:r>
              <w:rPr>
                <w:spacing w:val="12"/>
              </w:rPr>
              <w:t>平</w:t>
            </w:r>
            <w:r>
              <w:rPr>
                <w:spacing w:val="2"/>
              </w:rPr>
              <w:t xml:space="preserve">   </w:t>
            </w:r>
            <w:r>
              <w:rPr>
                <w:spacing w:val="12"/>
              </w:rPr>
              <w:t>衡</w:t>
            </w:r>
            <w:r>
              <w:rPr>
                <w:spacing w:val="1"/>
              </w:rPr>
              <w:t xml:space="preserve">  </w:t>
            </w:r>
            <w:r>
              <w:rPr>
                <w:spacing w:val="-2"/>
              </w:rPr>
              <w:t>控制体重</w:t>
            </w:r>
            <w:r>
              <w:rPr/>
              <w:t xml:space="preserve"> </w:t>
            </w:r>
            <w:r>
              <w:rPr>
                <w:spacing w:val="-2"/>
              </w:rPr>
              <w:t>肌肉健美</w:t>
            </w:r>
            <w:r>
              <w:rPr>
                <w:spacing w:val="1"/>
              </w:rPr>
              <w:t xml:space="preserve"> </w:t>
            </w:r>
            <w:r>
              <w:rPr>
                <w:spacing w:val="4"/>
              </w:rPr>
              <w:t>消化能力</w:t>
            </w:r>
            <w:r>
              <w:rPr/>
              <w:t xml:space="preserve"> </w:t>
            </w:r>
            <w:r>
              <w:rPr>
                <w:spacing w:val="12"/>
              </w:rPr>
              <w:t>睡</w:t>
            </w:r>
            <w:r>
              <w:rPr>
                <w:spacing w:val="14"/>
              </w:rPr>
              <w:t xml:space="preserve">   </w:t>
            </w:r>
            <w:r>
              <w:rPr>
                <w:spacing w:val="12"/>
              </w:rPr>
              <w:t>眠</w:t>
            </w:r>
          </w:p>
        </w:tc>
        <w:tc>
          <w:tcPr>
            <w:tcW w:w="390" w:type="dxa"/>
            <w:vAlign w:val="top"/>
          </w:tcPr>
          <w:p>
            <w:pPr>
              <w:pStyle w:val="TableText"/>
              <w:ind w:left="94"/>
              <w:spacing w:before="177" w:line="184" w:lineRule="auto"/>
              <w:rPr/>
            </w:pPr>
            <w:r>
              <w:rPr>
                <w:spacing w:val="-3"/>
              </w:rPr>
              <w:t>21</w:t>
            </w:r>
          </w:p>
          <w:p>
            <w:pPr>
              <w:pStyle w:val="TableText"/>
              <w:ind w:left="94"/>
              <w:spacing w:before="91" w:line="183" w:lineRule="auto"/>
              <w:rPr/>
            </w:pPr>
            <w:r>
              <w:rPr>
                <w:spacing w:val="-3"/>
              </w:rPr>
              <w:t>20</w:t>
            </w:r>
          </w:p>
          <w:p>
            <w:pPr>
              <w:pStyle w:val="TableText"/>
              <w:ind w:left="94"/>
              <w:spacing w:before="80" w:line="184" w:lineRule="auto"/>
              <w:rPr/>
            </w:pPr>
            <w:r>
              <w:rPr>
                <w:spacing w:val="-6"/>
              </w:rPr>
              <w:t>17</w:t>
            </w:r>
          </w:p>
          <w:p>
            <w:pPr>
              <w:pStyle w:val="TableText"/>
              <w:ind w:left="135"/>
              <w:spacing w:before="91" w:line="183" w:lineRule="auto"/>
              <w:rPr/>
            </w:pPr>
            <w:r>
              <w:rPr/>
              <w:t>9</w:t>
            </w:r>
          </w:p>
          <w:p>
            <w:pPr>
              <w:pStyle w:val="TableText"/>
              <w:ind w:left="94"/>
              <w:spacing w:before="91" w:line="184" w:lineRule="auto"/>
              <w:rPr/>
            </w:pPr>
            <w:r>
              <w:rPr>
                <w:spacing w:val="-6"/>
              </w:rPr>
              <w:t>17</w:t>
            </w:r>
          </w:p>
          <w:p>
            <w:pPr>
              <w:pStyle w:val="TableText"/>
              <w:ind w:left="94"/>
              <w:spacing w:before="90" w:line="184" w:lineRule="auto"/>
              <w:rPr/>
            </w:pPr>
            <w:r>
              <w:rPr>
                <w:spacing w:val="-3"/>
              </w:rPr>
              <w:t>21</w:t>
            </w:r>
          </w:p>
          <w:p>
            <w:pPr>
              <w:pStyle w:val="TableText"/>
              <w:ind w:left="94"/>
              <w:spacing w:before="91" w:line="184" w:lineRule="auto"/>
              <w:rPr/>
            </w:pPr>
            <w:r>
              <w:rPr>
                <w:spacing w:val="-6"/>
              </w:rPr>
              <w:t>14</w:t>
            </w:r>
          </w:p>
          <w:p>
            <w:pPr>
              <w:pStyle w:val="TableText"/>
              <w:ind w:left="94"/>
              <w:spacing w:before="81" w:line="184" w:lineRule="auto"/>
              <w:rPr/>
            </w:pPr>
            <w:r>
              <w:rPr>
                <w:spacing w:val="-6"/>
              </w:rPr>
              <w:t>13</w:t>
            </w:r>
          </w:p>
          <w:p>
            <w:pPr>
              <w:pStyle w:val="TableText"/>
              <w:ind w:left="94"/>
              <w:spacing w:before="90" w:line="179" w:lineRule="auto"/>
              <w:rPr/>
            </w:pPr>
            <w:r>
              <w:rPr>
                <w:spacing w:val="-6"/>
              </w:rPr>
              <w:t>16</w:t>
            </w:r>
          </w:p>
        </w:tc>
        <w:tc>
          <w:tcPr>
            <w:tcW w:w="410" w:type="dxa"/>
            <w:vAlign w:val="top"/>
          </w:tcPr>
          <w:p>
            <w:pPr>
              <w:pStyle w:val="TableText"/>
              <w:ind w:left="105"/>
              <w:spacing w:before="177" w:line="184" w:lineRule="auto"/>
              <w:rPr/>
            </w:pPr>
            <w:r>
              <w:rPr>
                <w:spacing w:val="-6"/>
              </w:rPr>
              <w:t>19</w:t>
            </w:r>
          </w:p>
          <w:p>
            <w:pPr>
              <w:pStyle w:val="TableText"/>
              <w:ind w:left="105"/>
              <w:spacing w:before="80" w:line="184" w:lineRule="auto"/>
              <w:rPr/>
            </w:pPr>
            <w:r>
              <w:rPr>
                <w:spacing w:val="-6"/>
              </w:rPr>
              <w:t>18</w:t>
            </w:r>
          </w:p>
          <w:p>
            <w:pPr>
              <w:pStyle w:val="TableText"/>
              <w:ind w:left="105"/>
              <w:spacing w:before="100" w:line="184" w:lineRule="auto"/>
              <w:rPr/>
            </w:pPr>
            <w:r>
              <w:rPr>
                <w:spacing w:val="-6"/>
              </w:rPr>
              <w:t>16</w:t>
            </w:r>
          </w:p>
          <w:p>
            <w:pPr>
              <w:pStyle w:val="TableText"/>
              <w:ind w:left="144"/>
              <w:spacing w:before="71" w:line="183" w:lineRule="auto"/>
              <w:rPr/>
            </w:pPr>
            <w:r>
              <w:rPr/>
              <w:t>9</w:t>
            </w:r>
          </w:p>
          <w:p>
            <w:pPr>
              <w:pStyle w:val="TableText"/>
              <w:ind w:left="105"/>
              <w:spacing w:before="101" w:line="184" w:lineRule="auto"/>
              <w:rPr/>
            </w:pPr>
            <w:r>
              <w:rPr>
                <w:spacing w:val="-6"/>
              </w:rPr>
              <w:t>18</w:t>
            </w:r>
          </w:p>
          <w:p>
            <w:pPr>
              <w:pStyle w:val="TableText"/>
              <w:ind w:left="105"/>
              <w:spacing w:before="91" w:line="183" w:lineRule="auto"/>
              <w:rPr/>
            </w:pPr>
            <w:r>
              <w:rPr>
                <w:spacing w:val="-3"/>
              </w:rPr>
              <w:t>20</w:t>
            </w:r>
          </w:p>
          <w:p>
            <w:pPr>
              <w:pStyle w:val="TableText"/>
              <w:ind w:left="105"/>
              <w:spacing w:before="81" w:line="184" w:lineRule="auto"/>
              <w:rPr/>
            </w:pPr>
            <w:r>
              <w:rPr>
                <w:spacing w:val="-6"/>
              </w:rPr>
              <w:t>15</w:t>
            </w:r>
          </w:p>
          <w:p>
            <w:pPr>
              <w:pStyle w:val="TableText"/>
              <w:ind w:left="105"/>
              <w:spacing w:before="91" w:line="184" w:lineRule="auto"/>
              <w:rPr/>
            </w:pPr>
            <w:r>
              <w:rPr>
                <w:spacing w:val="-6"/>
              </w:rPr>
              <w:t>12</w:t>
            </w:r>
          </w:p>
          <w:p>
            <w:pPr>
              <w:pStyle w:val="TableText"/>
              <w:ind w:left="105"/>
              <w:spacing w:before="90" w:line="179" w:lineRule="auto"/>
              <w:rPr/>
            </w:pPr>
            <w:r>
              <w:rPr>
                <w:spacing w:val="-6"/>
              </w:rPr>
              <w:t>15</w:t>
            </w:r>
          </w:p>
        </w:tc>
        <w:tc>
          <w:tcPr>
            <w:tcW w:w="390" w:type="dxa"/>
            <w:vAlign w:val="top"/>
          </w:tcPr>
          <w:p>
            <w:pPr>
              <w:pStyle w:val="TableText"/>
              <w:ind w:left="95"/>
              <w:spacing w:before="177" w:line="184" w:lineRule="auto"/>
              <w:rPr/>
            </w:pPr>
            <w:r>
              <w:rPr>
                <w:spacing w:val="-3"/>
              </w:rPr>
              <w:t>21</w:t>
            </w:r>
          </w:p>
          <w:p>
            <w:pPr>
              <w:pStyle w:val="TableText"/>
              <w:ind w:left="95"/>
              <w:spacing w:before="91" w:line="183" w:lineRule="auto"/>
              <w:rPr/>
            </w:pPr>
            <w:r>
              <w:rPr>
                <w:spacing w:val="-3"/>
              </w:rPr>
              <w:t>20</w:t>
            </w:r>
          </w:p>
          <w:p>
            <w:pPr>
              <w:pStyle w:val="TableText"/>
              <w:ind w:left="95"/>
              <w:spacing w:before="100" w:line="184" w:lineRule="auto"/>
              <w:rPr/>
            </w:pPr>
            <w:r>
              <w:rPr>
                <w:spacing w:val="-6"/>
              </w:rPr>
              <w:t>14</w:t>
            </w:r>
          </w:p>
          <w:p>
            <w:pPr>
              <w:pStyle w:val="TableText"/>
              <w:ind w:left="95"/>
              <w:spacing w:before="70" w:line="184" w:lineRule="auto"/>
              <w:rPr/>
            </w:pPr>
            <w:r>
              <w:rPr>
                <w:spacing w:val="-6"/>
              </w:rPr>
              <w:t>15</w:t>
            </w:r>
          </w:p>
          <w:p>
            <w:pPr>
              <w:pStyle w:val="TableText"/>
              <w:ind w:left="95"/>
              <w:spacing w:before="91" w:line="184" w:lineRule="auto"/>
              <w:rPr/>
            </w:pPr>
            <w:r>
              <w:rPr>
                <w:spacing w:val="-6"/>
              </w:rPr>
              <w:t>12</w:t>
            </w:r>
          </w:p>
          <w:p>
            <w:pPr>
              <w:pStyle w:val="TableText"/>
              <w:ind w:left="95"/>
              <w:spacing w:before="100" w:line="184" w:lineRule="auto"/>
              <w:rPr/>
            </w:pPr>
            <w:r>
              <w:rPr>
                <w:spacing w:val="-6"/>
              </w:rPr>
              <w:t>15</w:t>
            </w:r>
          </w:p>
          <w:p>
            <w:pPr>
              <w:pStyle w:val="TableText"/>
              <w:ind w:left="95"/>
              <w:spacing w:before="91" w:line="184" w:lineRule="auto"/>
              <w:rPr/>
            </w:pPr>
            <w:r>
              <w:rPr>
                <w:spacing w:val="-6"/>
              </w:rPr>
              <w:t>14</w:t>
            </w:r>
          </w:p>
          <w:p>
            <w:pPr>
              <w:pStyle w:val="TableText"/>
              <w:ind w:left="95"/>
              <w:spacing w:before="81" w:line="184" w:lineRule="auto"/>
              <w:rPr/>
            </w:pPr>
            <w:r>
              <w:rPr>
                <w:spacing w:val="-6"/>
              </w:rPr>
              <w:t>13</w:t>
            </w:r>
          </w:p>
          <w:p>
            <w:pPr>
              <w:pStyle w:val="TableText"/>
              <w:ind w:left="95"/>
              <w:spacing w:before="70" w:line="184" w:lineRule="auto"/>
              <w:rPr/>
            </w:pPr>
            <w:r>
              <w:rPr>
                <w:spacing w:val="-6"/>
              </w:rPr>
              <w:t>16</w:t>
            </w:r>
          </w:p>
        </w:tc>
        <w:tc>
          <w:tcPr>
            <w:tcW w:w="400" w:type="dxa"/>
            <w:vAlign w:val="top"/>
          </w:tcPr>
          <w:p>
            <w:pPr>
              <w:pStyle w:val="TableText"/>
              <w:ind w:left="95"/>
              <w:spacing w:before="177" w:line="184" w:lineRule="auto"/>
              <w:rPr/>
            </w:pPr>
            <w:r>
              <w:rPr>
                <w:spacing w:val="-6"/>
              </w:rPr>
              <w:t>19</w:t>
            </w:r>
          </w:p>
          <w:p>
            <w:pPr>
              <w:pStyle w:val="TableText"/>
              <w:ind w:left="95"/>
              <w:spacing w:before="90" w:line="184" w:lineRule="auto"/>
              <w:rPr/>
            </w:pPr>
            <w:r>
              <w:rPr>
                <w:spacing w:val="-6"/>
              </w:rPr>
              <w:t>18</w:t>
            </w:r>
          </w:p>
          <w:p>
            <w:pPr>
              <w:pStyle w:val="TableText"/>
              <w:ind w:left="95"/>
              <w:spacing w:before="90" w:line="184" w:lineRule="auto"/>
              <w:rPr/>
            </w:pPr>
            <w:r>
              <w:rPr>
                <w:spacing w:val="-6"/>
              </w:rPr>
              <w:t>15</w:t>
            </w:r>
          </w:p>
          <w:p>
            <w:pPr>
              <w:pStyle w:val="TableText"/>
              <w:ind w:left="95"/>
              <w:spacing w:before="80" w:line="184" w:lineRule="auto"/>
              <w:rPr/>
            </w:pPr>
            <w:r>
              <w:rPr>
                <w:spacing w:val="-6"/>
              </w:rPr>
              <w:t>16</w:t>
            </w:r>
          </w:p>
          <w:p>
            <w:pPr>
              <w:pStyle w:val="TableText"/>
              <w:ind w:left="95"/>
              <w:spacing w:before="91" w:line="184" w:lineRule="auto"/>
              <w:rPr/>
            </w:pPr>
            <w:r>
              <w:rPr>
                <w:spacing w:val="-6"/>
              </w:rPr>
              <w:t>17</w:t>
            </w:r>
          </w:p>
          <w:p>
            <w:pPr>
              <w:pStyle w:val="TableText"/>
              <w:ind w:left="95"/>
              <w:spacing w:before="90" w:line="184" w:lineRule="auto"/>
              <w:rPr/>
            </w:pPr>
            <w:r>
              <w:rPr>
                <w:spacing w:val="-6"/>
              </w:rPr>
              <w:t>19</w:t>
            </w:r>
          </w:p>
          <w:p>
            <w:pPr>
              <w:pStyle w:val="TableText"/>
              <w:ind w:left="95"/>
              <w:spacing w:before="91" w:line="184" w:lineRule="auto"/>
              <w:rPr/>
            </w:pPr>
            <w:r>
              <w:rPr>
                <w:spacing w:val="-6"/>
              </w:rPr>
              <w:t>11</w:t>
            </w:r>
          </w:p>
          <w:p>
            <w:pPr>
              <w:pStyle w:val="TableText"/>
              <w:ind w:left="95"/>
              <w:spacing w:before="81" w:line="184" w:lineRule="auto"/>
              <w:rPr/>
            </w:pPr>
            <w:r>
              <w:rPr>
                <w:spacing w:val="-6"/>
              </w:rPr>
              <w:t>13</w:t>
            </w:r>
          </w:p>
          <w:p>
            <w:pPr>
              <w:pStyle w:val="TableText"/>
              <w:ind w:left="95"/>
              <w:spacing w:before="90" w:line="179" w:lineRule="auto"/>
              <w:rPr/>
            </w:pPr>
            <w:r>
              <w:rPr>
                <w:spacing w:val="-6"/>
              </w:rPr>
              <w:t>12</w:t>
            </w:r>
          </w:p>
        </w:tc>
        <w:tc>
          <w:tcPr>
            <w:tcW w:w="400" w:type="dxa"/>
            <w:vAlign w:val="top"/>
          </w:tcPr>
          <w:p>
            <w:pPr>
              <w:pStyle w:val="TableText"/>
              <w:ind w:left="94"/>
              <w:spacing w:before="177" w:line="184" w:lineRule="auto"/>
              <w:rPr/>
            </w:pPr>
            <w:r>
              <w:rPr>
                <w:spacing w:val="-6"/>
              </w:rPr>
              <w:t>19</w:t>
            </w:r>
          </w:p>
          <w:p>
            <w:pPr>
              <w:pStyle w:val="TableText"/>
              <w:ind w:left="94"/>
              <w:spacing w:before="80" w:line="184" w:lineRule="auto"/>
              <w:rPr/>
            </w:pPr>
            <w:r>
              <w:rPr>
                <w:spacing w:val="-6"/>
              </w:rPr>
              <w:t>17</w:t>
            </w:r>
          </w:p>
          <w:p>
            <w:pPr>
              <w:pStyle w:val="TableText"/>
              <w:ind w:left="94"/>
              <w:spacing w:before="100" w:line="184" w:lineRule="auto"/>
              <w:rPr/>
            </w:pPr>
            <w:r>
              <w:rPr>
                <w:spacing w:val="-6"/>
              </w:rPr>
              <w:t>15</w:t>
            </w:r>
          </w:p>
          <w:p>
            <w:pPr>
              <w:pStyle w:val="TableText"/>
              <w:ind w:left="94"/>
              <w:spacing w:before="90" w:line="184" w:lineRule="auto"/>
              <w:rPr/>
            </w:pPr>
            <w:r>
              <w:rPr>
                <w:spacing w:val="-6"/>
              </w:rPr>
              <w:t>13</w:t>
            </w:r>
          </w:p>
          <w:p>
            <w:pPr>
              <w:pStyle w:val="TableText"/>
              <w:ind w:left="94"/>
              <w:spacing w:before="91" w:line="184" w:lineRule="auto"/>
              <w:rPr/>
            </w:pPr>
            <w:r>
              <w:rPr>
                <w:spacing w:val="-6"/>
              </w:rPr>
              <w:t>16</w:t>
            </w:r>
          </w:p>
          <w:p>
            <w:pPr>
              <w:pStyle w:val="TableText"/>
              <w:ind w:left="94"/>
              <w:spacing w:before="70" w:line="184" w:lineRule="auto"/>
              <w:rPr/>
            </w:pPr>
            <w:r>
              <w:rPr>
                <w:spacing w:val="-6"/>
              </w:rPr>
              <w:t>19</w:t>
            </w:r>
          </w:p>
          <w:p>
            <w:pPr>
              <w:pStyle w:val="TableText"/>
              <w:ind w:left="94"/>
              <w:spacing w:before="101" w:line="184" w:lineRule="auto"/>
              <w:rPr/>
            </w:pPr>
            <w:r>
              <w:rPr>
                <w:spacing w:val="-6"/>
              </w:rPr>
              <w:t>13</w:t>
            </w:r>
          </w:p>
          <w:p>
            <w:pPr>
              <w:pStyle w:val="TableText"/>
              <w:ind w:left="94"/>
              <w:spacing w:before="81" w:line="184" w:lineRule="auto"/>
              <w:rPr/>
            </w:pPr>
            <w:r>
              <w:rPr>
                <w:spacing w:val="-6"/>
              </w:rPr>
              <w:t>10</w:t>
            </w:r>
          </w:p>
          <w:p>
            <w:pPr>
              <w:pStyle w:val="TableText"/>
              <w:ind w:left="94"/>
              <w:spacing w:before="80" w:line="184" w:lineRule="auto"/>
              <w:rPr/>
            </w:pPr>
            <w:r>
              <w:rPr>
                <w:spacing w:val="-6"/>
              </w:rPr>
              <w:t>12</w:t>
            </w:r>
          </w:p>
        </w:tc>
        <w:tc>
          <w:tcPr>
            <w:tcW w:w="400" w:type="dxa"/>
            <w:vAlign w:val="top"/>
          </w:tcPr>
          <w:p>
            <w:pPr>
              <w:pStyle w:val="TableText"/>
              <w:ind w:left="95"/>
              <w:spacing w:before="187" w:line="184" w:lineRule="auto"/>
              <w:rPr/>
            </w:pPr>
            <w:r>
              <w:rPr>
                <w:spacing w:val="-6"/>
              </w:rPr>
              <w:t>16</w:t>
            </w:r>
          </w:p>
          <w:p>
            <w:pPr>
              <w:pStyle w:val="TableText"/>
              <w:ind w:left="95"/>
              <w:spacing w:before="90" w:line="184" w:lineRule="auto"/>
              <w:rPr/>
            </w:pPr>
            <w:r>
              <w:rPr>
                <w:spacing w:val="-6"/>
              </w:rPr>
              <w:t>16</w:t>
            </w:r>
          </w:p>
          <w:p>
            <w:pPr>
              <w:pStyle w:val="TableText"/>
              <w:ind w:left="95"/>
              <w:spacing w:before="80" w:line="184" w:lineRule="auto"/>
              <w:rPr/>
            </w:pPr>
            <w:r>
              <w:rPr>
                <w:spacing w:val="-6"/>
              </w:rPr>
              <w:t>14</w:t>
            </w:r>
          </w:p>
          <w:p>
            <w:pPr>
              <w:pStyle w:val="TableText"/>
              <w:ind w:left="95"/>
              <w:spacing w:before="90" w:line="184" w:lineRule="auto"/>
              <w:rPr/>
            </w:pPr>
            <w:r>
              <w:rPr>
                <w:spacing w:val="-6"/>
              </w:rPr>
              <w:t>14</w:t>
            </w:r>
          </w:p>
          <w:p>
            <w:pPr>
              <w:pStyle w:val="TableText"/>
              <w:ind w:left="95"/>
              <w:spacing w:before="91" w:line="184" w:lineRule="auto"/>
              <w:rPr/>
            </w:pPr>
            <w:r>
              <w:rPr>
                <w:spacing w:val="-6"/>
              </w:rPr>
              <w:t>16</w:t>
            </w:r>
          </w:p>
          <w:p>
            <w:pPr>
              <w:pStyle w:val="TableText"/>
              <w:ind w:left="95"/>
              <w:spacing w:before="80" w:line="184" w:lineRule="auto"/>
              <w:rPr/>
            </w:pPr>
            <w:r>
              <w:rPr>
                <w:spacing w:val="-6"/>
              </w:rPr>
              <w:t>16</w:t>
            </w:r>
          </w:p>
          <w:p>
            <w:pPr>
              <w:pStyle w:val="TableText"/>
              <w:ind w:left="95"/>
              <w:spacing w:before="91" w:line="184" w:lineRule="auto"/>
              <w:rPr/>
            </w:pPr>
            <w:r>
              <w:rPr>
                <w:spacing w:val="-6"/>
              </w:rPr>
              <w:t>13</w:t>
            </w:r>
          </w:p>
          <w:p>
            <w:pPr>
              <w:pStyle w:val="TableText"/>
              <w:ind w:left="95"/>
              <w:spacing w:before="71" w:line="184" w:lineRule="auto"/>
              <w:rPr/>
            </w:pPr>
            <w:r>
              <w:rPr>
                <w:spacing w:val="-6"/>
              </w:rPr>
              <w:t>12</w:t>
            </w:r>
          </w:p>
          <w:p>
            <w:pPr>
              <w:pStyle w:val="TableText"/>
              <w:ind w:left="95"/>
              <w:spacing w:before="90" w:line="184" w:lineRule="auto"/>
              <w:rPr/>
            </w:pPr>
            <w:r>
              <w:rPr>
                <w:spacing w:val="-6"/>
              </w:rPr>
              <w:t>11</w:t>
            </w:r>
          </w:p>
        </w:tc>
        <w:tc>
          <w:tcPr>
            <w:tcW w:w="600" w:type="dxa"/>
            <w:vAlign w:val="top"/>
          </w:tcPr>
          <w:p>
            <w:pPr>
              <w:pStyle w:val="TableText"/>
              <w:ind w:left="194"/>
              <w:spacing w:before="187" w:line="184" w:lineRule="auto"/>
              <w:rPr/>
            </w:pPr>
            <w:r>
              <w:rPr>
                <w:spacing w:val="-6"/>
              </w:rPr>
              <w:t>10</w:t>
            </w:r>
          </w:p>
          <w:p>
            <w:pPr>
              <w:pStyle w:val="TableText"/>
              <w:ind w:left="194"/>
              <w:spacing w:before="70" w:line="184" w:lineRule="auto"/>
              <w:rPr/>
            </w:pPr>
            <w:r>
              <w:rPr>
                <w:spacing w:val="-6"/>
              </w:rPr>
              <w:t>13</w:t>
            </w:r>
          </w:p>
          <w:p>
            <w:pPr>
              <w:pStyle w:val="TableText"/>
              <w:ind w:left="194"/>
              <w:spacing w:before="100" w:line="184" w:lineRule="auto"/>
              <w:rPr/>
            </w:pPr>
            <w:r>
              <w:rPr>
                <w:spacing w:val="-6"/>
              </w:rPr>
              <w:t>16</w:t>
            </w:r>
          </w:p>
          <w:p>
            <w:pPr>
              <w:pStyle w:val="TableText"/>
              <w:ind w:left="194"/>
              <w:spacing w:before="90" w:line="184" w:lineRule="auto"/>
              <w:rPr/>
            </w:pPr>
            <w:r>
              <w:rPr>
                <w:spacing w:val="-6"/>
              </w:rPr>
              <w:t>19</w:t>
            </w:r>
          </w:p>
          <w:p>
            <w:pPr>
              <w:pStyle w:val="TableText"/>
              <w:ind w:left="194"/>
              <w:spacing w:before="81" w:line="184" w:lineRule="auto"/>
              <w:rPr/>
            </w:pPr>
            <w:r>
              <w:rPr>
                <w:spacing w:val="-6"/>
              </w:rPr>
              <w:t>15</w:t>
            </w:r>
          </w:p>
          <w:p>
            <w:pPr>
              <w:pStyle w:val="TableText"/>
              <w:ind w:left="194"/>
              <w:spacing w:before="90" w:line="184" w:lineRule="auto"/>
              <w:rPr/>
            </w:pPr>
            <w:r>
              <w:rPr>
                <w:spacing w:val="-6"/>
              </w:rPr>
              <w:t>12</w:t>
            </w:r>
          </w:p>
          <w:p>
            <w:pPr>
              <w:pStyle w:val="TableText"/>
              <w:ind w:left="194"/>
              <w:spacing w:before="91" w:line="184" w:lineRule="auto"/>
              <w:rPr/>
            </w:pPr>
            <w:r>
              <w:rPr>
                <w:spacing w:val="-6"/>
              </w:rPr>
              <w:t>18</w:t>
            </w:r>
          </w:p>
          <w:p>
            <w:pPr>
              <w:pStyle w:val="TableText"/>
              <w:ind w:left="194"/>
              <w:spacing w:before="71" w:line="184" w:lineRule="auto"/>
              <w:rPr/>
            </w:pPr>
            <w:r>
              <w:rPr>
                <w:spacing w:val="-6"/>
              </w:rPr>
              <w:t>11</w:t>
            </w:r>
          </w:p>
          <w:p>
            <w:pPr>
              <w:pStyle w:val="TableText"/>
              <w:ind w:left="194"/>
              <w:spacing w:before="90" w:line="184" w:lineRule="auto"/>
              <w:rPr/>
            </w:pPr>
            <w:r>
              <w:rPr>
                <w:spacing w:val="-6"/>
              </w:rPr>
              <w:t>12</w:t>
            </w:r>
          </w:p>
        </w:tc>
        <w:tc>
          <w:tcPr>
            <w:tcW w:w="390" w:type="dxa"/>
            <w:vAlign w:val="top"/>
          </w:tcPr>
          <w:p>
            <w:pPr>
              <w:pStyle w:val="TableText"/>
              <w:ind w:left="94"/>
              <w:spacing w:before="177" w:line="184" w:lineRule="auto"/>
              <w:rPr/>
            </w:pPr>
            <w:r>
              <w:rPr>
                <w:spacing w:val="-6"/>
              </w:rPr>
              <w:t>13</w:t>
            </w:r>
          </w:p>
          <w:p>
            <w:pPr>
              <w:pStyle w:val="TableText"/>
              <w:ind w:left="94"/>
              <w:spacing w:before="100" w:line="184" w:lineRule="auto"/>
              <w:rPr/>
            </w:pPr>
            <w:r>
              <w:rPr>
                <w:spacing w:val="-6"/>
              </w:rPr>
              <w:t>14</w:t>
            </w:r>
          </w:p>
          <w:p>
            <w:pPr>
              <w:pStyle w:val="TableText"/>
              <w:ind w:left="94"/>
              <w:spacing w:before="80" w:line="184" w:lineRule="auto"/>
              <w:rPr/>
            </w:pPr>
            <w:r>
              <w:rPr>
                <w:spacing w:val="-6"/>
              </w:rPr>
              <w:t>11</w:t>
            </w:r>
          </w:p>
          <w:p>
            <w:pPr>
              <w:pStyle w:val="TableText"/>
              <w:ind w:left="135"/>
              <w:spacing w:before="82" w:line="182" w:lineRule="auto"/>
              <w:rPr/>
            </w:pPr>
            <w:r>
              <w:rPr/>
              <w:t>7</w:t>
            </w:r>
          </w:p>
          <w:p>
            <w:pPr>
              <w:pStyle w:val="TableText"/>
              <w:ind w:left="135"/>
              <w:spacing w:before="82" w:line="183" w:lineRule="auto"/>
              <w:rPr/>
            </w:pPr>
            <w:r>
              <w:rPr/>
              <w:t>8</w:t>
            </w:r>
          </w:p>
          <w:p>
            <w:pPr>
              <w:pStyle w:val="TableText"/>
              <w:ind w:left="94"/>
              <w:spacing w:before="90" w:line="184" w:lineRule="auto"/>
              <w:rPr/>
            </w:pPr>
            <w:r>
              <w:rPr>
                <w:spacing w:val="-6"/>
              </w:rPr>
              <w:t>13</w:t>
            </w:r>
          </w:p>
          <w:p>
            <w:pPr>
              <w:pStyle w:val="TableText"/>
              <w:ind w:left="94"/>
              <w:spacing w:before="81" w:line="184" w:lineRule="auto"/>
              <w:rPr/>
            </w:pPr>
            <w:r>
              <w:rPr>
                <w:spacing w:val="-6"/>
              </w:rPr>
              <w:t>11</w:t>
            </w:r>
          </w:p>
          <w:p>
            <w:pPr>
              <w:pStyle w:val="TableText"/>
              <w:ind w:left="94"/>
              <w:spacing w:before="91" w:line="184" w:lineRule="auto"/>
              <w:rPr/>
            </w:pPr>
            <w:r>
              <w:rPr>
                <w:spacing w:val="-6"/>
              </w:rPr>
              <w:t>11</w:t>
            </w:r>
          </w:p>
          <w:p>
            <w:pPr>
              <w:pStyle w:val="TableText"/>
              <w:ind w:left="94"/>
              <w:spacing w:before="90" w:line="184" w:lineRule="auto"/>
              <w:rPr/>
            </w:pPr>
            <w:r>
              <w:rPr>
                <w:spacing w:val="-6"/>
              </w:rPr>
              <w:t>14</w:t>
            </w:r>
          </w:p>
        </w:tc>
        <w:tc>
          <w:tcPr>
            <w:tcW w:w="420" w:type="dxa"/>
            <w:vAlign w:val="top"/>
          </w:tcPr>
          <w:p>
            <w:pPr>
              <w:pStyle w:val="TableText"/>
              <w:ind w:left="154"/>
              <w:spacing w:before="188" w:line="183" w:lineRule="auto"/>
              <w:rPr/>
            </w:pPr>
            <w:r>
              <w:rPr/>
              <w:t>6</w:t>
            </w:r>
          </w:p>
          <w:p>
            <w:pPr>
              <w:pStyle w:val="TableText"/>
              <w:ind w:left="154"/>
              <w:spacing w:before="71" w:line="183" w:lineRule="auto"/>
              <w:rPr/>
            </w:pPr>
            <w:r>
              <w:rPr/>
              <w:t>8</w:t>
            </w:r>
          </w:p>
          <w:p>
            <w:pPr>
              <w:pStyle w:val="TableText"/>
              <w:ind w:left="154"/>
              <w:spacing w:before="92" w:line="182" w:lineRule="auto"/>
              <w:rPr/>
            </w:pPr>
            <w:r>
              <w:rPr/>
              <w:t>7</w:t>
            </w:r>
          </w:p>
          <w:p>
            <w:pPr>
              <w:pStyle w:val="TableText"/>
              <w:ind w:left="154"/>
              <w:spacing w:before="91" w:line="183" w:lineRule="auto"/>
              <w:rPr/>
            </w:pPr>
            <w:r>
              <w:rPr/>
              <w:t>9</w:t>
            </w:r>
          </w:p>
          <w:p>
            <w:pPr>
              <w:pStyle w:val="TableText"/>
              <w:ind w:left="154"/>
              <w:spacing w:before="93" w:line="182" w:lineRule="auto"/>
              <w:rPr/>
            </w:pPr>
            <w:r>
              <w:rPr/>
              <w:t>7</w:t>
            </w:r>
          </w:p>
          <w:p>
            <w:pPr>
              <w:pStyle w:val="TableText"/>
              <w:ind w:left="154"/>
              <w:spacing w:before="93" w:line="182" w:lineRule="auto"/>
              <w:rPr/>
            </w:pPr>
            <w:r>
              <w:rPr/>
              <w:t>7</w:t>
            </w:r>
          </w:p>
          <w:p>
            <w:pPr>
              <w:pStyle w:val="TableText"/>
              <w:ind w:left="154"/>
              <w:spacing w:before="92" w:line="182" w:lineRule="auto"/>
              <w:rPr/>
            </w:pPr>
            <w:r>
              <w:rPr/>
              <w:t>5</w:t>
            </w:r>
          </w:p>
          <w:p>
            <w:pPr>
              <w:pStyle w:val="TableText"/>
              <w:ind w:left="154"/>
              <w:spacing w:before="82" w:line="183" w:lineRule="auto"/>
              <w:rPr/>
            </w:pPr>
            <w:r>
              <w:rPr/>
              <w:t>8</w:t>
            </w:r>
          </w:p>
          <w:p>
            <w:pPr>
              <w:pStyle w:val="TableText"/>
              <w:ind w:left="154"/>
              <w:spacing w:before="83" w:line="182" w:lineRule="auto"/>
              <w:rPr/>
            </w:pPr>
            <w:r>
              <w:rPr/>
              <w:t>7</w:t>
            </w:r>
          </w:p>
        </w:tc>
        <w:tc>
          <w:tcPr>
            <w:tcW w:w="370" w:type="dxa"/>
            <w:vAlign w:val="top"/>
            <w:tcBorders>
              <w:right w:val="nil"/>
            </w:tcBorders>
          </w:tcPr>
          <w:p>
            <w:pPr>
              <w:pStyle w:val="TableText"/>
              <w:ind w:left="85"/>
              <w:spacing w:before="187" w:line="184" w:lineRule="auto"/>
              <w:rPr/>
            </w:pPr>
            <w:r>
              <w:rPr>
                <w:spacing w:val="-6"/>
              </w:rPr>
              <w:t>18</w:t>
            </w:r>
          </w:p>
          <w:p>
            <w:pPr>
              <w:pStyle w:val="TableText"/>
              <w:ind w:left="85"/>
              <w:spacing w:before="90" w:line="184" w:lineRule="auto"/>
              <w:rPr/>
            </w:pPr>
            <w:r>
              <w:rPr>
                <w:spacing w:val="-6"/>
              </w:rPr>
              <w:t>17</w:t>
            </w:r>
          </w:p>
          <w:p>
            <w:pPr>
              <w:pStyle w:val="TableText"/>
              <w:ind w:left="85"/>
              <w:spacing w:before="80" w:line="184" w:lineRule="auto"/>
              <w:rPr/>
            </w:pPr>
            <w:r>
              <w:rPr>
                <w:spacing w:val="-6"/>
              </w:rPr>
              <w:t>15</w:t>
            </w:r>
          </w:p>
          <w:p>
            <w:pPr>
              <w:pStyle w:val="TableText"/>
              <w:ind w:left="85"/>
              <w:spacing w:before="90" w:line="184" w:lineRule="auto"/>
              <w:rPr/>
            </w:pPr>
            <w:r>
              <w:rPr>
                <w:spacing w:val="-6"/>
              </w:rPr>
              <w:t>13</w:t>
            </w:r>
          </w:p>
          <w:p>
            <w:pPr>
              <w:pStyle w:val="TableText"/>
              <w:ind w:left="85"/>
              <w:spacing w:before="82" w:line="183" w:lineRule="auto"/>
              <w:rPr/>
            </w:pPr>
            <w:r>
              <w:rPr>
                <w:spacing w:val="-3"/>
              </w:rPr>
              <w:t>20</w:t>
            </w:r>
          </w:p>
          <w:p>
            <w:pPr>
              <w:pStyle w:val="TableText"/>
              <w:ind w:left="85"/>
              <w:spacing w:before="90" w:line="184" w:lineRule="auto"/>
              <w:rPr/>
            </w:pPr>
            <w:r>
              <w:rPr>
                <w:spacing w:val="-6"/>
              </w:rPr>
              <w:t>17</w:t>
            </w:r>
          </w:p>
          <w:p>
            <w:pPr>
              <w:pStyle w:val="TableText"/>
              <w:ind w:left="85"/>
              <w:spacing w:before="91" w:line="184" w:lineRule="auto"/>
              <w:rPr/>
            </w:pPr>
            <w:r>
              <w:rPr>
                <w:spacing w:val="-6"/>
              </w:rPr>
              <w:t>17</w:t>
            </w:r>
          </w:p>
          <w:p>
            <w:pPr>
              <w:pStyle w:val="TableText"/>
              <w:ind w:left="85"/>
              <w:spacing w:before="81" w:line="184" w:lineRule="auto"/>
              <w:rPr/>
            </w:pPr>
            <w:r>
              <w:rPr>
                <w:spacing w:val="-6"/>
              </w:rPr>
              <w:t>11</w:t>
            </w:r>
          </w:p>
          <w:p>
            <w:pPr>
              <w:pStyle w:val="TableText"/>
              <w:ind w:left="85"/>
              <w:spacing w:before="80" w:line="184" w:lineRule="auto"/>
              <w:rPr/>
            </w:pPr>
            <w:r>
              <w:rPr>
                <w:spacing w:val="-6"/>
              </w:rPr>
              <w:t>15</w:t>
            </w:r>
          </w:p>
        </w:tc>
      </w:tr>
      <w:tr>
        <w:trPr>
          <w:trHeight w:val="384" w:hRule="atLeast"/>
        </w:trPr>
        <w:tc>
          <w:tcPr>
            <w:tcW w:w="1440" w:type="dxa"/>
            <w:vAlign w:val="top"/>
            <w:tcBorders>
              <w:left w:val="nil"/>
            </w:tcBorders>
          </w:tcPr>
          <w:p>
            <w:pPr>
              <w:pStyle w:val="TableText"/>
              <w:ind w:left="380"/>
              <w:spacing w:before="108" w:line="221" w:lineRule="auto"/>
              <w:rPr/>
            </w:pPr>
            <w:r>
              <w:rPr>
                <w:spacing w:val="-7"/>
              </w:rPr>
              <w:t>总</w:t>
            </w:r>
            <w:r>
              <w:rPr>
                <w:spacing w:val="11"/>
              </w:rPr>
              <w:t xml:space="preserve">   </w:t>
            </w:r>
            <w:r>
              <w:rPr>
                <w:spacing w:val="-7"/>
              </w:rPr>
              <w:t>计</w:t>
            </w:r>
          </w:p>
        </w:tc>
        <w:tc>
          <w:tcPr>
            <w:tcW w:w="390" w:type="dxa"/>
            <w:vAlign w:val="top"/>
          </w:tcPr>
          <w:p>
            <w:pPr>
              <w:pStyle w:val="TableText"/>
              <w:ind w:left="15"/>
              <w:spacing w:before="155" w:line="184" w:lineRule="auto"/>
              <w:rPr/>
            </w:pPr>
            <w:r>
              <w:rPr>
                <w:spacing w:val="-5"/>
              </w:rPr>
              <w:t>148</w:t>
            </w:r>
          </w:p>
        </w:tc>
        <w:tc>
          <w:tcPr>
            <w:tcW w:w="410" w:type="dxa"/>
            <w:vAlign w:val="top"/>
          </w:tcPr>
          <w:p>
            <w:pPr>
              <w:pStyle w:val="TableText"/>
              <w:ind w:left="15"/>
              <w:spacing w:before="155" w:line="184" w:lineRule="auto"/>
              <w:rPr/>
            </w:pPr>
            <w:r>
              <w:rPr>
                <w:spacing w:val="-5"/>
              </w:rPr>
              <w:t>142</w:t>
            </w:r>
          </w:p>
        </w:tc>
        <w:tc>
          <w:tcPr>
            <w:tcW w:w="790" w:type="dxa"/>
            <w:vAlign w:val="top"/>
            <w:gridSpan w:val="2"/>
          </w:tcPr>
          <w:p>
            <w:pPr>
              <w:pStyle w:val="TableText"/>
              <w:ind w:left="14"/>
              <w:spacing w:before="175" w:line="184" w:lineRule="auto"/>
              <w:rPr/>
            </w:pPr>
            <w:r>
              <w:rPr>
                <w:spacing w:val="-6"/>
              </w:rPr>
              <w:t>140</w:t>
            </w:r>
            <w:r>
              <w:rPr>
                <w:spacing w:val="13"/>
              </w:rPr>
              <w:t xml:space="preserve">  </w:t>
            </w:r>
            <w:r>
              <w:rPr>
                <w:spacing w:val="-6"/>
              </w:rPr>
              <w:t>140</w:t>
            </w:r>
          </w:p>
        </w:tc>
        <w:tc>
          <w:tcPr>
            <w:tcW w:w="400" w:type="dxa"/>
            <w:vAlign w:val="top"/>
          </w:tcPr>
          <w:p>
            <w:pPr>
              <w:pStyle w:val="TableText"/>
              <w:ind w:left="14"/>
              <w:spacing w:before="155" w:line="184" w:lineRule="auto"/>
              <w:rPr/>
            </w:pPr>
            <w:r>
              <w:rPr>
                <w:spacing w:val="-5"/>
              </w:rPr>
              <w:t>134</w:t>
            </w:r>
          </w:p>
        </w:tc>
        <w:tc>
          <w:tcPr>
            <w:tcW w:w="400" w:type="dxa"/>
            <w:vAlign w:val="top"/>
          </w:tcPr>
          <w:p>
            <w:pPr>
              <w:pStyle w:val="TableText"/>
              <w:ind w:left="15"/>
              <w:spacing w:before="155" w:line="184" w:lineRule="auto"/>
              <w:rPr/>
            </w:pPr>
            <w:r>
              <w:rPr>
                <w:spacing w:val="-5"/>
              </w:rPr>
              <w:t>128</w:t>
            </w:r>
          </w:p>
        </w:tc>
        <w:tc>
          <w:tcPr>
            <w:tcW w:w="600" w:type="dxa"/>
            <w:vAlign w:val="top"/>
          </w:tcPr>
          <w:p>
            <w:pPr>
              <w:pStyle w:val="TableText"/>
              <w:ind w:left="145"/>
              <w:spacing w:before="155" w:line="184" w:lineRule="auto"/>
              <w:rPr/>
            </w:pPr>
            <w:r>
              <w:rPr>
                <w:spacing w:val="-5"/>
              </w:rPr>
              <w:t>126</w:t>
            </w:r>
          </w:p>
        </w:tc>
        <w:tc>
          <w:tcPr>
            <w:tcW w:w="390" w:type="dxa"/>
            <w:vAlign w:val="top"/>
          </w:tcPr>
          <w:p>
            <w:pPr>
              <w:pStyle w:val="TableText"/>
              <w:ind w:left="14"/>
              <w:spacing w:before="155" w:line="184" w:lineRule="auto"/>
              <w:rPr/>
            </w:pPr>
            <w:r>
              <w:rPr>
                <w:spacing w:val="-5"/>
              </w:rPr>
              <w:t>102</w:t>
            </w:r>
          </w:p>
        </w:tc>
        <w:tc>
          <w:tcPr>
            <w:tcW w:w="420" w:type="dxa"/>
            <w:vAlign w:val="top"/>
          </w:tcPr>
          <w:p>
            <w:pPr>
              <w:pStyle w:val="TableText"/>
              <w:ind w:left="104"/>
              <w:spacing w:before="156" w:line="183" w:lineRule="auto"/>
              <w:rPr/>
            </w:pPr>
            <w:r>
              <w:rPr>
                <w:spacing w:val="-3"/>
              </w:rPr>
              <w:t>64</w:t>
            </w:r>
          </w:p>
        </w:tc>
        <w:tc>
          <w:tcPr>
            <w:tcW w:w="370" w:type="dxa"/>
            <w:vAlign w:val="top"/>
            <w:tcBorders>
              <w:right w:val="nil"/>
            </w:tcBorders>
          </w:tcPr>
          <w:p>
            <w:pPr>
              <w:pStyle w:val="TableText"/>
              <w:ind w:left="35"/>
              <w:spacing w:before="155" w:line="184" w:lineRule="auto"/>
              <w:rPr/>
            </w:pPr>
            <w:r>
              <w:rPr>
                <w:spacing w:val="-5"/>
              </w:rPr>
              <w:t>140</w:t>
            </w:r>
          </w:p>
        </w:tc>
      </w:tr>
    </w:tbl>
    <w:p>
      <w:pPr>
        <w:spacing w:line="239" w:lineRule="exact"/>
        <w:rPr>
          <w:rFonts w:ascii="Arial"/>
          <w:sz w:val="20"/>
        </w:rPr>
      </w:pPr>
      <w:r/>
    </w:p>
    <w:p>
      <w:pPr>
        <w:spacing w:line="239" w:lineRule="exact"/>
        <w:sectPr>
          <w:footerReference w:type="default" r:id="rId98"/>
          <w:pgSz w:w="7060" w:h="10440"/>
          <w:pgMar w:top="400" w:right="758" w:bottom="786" w:left="609" w:header="0" w:footer="597" w:gutter="0"/>
        </w:sectPr>
        <w:rPr>
          <w:rFonts w:ascii="Arial" w:hAnsi="Arial" w:eastAsia="Arial" w:cs="Arial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firstLine="419"/>
        <w:spacing w:before="65" w:line="291" w:lineRule="auto"/>
        <w:jc w:val="both"/>
        <w:rPr>
          <w:sz w:val="20"/>
          <w:szCs w:val="20"/>
        </w:rPr>
      </w:pPr>
      <w:r>
        <w:rPr>
          <w:sz w:val="20"/>
          <w:szCs w:val="20"/>
          <w:spacing w:val="17"/>
        </w:rPr>
        <w:t>以慢跑为例，这几乎是人人可以做到的。那么慢到什么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21"/>
        </w:rPr>
        <w:t>程度呢?以边跑边能与别人聊天为宜，也就是使消</w:t>
      </w:r>
      <w:r>
        <w:rPr>
          <w:sz w:val="20"/>
          <w:szCs w:val="20"/>
          <w:spacing w:val="20"/>
        </w:rPr>
        <w:t>耗的氧气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0"/>
        </w:rPr>
        <w:t>量不大于吸入的氧气量。看来好象“慢吞吞”,但</w:t>
      </w:r>
      <w:r>
        <w:rPr>
          <w:sz w:val="20"/>
          <w:szCs w:val="20"/>
          <w:spacing w:val="19"/>
        </w:rPr>
        <w:t>据计算此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0"/>
        </w:rPr>
        <w:t>时的吸入氧气量比静坐时要多8倍，故可以改善呼吸系统功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6"/>
        </w:rPr>
        <w:t>能，改善心肌的血液供应，对其它系统功能也有良好的调整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0"/>
        </w:rPr>
        <w:t>作用。</w:t>
      </w:r>
    </w:p>
    <w:p>
      <w:pPr>
        <w:pStyle w:val="BodyText"/>
        <w:ind w:right="16" w:firstLine="419"/>
        <w:spacing w:before="56" w:line="281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不仅如此，运动还能在一定程度上影响体质类型，如对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24"/>
        </w:rPr>
        <w:t>某些性情急躁、易怒(相当于中医肝阳上亢型)的人参加相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6"/>
        </w:rPr>
        <w:t>当时间的慢跑，长距离的游泳和自行车、竞走、射箭、太极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4"/>
        </w:rPr>
        <w:t>拳等缓慢、培养耐久力的项目后，就能帮助调节神经活动，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4"/>
        </w:rPr>
        <w:t>增加自我控制能力从而有益于健康。</w:t>
      </w:r>
    </w:p>
    <w:p>
      <w:pPr>
        <w:pStyle w:val="BodyText"/>
        <w:ind w:left="419"/>
        <w:spacing w:before="79" w:line="219" w:lineRule="auto"/>
        <w:rPr>
          <w:sz w:val="20"/>
          <w:szCs w:val="20"/>
        </w:rPr>
      </w:pPr>
      <w:r>
        <w:pict>
          <v:shape id="_x0000_s72" style="position:absolute;margin-left:176.024pt;margin-top:23.4607pt;mso-position-vertical-relative:text;mso-position-horizontal-relative:text;width:13.35pt;height:106.55pt;z-index:2518179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19" w:line="203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spacing w:val="1"/>
                    </w:rPr>
                    <w:t>重</w:t>
                  </w:r>
                  <w:r>
                    <w:rPr>
                      <w:sz w:val="20"/>
                      <w:szCs w:val="20"/>
                      <w:spacing w:val="-29"/>
                    </w:rPr>
                    <w:t xml:space="preserve"> </w:t>
                  </w:r>
                  <w:r>
                    <w:rPr>
                      <w:sz w:val="20"/>
                      <w:szCs w:val="20"/>
                      <w:spacing w:val="1"/>
                    </w:rPr>
                    <w:t>高</w:t>
                  </w:r>
                  <w:r>
                    <w:rPr>
                      <w:sz w:val="20"/>
                      <w:szCs w:val="20"/>
                      <w:spacing w:val="-30"/>
                    </w:rPr>
                    <w:t xml:space="preserve"> </w:t>
                  </w:r>
                  <w:r>
                    <w:rPr>
                      <w:sz w:val="20"/>
                      <w:szCs w:val="20"/>
                      <w:spacing w:val="1"/>
                    </w:rPr>
                    <w:t>快</w:t>
                  </w:r>
                  <w:r>
                    <w:rPr>
                      <w:sz w:val="20"/>
                      <w:szCs w:val="20"/>
                      <w:spacing w:val="-26"/>
                    </w:rPr>
                    <w:t xml:space="preserve"> </w:t>
                  </w:r>
                  <w:r>
                    <w:rPr>
                      <w:sz w:val="18"/>
                      <w:szCs w:val="18"/>
                      <w:spacing w:val="1"/>
                    </w:rPr>
                    <w:t>差 弱</w:t>
                  </w:r>
                  <w:r>
                    <w:rPr>
                      <w:sz w:val="18"/>
                      <w:szCs w:val="18"/>
                      <w:spacing w:val="-16"/>
                    </w:rPr>
                    <w:t xml:space="preserve"> </w:t>
                  </w:r>
                  <w:r>
                    <w:rPr>
                      <w:sz w:val="20"/>
                      <w:szCs w:val="20"/>
                      <w:spacing w:val="1"/>
                    </w:rPr>
                    <w:t>小 </w:t>
                  </w:r>
                  <w:r>
                    <w:rPr>
                      <w:sz w:val="18"/>
                      <w:szCs w:val="18"/>
                      <w:spacing w:val="1"/>
                    </w:rPr>
                    <w:t>易</w:t>
                  </w:r>
                  <w:r>
                    <w:rPr>
                      <w:sz w:val="18"/>
                      <w:szCs w:val="18"/>
                      <w:spacing w:val="-30"/>
                    </w:rPr>
                    <w:t xml:space="preserve"> </w:t>
                  </w:r>
                  <w:r>
                    <w:rPr>
                      <w:sz w:val="20"/>
                      <w:szCs w:val="20"/>
                      <w:spacing w:val="1"/>
                    </w:rPr>
                    <w:t>早</w:t>
                  </w:r>
                </w:p>
              </w:txbxContent>
            </v:textbox>
          </v:shape>
        </w:pict>
      </w:r>
      <w:r>
        <w:pict>
          <v:shape id="_x0000_s74" style="position:absolute;margin-left:92.0238pt;margin-top:23.4607pt;mso-position-vertical-relative:text;mso-position-horizontal-relative:text;width:14.15pt;height:61.9pt;z-index:2518190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20" w:line="208" w:lineRule="auto"/>
                    <w:rPr>
                      <w:sz w:val="10"/>
                      <w:szCs w:val="10"/>
                    </w:rPr>
                  </w:pPr>
                  <w:r>
                    <w:rPr>
                      <w:sz w:val="20"/>
                      <w:szCs w:val="20"/>
                      <w:position w:val="-1"/>
                    </w:rPr>
                    <w:t>轻</w:t>
                  </w:r>
                  <w:r>
                    <w:rPr>
                      <w:sz w:val="20"/>
                      <w:szCs w:val="20"/>
                      <w:spacing w:val="-30"/>
                      <w:position w:val="-1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低</w:t>
                  </w:r>
                  <w:r>
                    <w:rPr>
                      <w:sz w:val="20"/>
                      <w:szCs w:val="20"/>
                      <w:spacing w:val="-26"/>
                    </w:rPr>
                    <w:t xml:space="preserve"> </w:t>
                  </w:r>
                  <w:r>
                    <w:rPr>
                      <w:sz w:val="18"/>
                      <w:szCs w:val="18"/>
                      <w:position w:val="1"/>
                    </w:rPr>
                    <w:t>慢</w:t>
                  </w:r>
                  <w:r>
                    <w:rPr>
                      <w:sz w:val="18"/>
                      <w:szCs w:val="18"/>
                      <w:spacing w:val="12"/>
                      <w:position w:val="1"/>
                    </w:rPr>
                    <w:t xml:space="preserve"> </w:t>
                  </w:r>
                  <w:r>
                    <w:rPr>
                      <w:sz w:val="18"/>
                      <w:szCs w:val="18"/>
                      <w:position w:val="1"/>
                    </w:rPr>
                    <w:t>好 </w:t>
                  </w:r>
                  <w:r>
                    <w:rPr>
                      <w:sz w:val="10"/>
                      <w:szCs w:val="10"/>
                    </w:rPr>
                    <w:t>強</w:t>
                  </w:r>
                </w:p>
              </w:txbxContent>
            </v:textbox>
          </v:shape>
        </w:pict>
      </w:r>
      <w:r>
        <w:rPr>
          <w:sz w:val="20"/>
          <w:szCs w:val="20"/>
          <w:spacing w:val="13"/>
        </w:rPr>
        <w:t>坚持运动与不运动者各项指标对比：</w:t>
      </w:r>
    </w:p>
    <w:p>
      <w:pPr>
        <w:pStyle w:val="BodyText"/>
        <w:ind w:left="2449"/>
        <w:spacing w:before="172" w:line="221" w:lineRule="auto"/>
        <w:rPr>
          <w:sz w:val="20"/>
          <w:szCs w:val="20"/>
        </w:rPr>
      </w:pPr>
      <w:r>
        <w:drawing>
          <wp:anchor distT="0" distB="0" distL="0" distR="0" simplePos="0" relativeHeight="251824128" behindDoc="0" locked="0" layoutInCell="1" allowOverlap="1">
            <wp:simplePos x="0" y="0"/>
            <wp:positionH relativeFrom="column">
              <wp:posOffset>1550772</wp:posOffset>
            </wp:positionH>
            <wp:positionV relativeFrom="paragraph">
              <wp:posOffset>229821</wp:posOffset>
            </wp:positionV>
            <wp:extent cx="468153" cy="6350"/>
            <wp:effectExtent l="0" t="0" r="0" b="0"/>
            <wp:wrapNone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8153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76" style="position:absolute;margin-left:95.9961pt;margin-top:80.3217pt;mso-position-vertical-relative:text;mso-position-horizontal-relative:text;width:7.55pt;height:7pt;z-index:2518210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19" w:line="198" w:lineRule="auto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大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814912" behindDoc="0" locked="0" layoutInCell="1" allowOverlap="1">
            <wp:simplePos x="0" y="0"/>
            <wp:positionH relativeFrom="column">
              <wp:posOffset>507979</wp:posOffset>
            </wp:positionH>
            <wp:positionV relativeFrom="paragraph">
              <wp:posOffset>1183705</wp:posOffset>
            </wp:positionV>
            <wp:extent cx="355600" cy="6350"/>
            <wp:effectExtent l="0" t="0" r="0" b="0"/>
            <wp:wrapNone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560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78" style="position:absolute;margin-left:121.498pt;margin-top:21.1052pt;mso-position-vertical-relative:text;mso-position-horizontal-relative:text;width:48pt;height:14.1pt;z-index:-2515025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23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spacing w:val="-5"/>
                    </w:rPr>
                    <w:t>血</w:t>
                  </w:r>
                  <w:r>
                    <w:rPr>
                      <w:sz w:val="20"/>
                      <w:szCs w:val="20"/>
                      <w:spacing w:val="7"/>
                    </w:rPr>
                    <w:t xml:space="preserve">     </w:t>
                  </w:r>
                  <w:r>
                    <w:rPr>
                      <w:sz w:val="20"/>
                      <w:szCs w:val="20"/>
                      <w:spacing w:val="-5"/>
                    </w:rPr>
                    <w:t>压</w:t>
                  </w:r>
                </w:p>
              </w:txbxContent>
            </v:textbox>
          </v:shape>
        </w:pict>
      </w:r>
      <w:r>
        <w:pict>
          <v:group id="_x0000_s80" style="position:absolute;margin-left:206.999pt;margin-top:28.2078pt;mso-position-vertical-relative:text;mso-position-horizontal-relative:text;width:28.55pt;height:66pt;z-index:251816960;" filled="false" stroked="false" coordsize="570,1320" coordorigin="0,0">
            <v:shape id="_x0000_s82" style="position:absolute;left:0;top:0;width:570;height:1320;" filled="false" stroked="false" type="#_x0000_t75">
              <v:imagedata o:title="" r:id="rId102"/>
            </v:shape>
            <v:shape id="_x0000_s84" style="position:absolute;left:-64;top:-20;width:655;height:136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 style="layout-flow:vertical-ideographic;">
                <w:txbxContent>
                  <w:p>
                    <w:pPr>
                      <w:pStyle w:val="BodyText"/>
                      <w:ind w:left="305"/>
                      <w:spacing w:before="198" w:line="202" w:lineRule="auto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  <w:spacing w:val="26"/>
                      </w:rPr>
                      <w:t>不运动</w:t>
                    </w:r>
                  </w:p>
                </w:txbxContent>
              </v:textbox>
            </v:shape>
          </v:group>
        </w:pict>
      </w:r>
      <w:r>
        <w:pict>
          <v:group id="_x0000_s86" style="position:absolute;margin-left:38.9994pt;margin-top:27.7066pt;mso-position-vertical-relative:text;mso-position-horizontal-relative:text;width:28.5pt;height:67pt;z-index:251815936;" filled="false" stroked="false" coordsize="570,1340" coordorigin="0,0">
            <v:shape id="_x0000_s88" style="position:absolute;left:0;top:0;width:570;height:1340;" filled="false" stroked="false" type="#_x0000_t75">
              <v:imagedata o:title="" r:id="rId103"/>
            </v:shape>
            <v:shape id="_x0000_s90" style="position:absolute;left:-64;top:-20;width:655;height:138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 style="layout-flow:vertical-ideographic;">
                <w:txbxContent>
                  <w:p>
                    <w:pPr>
                      <w:pStyle w:val="BodyText"/>
                      <w:ind w:left="290"/>
                      <w:spacing w:before="187" w:line="202" w:lineRule="auto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运</w:t>
                    </w:r>
                    <w:r>
                      <w:rPr>
                        <w:sz w:val="22"/>
                        <w:szCs w:val="22"/>
                        <w:spacing w:val="47"/>
                      </w:rPr>
                      <w:t xml:space="preserve">  </w:t>
                    </w:r>
                    <w:r>
                      <w:rPr>
                        <w:sz w:val="22"/>
                        <w:szCs w:val="22"/>
                      </w:rPr>
                      <w:t>动</w:t>
                    </w:r>
                  </w:p>
                </w:txbxContent>
              </v:textbox>
            </v:shape>
          </v:group>
        </w:pict>
      </w:r>
      <w:r>
        <w:pict>
          <v:shape id="_x0000_s92" style="position:absolute;margin-left:84.5001pt;margin-top:88.605pt;mso-position-vertical-relative:text;mso-position-horizontal-relative:text;width:21.45pt;height:27.5pt;z-index:2518200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8" w:right="20" w:hanging="189"/>
                    <w:spacing w:before="20" w:line="237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spacing w:val="-6"/>
                    </w:rPr>
                    <w:t>不易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  <w:spacing w:val="-18"/>
                    </w:rPr>
                    <w:t>晚</w:t>
                  </w:r>
                </w:p>
              </w:txbxContent>
            </v:textbox>
          </v:shape>
        </w:pict>
      </w:r>
      <w:r>
        <w:rPr>
          <w:sz w:val="20"/>
          <w:szCs w:val="20"/>
          <w:spacing w:val="-4"/>
        </w:rPr>
        <w:t>体</w:t>
      </w:r>
      <w:r>
        <w:rPr>
          <w:sz w:val="20"/>
          <w:szCs w:val="20"/>
          <w:spacing w:val="15"/>
        </w:rPr>
        <w:t xml:space="preserve">   </w:t>
      </w:r>
      <w:r>
        <w:rPr>
          <w:sz w:val="20"/>
          <w:szCs w:val="20"/>
          <w:spacing w:val="-4"/>
        </w:rPr>
        <w:t>重</w:t>
      </w:r>
    </w:p>
    <w:p>
      <w:pPr>
        <w:spacing w:line="220" w:lineRule="exact"/>
        <w:rPr/>
      </w:pPr>
      <w:r/>
    </w:p>
    <w:tbl>
      <w:tblPr>
        <w:tblStyle w:val="TableNormal"/>
        <w:tblW w:w="1159" w:type="dxa"/>
        <w:tblInd w:w="2241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159"/>
      </w:tblGrid>
      <w:tr>
        <w:trPr>
          <w:trHeight w:val="263" w:hRule="atLeast"/>
        </w:trPr>
        <w:tc>
          <w:tcPr>
            <w:tcW w:w="115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82"/>
              <w:spacing w:before="69" w:line="16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5"/>
              </w:rPr>
              <w:t>脉</w:t>
            </w:r>
            <w:r>
              <w:rPr>
                <w:sz w:val="20"/>
                <w:szCs w:val="20"/>
                <w:spacing w:val="11"/>
              </w:rPr>
              <w:t xml:space="preserve">    </w:t>
            </w:r>
            <w:r>
              <w:rPr>
                <w:sz w:val="20"/>
                <w:szCs w:val="20"/>
                <w:spacing w:val="-5"/>
              </w:rPr>
              <w:t>搏</w:t>
            </w:r>
          </w:p>
        </w:tc>
      </w:tr>
      <w:tr>
        <w:trPr>
          <w:trHeight w:val="258" w:hRule="atLeast"/>
        </w:trPr>
        <w:tc>
          <w:tcPr>
            <w:tcW w:w="115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38"/>
              <w:spacing w:before="67" w:line="16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15"/>
              </w:rPr>
              <w:t>自我调节能力</w:t>
            </w:r>
          </w:p>
        </w:tc>
      </w:tr>
      <w:tr>
        <w:trPr>
          <w:trHeight w:val="526" w:hRule="atLeast"/>
        </w:trPr>
        <w:tc>
          <w:tcPr>
            <w:tcW w:w="115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08"/>
              <w:spacing w:before="69" w:line="219" w:lineRule="auto"/>
              <w:rPr>
                <w:sz w:val="20"/>
                <w:szCs w:val="20"/>
              </w:rPr>
            </w:pPr>
            <w:r>
              <w:drawing>
                <wp:anchor distT="0" distB="0" distL="0" distR="0" simplePos="0" relativeHeight="251823104" behindDoc="0" locked="0" layoutInCell="1" allowOverlap="1">
                  <wp:simplePos x="0" y="0"/>
                  <wp:positionH relativeFrom="column">
                    <wp:posOffset>127378</wp:posOffset>
                  </wp:positionH>
                  <wp:positionV relativeFrom="paragraph">
                    <wp:posOffset>164719</wp:posOffset>
                  </wp:positionV>
                  <wp:extent cx="601878" cy="6350"/>
                  <wp:effectExtent l="0" t="0" r="0" b="0"/>
                  <wp:wrapNone/>
                  <wp:docPr id="48" name="IM 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" name="IM 48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01878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  <w:szCs w:val="20"/>
                <w:spacing w:val="-4"/>
              </w:rPr>
              <w:t>体</w:t>
            </w:r>
            <w:r>
              <w:rPr>
                <w:sz w:val="20"/>
                <w:szCs w:val="20"/>
                <w:spacing w:val="7"/>
              </w:rPr>
              <w:t xml:space="preserve">    </w:t>
            </w:r>
            <w:r>
              <w:rPr>
                <w:sz w:val="20"/>
                <w:szCs w:val="20"/>
                <w:spacing w:val="-4"/>
              </w:rPr>
              <w:t>力</w:t>
            </w:r>
          </w:p>
          <w:p>
            <w:pPr>
              <w:pStyle w:val="TableText"/>
              <w:ind w:left="38"/>
              <w:spacing w:before="33" w:line="16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6"/>
              </w:rPr>
              <w:t>肺</w:t>
            </w:r>
            <w:r>
              <w:rPr>
                <w:sz w:val="20"/>
                <w:szCs w:val="20"/>
                <w:spacing w:val="49"/>
              </w:rPr>
              <w:t xml:space="preserve"> </w:t>
            </w:r>
            <w:r>
              <w:rPr>
                <w:sz w:val="20"/>
                <w:szCs w:val="20"/>
                <w:spacing w:val="-6"/>
              </w:rPr>
              <w:t>活</w:t>
            </w:r>
            <w:r>
              <w:rPr>
                <w:sz w:val="20"/>
                <w:szCs w:val="20"/>
                <w:spacing w:val="47"/>
              </w:rPr>
              <w:t xml:space="preserve"> </w:t>
            </w:r>
            <w:r>
              <w:rPr>
                <w:sz w:val="20"/>
                <w:szCs w:val="20"/>
                <w:spacing w:val="-6"/>
              </w:rPr>
              <w:t>量</w:t>
            </w:r>
          </w:p>
        </w:tc>
      </w:tr>
      <w:tr>
        <w:trPr>
          <w:trHeight w:val="262" w:hRule="atLeast"/>
        </w:trPr>
        <w:tc>
          <w:tcPr>
            <w:tcW w:w="115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spacing w:before="73" w:line="165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7"/>
              </w:rPr>
              <w:t>疲      劳</w:t>
            </w:r>
          </w:p>
        </w:tc>
      </w:tr>
    </w:tbl>
    <w:p>
      <w:pPr>
        <w:pStyle w:val="BodyText"/>
        <w:ind w:left="2449"/>
        <w:spacing w:before="71" w:line="220" w:lineRule="auto"/>
        <w:rPr>
          <w:sz w:val="20"/>
          <w:szCs w:val="20"/>
        </w:rPr>
      </w:pPr>
      <w:r>
        <w:drawing>
          <wp:anchor distT="0" distB="0" distL="0" distR="0" simplePos="0" relativeHeight="251822080" behindDoc="0" locked="0" layoutInCell="1" allowOverlap="1">
            <wp:simplePos x="0" y="0"/>
            <wp:positionH relativeFrom="column">
              <wp:posOffset>1550264</wp:posOffset>
            </wp:positionH>
            <wp:positionV relativeFrom="paragraph">
              <wp:posOffset>165632</wp:posOffset>
            </wp:positionV>
            <wp:extent cx="481349" cy="6350"/>
            <wp:effectExtent l="0" t="0" r="0" b="0"/>
            <wp:wrapNone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134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spacing w:val="-5"/>
        </w:rPr>
        <w:t>衰</w:t>
      </w:r>
      <w:r>
        <w:rPr>
          <w:sz w:val="20"/>
          <w:szCs w:val="20"/>
          <w:spacing w:val="23"/>
        </w:rPr>
        <w:t xml:space="preserve">   </w:t>
      </w:r>
      <w:r>
        <w:rPr>
          <w:sz w:val="20"/>
          <w:szCs w:val="20"/>
          <w:spacing w:val="-5"/>
        </w:rPr>
        <w:t>老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1719"/>
        <w:spacing w:before="81" w:line="222" w:lineRule="auto"/>
        <w:outlineLvl w:val="1"/>
        <w:rPr>
          <w:rFonts w:ascii="FangSong" w:hAnsi="FangSong" w:eastAsia="FangSong" w:cs="FangSong"/>
          <w:sz w:val="25"/>
          <w:szCs w:val="25"/>
        </w:rPr>
      </w:pPr>
      <w:bookmarkStart w:name="bookmark125" w:id="321"/>
      <w:bookmarkEnd w:id="321"/>
      <w:r>
        <w:rPr>
          <w:rFonts w:ascii="FangSong" w:hAnsi="FangSong" w:eastAsia="FangSong" w:cs="FangSong"/>
          <w:sz w:val="25"/>
          <w:szCs w:val="25"/>
          <w:spacing w:val="9"/>
        </w:rPr>
        <w:t>第二节</w:t>
      </w:r>
      <w:r>
        <w:rPr>
          <w:rFonts w:ascii="FangSong" w:hAnsi="FangSong" w:eastAsia="FangSong" w:cs="FangSong"/>
          <w:sz w:val="25"/>
          <w:szCs w:val="25"/>
          <w:spacing w:val="24"/>
        </w:rPr>
        <w:t xml:space="preserve">  </w:t>
      </w:r>
      <w:r>
        <w:rPr>
          <w:rFonts w:ascii="FangSong" w:hAnsi="FangSong" w:eastAsia="FangSong" w:cs="FangSong"/>
          <w:sz w:val="25"/>
          <w:szCs w:val="25"/>
          <w:spacing w:val="9"/>
        </w:rPr>
        <w:t>饮</w:t>
      </w:r>
      <w:r>
        <w:rPr>
          <w:rFonts w:ascii="FangSong" w:hAnsi="FangSong" w:eastAsia="FangSong" w:cs="FangSong"/>
          <w:sz w:val="25"/>
          <w:szCs w:val="25"/>
          <w:spacing w:val="28"/>
        </w:rPr>
        <w:t xml:space="preserve">    </w:t>
      </w:r>
      <w:r>
        <w:rPr>
          <w:rFonts w:ascii="FangSong" w:hAnsi="FangSong" w:eastAsia="FangSong" w:cs="FangSong"/>
          <w:sz w:val="25"/>
          <w:szCs w:val="25"/>
          <w:spacing w:val="9"/>
        </w:rPr>
        <w:t>食</w:t>
      </w:r>
    </w:p>
    <w:p>
      <w:pPr>
        <w:pStyle w:val="BodyText"/>
        <w:ind w:left="1479"/>
        <w:spacing w:before="263" w:line="219" w:lineRule="auto"/>
        <w:outlineLvl w:val="2"/>
        <w:rPr>
          <w:sz w:val="25"/>
          <w:szCs w:val="25"/>
        </w:rPr>
      </w:pPr>
      <w:bookmarkStart w:name="bookmark126" w:id="322"/>
      <w:bookmarkEnd w:id="322"/>
      <w:r>
        <w:rPr>
          <w:sz w:val="25"/>
          <w:szCs w:val="25"/>
          <w:spacing w:val="-4"/>
        </w:rPr>
        <w:t>一、从病理生理规律探讨</w:t>
      </w:r>
    </w:p>
    <w:p>
      <w:pPr>
        <w:pStyle w:val="BodyText"/>
        <w:ind w:right="2" w:firstLine="419"/>
        <w:spacing w:before="180" w:line="286" w:lineRule="auto"/>
        <w:jc w:val="both"/>
        <w:rPr>
          <w:sz w:val="20"/>
          <w:szCs w:val="20"/>
        </w:rPr>
      </w:pPr>
      <w:r>
        <w:rPr>
          <w:sz w:val="20"/>
          <w:szCs w:val="20"/>
          <w:spacing w:val="16"/>
        </w:rPr>
        <w:t>头晕证患者，年龄大多在中年以上。中医在论述人的发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6"/>
        </w:rPr>
        <w:t>育时认为：年龄到了40岁，肾气就开始衰退，头发脱落，牙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6"/>
        </w:rPr>
        <w:t>齿失去光泽而枯干；48岁时，三阳经脉的经气开始衰退，面</w:t>
      </w:r>
    </w:p>
    <w:p>
      <w:pPr>
        <w:spacing w:line="286" w:lineRule="auto"/>
        <w:sectPr>
          <w:footerReference w:type="default" r:id="rId99"/>
          <w:pgSz w:w="7060" w:h="10440"/>
          <w:pgMar w:top="400" w:right="706" w:bottom="600" w:left="710" w:header="0" w:footer="401" w:gutter="0"/>
        </w:sectPr>
        <w:rPr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right="37"/>
        <w:spacing w:before="72" w:line="266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色就显得苍老，白发也出现了；56岁时，肝和肾的精气均不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-3"/>
        </w:rPr>
        <w:t>足，动作缓慢而不灵活，生殖及生长激素基本上消</w:t>
      </w:r>
      <w:r>
        <w:rPr>
          <w:sz w:val="22"/>
          <w:szCs w:val="22"/>
          <w:spacing w:val="-4"/>
        </w:rPr>
        <w:t>失，形体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明显的衰老了。说明到了中年以后，肝、脾、肾的功能</w:t>
      </w:r>
      <w:r>
        <w:rPr>
          <w:sz w:val="22"/>
          <w:szCs w:val="22"/>
          <w:spacing w:val="-4"/>
        </w:rPr>
        <w:t>均有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所减退，所以“痰湿”容易产生，肝阳也容易上亢</w:t>
      </w:r>
      <w:r>
        <w:rPr>
          <w:sz w:val="22"/>
          <w:szCs w:val="22"/>
          <w:spacing w:val="-4"/>
        </w:rPr>
        <w:t>，根据这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些生理、病理特点，认为热性的食品，芳香辣味及太甜</w:t>
      </w:r>
      <w:r>
        <w:rPr>
          <w:sz w:val="22"/>
          <w:szCs w:val="22"/>
          <w:spacing w:val="-4"/>
        </w:rPr>
        <w:t>的、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脂肪太多的食品，都是不适宜的。而清淡饮食，新鲜蔬</w:t>
      </w:r>
      <w:r>
        <w:rPr>
          <w:sz w:val="22"/>
          <w:szCs w:val="22"/>
          <w:spacing w:val="-4"/>
        </w:rPr>
        <w:t>菜及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水果对本证是适宜的，但还存在一个“量”的问题。在</w:t>
      </w:r>
      <w:r>
        <w:rPr>
          <w:sz w:val="22"/>
          <w:szCs w:val="22"/>
          <w:spacing w:val="-4"/>
        </w:rPr>
        <w:t>脾、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肾相对衰退的生理条件下，即使是适宜的饮食，如过量也会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-5"/>
        </w:rPr>
        <w:t>成为病理因素，所以吃饭不要太饱，要留有充分的余地。</w:t>
      </w:r>
    </w:p>
    <w:p>
      <w:pPr>
        <w:pStyle w:val="BodyText"/>
        <w:ind w:left="1393"/>
        <w:spacing w:before="267" w:line="219" w:lineRule="auto"/>
        <w:outlineLvl w:val="2"/>
        <w:rPr>
          <w:sz w:val="22"/>
          <w:szCs w:val="22"/>
        </w:rPr>
      </w:pPr>
      <w:bookmarkStart w:name="bookmark127" w:id="323"/>
      <w:bookmarkEnd w:id="323"/>
      <w:r>
        <w:rPr>
          <w:sz w:val="22"/>
          <w:szCs w:val="22"/>
          <w:b/>
          <w:bCs/>
          <w:spacing w:val="20"/>
        </w:rPr>
        <w:t>二</w:t>
      </w:r>
      <w:r>
        <w:rPr>
          <w:sz w:val="22"/>
          <w:szCs w:val="22"/>
          <w:spacing w:val="-52"/>
        </w:rPr>
        <w:t xml:space="preserve"> </w:t>
      </w:r>
      <w:r>
        <w:rPr>
          <w:sz w:val="22"/>
          <w:szCs w:val="22"/>
          <w:b/>
          <w:bCs/>
          <w:spacing w:val="20"/>
        </w:rPr>
        <w:t>、从饮食性质的角度探讨</w:t>
      </w:r>
    </w:p>
    <w:p>
      <w:pPr>
        <w:pStyle w:val="BodyText"/>
        <w:ind w:right="25" w:firstLine="450"/>
        <w:spacing w:before="174" w:line="266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食谱要广一些，不要偏食。这样，一方面可以使人体得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-3"/>
        </w:rPr>
        <w:t>到全面的营养物质，因为一种食品中所含营养素毕竟比较局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3"/>
        </w:rPr>
        <w:t>限；另一方面，利用各类食品的相互作用，使得某些食品中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-3"/>
        </w:rPr>
        <w:t>对人体不利的东西变得无害。例如中年以后，都存在一个动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-4"/>
        </w:rPr>
        <w:t>脉硬化的问题。大家都知道，胆固醇和动脉硬化关系非常密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3"/>
        </w:rPr>
        <w:t>切，所以医师经常劝病人不要多吃肉类、鸡蛋等含</w:t>
      </w:r>
      <w:r>
        <w:rPr>
          <w:sz w:val="22"/>
          <w:szCs w:val="22"/>
          <w:spacing w:val="-4"/>
        </w:rPr>
        <w:t>胆固醇高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的食物。但奇怪的是非洲有一个民族的人，尽管每天每人吃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4~5升的牛奶及大量肉食，但他们血中胆固醇却不高。原因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1"/>
        </w:rPr>
        <w:t>何在呢?因为他们吃的是发酵牛奶，其中有一种牛奶因子，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-3"/>
        </w:rPr>
        <w:t>能降低胆固醇的浓度。最近的材料还证明，大豆、磨</w:t>
      </w:r>
      <w:r>
        <w:rPr>
          <w:sz w:val="22"/>
          <w:szCs w:val="22"/>
          <w:spacing w:val="-4"/>
        </w:rPr>
        <w:t>菇、大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蒜、洋葱、甲鱼都有降低胆固醇作用。</w:t>
      </w:r>
    </w:p>
    <w:p>
      <w:pPr>
        <w:pStyle w:val="BodyText"/>
        <w:ind w:firstLine="439"/>
        <w:spacing w:before="41" w:line="262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十分有趣的是，胆固醇往往和蛋白结合成为脂蛋白而存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3"/>
        </w:rPr>
        <w:t>在，在胆固醇的“大家庭”中，固然有沉着于动脉壁促使动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-4"/>
        </w:rPr>
        <w:t>脉硬化的“不肖子孙”名叫低密度脂蛋白</w:t>
      </w:r>
      <w:r>
        <w:rPr>
          <w:sz w:val="22"/>
          <w:szCs w:val="22"/>
          <w:spacing w:val="-38"/>
        </w:rPr>
        <w:t xml:space="preserve"> </w:t>
      </w:r>
      <w:r>
        <w:rPr>
          <w:sz w:val="22"/>
          <w:szCs w:val="22"/>
          <w:spacing w:val="-4"/>
        </w:rPr>
        <w:t>(LDL)</w:t>
      </w:r>
      <w:r>
        <w:rPr>
          <w:sz w:val="22"/>
          <w:szCs w:val="22"/>
          <w:spacing w:val="34"/>
        </w:rPr>
        <w:t xml:space="preserve">  </w:t>
      </w:r>
      <w:r>
        <w:rPr>
          <w:sz w:val="22"/>
          <w:szCs w:val="22"/>
          <w:spacing w:val="-4"/>
        </w:rPr>
        <w:t>和极低密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度脂蛋白</w:t>
      </w:r>
      <w:r>
        <w:rPr>
          <w:sz w:val="22"/>
          <w:szCs w:val="22"/>
          <w:spacing w:val="-42"/>
        </w:rPr>
        <w:t xml:space="preserve"> </w:t>
      </w:r>
      <w:r>
        <w:rPr>
          <w:sz w:val="22"/>
          <w:szCs w:val="22"/>
          <w:spacing w:val="-1"/>
        </w:rPr>
        <w:t>(VLDL),  可也有专干好事</w:t>
      </w:r>
      <w:r>
        <w:rPr>
          <w:sz w:val="22"/>
          <w:szCs w:val="22"/>
          <w:spacing w:val="-2"/>
        </w:rPr>
        <w:t>的亲兄弟——高密度脂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蛋白 (HDL),</w:t>
      </w:r>
      <w:r>
        <w:rPr>
          <w:sz w:val="22"/>
          <w:szCs w:val="22"/>
          <w:spacing w:val="44"/>
        </w:rPr>
        <w:t xml:space="preserve">  </w:t>
      </w:r>
      <w:r>
        <w:rPr>
          <w:sz w:val="22"/>
          <w:szCs w:val="22"/>
          <w:spacing w:val="-2"/>
        </w:rPr>
        <w:t>它象勤勤恳恳的“清道夫”一样，专门负责</w:t>
      </w:r>
    </w:p>
    <w:p>
      <w:pPr>
        <w:spacing w:line="262" w:lineRule="auto"/>
        <w:sectPr>
          <w:footerReference w:type="default" r:id="rId106"/>
          <w:pgSz w:w="7060" w:h="10440"/>
          <w:pgMar w:top="400" w:right="810" w:bottom="634" w:left="570" w:header="0" w:footer="416" w:gutter="0"/>
        </w:sectPr>
        <w:rPr>
          <w:sz w:val="22"/>
          <w:szCs w:val="22"/>
        </w:rPr>
      </w:pPr>
    </w:p>
    <w:p>
      <w:pPr>
        <w:spacing w:line="432" w:lineRule="auto"/>
        <w:rPr>
          <w:rFonts w:ascii="Arial"/>
          <w:sz w:val="21"/>
        </w:rPr>
      </w:pPr>
      <w:r/>
    </w:p>
    <w:p>
      <w:pPr>
        <w:pStyle w:val="BodyText"/>
        <w:spacing w:before="71" w:line="258" w:lineRule="auto"/>
        <w:jc w:val="both"/>
        <w:rPr>
          <w:sz w:val="22"/>
          <w:szCs w:val="22"/>
        </w:rPr>
      </w:pPr>
      <w:r>
        <w:rPr>
          <w:sz w:val="22"/>
          <w:szCs w:val="22"/>
          <w:spacing w:val="-4"/>
        </w:rPr>
        <w:t>清除血管壁上的沉着物，所以又称它为抗动脉粥样硬化的脂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5"/>
        </w:rPr>
        <w:t>蛋白(见图10)。很明显，此类“清道夫”越多，动脉硬化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</w:rPr>
        <w:t>的危险就会减少。研究材料证明，多吃植物性油类(如菜籽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-4"/>
        </w:rPr>
        <w:t>油、豆油)的国家和地区，</w:t>
      </w:r>
      <w:r>
        <w:rPr>
          <w:sz w:val="22"/>
          <w:szCs w:val="22"/>
          <w:spacing w:val="-50"/>
        </w:rPr>
        <w:t xml:space="preserve"> </w:t>
      </w:r>
      <w:r>
        <w:rPr>
          <w:sz w:val="22"/>
          <w:szCs w:val="22"/>
          <w:spacing w:val="-4"/>
        </w:rPr>
        <w:t>HDL</w:t>
      </w:r>
      <w:r>
        <w:rPr>
          <w:sz w:val="22"/>
          <w:szCs w:val="22"/>
          <w:spacing w:val="93"/>
        </w:rPr>
        <w:t xml:space="preserve"> </w:t>
      </w:r>
      <w:r>
        <w:rPr>
          <w:sz w:val="22"/>
          <w:szCs w:val="22"/>
          <w:spacing w:val="-4"/>
        </w:rPr>
        <w:t>显著增高，由此</w:t>
      </w:r>
      <w:r>
        <w:rPr>
          <w:sz w:val="22"/>
          <w:szCs w:val="22"/>
          <w:spacing w:val="-5"/>
        </w:rPr>
        <w:t>说明饮食防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7"/>
        </w:rPr>
        <w:t>治的重要性。</w:t>
      </w:r>
    </w:p>
    <w:p>
      <w:pPr>
        <w:pStyle w:val="BodyText"/>
        <w:ind w:left="3019"/>
        <w:spacing w:before="263" w:line="220" w:lineRule="auto"/>
        <w:rPr>
          <w:sz w:val="15"/>
          <w:szCs w:val="15"/>
        </w:rPr>
      </w:pPr>
      <w:r>
        <w:drawing>
          <wp:anchor distT="0" distB="0" distL="0" distR="0" simplePos="0" relativeHeight="251835392" behindDoc="1" locked="0" layoutInCell="1" allowOverlap="1">
            <wp:simplePos x="0" y="0"/>
            <wp:positionH relativeFrom="column">
              <wp:posOffset>761992</wp:posOffset>
            </wp:positionH>
            <wp:positionV relativeFrom="paragraph">
              <wp:posOffset>80345</wp:posOffset>
            </wp:positionV>
            <wp:extent cx="2082803" cy="1212848"/>
            <wp:effectExtent l="0" t="0" r="0" b="0"/>
            <wp:wrapNone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82803" cy="1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  <w:szCs w:val="15"/>
          <w:spacing w:val="8"/>
        </w:rPr>
        <w:t>动脉壁</w:t>
      </w:r>
    </w:p>
    <w:p>
      <w:pPr>
        <w:ind w:left="3519"/>
        <w:spacing w:before="75" w:line="309" w:lineRule="exact"/>
        <w:rPr>
          <w:rFonts w:ascii="Times New Roman" w:hAnsi="Times New Roman" w:eastAsia="Times New Roman" w:cs="Times New Roman"/>
          <w:sz w:val="60"/>
          <w:szCs w:val="60"/>
        </w:rPr>
      </w:pPr>
      <w:r>
        <w:drawing>
          <wp:anchor distT="0" distB="0" distL="0" distR="0" simplePos="0" relativeHeight="251838464" behindDoc="0" locked="0" layoutInCell="1" allowOverlap="1">
            <wp:simplePos x="0" y="0"/>
            <wp:positionH relativeFrom="column">
              <wp:posOffset>1028692</wp:posOffset>
            </wp:positionH>
            <wp:positionV relativeFrom="paragraph">
              <wp:posOffset>123569</wp:posOffset>
            </wp:positionV>
            <wp:extent cx="215906" cy="190462"/>
            <wp:effectExtent l="0" t="0" r="0" b="0"/>
            <wp:wrapNone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5906" cy="190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39488" behindDoc="0" locked="0" layoutInCell="1" allowOverlap="1">
            <wp:simplePos x="0" y="0"/>
            <wp:positionH relativeFrom="column">
              <wp:posOffset>1968484</wp:posOffset>
            </wp:positionH>
            <wp:positionV relativeFrom="paragraph">
              <wp:posOffset>193443</wp:posOffset>
            </wp:positionV>
            <wp:extent cx="139738" cy="158707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9738" cy="158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60"/>
          <w:szCs w:val="60"/>
          <w:position w:val="-4"/>
        </w:rPr>
        <w:t>e</w:t>
      </w:r>
    </w:p>
    <w:p>
      <w:pPr>
        <w:ind w:left="3680"/>
        <w:spacing w:line="119" w:lineRule="exact"/>
        <w:rPr/>
      </w:pPr>
      <w:r>
        <w:rPr>
          <w:position w:val="-2"/>
        </w:rPr>
        <w:drawing>
          <wp:inline distT="0" distB="0" distL="0" distR="0">
            <wp:extent cx="95220" cy="76171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20" cy="7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830"/>
        <w:spacing w:before="89" w:line="217" w:lineRule="auto"/>
        <w:rPr>
          <w:rFonts w:ascii="Arial" w:hAnsi="Arial" w:eastAsia="Arial" w:cs="Arial"/>
          <w:sz w:val="15"/>
          <w:szCs w:val="15"/>
        </w:rPr>
      </w:pPr>
      <w:r>
        <w:pict>
          <v:shape id="_x0000_s94" style="position:absolute;margin-left:97.5011pt;margin-top:10.9512pt;mso-position-vertical-relative:text;mso-position-horizontal-relative:text;width:14.25pt;height:7.35pt;z-index:2518405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5" w:lineRule="auto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spacing w:val="-1"/>
                    </w:rPr>
                    <w:t>HDL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837440" behindDoc="1" locked="0" layoutInCell="1" allowOverlap="1">
            <wp:simplePos x="0" y="0"/>
            <wp:positionH relativeFrom="column">
              <wp:posOffset>2419349</wp:posOffset>
            </wp:positionH>
            <wp:positionV relativeFrom="paragraph">
              <wp:posOffset>76033</wp:posOffset>
            </wp:positionV>
            <wp:extent cx="127006" cy="101562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006" cy="101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15"/>
          <w:szCs w:val="15"/>
          <w:position w:val="2"/>
        </w:rPr>
        <w:drawing>
          <wp:inline distT="0" distB="0" distL="0" distR="0">
            <wp:extent cx="107953" cy="95264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953" cy="9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spacing w:val="3"/>
        </w:rPr>
        <w:t>Hα</w:t>
      </w:r>
    </w:p>
    <w:p>
      <w:pPr>
        <w:ind w:left="3960"/>
        <w:spacing w:before="1" w:line="220" w:lineRule="auto"/>
        <w:rPr>
          <w:rFonts w:ascii="SimHei" w:hAnsi="SimHei" w:eastAsia="SimHei" w:cs="SimHei"/>
          <w:sz w:val="15"/>
          <w:szCs w:val="15"/>
        </w:rPr>
      </w:pPr>
      <w:r>
        <w:drawing>
          <wp:anchor distT="0" distB="0" distL="0" distR="0" simplePos="0" relativeHeight="251836416" behindDoc="1" locked="0" layoutInCell="1" allowOverlap="1">
            <wp:simplePos x="0" y="0"/>
            <wp:positionH relativeFrom="column">
              <wp:posOffset>1250941</wp:posOffset>
            </wp:positionH>
            <wp:positionV relativeFrom="paragraph">
              <wp:posOffset>152904</wp:posOffset>
            </wp:positionV>
            <wp:extent cx="184165" cy="139681"/>
            <wp:effectExtent l="0" t="0" r="0" b="0"/>
            <wp:wrapNone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4165" cy="139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15"/>
          <w:szCs w:val="15"/>
          <w:spacing w:val="11"/>
        </w:rPr>
        <w:t>胆固醇</w:t>
      </w:r>
    </w:p>
    <w:p>
      <w:pPr>
        <w:pStyle w:val="BodyText"/>
        <w:ind w:left="1630"/>
        <w:spacing w:before="210" w:line="237" w:lineRule="auto"/>
        <w:rPr>
          <w:sz w:val="26"/>
          <w:szCs w:val="26"/>
        </w:rPr>
      </w:pPr>
      <w:r>
        <w:rPr>
          <w:sz w:val="26"/>
          <w:szCs w:val="26"/>
          <w:color w:val="FFFFFF"/>
          <w:position w:val="3"/>
        </w:rPr>
        <w:drawing>
          <wp:inline distT="0" distB="0" distL="0" distR="0">
            <wp:extent cx="133327" cy="101628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3327" cy="10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szCs w:val="26"/>
          <w:color w:val="FFFFFF"/>
          <w:spacing w:val="10"/>
        </w:rPr>
        <w:t xml:space="preserve">   </w:t>
      </w:r>
      <w:r>
        <w:rPr>
          <w:sz w:val="26"/>
          <w:szCs w:val="26"/>
          <w:color w:val="FFFFFF"/>
        </w:rPr>
        <w:t>◎</w:t>
      </w:r>
    </w:p>
    <w:p>
      <w:pPr>
        <w:ind w:left="3570"/>
        <w:spacing w:before="107" w:line="221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8"/>
        </w:rPr>
        <w:t>胆固醇</w:t>
      </w:r>
    </w:p>
    <w:p>
      <w:pPr>
        <w:pStyle w:val="BodyText"/>
        <w:ind w:left="2479" w:right="1304" w:hanging="1329"/>
        <w:spacing w:before="74" w:line="228" w:lineRule="auto"/>
        <w:rPr>
          <w:sz w:val="22"/>
          <w:szCs w:val="22"/>
        </w:rPr>
      </w:pPr>
      <w:r>
        <w:rPr>
          <w:sz w:val="22"/>
          <w:szCs w:val="22"/>
          <w:spacing w:val="-22"/>
          <w:w w:val="96"/>
        </w:rPr>
        <w:t>图10</w:t>
      </w:r>
      <w:r>
        <w:rPr>
          <w:sz w:val="22"/>
          <w:szCs w:val="22"/>
          <w:spacing w:val="81"/>
        </w:rPr>
        <w:t xml:space="preserve"> </w:t>
      </w:r>
      <w:r>
        <w:rPr>
          <w:sz w:val="22"/>
          <w:szCs w:val="22"/>
          <w:spacing w:val="-22"/>
          <w:w w:val="96"/>
        </w:rPr>
        <w:t>高密度脂蛋白清除沉积在动脉壁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27"/>
          <w:w w:val="99"/>
        </w:rPr>
        <w:t>上的胆固醇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ind w:left="1740"/>
        <w:spacing w:before="72" w:line="222" w:lineRule="auto"/>
        <w:outlineLvl w:val="1"/>
        <w:rPr>
          <w:rFonts w:ascii="FangSong" w:hAnsi="FangSong" w:eastAsia="FangSong" w:cs="FangSong"/>
          <w:sz w:val="22"/>
          <w:szCs w:val="22"/>
        </w:rPr>
      </w:pPr>
      <w:bookmarkStart w:name="bookmark128" w:id="324"/>
      <w:bookmarkEnd w:id="324"/>
      <w:r>
        <w:rPr>
          <w:rFonts w:ascii="FangSong" w:hAnsi="FangSong" w:eastAsia="FangSong" w:cs="FangSong"/>
          <w:sz w:val="22"/>
          <w:szCs w:val="22"/>
          <w:spacing w:val="-17"/>
        </w:rPr>
        <w:t>第</w:t>
      </w:r>
      <w:r>
        <w:rPr>
          <w:rFonts w:ascii="FangSong" w:hAnsi="FangSong" w:eastAsia="FangSong" w:cs="FangSong"/>
          <w:sz w:val="22"/>
          <w:szCs w:val="22"/>
          <w:spacing w:val="-17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7"/>
        </w:rPr>
        <w:t>三</w:t>
      </w:r>
      <w:r>
        <w:rPr>
          <w:rFonts w:ascii="FangSong" w:hAnsi="FangSong" w:eastAsia="FangSong" w:cs="FangSong"/>
          <w:sz w:val="22"/>
          <w:szCs w:val="22"/>
          <w:spacing w:val="-11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7"/>
        </w:rPr>
        <w:t>节</w:t>
      </w:r>
      <w:r>
        <w:rPr>
          <w:rFonts w:ascii="FangSong" w:hAnsi="FangSong" w:eastAsia="FangSong" w:cs="FangSong"/>
          <w:sz w:val="22"/>
          <w:szCs w:val="22"/>
          <w:spacing w:val="54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-17"/>
        </w:rPr>
        <w:t>气</w:t>
      </w:r>
      <w:r>
        <w:rPr>
          <w:rFonts w:ascii="FangSong" w:hAnsi="FangSong" w:eastAsia="FangSong" w:cs="FangSong"/>
          <w:sz w:val="22"/>
          <w:szCs w:val="22"/>
          <w:spacing w:val="18"/>
        </w:rPr>
        <w:t xml:space="preserve">     </w:t>
      </w:r>
      <w:r>
        <w:rPr>
          <w:rFonts w:ascii="FangSong" w:hAnsi="FangSong" w:eastAsia="FangSong" w:cs="FangSong"/>
          <w:sz w:val="22"/>
          <w:szCs w:val="22"/>
          <w:spacing w:val="-17"/>
        </w:rPr>
        <w:t>功</w:t>
      </w:r>
    </w:p>
    <w:p>
      <w:pPr>
        <w:pStyle w:val="BodyText"/>
        <w:ind w:right="5" w:firstLine="430"/>
        <w:spacing w:before="153" w:line="261" w:lineRule="auto"/>
        <w:jc w:val="both"/>
        <w:rPr>
          <w:sz w:val="22"/>
          <w:szCs w:val="22"/>
        </w:rPr>
      </w:pPr>
      <w:r>
        <w:rPr>
          <w:sz w:val="22"/>
          <w:szCs w:val="22"/>
          <w:spacing w:val="-7"/>
        </w:rPr>
        <w:t>气功疗法可分为两种：一种是由气功师发出“气”,作用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于患者而起到对某病的治疗作用；另一种是患者自己练气功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-4"/>
        </w:rPr>
        <w:t>以达到防治疾病的目的。本节简单介绍后一种。</w:t>
      </w:r>
    </w:p>
    <w:p>
      <w:pPr>
        <w:pStyle w:val="BodyText"/>
        <w:ind w:right="9" w:firstLine="430"/>
        <w:spacing w:before="18" w:line="263" w:lineRule="auto"/>
        <w:jc w:val="both"/>
        <w:rPr>
          <w:sz w:val="22"/>
          <w:szCs w:val="22"/>
        </w:rPr>
      </w:pPr>
      <w:r>
        <w:rPr>
          <w:sz w:val="22"/>
          <w:szCs w:val="22"/>
          <w:spacing w:val="-7"/>
        </w:rPr>
        <w:t>气功的方法也有多种，比较简单易学的是“放</w:t>
      </w:r>
      <w:r>
        <w:rPr>
          <w:sz w:val="22"/>
          <w:szCs w:val="22"/>
          <w:spacing w:val="-8"/>
        </w:rPr>
        <w:t>松功”,患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9"/>
        </w:rPr>
        <w:t>者一般取坐位(也可根据体质强弱而采取站位或卧位),采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9"/>
        </w:rPr>
        <w:t>取入静(排除一切杂念)、放松(自上而下逐步放松全身肌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4"/>
        </w:rPr>
        <w:t>肉)、调息(调整呼吸节律)三个步骤，具体方法如下。</w:t>
      </w:r>
    </w:p>
    <w:p>
      <w:pPr>
        <w:pStyle w:val="BodyText"/>
        <w:ind w:left="1970"/>
        <w:spacing w:before="261" w:line="219" w:lineRule="auto"/>
        <w:outlineLvl w:val="2"/>
        <w:rPr>
          <w:sz w:val="22"/>
          <w:szCs w:val="22"/>
        </w:rPr>
      </w:pPr>
      <w:bookmarkStart w:name="bookmark129" w:id="325"/>
      <w:bookmarkEnd w:id="325"/>
      <w:r>
        <w:rPr>
          <w:sz w:val="22"/>
          <w:szCs w:val="22"/>
          <w:spacing w:val="-12"/>
        </w:rPr>
        <w:t>一</w:t>
      </w:r>
      <w:r>
        <w:rPr>
          <w:sz w:val="22"/>
          <w:szCs w:val="22"/>
          <w:spacing w:val="-34"/>
        </w:rPr>
        <w:t xml:space="preserve"> </w:t>
      </w:r>
      <w:r>
        <w:rPr>
          <w:sz w:val="22"/>
          <w:szCs w:val="22"/>
          <w:spacing w:val="-12"/>
        </w:rPr>
        <w:t>、强</w:t>
      </w:r>
      <w:r>
        <w:rPr>
          <w:sz w:val="22"/>
          <w:szCs w:val="22"/>
          <w:spacing w:val="42"/>
        </w:rPr>
        <w:t xml:space="preserve">  </w:t>
      </w:r>
      <w:r>
        <w:rPr>
          <w:sz w:val="22"/>
          <w:szCs w:val="22"/>
          <w:spacing w:val="-12"/>
        </w:rPr>
        <w:t>壮</w:t>
      </w:r>
      <w:r>
        <w:rPr>
          <w:sz w:val="22"/>
          <w:szCs w:val="22"/>
          <w:spacing w:val="34"/>
        </w:rPr>
        <w:t xml:space="preserve">  </w:t>
      </w:r>
      <w:r>
        <w:rPr>
          <w:sz w:val="22"/>
          <w:szCs w:val="22"/>
          <w:spacing w:val="-12"/>
        </w:rPr>
        <w:t>功</w:t>
      </w:r>
    </w:p>
    <w:p>
      <w:pPr>
        <w:pStyle w:val="BodyText"/>
        <w:ind w:right="23" w:firstLine="430"/>
        <w:spacing w:before="179" w:line="246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姿势：采取自然盘膝式，手心向下，两眼平视着前方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8"/>
        </w:rPr>
        <w:t>4~5尺远处。</w:t>
      </w:r>
    </w:p>
    <w:p>
      <w:pPr>
        <w:spacing w:line="246" w:lineRule="auto"/>
        <w:sectPr>
          <w:footerReference w:type="default" r:id="rId107"/>
          <w:pgSz w:w="7060" w:h="10440"/>
          <w:pgMar w:top="400" w:right="708" w:bottom="754" w:left="699" w:header="0" w:footer="536" w:gutter="0"/>
        </w:sectPr>
        <w:rPr>
          <w:sz w:val="22"/>
          <w:szCs w:val="22"/>
        </w:rPr>
      </w:pPr>
    </w:p>
    <w:p>
      <w:pPr>
        <w:spacing w:line="442" w:lineRule="auto"/>
        <w:rPr>
          <w:rFonts w:ascii="Arial"/>
          <w:sz w:val="21"/>
        </w:rPr>
      </w:pPr>
      <w:r/>
    </w:p>
    <w:p>
      <w:pPr>
        <w:pStyle w:val="BodyText"/>
        <w:ind w:right="15" w:firstLine="440"/>
        <w:spacing w:before="68" w:line="277" w:lineRule="auto"/>
        <w:jc w:val="both"/>
        <w:rPr>
          <w:sz w:val="21"/>
          <w:szCs w:val="21"/>
        </w:rPr>
      </w:pPr>
      <w:r>
        <w:drawing>
          <wp:anchor distT="0" distB="0" distL="0" distR="0" simplePos="0" relativeHeight="251848704" behindDoc="0" locked="0" layoutInCell="1" allowOverlap="1">
            <wp:simplePos x="0" y="0"/>
            <wp:positionH relativeFrom="column">
              <wp:posOffset>2368556</wp:posOffset>
            </wp:positionH>
            <wp:positionV relativeFrom="paragraph">
              <wp:posOffset>992872</wp:posOffset>
            </wp:positionV>
            <wp:extent cx="1123958" cy="1447794"/>
            <wp:effectExtent l="0" t="0" r="0" b="0"/>
            <wp:wrapNone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23958" cy="1447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spacing w:val="-2"/>
        </w:rPr>
        <w:t>放松：默念“松”、“静”,将全身放松，思想入静(排除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5"/>
        </w:rPr>
        <w:t>一切杂念)。以舌顶上腭，口唇轻闭(二眼轻闭微露一线之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5"/>
        </w:rPr>
        <w:t>光),有津液(口水)分泌，可慢慢咽下，</w:t>
      </w:r>
      <w:r>
        <w:rPr>
          <w:sz w:val="21"/>
          <w:szCs w:val="21"/>
          <w:spacing w:val="14"/>
        </w:rPr>
        <w:t>注意力集中在上丹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田(两眼之间，鼻梁上部凹陷处，见图11)</w:t>
      </w:r>
      <w:r>
        <w:rPr>
          <w:sz w:val="21"/>
          <w:szCs w:val="21"/>
          <w:spacing w:val="18"/>
        </w:rPr>
        <w:t>,双手轻握置于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小腹前。</w:t>
      </w:r>
    </w:p>
    <w:p>
      <w:pPr>
        <w:pStyle w:val="BodyText"/>
        <w:ind w:right="2395" w:firstLine="440"/>
        <w:spacing w:before="56" w:line="278" w:lineRule="auto"/>
        <w:rPr>
          <w:sz w:val="21"/>
          <w:szCs w:val="21"/>
        </w:rPr>
      </w:pPr>
      <w:r>
        <w:pict>
          <v:shape id="_x0000_s96" style="position:absolute;margin-left:187.001pt;margin-top:117.897pt;mso-position-vertical-relative:text;mso-position-horizontal-relative:text;width:87.35pt;height:14.6pt;z-index:2518497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19" w:line="221" w:lineRule="auto"/>
                    <w:jc w:val="righ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  <w:spacing w:val="-21"/>
                    </w:rPr>
                    <w:t>图11</w:t>
                  </w:r>
                  <w:r>
                    <w:rPr>
                      <w:sz w:val="21"/>
                      <w:szCs w:val="21"/>
                      <w:spacing w:val="91"/>
                    </w:rPr>
                    <w:t xml:space="preserve"> </w:t>
                  </w:r>
                  <w:r>
                    <w:rPr>
                      <w:sz w:val="21"/>
                      <w:szCs w:val="21"/>
                      <w:spacing w:val="-20"/>
                    </w:rPr>
                    <w:t>上丹田的位</w:t>
                  </w:r>
                  <w:r>
                    <w:rPr>
                      <w:sz w:val="21"/>
                      <w:szCs w:val="21"/>
                      <w:spacing w:val="-8"/>
                    </w:rPr>
                    <w:t>置</w:t>
                  </w:r>
                </w:p>
              </w:txbxContent>
            </v:textbox>
          </v:shape>
        </w:pict>
      </w:r>
      <w:r>
        <w:rPr>
          <w:sz w:val="21"/>
          <w:szCs w:val="21"/>
          <w:spacing w:val="13"/>
        </w:rPr>
        <w:t>呼吸：用鼻作自然呼吸(腹式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1"/>
        </w:rPr>
        <w:t>呼吸),吸气时横膈向下，压迫内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脏，小腹隆起，可以感到腹内压力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8"/>
        </w:rPr>
        <w:t>增加(气沉下丹田，即脐下1.5寸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"/>
        </w:rPr>
        <w:t>处)。呼气时腹部慢慢松弛，并在呼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3"/>
        </w:rPr>
        <w:t>气末了小腹微微内收，使气吐尽。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在呼吸过程中，继续默念“松”、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2"/>
        </w:rPr>
        <w:t>“静”,意守上丹田或中丹田(即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脐),目的都是为了诱导入静。</w:t>
      </w:r>
    </w:p>
    <w:p>
      <w:pPr>
        <w:pStyle w:val="BodyText"/>
        <w:ind w:right="38" w:firstLine="440"/>
        <w:spacing w:before="28" w:line="285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时间：初期每次练20～30分钟，每日5次，以后每次可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9"/>
        </w:rPr>
        <w:t>增加到40～60分钟，每日可减为3次或2次。</w:t>
      </w:r>
    </w:p>
    <w:p>
      <w:pPr>
        <w:pStyle w:val="BodyText"/>
        <w:ind w:right="18" w:firstLine="440"/>
        <w:spacing w:line="272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注意点：练功前放松一切束缚身体的东西(如帽子、裤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带、手表、眼镜等),练功环境要安静，呼吸可逐渐加深，练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功过程中思想要愉快，排除一切杂念，防止外界的干扰</w:t>
      </w:r>
      <w:r>
        <w:rPr>
          <w:sz w:val="21"/>
          <w:szCs w:val="21"/>
          <w:spacing w:val="5"/>
        </w:rPr>
        <w:t>等。</w:t>
      </w:r>
    </w:p>
    <w:p>
      <w:pPr>
        <w:pStyle w:val="BodyText"/>
        <w:ind w:left="2123"/>
        <w:spacing w:before="211" w:line="220" w:lineRule="auto"/>
        <w:outlineLvl w:val="2"/>
        <w:rPr>
          <w:sz w:val="26"/>
          <w:szCs w:val="26"/>
        </w:rPr>
      </w:pPr>
      <w:bookmarkStart w:name="bookmark130" w:id="326"/>
      <w:bookmarkEnd w:id="326"/>
      <w:r>
        <w:rPr>
          <w:sz w:val="26"/>
          <w:szCs w:val="26"/>
          <w:b/>
          <w:bCs/>
          <w:spacing w:val="-19"/>
        </w:rPr>
        <w:t>二、动</w:t>
      </w:r>
      <w:r>
        <w:rPr>
          <w:sz w:val="26"/>
          <w:szCs w:val="26"/>
          <w:spacing w:val="41"/>
        </w:rPr>
        <w:t xml:space="preserve">   </w:t>
      </w:r>
      <w:r>
        <w:rPr>
          <w:sz w:val="26"/>
          <w:szCs w:val="26"/>
          <w:b/>
          <w:bCs/>
          <w:spacing w:val="-19"/>
        </w:rPr>
        <w:t>功</w:t>
      </w:r>
    </w:p>
    <w:p>
      <w:pPr>
        <w:ind w:left="443"/>
        <w:spacing w:before="156" w:line="222" w:lineRule="auto"/>
        <w:outlineLvl w:val="3"/>
        <w:rPr>
          <w:rFonts w:ascii="SimHei" w:hAnsi="SimHei" w:eastAsia="SimHei" w:cs="SimHei"/>
          <w:sz w:val="21"/>
          <w:szCs w:val="21"/>
        </w:rPr>
      </w:pPr>
      <w:bookmarkStart w:name="bookmark131" w:id="327"/>
      <w:bookmarkEnd w:id="327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(一)太极棒动功</w:t>
      </w:r>
    </w:p>
    <w:p>
      <w:pPr>
        <w:pStyle w:val="BodyText"/>
        <w:ind w:right="15" w:firstLine="440"/>
        <w:spacing w:before="82" w:line="273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用两手手心握住一条木棒(或木尺)(长约1市尺，粗细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9"/>
        </w:rPr>
        <w:t>不限),反复做简单的动作，以诱导入静，具体步骤如下：</w:t>
      </w:r>
    </w:p>
    <w:p>
      <w:pPr>
        <w:pStyle w:val="BodyText"/>
        <w:ind w:right="13" w:firstLine="440"/>
        <w:spacing w:before="38" w:line="250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1. 全身放松，两眼轻闭，呼吸自然，意守肚脐，取仰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卧、平坐、站立姿势均可，安静片刻。</w:t>
      </w:r>
    </w:p>
    <w:p>
      <w:pPr>
        <w:pStyle w:val="BodyText"/>
        <w:spacing w:before="71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11"/>
        </w:rPr>
        <w:t>2. 坐式或站式时，两手手心握住太极棒(尺)两端，放</w:t>
      </w:r>
    </w:p>
    <w:p>
      <w:pPr>
        <w:spacing w:line="219" w:lineRule="auto"/>
        <w:sectPr>
          <w:footerReference w:type="default" r:id="rId116"/>
          <w:pgSz w:w="7060" w:h="10440"/>
          <w:pgMar w:top="400" w:right="812" w:bottom="707" w:left="579" w:header="0" w:footer="499" w:gutter="0"/>
        </w:sectPr>
        <w:rPr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right="7"/>
        <w:spacing w:before="68" w:line="26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在腹前，两手作划圈动作，如车轮滚动状，(仰卧式时，屈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肘，肘部支于床上，用两手腕运动棒的两端)。</w:t>
      </w:r>
    </w:p>
    <w:p>
      <w:pPr>
        <w:pStyle w:val="BodyText"/>
        <w:ind w:right="19" w:firstLine="439"/>
        <w:spacing w:before="39" w:line="268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3. 锻炼一段时间后，体质增强，可一面慢步行走，一面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3"/>
        </w:rPr>
        <w:t>操练太极棒(如站式一样)。</w:t>
      </w:r>
    </w:p>
    <w:p>
      <w:pPr>
        <w:ind w:left="442"/>
        <w:spacing w:before="26" w:line="222" w:lineRule="auto"/>
        <w:outlineLvl w:val="3"/>
        <w:rPr>
          <w:rFonts w:ascii="SimHei" w:hAnsi="SimHei" w:eastAsia="SimHei" w:cs="SimHei"/>
          <w:sz w:val="21"/>
          <w:szCs w:val="21"/>
        </w:rPr>
      </w:pPr>
      <w:bookmarkStart w:name="bookmark132" w:id="328"/>
      <w:bookmarkEnd w:id="328"/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(二)慢步行动功</w:t>
      </w:r>
    </w:p>
    <w:p>
      <w:pPr>
        <w:pStyle w:val="BodyText"/>
        <w:ind w:left="439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是一种行走的动功，具体步骤是：</w:t>
      </w:r>
    </w:p>
    <w:p>
      <w:pPr>
        <w:pStyle w:val="BodyText"/>
        <w:ind w:left="43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1. 全身放松，意守中丹田，自然呼吸。</w:t>
      </w:r>
    </w:p>
    <w:p>
      <w:pPr>
        <w:pStyle w:val="BodyText"/>
        <w:ind w:firstLine="439"/>
        <w:spacing w:before="61" w:line="254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2. 缓慢步行，高抬大腿，同时双臂(或单臂)</w:t>
      </w:r>
      <w:r>
        <w:rPr>
          <w:sz w:val="21"/>
          <w:szCs w:val="21"/>
          <w:spacing w:val="10"/>
        </w:rPr>
        <w:t>高抬，吸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气；腿落下，同时臂放下，呼气，如此交替反复进行。</w:t>
      </w:r>
    </w:p>
    <w:p>
      <w:pPr>
        <w:pStyle w:val="BodyText"/>
        <w:ind w:right="3" w:firstLine="439"/>
        <w:spacing w:before="83" w:line="25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3. 慢步时，应松肩垂肘，不可偻背、耸肩、抬肘；腰、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胯部放松，尾闾部内收，好象有托起小腹之意，使上体和头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部能保持上下一条直线，不可形成弯腰或凸臀，</w:t>
      </w:r>
      <w:r>
        <w:rPr>
          <w:sz w:val="21"/>
          <w:szCs w:val="21"/>
          <w:spacing w:val="6"/>
        </w:rPr>
        <w:t>为了加大运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动量，腿可始终保持微屈。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ind w:left="1740"/>
        <w:spacing w:before="81" w:line="222" w:lineRule="auto"/>
        <w:outlineLvl w:val="1"/>
        <w:rPr>
          <w:rFonts w:ascii="FangSong" w:hAnsi="FangSong" w:eastAsia="FangSong" w:cs="FangSong"/>
          <w:sz w:val="25"/>
          <w:szCs w:val="25"/>
        </w:rPr>
      </w:pPr>
      <w:bookmarkStart w:name="bookmark133" w:id="329"/>
      <w:bookmarkEnd w:id="329"/>
      <w:r>
        <w:rPr>
          <w:rFonts w:ascii="FangSong" w:hAnsi="FangSong" w:eastAsia="FangSong" w:cs="FangSong"/>
          <w:sz w:val="25"/>
          <w:szCs w:val="25"/>
          <w:spacing w:val="9"/>
        </w:rPr>
        <w:t>第四节</w:t>
      </w:r>
      <w:r>
        <w:rPr>
          <w:rFonts w:ascii="FangSong" w:hAnsi="FangSong" w:eastAsia="FangSong" w:cs="FangSong"/>
          <w:sz w:val="25"/>
          <w:szCs w:val="25"/>
          <w:spacing w:val="22"/>
        </w:rPr>
        <w:t xml:space="preserve">  </w:t>
      </w:r>
      <w:r>
        <w:rPr>
          <w:rFonts w:ascii="FangSong" w:hAnsi="FangSong" w:eastAsia="FangSong" w:cs="FangSong"/>
          <w:sz w:val="25"/>
          <w:szCs w:val="25"/>
          <w:spacing w:val="9"/>
        </w:rPr>
        <w:t>其</w:t>
      </w:r>
      <w:r>
        <w:rPr>
          <w:rFonts w:ascii="FangSong" w:hAnsi="FangSong" w:eastAsia="FangSong" w:cs="FangSong"/>
          <w:sz w:val="25"/>
          <w:szCs w:val="25"/>
        </w:rPr>
        <w:t xml:space="preserve">     </w:t>
      </w:r>
      <w:r>
        <w:rPr>
          <w:rFonts w:ascii="FangSong" w:hAnsi="FangSong" w:eastAsia="FangSong" w:cs="FangSong"/>
          <w:sz w:val="25"/>
          <w:szCs w:val="25"/>
          <w:spacing w:val="9"/>
        </w:rPr>
        <w:t>它</w:t>
      </w:r>
    </w:p>
    <w:p>
      <w:pPr>
        <w:pStyle w:val="BodyText"/>
        <w:ind w:left="1990"/>
        <w:spacing w:before="274" w:line="220" w:lineRule="auto"/>
        <w:outlineLvl w:val="2"/>
        <w:rPr>
          <w:sz w:val="25"/>
          <w:szCs w:val="25"/>
        </w:rPr>
      </w:pPr>
      <w:bookmarkStart w:name="bookmark134" w:id="330"/>
      <w:bookmarkEnd w:id="330"/>
      <w:r>
        <w:rPr>
          <w:sz w:val="25"/>
          <w:szCs w:val="25"/>
          <w:spacing w:val="-15"/>
        </w:rPr>
        <w:t>一</w:t>
      </w:r>
      <w:r>
        <w:rPr>
          <w:sz w:val="25"/>
          <w:szCs w:val="25"/>
          <w:spacing w:val="-91"/>
        </w:rPr>
        <w:t xml:space="preserve"> </w:t>
      </w:r>
      <w:r>
        <w:rPr>
          <w:sz w:val="25"/>
          <w:szCs w:val="25"/>
          <w:spacing w:val="-15"/>
        </w:rPr>
        <w:t>、避</w:t>
      </w:r>
      <w:r>
        <w:rPr>
          <w:sz w:val="25"/>
          <w:szCs w:val="25"/>
          <w:spacing w:val="15"/>
        </w:rPr>
        <w:t xml:space="preserve"> </w:t>
      </w:r>
      <w:r>
        <w:rPr>
          <w:sz w:val="25"/>
          <w:szCs w:val="25"/>
          <w:spacing w:val="-15"/>
        </w:rPr>
        <w:t>免</w:t>
      </w:r>
      <w:r>
        <w:rPr>
          <w:sz w:val="25"/>
          <w:szCs w:val="25"/>
          <w:spacing w:val="21"/>
        </w:rPr>
        <w:t xml:space="preserve"> </w:t>
      </w:r>
      <w:r>
        <w:rPr>
          <w:sz w:val="25"/>
          <w:szCs w:val="25"/>
          <w:spacing w:val="-15"/>
        </w:rPr>
        <w:t>噪</w:t>
      </w:r>
      <w:r>
        <w:rPr>
          <w:sz w:val="25"/>
          <w:szCs w:val="25"/>
          <w:spacing w:val="15"/>
        </w:rPr>
        <w:t xml:space="preserve"> </w:t>
      </w:r>
      <w:r>
        <w:rPr>
          <w:sz w:val="25"/>
          <w:szCs w:val="25"/>
          <w:spacing w:val="-15"/>
        </w:rPr>
        <w:t>声</w:t>
      </w:r>
    </w:p>
    <w:p>
      <w:pPr>
        <w:pStyle w:val="BodyText"/>
        <w:ind w:right="11" w:firstLine="439"/>
        <w:spacing w:before="155" w:line="27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最近，中国环境科学研究院等八个单位协作，用电子计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算机分析长期在噪声环境中工作的工人脑电图，发现他们的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大脑信息功能确实较正常人差，而且有部分工人脑电图经电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0"/>
        </w:rPr>
        <w:t>子计算机分析的指标与脑系科病人相似。在一个噪声为94~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6"/>
        </w:rPr>
        <w:t>106分贝的车间进行调查的结果，发现有4.5%的人耳聋，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38%的人耳鸣，39%的人失眠，还有一些人记忆力减退</w:t>
      </w:r>
      <w:r>
        <w:rPr>
          <w:sz w:val="21"/>
          <w:szCs w:val="21"/>
          <w:spacing w:val="13"/>
        </w:rPr>
        <w:t>。噪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声对大脑的损害主要是通过人的听觉，使人烦躁，这种影响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长期积累下去，便造成了大脑功能的损害，头痛、头晕、失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眠、记忆力衰退等症状，都是大脑功能损害的表现。避</w:t>
      </w:r>
      <w:r>
        <w:rPr>
          <w:sz w:val="21"/>
          <w:szCs w:val="21"/>
          <w:spacing w:val="6"/>
        </w:rPr>
        <w:t>免噪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声，除了文明生产，绿化也是一个重要的手段。</w:t>
      </w:r>
    </w:p>
    <w:p>
      <w:pPr>
        <w:spacing w:line="279" w:lineRule="auto"/>
        <w:sectPr>
          <w:footerReference w:type="default" r:id="rId118"/>
          <w:pgSz w:w="7060" w:h="10440"/>
          <w:pgMar w:top="400" w:right="551" w:bottom="676" w:left="850" w:header="0" w:footer="487" w:gutter="0"/>
        </w:sectPr>
        <w:rPr>
          <w:sz w:val="21"/>
          <w:szCs w:val="21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pStyle w:val="BodyText"/>
        <w:ind w:left="1913"/>
        <w:spacing w:before="81" w:line="219" w:lineRule="auto"/>
        <w:outlineLvl w:val="2"/>
        <w:rPr>
          <w:sz w:val="25"/>
          <w:szCs w:val="25"/>
        </w:rPr>
      </w:pPr>
      <w:bookmarkStart w:name="bookmark135" w:id="331"/>
      <w:bookmarkEnd w:id="331"/>
      <w:r>
        <w:rPr>
          <w:sz w:val="25"/>
          <w:szCs w:val="25"/>
          <w:b/>
          <w:bCs/>
          <w:spacing w:val="-7"/>
        </w:rPr>
        <w:t>二、正确使用药物</w:t>
      </w:r>
    </w:p>
    <w:p>
      <w:pPr>
        <w:pStyle w:val="BodyText"/>
        <w:ind w:right="1" w:firstLine="419"/>
        <w:spacing w:before="195" w:line="265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一般应避免长期、大量应用药物。如医师认为有必要长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期应用如链霉素(肺或其它部位结核时)或水杨酸制剂(风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0"/>
        </w:rPr>
        <w:t>湿性疾患)时，患者应该充分提高警惕，在出现副作用苗头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的时候，就应及时告诉医师停药或减量。</w:t>
      </w:r>
    </w:p>
    <w:p>
      <w:pPr>
        <w:pStyle w:val="BodyText"/>
        <w:ind w:left="1019"/>
        <w:spacing w:before="244" w:line="219" w:lineRule="auto"/>
        <w:outlineLvl w:val="2"/>
        <w:rPr>
          <w:sz w:val="25"/>
          <w:szCs w:val="25"/>
        </w:rPr>
      </w:pPr>
      <w:bookmarkStart w:name="bookmark136" w:id="332"/>
      <w:bookmarkEnd w:id="332"/>
      <w:r>
        <w:rPr>
          <w:sz w:val="25"/>
          <w:szCs w:val="25"/>
          <w:spacing w:val="-2"/>
        </w:rPr>
        <w:t>三、晕动症患者乘车时采取的措施</w:t>
      </w:r>
    </w:p>
    <w:p>
      <w:pPr>
        <w:pStyle w:val="BodyText"/>
        <w:ind w:left="419"/>
        <w:spacing w:before="162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1. 坐在车厢前部，因为此处振动颠簸程度较轻。</w:t>
      </w:r>
    </w:p>
    <w:p>
      <w:pPr>
        <w:pStyle w:val="BodyText"/>
        <w:ind w:left="419"/>
        <w:spacing w:before="62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2. 适当开窗，注意车厢内的通风换气。</w:t>
      </w:r>
    </w:p>
    <w:p>
      <w:pPr>
        <w:pStyle w:val="BodyText"/>
        <w:ind w:right="20" w:firstLine="419"/>
        <w:spacing w:before="90" w:line="237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3. 旅行前夜睡眠要充分，旅途中不宜过分饥饿，保持精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"/>
        </w:rPr>
        <w:t>神愉快。</w:t>
      </w:r>
    </w:p>
    <w:p>
      <w:pPr>
        <w:pStyle w:val="BodyText"/>
        <w:ind w:firstLine="419"/>
        <w:spacing w:before="110" w:line="242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4. 眼望前方远物或车厢内固定物体，也可闭目养神，不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3"/>
        </w:rPr>
        <w:t>要眺望窗外迅速移动的景物。</w:t>
      </w:r>
    </w:p>
    <w:p>
      <w:pPr>
        <w:pStyle w:val="BodyText"/>
        <w:ind w:right="15" w:firstLine="419"/>
        <w:spacing w:before="81" w:line="25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5. 头颈部要适当注意固定，避免过度摆动。同时，上车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4"/>
        </w:rPr>
        <w:t>前半小时服1片乘晕宁，长途旅行的人可在每</w:t>
      </w:r>
      <w:r>
        <w:rPr>
          <w:sz w:val="21"/>
          <w:szCs w:val="21"/>
          <w:spacing w:val="23"/>
        </w:rPr>
        <w:t>餐前服1片</w:t>
      </w:r>
    </w:p>
    <w:p>
      <w:pPr>
        <w:pStyle w:val="BodyText"/>
        <w:ind w:left="139"/>
        <w:spacing w:before="72" w:line="221" w:lineRule="auto"/>
        <w:rPr>
          <w:sz w:val="21"/>
          <w:szCs w:val="21"/>
        </w:rPr>
      </w:pPr>
      <w:r>
        <w:rPr>
          <w:sz w:val="21"/>
          <w:szCs w:val="21"/>
        </w:rPr>
        <w:t>(小孩适当减量)。</w:t>
      </w:r>
    </w:p>
    <w:p>
      <w:pPr>
        <w:pStyle w:val="BodyText"/>
        <w:ind w:right="76" w:firstLine="419"/>
        <w:spacing w:before="77" w:line="263" w:lineRule="auto"/>
        <w:jc w:val="both"/>
        <w:rPr>
          <w:sz w:val="21"/>
          <w:szCs w:val="21"/>
        </w:rPr>
      </w:pPr>
      <w:r>
        <w:rPr>
          <w:sz w:val="21"/>
          <w:szCs w:val="21"/>
        </w:rPr>
        <w:t>6. 由于不适应汽油味引起晕车的人，可把少许清凉油，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6"/>
        </w:rPr>
        <w:t>云香精或2%薄荷酒精涂在鼻唇沟处，或把这些药物放在1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4"/>
        </w:rPr>
        <w:t>块纱布上，放在口罩内侧戴上吸入。</w:t>
      </w:r>
    </w:p>
    <w:p>
      <w:pPr>
        <w:pStyle w:val="BodyText"/>
        <w:ind w:left="2003"/>
        <w:spacing w:before="221" w:line="219" w:lineRule="auto"/>
        <w:outlineLvl w:val="2"/>
        <w:rPr>
          <w:sz w:val="25"/>
          <w:szCs w:val="25"/>
        </w:rPr>
      </w:pPr>
      <w:bookmarkStart w:name="bookmark137" w:id="333"/>
      <w:bookmarkEnd w:id="333"/>
      <w:r>
        <w:rPr>
          <w:sz w:val="25"/>
          <w:szCs w:val="25"/>
          <w:b/>
          <w:bCs/>
          <w:spacing w:val="-14"/>
        </w:rPr>
        <w:t>四、劳</w:t>
      </w:r>
      <w:r>
        <w:rPr>
          <w:sz w:val="25"/>
          <w:szCs w:val="25"/>
          <w:spacing w:val="14"/>
        </w:rPr>
        <w:t xml:space="preserve"> </w:t>
      </w:r>
      <w:r>
        <w:rPr>
          <w:sz w:val="25"/>
          <w:szCs w:val="25"/>
          <w:b/>
          <w:bCs/>
          <w:spacing w:val="-14"/>
        </w:rPr>
        <w:t>逸</w:t>
      </w:r>
      <w:r>
        <w:rPr>
          <w:sz w:val="25"/>
          <w:szCs w:val="25"/>
          <w:spacing w:val="12"/>
        </w:rPr>
        <w:t xml:space="preserve"> </w:t>
      </w:r>
      <w:r>
        <w:rPr>
          <w:sz w:val="25"/>
          <w:szCs w:val="25"/>
          <w:b/>
          <w:bCs/>
          <w:spacing w:val="-14"/>
        </w:rPr>
        <w:t>适</w:t>
      </w:r>
      <w:r>
        <w:rPr>
          <w:sz w:val="25"/>
          <w:szCs w:val="25"/>
          <w:spacing w:val="28"/>
        </w:rPr>
        <w:t xml:space="preserve"> </w:t>
      </w:r>
      <w:r>
        <w:rPr>
          <w:sz w:val="25"/>
          <w:szCs w:val="25"/>
          <w:b/>
          <w:bCs/>
          <w:spacing w:val="-14"/>
        </w:rPr>
        <w:t>当</w:t>
      </w:r>
    </w:p>
    <w:p>
      <w:pPr>
        <w:pStyle w:val="BodyText"/>
        <w:ind w:right="20" w:firstLine="419"/>
        <w:spacing w:before="196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过度的疲劳可降低人体自我调节的能力，从而容易造成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功能素乱，也会给外邪的入侵创造有利条件。另一方面，过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分安逸也会导致肥胖和血脂过高。为此要有劳有逸，保持有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规律的生活。日本学者提出的平衡健身法其要点是：</w:t>
      </w:r>
    </w:p>
    <w:p>
      <w:pPr>
        <w:pStyle w:val="BodyText"/>
        <w:ind w:left="419"/>
        <w:spacing w:before="33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1. 保持营养一休息一运动三者的平衡。</w:t>
      </w:r>
    </w:p>
    <w:sectPr>
      <w:footerReference w:type="default" r:id="rId119"/>
      <w:pgSz w:w="7060" w:h="10440"/>
      <w:pgMar w:top="400" w:right="1008" w:bottom="727" w:left="400" w:header="0" w:footer="51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68"/>
      <w:spacing w:line="220" w:lineRule="auto"/>
      <w:rPr>
        <w:sz w:val="21"/>
        <w:szCs w:val="21"/>
      </w:rPr>
    </w:pPr>
    <w:r>
      <w:rPr>
        <w:sz w:val="21"/>
        <w:szCs w:val="21"/>
        <w:b/>
        <w:bCs/>
        <w:spacing w:val="-16"/>
      </w:rPr>
      <w:t>〔1〕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"/>
      <w:spacing w:line="165" w:lineRule="auto"/>
      <w:rPr>
        <w:rFonts w:ascii="SimHei" w:hAnsi="SimHei" w:eastAsia="SimHei" w:cs="SimHei"/>
        <w:sz w:val="10"/>
        <w:szCs w:val="10"/>
      </w:rPr>
    </w:pPr>
    <w:r>
      <w:rPr>
        <w:rFonts w:ascii="SimHei" w:hAnsi="SimHei" w:eastAsia="SimHei" w:cs="SimHei"/>
        <w:sz w:val="10"/>
        <w:szCs w:val="10"/>
        <w:spacing w:val="-1"/>
      </w:rPr>
      <w:t>=4</w:t>
    </w:r>
    <w:r>
      <w:rPr>
        <w:rFonts w:ascii="SimHei" w:hAnsi="SimHei" w:eastAsia="SimHei" w:cs="SimHei"/>
        <w:sz w:val="10"/>
        <w:szCs w:val="10"/>
        <w:spacing w:val="2"/>
      </w:rPr>
      <w:t xml:space="preserve">        </w:t>
    </w:r>
    <w:r>
      <w:rPr>
        <w:rFonts w:ascii="SimHei" w:hAnsi="SimHei" w:eastAsia="SimHei" w:cs="SimHei"/>
        <w:sz w:val="10"/>
        <w:szCs w:val="10"/>
        <w:spacing w:val="-1"/>
      </w:rPr>
      <w:t>一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229"/>
      <w:spacing w:line="175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6"/>
      </w:rPr>
      <w:t>5-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—6—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0"/>
      <w:spacing w:before="1" w:line="172" w:lineRule="auto"/>
      <w:rPr>
        <w:sz w:val="21"/>
        <w:szCs w:val="21"/>
      </w:rPr>
    </w:pPr>
    <w:bookmarkStart w:name="bookmark142" w:id="164"/>
    <w:bookmarkEnd w:id="164"/>
    <w:r>
      <w:rPr>
        <w:sz w:val="21"/>
        <w:szCs w:val="21"/>
        <w:spacing w:val="-2"/>
      </w:rPr>
      <w:t>-7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"/>
      <w:spacing w:line="171" w:lineRule="auto"/>
      <w:rPr>
        <w:sz w:val="16"/>
        <w:szCs w:val="16"/>
      </w:rPr>
    </w:pPr>
    <w:r>
      <w:rPr>
        <w:sz w:val="16"/>
        <w:szCs w:val="16"/>
        <w:spacing w:val="-2"/>
      </w:rPr>
      <w:t>—8—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30"/>
      <w:spacing w:line="174" w:lineRule="auto"/>
      <w:rPr>
        <w:sz w:val="22"/>
        <w:szCs w:val="22"/>
      </w:rPr>
    </w:pPr>
    <w:bookmarkStart w:name="bookmark143" w:id="166"/>
    <w:bookmarkEnd w:id="166"/>
    <w:r>
      <w:rPr>
        <w:sz w:val="22"/>
        <w:szCs w:val="22"/>
        <w:spacing w:val="-3"/>
      </w:rPr>
      <w:t>—9—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5" w:lineRule="auto"/>
      <w:rPr>
        <w:sz w:val="22"/>
        <w:szCs w:val="22"/>
      </w:rPr>
    </w:pPr>
    <w:r>
      <w:rPr>
        <w:sz w:val="22"/>
        <w:szCs w:val="22"/>
        <w:spacing w:val="-2"/>
      </w:rPr>
      <w:t>—10—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19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2"/>
      </w:rPr>
      <w:t>-11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12-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9"/>
      <w:spacing w:before="1" w:line="174" w:lineRule="auto"/>
      <w:rPr>
        <w:sz w:val="21"/>
        <w:szCs w:val="21"/>
      </w:rPr>
    </w:pPr>
    <w:bookmarkStart w:name="bookmark146" w:id="173"/>
    <w:bookmarkEnd w:id="173"/>
    <w:r>
      <w:rPr>
        <w:sz w:val="21"/>
        <w:szCs w:val="21"/>
        <w:spacing w:val="-2"/>
      </w:rPr>
      <w:t>—13—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17"/>
      <w:spacing w:line="216" w:lineRule="auto"/>
      <w:rPr>
        <w:sz w:val="18"/>
        <w:szCs w:val="18"/>
      </w:rPr>
    </w:pPr>
    <w:r>
      <w:rPr>
        <w:sz w:val="18"/>
        <w:szCs w:val="18"/>
        <w:spacing w:val="-8"/>
      </w:rPr>
      <w:t>「</w:t>
    </w:r>
    <w:r>
      <w:rPr>
        <w:rFonts w:ascii="Times New Roman" w:hAnsi="Times New Roman" w:eastAsia="Times New Roman" w:cs="Times New Roman"/>
        <w:sz w:val="18"/>
        <w:szCs w:val="18"/>
        <w:spacing w:val="-8"/>
      </w:rPr>
      <w:t>2</w:t>
    </w:r>
    <w:r>
      <w:rPr>
        <w:rFonts w:ascii="Times New Roman" w:hAnsi="Times New Roman" w:eastAsia="Times New Roman" w:cs="Times New Roman"/>
        <w:sz w:val="18"/>
        <w:szCs w:val="18"/>
        <w:spacing w:val="39"/>
      </w:rPr>
      <w:t xml:space="preserve"> </w:t>
    </w:r>
    <w:r>
      <w:rPr>
        <w:sz w:val="18"/>
        <w:szCs w:val="18"/>
        <w:spacing w:val="-8"/>
      </w:rPr>
      <w:t>〕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2"/>
      </w:rPr>
      <w:t>-14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bookmarkStart w:name="bookmark147" w:id="176"/>
    <w:bookmarkEnd w:id="176"/>
    <w:r>
      <w:rPr>
        <w:rFonts w:ascii="Times New Roman" w:hAnsi="Times New Roman" w:eastAsia="Times New Roman" w:cs="Times New Roman"/>
        <w:sz w:val="21"/>
        <w:szCs w:val="21"/>
        <w:spacing w:val="-9"/>
      </w:rPr>
      <w:t>15-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1"/>
        <w:szCs w:val="21"/>
      </w:rPr>
    </w:pPr>
    <w:r>
      <w:rPr>
        <w:sz w:val="21"/>
        <w:szCs w:val="21"/>
        <w:spacing w:val="-8"/>
      </w:rPr>
      <w:t>—</w:t>
    </w:r>
    <w:r>
      <w:rPr>
        <w:sz w:val="21"/>
        <w:szCs w:val="21"/>
        <w:spacing w:val="-81"/>
      </w:rPr>
      <w:t xml:space="preserve"> </w:t>
    </w:r>
    <w:r>
      <w:rPr>
        <w:sz w:val="21"/>
        <w:szCs w:val="21"/>
        <w:spacing w:val="-8"/>
      </w:rPr>
      <w:t>16—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—17—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6" w:lineRule="auto"/>
      <w:rPr>
        <w:sz w:val="25"/>
        <w:szCs w:val="25"/>
      </w:rPr>
    </w:pPr>
    <w:r>
      <w:rPr>
        <w:sz w:val="25"/>
        <w:szCs w:val="25"/>
        <w:spacing w:val="-2"/>
      </w:rPr>
      <w:t>—18—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79"/>
      <w:spacing w:line="173" w:lineRule="auto"/>
      <w:rPr>
        <w:rFonts w:ascii="Times New Roman" w:hAnsi="Times New Roman" w:eastAsia="Times New Roman" w:cs="Times New Roman"/>
        <w:sz w:val="14"/>
        <w:szCs w:val="14"/>
      </w:rPr>
    </w:pPr>
    <w:r>
      <w:rPr>
        <w:rFonts w:ascii="Times New Roman" w:hAnsi="Times New Roman" w:eastAsia="Times New Roman" w:cs="Times New Roman"/>
        <w:sz w:val="14"/>
        <w:szCs w:val="14"/>
        <w:spacing w:val="-5"/>
      </w:rPr>
      <w:t>19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19"/>
        <w:szCs w:val="19"/>
      </w:rPr>
    </w:pPr>
    <w:r>
      <w:rPr>
        <w:sz w:val="19"/>
        <w:szCs w:val="19"/>
        <w:spacing w:val="-2"/>
      </w:rPr>
      <w:t>—20—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79"/>
      <w:spacing w:line="175" w:lineRule="auto"/>
      <w:rPr>
        <w:sz w:val="22"/>
        <w:szCs w:val="22"/>
      </w:rPr>
    </w:pPr>
    <w:bookmarkStart w:name="bookmark151" w:id="183"/>
    <w:bookmarkEnd w:id="183"/>
    <w:r>
      <w:rPr>
        <w:sz w:val="22"/>
        <w:szCs w:val="22"/>
        <w:spacing w:val="-2"/>
      </w:rPr>
      <w:t>—21—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—22—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6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—23—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297"/>
      <w:spacing w:line="219" w:lineRule="auto"/>
      <w:rPr>
        <w:sz w:val="18"/>
        <w:szCs w:val="18"/>
      </w:rPr>
    </w:pPr>
    <w:r>
      <w:rPr>
        <w:sz w:val="18"/>
        <w:szCs w:val="18"/>
        <w:spacing w:val="-6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6"/>
      </w:rPr>
      <w:t>3  </w:t>
    </w:r>
    <w:r>
      <w:rPr>
        <w:sz w:val="18"/>
        <w:szCs w:val="18"/>
        <w:spacing w:val="-6"/>
      </w:rPr>
      <w:t>〕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—24—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0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—25—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5" w:lineRule="auto"/>
      <w:rPr>
        <w:sz w:val="25"/>
        <w:szCs w:val="25"/>
      </w:rPr>
    </w:pPr>
    <w:r>
      <w:rPr>
        <w:sz w:val="25"/>
        <w:szCs w:val="25"/>
        <w:spacing w:val="-2"/>
      </w:rPr>
      <w:t>—26—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—27—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—28—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—29—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—30—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0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—31—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59" w:lineRule="exact"/>
      <w:rPr>
        <w:rFonts w:ascii="KaiTi" w:hAnsi="KaiTi" w:eastAsia="KaiTi" w:cs="KaiTi"/>
        <w:sz w:val="7"/>
        <w:szCs w:val="7"/>
      </w:rPr>
    </w:pPr>
    <w:r>
      <w:rPr>
        <w:sz w:val="7"/>
        <w:szCs w:val="7"/>
        <w:spacing w:val="-1"/>
      </w:rPr>
      <w:t>=32</w:t>
    </w:r>
    <w:r>
      <w:rPr>
        <w:sz w:val="7"/>
        <w:szCs w:val="7"/>
        <w:spacing w:val="2"/>
      </w:rPr>
      <w:t xml:space="preserve">            </w:t>
    </w:r>
    <w:r>
      <w:rPr>
        <w:rFonts w:ascii="KaiTi" w:hAnsi="KaiTi" w:eastAsia="KaiTi" w:cs="KaiTi"/>
        <w:sz w:val="7"/>
        <w:szCs w:val="7"/>
        <w:spacing w:val="-1"/>
      </w:rPr>
      <w:t>一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—33—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059"/>
      <w:spacing w:line="219" w:lineRule="auto"/>
      <w:rPr>
        <w:rFonts w:ascii="Times New Roman" w:hAnsi="Times New Roman" w:eastAsia="Times New Roman" w:cs="Times New Roman"/>
        <w:sz w:val="18"/>
        <w:szCs w:val="18"/>
      </w:rPr>
    </w:pPr>
    <w:r>
      <w:rPr>
        <w:sz w:val="18"/>
        <w:szCs w:val="18"/>
        <w:spacing w:val="-10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10"/>
      </w:rPr>
      <w:t>47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—34—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—35—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—36—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0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—37—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—38—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—39—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—40—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3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2"/>
      </w:rPr>
      <w:t>-41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2"/>
      </w:rPr>
      <w:t>42-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3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—43—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230"/>
      <w:spacing w:line="219" w:lineRule="auto"/>
      <w:rPr>
        <w:rFonts w:ascii="Times New Roman" w:hAnsi="Times New Roman" w:eastAsia="Times New Roman" w:cs="Times New Roman"/>
        <w:sz w:val="18"/>
        <w:szCs w:val="18"/>
      </w:rPr>
    </w:pPr>
    <w:bookmarkStart w:name="bookmark81" w:id="85"/>
    <w:bookmarkEnd w:id="85"/>
    <w:r>
      <w:rPr>
        <w:sz w:val="18"/>
        <w:szCs w:val="18"/>
        <w:spacing w:val="-10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10"/>
      </w:rPr>
      <w:t>52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—44—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—45—</w:t>
    </w:r>
    <w:r>
      <w:rPr>
        <w:sz w:val="21"/>
        <w:szCs w:val="21"/>
      </w:rPr>
      <w:t xml:space="preserve">  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-46=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—47—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—48—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0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—49—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8"/>
      </w:rPr>
      <w:t>—50—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—51—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—52—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—53—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287"/>
      <w:spacing w:line="219" w:lineRule="auto"/>
      <w:rPr>
        <w:sz w:val="18"/>
        <w:szCs w:val="18"/>
      </w:rPr>
    </w:pPr>
    <w:r>
      <w:rPr>
        <w:sz w:val="18"/>
        <w:szCs w:val="18"/>
        <w:spacing w:val="-6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6"/>
      </w:rPr>
      <w:t>6  </w:t>
    </w:r>
    <w:r>
      <w:rPr>
        <w:sz w:val="18"/>
        <w:szCs w:val="18"/>
        <w:spacing w:val="-6"/>
      </w:rPr>
      <w:t>〕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—54—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39"/>
      <w:spacing w:before="1" w:line="172" w:lineRule="auto"/>
      <w:rPr>
        <w:sz w:val="21"/>
        <w:szCs w:val="21"/>
      </w:rPr>
    </w:pPr>
    <w:r>
      <w:rPr>
        <w:sz w:val="21"/>
        <w:szCs w:val="21"/>
        <w:spacing w:val="-2"/>
      </w:rPr>
      <w:t>—55—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—56—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9"/>
      <w:spacing w:before="1" w:line="172" w:lineRule="auto"/>
      <w:rPr>
        <w:sz w:val="21"/>
        <w:szCs w:val="21"/>
      </w:rPr>
    </w:pPr>
    <w:bookmarkStart w:name="bookmark186" w:id="307"/>
    <w:bookmarkEnd w:id="307"/>
    <w:r>
      <w:rPr>
        <w:sz w:val="21"/>
        <w:szCs w:val="21"/>
        <w:spacing w:val="-2"/>
      </w:rPr>
      <w:t>—57—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—58—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0"/>
      <w:spacing w:line="174" w:lineRule="auto"/>
      <w:rPr>
        <w:sz w:val="22"/>
        <w:szCs w:val="22"/>
      </w:rPr>
    </w:pPr>
    <w:bookmarkStart w:name="bookmark188" w:id="311"/>
    <w:bookmarkEnd w:id="311"/>
    <w:r>
      <w:rPr>
        <w:sz w:val="22"/>
        <w:szCs w:val="22"/>
        <w:spacing w:val="-2"/>
      </w:rPr>
      <w:t>—59—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bookmarkStart w:name="bookmark189" w:id="313"/>
    <w:bookmarkEnd w:id="313"/>
    <w:r>
      <w:rPr>
        <w:sz w:val="22"/>
        <w:szCs w:val="22"/>
        <w:spacing w:val="-2"/>
      </w:rPr>
      <w:t>—60—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0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—61—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—62—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4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4"/>
      </w:rPr>
      <w:t>63-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40"/>
      <w:spacing w:line="175" w:lineRule="auto"/>
      <w:rPr>
        <w:sz w:val="22"/>
        <w:szCs w:val="22"/>
      </w:rPr>
    </w:pPr>
    <w:r>
      <w:rPr>
        <w:sz w:val="22"/>
        <w:szCs w:val="22"/>
        <w:spacing w:val="-3"/>
      </w:rPr>
      <w:t>—1—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2"/>
      </w:rPr>
      <w:t>-64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7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—65—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—66—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9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—67—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—68—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2"/>
      </w:rPr>
      <w:t>-69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—70—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-2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69"/>
      <w:spacing w:line="173" w:lineRule="auto"/>
      <w:rPr>
        <w:sz w:val="19"/>
        <w:szCs w:val="19"/>
      </w:rPr>
    </w:pPr>
    <w:r>
      <w:rPr>
        <w:sz w:val="19"/>
        <w:szCs w:val="19"/>
        <w:spacing w:val="-2"/>
      </w:rPr>
      <w:t>—3—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66"/>
      <w:szCs w:val="66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71.xml"/><Relationship Id="rId98" Type="http://schemas.openxmlformats.org/officeDocument/2006/relationships/footer" Target="footer70.xml"/><Relationship Id="rId97" Type="http://schemas.openxmlformats.org/officeDocument/2006/relationships/footer" Target="footer69.xml"/><Relationship Id="rId96" Type="http://schemas.openxmlformats.org/officeDocument/2006/relationships/footer" Target="footer68.xml"/><Relationship Id="rId95" Type="http://schemas.openxmlformats.org/officeDocument/2006/relationships/footer" Target="footer67.xml"/><Relationship Id="rId94" Type="http://schemas.openxmlformats.org/officeDocument/2006/relationships/footer" Target="footer66.xml"/><Relationship Id="rId93" Type="http://schemas.openxmlformats.org/officeDocument/2006/relationships/footer" Target="footer65.xml"/><Relationship Id="rId92" Type="http://schemas.openxmlformats.org/officeDocument/2006/relationships/footer" Target="footer64.xml"/><Relationship Id="rId91" Type="http://schemas.openxmlformats.org/officeDocument/2006/relationships/footer" Target="footer63.xml"/><Relationship Id="rId90" Type="http://schemas.openxmlformats.org/officeDocument/2006/relationships/footer" Target="footer62.xml"/><Relationship Id="rId9" Type="http://schemas.openxmlformats.org/officeDocument/2006/relationships/footer" Target="footer4.xml"/><Relationship Id="rId89" Type="http://schemas.openxmlformats.org/officeDocument/2006/relationships/footer" Target="footer61.xml"/><Relationship Id="rId88" Type="http://schemas.openxmlformats.org/officeDocument/2006/relationships/footer" Target="footer60.xml"/><Relationship Id="rId87" Type="http://schemas.openxmlformats.org/officeDocument/2006/relationships/footer" Target="footer59.xml"/><Relationship Id="rId86" Type="http://schemas.openxmlformats.org/officeDocument/2006/relationships/footer" Target="footer58.xml"/><Relationship Id="rId85" Type="http://schemas.openxmlformats.org/officeDocument/2006/relationships/footer" Target="footer57.xml"/><Relationship Id="rId84" Type="http://schemas.openxmlformats.org/officeDocument/2006/relationships/footer" Target="footer56.xml"/><Relationship Id="rId83" Type="http://schemas.openxmlformats.org/officeDocument/2006/relationships/footer" Target="footer55.xml"/><Relationship Id="rId82" Type="http://schemas.openxmlformats.org/officeDocument/2006/relationships/footer" Target="footer54.xml"/><Relationship Id="rId81" Type="http://schemas.openxmlformats.org/officeDocument/2006/relationships/footer" Target="footer53.xml"/><Relationship Id="rId80" Type="http://schemas.openxmlformats.org/officeDocument/2006/relationships/footer" Target="footer52.xml"/><Relationship Id="rId8" Type="http://schemas.openxmlformats.org/officeDocument/2006/relationships/footer" Target="footer3.xml"/><Relationship Id="rId79" Type="http://schemas.openxmlformats.org/officeDocument/2006/relationships/footer" Target="footer51.xml"/><Relationship Id="rId78" Type="http://schemas.openxmlformats.org/officeDocument/2006/relationships/footer" Target="footer50.xml"/><Relationship Id="rId77" Type="http://schemas.openxmlformats.org/officeDocument/2006/relationships/footer" Target="footer49.xml"/><Relationship Id="rId76" Type="http://schemas.openxmlformats.org/officeDocument/2006/relationships/footer" Target="footer48.xml"/><Relationship Id="rId75" Type="http://schemas.openxmlformats.org/officeDocument/2006/relationships/footer" Target="footer47.xml"/><Relationship Id="rId74" Type="http://schemas.openxmlformats.org/officeDocument/2006/relationships/footer" Target="footer46.xml"/><Relationship Id="rId73" Type="http://schemas.openxmlformats.org/officeDocument/2006/relationships/footer" Target="footer45.xml"/><Relationship Id="rId72" Type="http://schemas.openxmlformats.org/officeDocument/2006/relationships/image" Target="media/image26.jpeg"/><Relationship Id="rId71" Type="http://schemas.openxmlformats.org/officeDocument/2006/relationships/image" Target="media/image25.jpeg"/><Relationship Id="rId70" Type="http://schemas.openxmlformats.org/officeDocument/2006/relationships/footer" Target="footer44.xml"/><Relationship Id="rId7" Type="http://schemas.openxmlformats.org/officeDocument/2006/relationships/footer" Target="footer2.xml"/><Relationship Id="rId69" Type="http://schemas.openxmlformats.org/officeDocument/2006/relationships/footer" Target="footer43.xml"/><Relationship Id="rId68" Type="http://schemas.openxmlformats.org/officeDocument/2006/relationships/footer" Target="footer42.xml"/><Relationship Id="rId67" Type="http://schemas.openxmlformats.org/officeDocument/2006/relationships/footer" Target="footer41.xml"/><Relationship Id="rId66" Type="http://schemas.openxmlformats.org/officeDocument/2006/relationships/footer" Target="footer40.xml"/><Relationship Id="rId65" Type="http://schemas.openxmlformats.org/officeDocument/2006/relationships/footer" Target="footer39.xml"/><Relationship Id="rId64" Type="http://schemas.openxmlformats.org/officeDocument/2006/relationships/footer" Target="footer38.xml"/><Relationship Id="rId63" Type="http://schemas.openxmlformats.org/officeDocument/2006/relationships/footer" Target="footer37.xml"/><Relationship Id="rId62" Type="http://schemas.openxmlformats.org/officeDocument/2006/relationships/footer" Target="footer36.xml"/><Relationship Id="rId61" Type="http://schemas.openxmlformats.org/officeDocument/2006/relationships/footer" Target="footer35.xml"/><Relationship Id="rId60" Type="http://schemas.openxmlformats.org/officeDocument/2006/relationships/footer" Target="footer34.xml"/><Relationship Id="rId6" Type="http://schemas.openxmlformats.org/officeDocument/2006/relationships/footer" Target="footer1.xml"/><Relationship Id="rId59" Type="http://schemas.openxmlformats.org/officeDocument/2006/relationships/image" Target="media/image24.jpeg"/><Relationship Id="rId58" Type="http://schemas.openxmlformats.org/officeDocument/2006/relationships/footer" Target="footer33.xml"/><Relationship Id="rId57" Type="http://schemas.openxmlformats.org/officeDocument/2006/relationships/image" Target="media/image23.jpeg"/><Relationship Id="rId56" Type="http://schemas.openxmlformats.org/officeDocument/2006/relationships/footer" Target="footer32.xml"/><Relationship Id="rId55" Type="http://schemas.openxmlformats.org/officeDocument/2006/relationships/footer" Target="footer31.xml"/><Relationship Id="rId54" Type="http://schemas.openxmlformats.org/officeDocument/2006/relationships/footer" Target="footer30.xml"/><Relationship Id="rId53" Type="http://schemas.openxmlformats.org/officeDocument/2006/relationships/image" Target="media/image22.jpeg"/><Relationship Id="rId52" Type="http://schemas.openxmlformats.org/officeDocument/2006/relationships/image" Target="media/image21.jpeg"/><Relationship Id="rId51" Type="http://schemas.openxmlformats.org/officeDocument/2006/relationships/footer" Target="footer29.xml"/><Relationship Id="rId50" Type="http://schemas.openxmlformats.org/officeDocument/2006/relationships/footer" Target="footer28.xml"/><Relationship Id="rId5" Type="http://schemas.openxmlformats.org/officeDocument/2006/relationships/image" Target="media/image3.jpeg"/><Relationship Id="rId49" Type="http://schemas.openxmlformats.org/officeDocument/2006/relationships/footer" Target="footer27.xml"/><Relationship Id="rId48" Type="http://schemas.openxmlformats.org/officeDocument/2006/relationships/image" Target="media/image20.jpeg"/><Relationship Id="rId47" Type="http://schemas.openxmlformats.org/officeDocument/2006/relationships/image" Target="media/image19.jpeg"/><Relationship Id="rId46" Type="http://schemas.openxmlformats.org/officeDocument/2006/relationships/image" Target="media/image18.jpeg"/><Relationship Id="rId45" Type="http://schemas.openxmlformats.org/officeDocument/2006/relationships/image" Target="media/image17.jpeg"/><Relationship Id="rId44" Type="http://schemas.openxmlformats.org/officeDocument/2006/relationships/footer" Target="footer26.xml"/><Relationship Id="rId43" Type="http://schemas.openxmlformats.org/officeDocument/2006/relationships/footer" Target="footer25.xml"/><Relationship Id="rId42" Type="http://schemas.openxmlformats.org/officeDocument/2006/relationships/footer" Target="footer24.xml"/><Relationship Id="rId41" Type="http://schemas.openxmlformats.org/officeDocument/2006/relationships/footer" Target="footer23.xml"/><Relationship Id="rId40" Type="http://schemas.openxmlformats.org/officeDocument/2006/relationships/footer" Target="footer22.xml"/><Relationship Id="rId4" Type="http://schemas.openxmlformats.org/officeDocument/2006/relationships/header" Target="header2.xml"/><Relationship Id="rId39" Type="http://schemas.openxmlformats.org/officeDocument/2006/relationships/footer" Target="footer21.xml"/><Relationship Id="rId38" Type="http://schemas.openxmlformats.org/officeDocument/2006/relationships/footer" Target="footer20.xml"/><Relationship Id="rId37" Type="http://schemas.openxmlformats.org/officeDocument/2006/relationships/footer" Target="footer19.xml"/><Relationship Id="rId36" Type="http://schemas.openxmlformats.org/officeDocument/2006/relationships/footer" Target="footer18.xml"/><Relationship Id="rId35" Type="http://schemas.openxmlformats.org/officeDocument/2006/relationships/footer" Target="footer17.xml"/><Relationship Id="rId34" Type="http://schemas.openxmlformats.org/officeDocument/2006/relationships/footer" Target="footer16.xml"/><Relationship Id="rId33" Type="http://schemas.openxmlformats.org/officeDocument/2006/relationships/footer" Target="footer15.xml"/><Relationship Id="rId32" Type="http://schemas.openxmlformats.org/officeDocument/2006/relationships/image" Target="media/image16.jpeg"/><Relationship Id="rId31" Type="http://schemas.openxmlformats.org/officeDocument/2006/relationships/image" Target="media/image15.png"/><Relationship Id="rId30" Type="http://schemas.openxmlformats.org/officeDocument/2006/relationships/image" Target="media/image14.jpeg"/><Relationship Id="rId3" Type="http://schemas.openxmlformats.org/officeDocument/2006/relationships/image" Target="media/image2.png"/><Relationship Id="rId29" Type="http://schemas.openxmlformats.org/officeDocument/2006/relationships/footer" Target="footer14.xml"/><Relationship Id="rId28" Type="http://schemas.openxmlformats.org/officeDocument/2006/relationships/footer" Target="footer13.xml"/><Relationship Id="rId27" Type="http://schemas.openxmlformats.org/officeDocument/2006/relationships/footer" Target="footer12.xml"/><Relationship Id="rId26" Type="http://schemas.openxmlformats.org/officeDocument/2006/relationships/footer" Target="footer11.xml"/><Relationship Id="rId25" Type="http://schemas.openxmlformats.org/officeDocument/2006/relationships/footer" Target="footer10.xml"/><Relationship Id="rId24" Type="http://schemas.openxmlformats.org/officeDocument/2006/relationships/image" Target="media/image13.jpeg"/><Relationship Id="rId23" Type="http://schemas.openxmlformats.org/officeDocument/2006/relationships/image" Target="media/image12.jpeg"/><Relationship Id="rId22" Type="http://schemas.openxmlformats.org/officeDocument/2006/relationships/image" Target="media/image11.jpeg"/><Relationship Id="rId21" Type="http://schemas.openxmlformats.org/officeDocument/2006/relationships/footer" Target="footer9.xml"/><Relationship Id="rId20" Type="http://schemas.openxmlformats.org/officeDocument/2006/relationships/image" Target="media/image10.jpeg"/><Relationship Id="rId2" Type="http://schemas.openxmlformats.org/officeDocument/2006/relationships/image" Target="media/image1.jpeg"/><Relationship Id="rId19" Type="http://schemas.openxmlformats.org/officeDocument/2006/relationships/image" Target="media/image9.jpeg"/><Relationship Id="rId18" Type="http://schemas.openxmlformats.org/officeDocument/2006/relationships/image" Target="media/image8.jpeg"/><Relationship Id="rId17" Type="http://schemas.openxmlformats.org/officeDocument/2006/relationships/image" Target="media/image7.jpeg"/><Relationship Id="rId16" Type="http://schemas.openxmlformats.org/officeDocument/2006/relationships/image" Target="media/image6.jpeg"/><Relationship Id="rId15" Type="http://schemas.openxmlformats.org/officeDocument/2006/relationships/image" Target="media/image5.jpeg"/><Relationship Id="rId14" Type="http://schemas.openxmlformats.org/officeDocument/2006/relationships/image" Target="media/image4.jpeg"/><Relationship Id="rId13" Type="http://schemas.openxmlformats.org/officeDocument/2006/relationships/footer" Target="footer8.xml"/><Relationship Id="rId122" Type="http://schemas.openxmlformats.org/officeDocument/2006/relationships/fontTable" Target="fontTable.xml"/><Relationship Id="rId121" Type="http://schemas.openxmlformats.org/officeDocument/2006/relationships/styles" Target="styles.xml"/><Relationship Id="rId120" Type="http://schemas.openxmlformats.org/officeDocument/2006/relationships/settings" Target="settings.xml"/><Relationship Id="rId12" Type="http://schemas.openxmlformats.org/officeDocument/2006/relationships/footer" Target="footer7.xml"/><Relationship Id="rId119" Type="http://schemas.openxmlformats.org/officeDocument/2006/relationships/footer" Target="footer76.xml"/><Relationship Id="rId118" Type="http://schemas.openxmlformats.org/officeDocument/2006/relationships/footer" Target="footer75.xml"/><Relationship Id="rId117" Type="http://schemas.openxmlformats.org/officeDocument/2006/relationships/image" Target="media/image41.jpeg"/><Relationship Id="rId116" Type="http://schemas.openxmlformats.org/officeDocument/2006/relationships/footer" Target="footer74.xml"/><Relationship Id="rId115" Type="http://schemas.openxmlformats.org/officeDocument/2006/relationships/image" Target="media/image40.jpeg"/><Relationship Id="rId114" Type="http://schemas.openxmlformats.org/officeDocument/2006/relationships/image" Target="media/image39.jpeg"/><Relationship Id="rId113" Type="http://schemas.openxmlformats.org/officeDocument/2006/relationships/image" Target="media/image38.jpeg"/><Relationship Id="rId112" Type="http://schemas.openxmlformats.org/officeDocument/2006/relationships/image" Target="media/image37.jpeg"/><Relationship Id="rId111" Type="http://schemas.openxmlformats.org/officeDocument/2006/relationships/image" Target="media/image36.jpeg"/><Relationship Id="rId110" Type="http://schemas.openxmlformats.org/officeDocument/2006/relationships/image" Target="media/image35.jpeg"/><Relationship Id="rId11" Type="http://schemas.openxmlformats.org/officeDocument/2006/relationships/footer" Target="footer6.xml"/><Relationship Id="rId109" Type="http://schemas.openxmlformats.org/officeDocument/2006/relationships/image" Target="media/image34.jpeg"/><Relationship Id="rId108" Type="http://schemas.openxmlformats.org/officeDocument/2006/relationships/image" Target="media/image33.jpeg"/><Relationship Id="rId107" Type="http://schemas.openxmlformats.org/officeDocument/2006/relationships/footer" Target="footer73.xml"/><Relationship Id="rId106" Type="http://schemas.openxmlformats.org/officeDocument/2006/relationships/footer" Target="footer72.xml"/><Relationship Id="rId105" Type="http://schemas.openxmlformats.org/officeDocument/2006/relationships/image" Target="media/image32.png"/><Relationship Id="rId104" Type="http://schemas.openxmlformats.org/officeDocument/2006/relationships/image" Target="media/image31.png"/><Relationship Id="rId103" Type="http://schemas.openxmlformats.org/officeDocument/2006/relationships/image" Target="media/image30.png"/><Relationship Id="rId102" Type="http://schemas.openxmlformats.org/officeDocument/2006/relationships/image" Target="media/image29.png"/><Relationship Id="rId101" Type="http://schemas.openxmlformats.org/officeDocument/2006/relationships/image" Target="media/image28.jpeg"/><Relationship Id="rId100" Type="http://schemas.openxmlformats.org/officeDocument/2006/relationships/image" Target="media/image27.png"/><Relationship Id="rId10" Type="http://schemas.openxmlformats.org/officeDocument/2006/relationships/footer" Target="footer5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2025-03-08T15:39:51Z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2025-03-08T15:39:56</vt:filetime>
  </property>
  <property fmtid="{D5CDD505-2E9C-101B-9397-08002B2CF9AE}" pid="4" name="UsrData">
    <vt:lpwstr>67cbf441bfc444001f3b2f3bwl</vt:lpwstr>
  </property>
</Properties>
</file>