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964"/>
        <w:spacing w:before="415" w:line="175" w:lineRule="auto"/>
        <w:rPr>
          <w:sz w:val="50"/>
          <w:szCs w:val="5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-4384416</wp:posOffset>
            </wp:positionH>
            <wp:positionV relativeFrom="paragraph">
              <wp:posOffset>-254000</wp:posOffset>
            </wp:positionV>
            <wp:extent cx="4591050" cy="6921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105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-930018</wp:posOffset>
            </wp:positionH>
            <wp:positionV relativeFrom="paragraph">
              <wp:posOffset>2032033</wp:posOffset>
            </wp:positionV>
            <wp:extent cx="654041" cy="78738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41" cy="78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4"/>
          <w:szCs w:val="124"/>
          <w:spacing w:val="-1"/>
        </w:rPr>
        <w:t>贫</w:t>
      </w:r>
      <w:r>
        <w:rPr>
          <w:sz w:val="124"/>
          <w:szCs w:val="124"/>
          <w:spacing w:val="403"/>
        </w:rPr>
        <w:t xml:space="preserve"> </w:t>
      </w:r>
      <w:r>
        <w:rPr>
          <w:sz w:val="98"/>
          <w:szCs w:val="98"/>
          <w:spacing w:val="-1"/>
        </w:rPr>
        <w:t>血</w:t>
      </w:r>
      <w:r>
        <w:rPr>
          <w:sz w:val="98"/>
          <w:szCs w:val="98"/>
          <w:spacing w:val="233"/>
        </w:rPr>
        <w:t xml:space="preserve">  </w:t>
      </w:r>
      <w:r>
        <w:rPr>
          <w:sz w:val="50"/>
          <w:szCs w:val="50"/>
          <w:color w:val="FFFFFF"/>
          <w:spacing w:val="-1"/>
          <w:position w:val="-4"/>
        </w:rPr>
        <w:t>校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7740"/>
        <w:spacing w:line="900" w:lineRule="exact"/>
        <w:rPr/>
      </w:pPr>
      <w:r>
        <w:rPr>
          <w:position w:val="-17"/>
        </w:rPr>
        <w:drawing>
          <wp:inline distT="0" distB="0" distL="0" distR="0">
            <wp:extent cx="571493" cy="95246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3" cy="9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503"/>
        <w:spacing w:before="227" w:line="202" w:lineRule="auto"/>
        <w:rPr/>
      </w:pPr>
      <w:r>
        <w:rPr>
          <w:color w:val="FFFFFF"/>
          <w:spacing w:val="-1"/>
        </w:rPr>
        <w:t>百</w:t>
      </w:r>
      <w:r>
        <w:rPr>
          <w:color w:val="FFFFFF"/>
          <w:spacing w:val="-124"/>
        </w:rPr>
        <w:t xml:space="preserve"> </w:t>
      </w:r>
      <w:r>
        <w:rPr>
          <w:color w:val="FFFFFF"/>
          <w:spacing w:val="-1"/>
        </w:rPr>
        <w:t>病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中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醫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自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我</w:t>
      </w:r>
      <w:r>
        <w:rPr>
          <w:color w:val="FFFFFF"/>
          <w:spacing w:val="-132"/>
        </w:rPr>
        <w:t xml:space="preserve"> </w:t>
      </w:r>
      <w:r>
        <w:rPr>
          <w:color w:val="FFFFFF"/>
          <w:spacing w:val="-1"/>
        </w:rPr>
        <w:t>療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晨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靠</w:t>
      </w:r>
      <w:r>
        <w:rPr>
          <w:color w:val="FFFFFF"/>
          <w:spacing w:val="-133"/>
        </w:rPr>
        <w:t xml:space="preserve"> </w:t>
      </w:r>
      <w:r>
        <w:rPr>
          <w:color w:val="FFFFFF"/>
          <w:spacing w:val="-1"/>
        </w:rPr>
        <w:t>言</w:t>
      </w:r>
    </w:p>
    <w:p>
      <w:pPr>
        <w:spacing w:line="202" w:lineRule="auto"/>
        <w:sectPr>
          <w:headerReference w:type="default" r:id="rId1"/>
          <w:pgSz w:w="7230" w:h="10900"/>
          <w:pgMar w:top="400" w:right="0" w:bottom="0" w:left="0" w:header="0" w:footer="0" w:gutter="0"/>
          <w:textDirection w:val="tbRl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253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23"/>
        </w:rPr>
        <w:t>百病中医自我疗养丛书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497"/>
        <w:spacing w:before="176" w:line="220" w:lineRule="auto"/>
        <w:rPr>
          <w:sz w:val="54"/>
          <w:szCs w:val="54"/>
        </w:rPr>
      </w:pPr>
      <w:r>
        <w:rPr>
          <w:sz w:val="54"/>
          <w:szCs w:val="54"/>
          <w:b/>
          <w:bCs/>
          <w:spacing w:val="-19"/>
        </w:rPr>
        <w:t>贫</w:t>
      </w:r>
      <w:r>
        <w:rPr>
          <w:sz w:val="54"/>
          <w:szCs w:val="54"/>
          <w:spacing w:val="6"/>
        </w:rPr>
        <w:t xml:space="preserve">    </w:t>
      </w:r>
      <w:r>
        <w:rPr>
          <w:sz w:val="54"/>
          <w:szCs w:val="54"/>
          <w:b/>
          <w:bCs/>
          <w:spacing w:val="-19"/>
        </w:rPr>
        <w:t>血</w:t>
      </w:r>
    </w:p>
    <w:p>
      <w:pPr>
        <w:pStyle w:val="BodyText"/>
        <w:ind w:left="3003"/>
        <w:spacing w:before="28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段钦权</w:t>
      </w:r>
      <w:r>
        <w:rPr>
          <w:sz w:val="21"/>
          <w:szCs w:val="21"/>
          <w:spacing w:val="45"/>
        </w:rPr>
        <w:t xml:space="preserve">  </w:t>
      </w:r>
      <w:r>
        <w:rPr>
          <w:sz w:val="21"/>
          <w:szCs w:val="21"/>
          <w:b/>
          <w:bCs/>
          <w:spacing w:val="-5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13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人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民</w:t>
      </w:r>
      <w:r>
        <w:rPr>
          <w:rFonts w:ascii="FangSong" w:hAnsi="FangSong" w:eastAsia="FangSong" w:cs="FangSong"/>
          <w:sz w:val="24"/>
          <w:szCs w:val="24"/>
          <w:spacing w:val="75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卫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生</w:t>
      </w:r>
      <w:r>
        <w:rPr>
          <w:rFonts w:ascii="FangSong" w:hAnsi="FangSong" w:eastAsia="FangSong" w:cs="FangSong"/>
          <w:sz w:val="24"/>
          <w:szCs w:val="24"/>
          <w:spacing w:val="-20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出</w:t>
      </w:r>
      <w:r>
        <w:rPr>
          <w:rFonts w:ascii="FangSong" w:hAnsi="FangSong" w:eastAsia="FangSong" w:cs="FangSong"/>
          <w:sz w:val="24"/>
          <w:szCs w:val="24"/>
          <w:spacing w:val="72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版</w:t>
      </w:r>
      <w:r>
        <w:rPr>
          <w:rFonts w:ascii="FangSong" w:hAnsi="FangSong" w:eastAsia="FangSong" w:cs="FangSong"/>
          <w:sz w:val="24"/>
          <w:szCs w:val="24"/>
          <w:spacing w:val="109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0"/>
        </w:rPr>
        <w:t>社</w:t>
      </w:r>
    </w:p>
    <w:p>
      <w:pPr>
        <w:spacing w:line="223" w:lineRule="auto"/>
        <w:sectPr>
          <w:headerReference w:type="default" r:id="rId5"/>
          <w:footerReference w:type="default" r:id="rId6"/>
          <w:pgSz w:w="7230" w:h="10750"/>
          <w:pgMar w:top="400" w:right="1084" w:bottom="470" w:left="169" w:header="0" w:footer="379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395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百病中医自我疗养丛书</w:t>
      </w:r>
    </w:p>
    <w:p>
      <w:pPr>
        <w:pStyle w:val="BodyText"/>
        <w:ind w:left="2128"/>
        <w:spacing w:before="65" w:line="22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7"/>
        </w:rPr>
        <w:t>贫</w:t>
      </w:r>
      <w:r>
        <w:rPr>
          <w:sz w:val="18"/>
          <w:szCs w:val="18"/>
          <w:spacing w:val="29"/>
        </w:rPr>
        <w:t xml:space="preserve">   </w:t>
      </w:r>
      <w:r>
        <w:rPr>
          <w:sz w:val="18"/>
          <w:szCs w:val="18"/>
          <w:b/>
          <w:bCs/>
          <w:spacing w:val="-7"/>
        </w:rPr>
        <w:t>血</w:t>
      </w:r>
    </w:p>
    <w:p>
      <w:pPr>
        <w:pStyle w:val="BodyText"/>
        <w:ind w:left="1995"/>
        <w:spacing w:before="67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段钦权   著</w:t>
      </w:r>
    </w:p>
    <w:p>
      <w:pPr>
        <w:pStyle w:val="BodyText"/>
        <w:ind w:left="1395" w:right="1506"/>
        <w:spacing w:before="176" w:line="259" w:lineRule="auto"/>
        <w:jc w:val="both"/>
        <w:rPr>
          <w:sz w:val="18"/>
          <w:szCs w:val="18"/>
        </w:rPr>
      </w:pPr>
      <w:r>
        <w:rPr>
          <w:sz w:val="18"/>
          <w:szCs w:val="18"/>
          <w:spacing w:val="-12"/>
        </w:rPr>
        <w:t>人 民 卫</w:t>
      </w:r>
      <w:r>
        <w:rPr>
          <w:sz w:val="18"/>
          <w:szCs w:val="18"/>
          <w:spacing w:val="-4"/>
        </w:rPr>
        <w:t xml:space="preserve"> </w:t>
      </w:r>
      <w:r>
        <w:rPr>
          <w:sz w:val="18"/>
          <w:szCs w:val="18"/>
          <w:spacing w:val="-12"/>
        </w:rPr>
        <w:t>生 出 版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12"/>
        </w:rPr>
        <w:t>社 出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4"/>
        </w:rPr>
        <w:t>(北京市崇文区天坛西里10号) </w:t>
      </w:r>
      <w:r>
        <w:rPr>
          <w:sz w:val="18"/>
          <w:szCs w:val="18"/>
          <w:spacing w:val="-1"/>
        </w:rPr>
        <w:t>人民卫生出版社印刷厂印刷</w:t>
      </w:r>
      <w:r>
        <w:rPr>
          <w:sz w:val="18"/>
          <w:szCs w:val="18"/>
          <w:spacing w:val="2"/>
        </w:rPr>
        <w:t xml:space="preserve"> </w:t>
      </w:r>
      <w:r>
        <w:rPr>
          <w:sz w:val="18"/>
          <w:szCs w:val="18"/>
          <w:spacing w:val="16"/>
        </w:rPr>
        <w:t>新华书店北京发行所发行</w:t>
      </w:r>
    </w:p>
    <w:p>
      <w:pPr>
        <w:pStyle w:val="BodyText"/>
        <w:ind w:left="1075"/>
        <w:spacing w:before="176" w:line="219" w:lineRule="auto"/>
        <w:rPr>
          <w:sz w:val="16"/>
          <w:szCs w:val="16"/>
        </w:rPr>
      </w:pPr>
      <w:r>
        <w:rPr>
          <w:sz w:val="16"/>
          <w:szCs w:val="16"/>
          <w:spacing w:val="1"/>
        </w:rPr>
        <w:t>787×1092毫米32开本  3印张  63千字</w:t>
      </w:r>
    </w:p>
    <w:p>
      <w:pPr>
        <w:pStyle w:val="BodyText"/>
        <w:ind w:left="665"/>
        <w:spacing w:before="21" w:line="205" w:lineRule="auto"/>
        <w:rPr>
          <w:sz w:val="16"/>
          <w:szCs w:val="16"/>
        </w:rPr>
      </w:pPr>
      <w:r>
        <w:rPr>
          <w:sz w:val="16"/>
          <w:szCs w:val="16"/>
          <w:spacing w:val="7"/>
        </w:rPr>
        <w:t>1983年12月第1版</w:t>
      </w:r>
      <w:r>
        <w:rPr>
          <w:sz w:val="16"/>
          <w:szCs w:val="16"/>
        </w:rPr>
        <w:t xml:space="preserve">    </w:t>
      </w:r>
      <w:r>
        <w:rPr>
          <w:sz w:val="16"/>
          <w:szCs w:val="16"/>
          <w:spacing w:val="7"/>
        </w:rPr>
        <w:t>1983年12月第1版第1次印刷</w:t>
      </w:r>
    </w:p>
    <w:p>
      <w:pPr>
        <w:pStyle w:val="BodyText"/>
        <w:ind w:left="1675"/>
        <w:spacing w:line="216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印数：00,001一31,400</w:t>
      </w:r>
    </w:p>
    <w:p>
      <w:pPr>
        <w:pStyle w:val="BodyText"/>
        <w:ind w:left="1315" w:right="1066" w:hanging="370"/>
        <w:spacing w:before="25" w:line="286" w:lineRule="auto"/>
        <w:rPr>
          <w:sz w:val="16"/>
          <w:szCs w:val="16"/>
        </w:rPr>
      </w:pPr>
      <w:r>
        <w:rPr>
          <w:sz w:val="18"/>
          <w:szCs w:val="18"/>
          <w:spacing w:val="-8"/>
        </w:rPr>
        <w:t>统一书号：14048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8"/>
        </w:rPr>
        <w:t>·4505</w:t>
      </w:r>
      <w:r>
        <w:rPr>
          <w:sz w:val="18"/>
          <w:szCs w:val="18"/>
          <w:spacing w:val="9"/>
        </w:rPr>
        <w:t xml:space="preserve">  </w:t>
      </w:r>
      <w:r>
        <w:rPr>
          <w:sz w:val="18"/>
          <w:szCs w:val="18"/>
          <w:spacing w:val="-8"/>
        </w:rPr>
        <w:t>定价：0</w:t>
      </w:r>
      <w:r>
        <w:rPr>
          <w:sz w:val="18"/>
          <w:szCs w:val="18"/>
          <w:spacing w:val="-9"/>
        </w:rPr>
        <w:t>.26元</w:t>
      </w:r>
      <w:r>
        <w:rPr>
          <w:sz w:val="18"/>
          <w:szCs w:val="18"/>
          <w:spacing w:val="1"/>
        </w:rPr>
        <w:t xml:space="preserve"> </w:t>
      </w:r>
      <w:r>
        <w:rPr>
          <w:sz w:val="16"/>
          <w:szCs w:val="16"/>
          <w:spacing w:val="17"/>
        </w:rPr>
        <w:t>〔科技新书目57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17"/>
        </w:rPr>
        <w:t>—</w:t>
      </w:r>
      <w:r>
        <w:rPr>
          <w:sz w:val="16"/>
          <w:szCs w:val="16"/>
          <w:spacing w:val="-38"/>
        </w:rPr>
        <w:t xml:space="preserve"> </w:t>
      </w:r>
      <w:r>
        <w:rPr>
          <w:sz w:val="16"/>
          <w:szCs w:val="16"/>
          <w:spacing w:val="17"/>
        </w:rPr>
        <w:t>73〕</w:t>
      </w:r>
    </w:p>
    <w:p>
      <w:pPr>
        <w:spacing w:line="286" w:lineRule="auto"/>
        <w:sectPr>
          <w:footerReference w:type="default" r:id="rId7"/>
          <w:pgSz w:w="7230" w:h="10750"/>
          <w:pgMar w:top="400" w:right="1084" w:bottom="400" w:left="1084" w:header="0" w:footer="0" w:gutter="0"/>
        </w:sectPr>
        <w:rPr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884"/>
        <w:spacing w:before="98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47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49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74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25" w:firstLine="410"/>
        <w:spacing w:before="273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为了普及中医中药知识，使广大读者能够应用中医中药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防治常见病和多发病，以维护健康、祛病延年，我社特组织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编写一套《百病中医自我疗养》丛书。</w:t>
      </w:r>
    </w:p>
    <w:p>
      <w:pPr>
        <w:pStyle w:val="BodyText"/>
        <w:ind w:firstLine="410"/>
        <w:spacing w:before="28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本丛书共介绍一百种常见病和多发病，以辨证论治的原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则为指导，通过对病因、发病机理和临床表现的分析，以及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如何辨证和辨病的阐述，从而提出多种有关治疗</w:t>
      </w:r>
      <w:r>
        <w:rPr>
          <w:sz w:val="20"/>
          <w:szCs w:val="20"/>
          <w:spacing w:val="4"/>
        </w:rPr>
        <w:t>(包括中药、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针灸、简易外治、自我按摩、气功导引、饮食等疗法)、调养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护理、预防等方面的具体措施，以供患者选用。</w:t>
      </w:r>
    </w:p>
    <w:p>
      <w:pPr>
        <w:pStyle w:val="BodyText"/>
        <w:ind w:right="20" w:firstLine="410"/>
        <w:spacing w:before="18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本丛书所介绍的治疗方法都是通过临床实践证明疗效确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切或前人用之有效且有文献可依据的。并具有容易掌握、应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用简便、取材方便、不受设备条件限制、疗效稳妥可靠、适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宜于家庭应用等优点。</w:t>
      </w:r>
    </w:p>
    <w:p>
      <w:pPr>
        <w:pStyle w:val="BodyText"/>
        <w:ind w:right="27" w:firstLine="410"/>
        <w:spacing w:before="9" w:line="30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本丛书主要供具有中等文化水平的患者，及中医爱好者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阅读，也可供中西医务人员参考。</w:t>
      </w:r>
    </w:p>
    <w:p>
      <w:pPr>
        <w:spacing w:line="309" w:lineRule="auto"/>
        <w:sectPr>
          <w:pgSz w:w="7230" w:h="10750"/>
          <w:pgMar w:top="400" w:right="763" w:bottom="400" w:left="999" w:header="0" w:footer="0" w:gutter="0"/>
        </w:sectPr>
        <w:rPr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114"/>
        <w:spacing w:before="91" w:line="22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6"/>
        </w:rPr>
        <w:t>前</w:t>
      </w:r>
      <w:r>
        <w:rPr>
          <w:sz w:val="28"/>
          <w:szCs w:val="28"/>
          <w:spacing w:val="-6"/>
        </w:rPr>
        <w:t xml:space="preserve">     </w:t>
      </w:r>
      <w:r>
        <w:rPr>
          <w:sz w:val="28"/>
          <w:szCs w:val="28"/>
          <w:b/>
          <w:bCs/>
          <w:spacing w:val="-6"/>
        </w:rPr>
        <w:t>言</w:t>
      </w:r>
    </w:p>
    <w:p>
      <w:pPr>
        <w:pStyle w:val="BodyText"/>
        <w:ind w:right="35" w:firstLine="419"/>
        <w:spacing w:before="251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贫血从现代医学的角度来说不是一个独立的疾病，而是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多种疾病过程中出现的一组综合症状。贫血在临床上极为常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见，它直接影响人们的工作、学习和生活，</w:t>
      </w:r>
      <w:r>
        <w:rPr>
          <w:sz w:val="20"/>
          <w:szCs w:val="20"/>
          <w:spacing w:val="8"/>
        </w:rPr>
        <w:t>儿童患病则会影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响发育，所以它的危害很大。</w:t>
      </w:r>
    </w:p>
    <w:p>
      <w:pPr>
        <w:pStyle w:val="BodyText"/>
        <w:ind w:right="35" w:firstLine="419"/>
        <w:spacing w:before="29" w:line="268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贫血，简单地讲是由于人体单位体积(如每毫升)循环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血液里的红细胞、血红蛋白等成分，减少到正常数值以下， </w:t>
      </w:r>
      <w:r>
        <w:rPr>
          <w:sz w:val="20"/>
          <w:szCs w:val="20"/>
          <w:spacing w:val="6"/>
        </w:rPr>
        <w:t>而出现的一组综合症状。</w:t>
      </w:r>
    </w:p>
    <w:p>
      <w:pPr>
        <w:pStyle w:val="BodyText"/>
        <w:ind w:right="19" w:firstLine="419"/>
        <w:spacing w:before="6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在中医学中没有贫血这个病名，但从它临床表现出的症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9"/>
        </w:rPr>
        <w:t>状来看，与中医学中的“萎黄”、“血亏”、“虚劳”、“血证”、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“虚损”等病中的血虚证候非常相似，都表现为：面色苍白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或萎黄，口唇、指甲、舌质苍白或淡白，周身没有力气</w:t>
      </w:r>
      <w:r>
        <w:rPr>
          <w:sz w:val="20"/>
          <w:szCs w:val="20"/>
          <w:spacing w:val="8"/>
        </w:rPr>
        <w:t>、心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跳、气短，劳动后心跳、气短加重等。所以可</w:t>
      </w:r>
      <w:r>
        <w:rPr>
          <w:sz w:val="20"/>
          <w:szCs w:val="20"/>
          <w:spacing w:val="8"/>
        </w:rPr>
        <w:t>以说，贫血包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括在上述疾病范围内。</w:t>
      </w:r>
    </w:p>
    <w:p>
      <w:pPr>
        <w:pStyle w:val="BodyText"/>
        <w:ind w:right="33" w:firstLine="419"/>
        <w:spacing w:before="90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本书用中医学的观点，以贫血为病名，介绍贫血的有关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知识。希望读者阅读本书后，能够了解关于贫</w:t>
      </w:r>
      <w:r>
        <w:rPr>
          <w:sz w:val="20"/>
          <w:szCs w:val="20"/>
          <w:spacing w:val="8"/>
        </w:rPr>
        <w:t>血的中医基本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知识，掌握常用的治疗和休养方法，达到维护健康</w:t>
      </w:r>
      <w:r>
        <w:rPr>
          <w:sz w:val="20"/>
          <w:szCs w:val="20"/>
          <w:spacing w:val="8"/>
        </w:rPr>
        <w:t>、祛病延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年的目的。</w:t>
      </w:r>
    </w:p>
    <w:p>
      <w:pPr>
        <w:spacing w:line="270" w:lineRule="auto"/>
        <w:sectPr>
          <w:footerReference w:type="default" r:id="rId8"/>
          <w:pgSz w:w="7230" w:h="10750"/>
          <w:pgMar w:top="400" w:right="1084" w:bottom="1291" w:left="679" w:header="0" w:footer="1042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159"/>
            <w:spacing w:before="81" w:line="222" w:lineRule="auto"/>
            <w:rPr>
              <w:rFonts w:ascii="SimHei" w:hAnsi="SimHei" w:eastAsia="SimHei" w:cs="SimHei"/>
              <w:sz w:val="25"/>
              <w:szCs w:val="25"/>
            </w:rPr>
          </w:pPr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目</w:t>
          </w:r>
          <w:r>
            <w:rPr>
              <w:rFonts w:ascii="SimHei" w:hAnsi="SimHei" w:eastAsia="SimHei" w:cs="SimHei"/>
              <w:sz w:val="25"/>
              <w:szCs w:val="25"/>
              <w:spacing w:val="11"/>
            </w:rPr>
            <w:t xml:space="preserve">     </w:t>
          </w:r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ind w:left="208"/>
            <w:spacing w:before="269" w:line="222" w:lineRule="auto"/>
            <w:rPr>
              <w:rFonts w:ascii="SimHei" w:hAnsi="SimHei" w:eastAsia="SimHei" w:cs="SimHei"/>
              <w:sz w:val="20"/>
              <w:szCs w:val="20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前言</w:t>
            </w:r>
          </w:hyperlink>
        </w:p>
        <w:p>
          <w:pPr>
            <w:ind w:left="198"/>
            <w:spacing w:before="88" w:line="222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第一章</w:t>
            </w:r>
            <w:r>
              <w:rPr>
                <w:rFonts w:ascii="SimHei" w:hAnsi="SimHei" w:eastAsia="SimHei" w:cs="SimHei"/>
                <w:sz w:val="20"/>
                <w:szCs w:val="20"/>
                <w:spacing w:val="7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中医对血的认识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pStyle w:val="BodyText"/>
            <w:ind w:left="405"/>
            <w:spacing w:before="73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sz w:val="20"/>
                <w:szCs w:val="20"/>
                <w:spacing w:val="1"/>
              </w:rPr>
              <w:t>一</w:t>
            </w:r>
            <w:r>
              <w:rPr>
                <w:sz w:val="20"/>
                <w:szCs w:val="20"/>
                <w:spacing w:val="-49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、血的概念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pStyle w:val="BodyText"/>
            <w:ind w:left="405"/>
            <w:spacing w:before="74" w:line="221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sz w:val="20"/>
                <w:szCs w:val="20"/>
                <w:spacing w:val="-5"/>
              </w:rPr>
              <w:t>二</w:t>
            </w:r>
            <w:r>
              <w:rPr>
                <w:sz w:val="20"/>
                <w:szCs w:val="20"/>
                <w:spacing w:val="29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、血的生理功能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pStyle w:val="BodyText"/>
            <w:ind w:left="405"/>
            <w:spacing w:before="69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sz w:val="20"/>
                <w:szCs w:val="20"/>
                <w:spacing w:val="5"/>
              </w:rPr>
              <w:t>三</w:t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、饮食营养是血生成的基础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2</w:t>
            </w:r>
          </w:hyperlink>
        </w:p>
        <w:p>
          <w:pPr>
            <w:pStyle w:val="BodyText"/>
            <w:ind w:left="405"/>
            <w:spacing w:before="63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sz w:val="20"/>
                <w:szCs w:val="20"/>
                <w:spacing w:val="-5"/>
              </w:rPr>
              <w:t>四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、脾统摄血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hyperlink>
        </w:p>
        <w:p>
          <w:pPr>
            <w:pStyle w:val="BodyText"/>
            <w:ind w:left="405"/>
            <w:spacing w:before="82" w:line="22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sz w:val="20"/>
                <w:szCs w:val="20"/>
                <w:spacing w:val="8"/>
              </w:rPr>
              <w:t>五、心主血、心生血</w:t>
            </w:r>
            <w:r>
              <w:rPr>
                <w:sz w:val="20"/>
                <w:szCs w:val="20"/>
                <w:spacing w:val="-7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pStyle w:val="BodyText"/>
            <w:ind w:left="405"/>
            <w:spacing w:before="53" w:line="219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sz w:val="20"/>
                <w:szCs w:val="20"/>
                <w:spacing w:val="-2"/>
              </w:rPr>
              <w:t>六</w:t>
            </w:r>
            <w:r>
              <w:rPr>
                <w:sz w:val="20"/>
                <w:szCs w:val="20"/>
                <w:spacing w:val="-42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、肝藏血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hyperlink>
        </w:p>
        <w:p>
          <w:pPr>
            <w:pStyle w:val="BodyText"/>
            <w:ind w:left="405"/>
            <w:spacing w:before="71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sz w:val="20"/>
                <w:szCs w:val="20"/>
                <w:spacing w:val="8"/>
              </w:rPr>
              <w:t>七、肾藏精、生髓</w:t>
            </w:r>
            <w:r>
              <w:rPr>
                <w:sz w:val="20"/>
                <w:szCs w:val="20"/>
                <w:spacing w:val="-7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4</w:t>
            </w:r>
          </w:hyperlink>
        </w:p>
        <w:p>
          <w:pPr>
            <w:pStyle w:val="BodyText"/>
            <w:ind w:left="405"/>
            <w:spacing w:before="84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sz w:val="20"/>
                <w:szCs w:val="20"/>
                <w:spacing w:val="5"/>
              </w:rPr>
              <w:t>八</w:t>
            </w:r>
            <w:r>
              <w:rPr>
                <w:sz w:val="20"/>
                <w:szCs w:val="20"/>
                <w:spacing w:val="-46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、血的形成和循行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>5</w:t>
            </w:r>
          </w:hyperlink>
        </w:p>
        <w:p>
          <w:pPr>
            <w:ind w:left="625"/>
            <w:spacing w:before="73" w:line="227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rFonts w:ascii="KaiTi" w:hAnsi="KaiTi" w:eastAsia="KaiTi" w:cs="KaiTi"/>
                <w:sz w:val="20"/>
                <w:szCs w:val="20"/>
              </w:rPr>
              <w:t>(</w:t>
            </w:r>
            <w:r>
              <w:rPr>
                <w:rFonts w:ascii="KaiTi" w:hAnsi="KaiTi" w:eastAsia="KaiTi" w:cs="KaiTi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一</w:t>
            </w:r>
            <w:r>
              <w:rPr>
                <w:rFonts w:ascii="KaiTi" w:hAnsi="KaiTi" w:eastAsia="KaiTi" w:cs="KaiTi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)</w:t>
            </w:r>
            <w:r>
              <w:rPr>
                <w:rFonts w:ascii="KaiTi" w:hAnsi="KaiTi" w:eastAsia="KaiTi" w:cs="KaiTi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血的形成过程</w:t>
            </w:r>
            <w:r>
              <w:rPr>
                <w:rFonts w:ascii="KaiTi" w:hAnsi="KaiTi" w:eastAsia="KaiTi" w:cs="KaiTi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>5</w:t>
            </w:r>
          </w:hyperlink>
        </w:p>
        <w:p>
          <w:pPr>
            <w:ind w:left="625"/>
            <w:spacing w:before="57" w:line="230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(</w:t>
            </w:r>
            <w:r>
              <w:rPr>
                <w:rFonts w:ascii="KaiTi" w:hAnsi="KaiTi" w:eastAsia="KaiTi" w:cs="KaiTi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二</w:t>
            </w:r>
            <w:r>
              <w:rPr>
                <w:rFonts w:ascii="KaiTi" w:hAnsi="KaiTi" w:eastAsia="KaiTi" w:cs="KaiTi"/>
                <w:sz w:val="20"/>
                <w:szCs w:val="20"/>
                <w:spacing w:val="-49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)</w:t>
            </w:r>
            <w:r>
              <w:rPr>
                <w:rFonts w:ascii="KaiTi" w:hAnsi="KaiTi" w:eastAsia="KaiTi" w:cs="KaiT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血的循行</w:t>
            </w:r>
            <w:r>
              <w:rPr>
                <w:rFonts w:ascii="KaiTi" w:hAnsi="KaiTi" w:eastAsia="KaiTi" w:cs="KaiTi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198"/>
            <w:spacing w:before="44" w:line="222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第二章</w:t>
            </w:r>
            <w:r>
              <w:rPr>
                <w:rFonts w:ascii="SimHei" w:hAnsi="SimHei" w:eastAsia="SimHei" w:cs="SimHei"/>
                <w:sz w:val="20"/>
                <w:szCs w:val="20"/>
                <w:spacing w:val="5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血病的证候与治疗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pStyle w:val="BodyText"/>
            <w:ind w:left="405"/>
            <w:spacing w:before="83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sz w:val="20"/>
                <w:szCs w:val="20"/>
                <w:spacing w:val="4"/>
              </w:rPr>
              <w:t>一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、血病的证候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pStyle w:val="BodyText"/>
            <w:ind w:left="405"/>
            <w:spacing w:before="64" w:line="220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sz w:val="20"/>
                <w:szCs w:val="20"/>
                <w:spacing w:val="4"/>
              </w:rPr>
              <w:t>二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、血病的治疗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ind w:left="625"/>
            <w:spacing w:before="76" w:line="232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rFonts w:ascii="KaiTi" w:hAnsi="KaiTi" w:eastAsia="KaiTi" w:cs="KaiTi"/>
                <w:sz w:val="20"/>
                <w:szCs w:val="20"/>
                <w:spacing w:val="-19"/>
              </w:rPr>
              <w:t>(</w:t>
            </w:r>
            <w:r>
              <w:rPr>
                <w:rFonts w:ascii="KaiTi" w:hAnsi="KaiTi" w:eastAsia="KaiTi" w:cs="KaiTi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9"/>
              </w:rPr>
              <w:t>一</w:t>
            </w:r>
            <w:r>
              <w:rPr>
                <w:rFonts w:ascii="KaiTi" w:hAnsi="KaiTi" w:eastAsia="KaiTi" w:cs="KaiTi"/>
                <w:sz w:val="20"/>
                <w:szCs w:val="20"/>
                <w:spacing w:val="-49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9"/>
              </w:rPr>
              <w:t>)</w:t>
            </w:r>
            <w:r>
              <w:rPr>
                <w:rFonts w:ascii="KaiTi" w:hAnsi="KaiTi" w:eastAsia="KaiTi" w:cs="KaiTi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9"/>
              </w:rPr>
              <w:t>出血</w:t>
            </w:r>
            <w:r>
              <w:rPr>
                <w:rFonts w:ascii="KaiTi" w:hAnsi="KaiTi" w:eastAsia="KaiTi" w:cs="KaiTi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ind w:left="625"/>
            <w:spacing w:before="69" w:line="232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rFonts w:ascii="KaiTi" w:hAnsi="KaiTi" w:eastAsia="KaiTi" w:cs="KaiTi"/>
                <w:sz w:val="20"/>
                <w:szCs w:val="20"/>
                <w:spacing w:val="-8"/>
                <w:w w:val="96"/>
              </w:rPr>
              <w:t>(</w:t>
            </w:r>
            <w:r>
              <w:rPr>
                <w:rFonts w:ascii="KaiTi" w:hAnsi="KaiTi" w:eastAsia="KaiTi" w:cs="KaiTi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8"/>
                <w:w w:val="96"/>
              </w:rPr>
              <w:t>二</w:t>
            </w:r>
            <w:r>
              <w:rPr>
                <w:rFonts w:ascii="KaiTi" w:hAnsi="KaiTi" w:eastAsia="KaiTi" w:cs="KaiTi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8"/>
                <w:w w:val="96"/>
              </w:rPr>
              <w:t>)</w:t>
            </w:r>
            <w:r>
              <w:rPr>
                <w:rFonts w:ascii="KaiTi" w:hAnsi="KaiTi" w:eastAsia="KaiTi" w:cs="KaiT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8"/>
                <w:w w:val="96"/>
              </w:rPr>
              <w:t>瘀血</w:t>
            </w:r>
            <w:r>
              <w:rPr>
                <w:rFonts w:ascii="KaiTi" w:hAnsi="KaiTi" w:eastAsia="KaiTi" w:cs="KaiTi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ab/>
            </w:r>
            <w:r>
              <w:rPr>
                <w:rFonts w:ascii="KaiTi" w:hAnsi="KaiTi" w:eastAsia="KaiTi" w:cs="KaiTi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</w:t>
            </w:r>
          </w:hyperlink>
        </w:p>
        <w:p>
          <w:pPr>
            <w:ind w:left="625"/>
            <w:spacing w:before="43" w:line="227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8"/>
          <w:bookmarkEnd w:id="18"/>
          <w:hyperlink w:history="true" w:anchor="bookmark18">
            <w:r>
              <w:rPr>
                <w:rFonts w:ascii="KaiTi" w:hAnsi="KaiTi" w:eastAsia="KaiTi" w:cs="KaiTi"/>
                <w:sz w:val="20"/>
                <w:szCs w:val="20"/>
                <w:spacing w:val="-7"/>
              </w:rPr>
              <w:t>(</w:t>
            </w:r>
            <w:r>
              <w:rPr>
                <w:rFonts w:ascii="KaiTi" w:hAnsi="KaiTi" w:eastAsia="KaiTi" w:cs="KaiTi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7"/>
              </w:rPr>
              <w:t>三</w:t>
            </w:r>
            <w:r>
              <w:rPr>
                <w:rFonts w:ascii="KaiTi" w:hAnsi="KaiTi" w:eastAsia="KaiTi" w:cs="KaiTi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7"/>
              </w:rPr>
              <w:t>)</w:t>
            </w:r>
            <w:r>
              <w:rPr>
                <w:rFonts w:ascii="KaiTi" w:hAnsi="KaiTi" w:eastAsia="KaiTi" w:cs="KaiTi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7"/>
              </w:rPr>
              <w:t>血虚</w:t>
            </w:r>
            <w:r>
              <w:rPr>
                <w:rFonts w:ascii="KaiTi" w:hAnsi="KaiTi" w:eastAsia="KaiTi" w:cs="KaiTi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ab/>
            </w:r>
            <w:r>
              <w:rPr>
                <w:rFonts w:ascii="KaiTi" w:hAnsi="KaiTi" w:eastAsia="KaiTi" w:cs="KaiT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</w:t>
            </w:r>
          </w:hyperlink>
        </w:p>
        <w:p>
          <w:pPr>
            <w:ind w:left="198"/>
            <w:spacing w:before="59" w:line="221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"/>
              </w:rPr>
              <w:t>第三章</w:t>
            </w:r>
            <w:r>
              <w:rPr>
                <w:rFonts w:ascii="SimHei" w:hAnsi="SimHei" w:eastAsia="SimHei" w:cs="Sim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"/>
              </w:rPr>
              <w:t>贫</w:t>
            </w:r>
            <w:r>
              <w:rPr>
                <w:rFonts w:ascii="SimHei" w:hAnsi="SimHei" w:eastAsia="SimHei" w:cs="SimHei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"/>
              </w:rPr>
              <w:t>血</w:t>
            </w:r>
            <w:r>
              <w:rPr>
                <w:rFonts w:ascii="SimHei" w:hAnsi="SimHei" w:eastAsia="SimHei" w:cs="SimHei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19</w:t>
            </w:r>
          </w:hyperlink>
        </w:p>
        <w:p>
          <w:pPr>
            <w:pStyle w:val="BodyText"/>
            <w:ind w:left="405"/>
            <w:spacing w:before="76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0"/>
          <w:bookmarkEnd w:id="20"/>
          <w:hyperlink w:history="true" w:anchor="bookmark20">
            <w:r>
              <w:rPr>
                <w:sz w:val="20"/>
                <w:szCs w:val="20"/>
                <w:spacing w:val="5"/>
              </w:rPr>
              <w:t>一</w:t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、贫血的概念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19</w:t>
            </w:r>
          </w:hyperlink>
        </w:p>
        <w:p>
          <w:pPr>
            <w:pStyle w:val="BodyText"/>
            <w:ind w:left="405"/>
            <w:spacing w:before="63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1"/>
          <w:bookmarkEnd w:id="21"/>
          <w:hyperlink w:history="true" w:anchor="bookmark21">
            <w:r>
              <w:rPr>
                <w:sz w:val="20"/>
                <w:szCs w:val="20"/>
                <w:spacing w:val="9"/>
              </w:rPr>
              <w:t>二、贫血的范围</w:t>
            </w:r>
            <w:r>
              <w:rPr>
                <w:sz w:val="20"/>
                <w:szCs w:val="20"/>
                <w:spacing w:val="-85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20</w:t>
            </w:r>
          </w:hyperlink>
        </w:p>
        <w:p>
          <w:pPr>
            <w:pStyle w:val="BodyText"/>
            <w:ind w:left="405"/>
            <w:spacing w:before="82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2"/>
          <w:bookmarkEnd w:id="22"/>
          <w:hyperlink w:history="true" w:anchor="bookmark22">
            <w:r>
              <w:rPr>
                <w:sz w:val="20"/>
                <w:szCs w:val="20"/>
                <w:spacing w:val="6"/>
              </w:rPr>
              <w:t>三</w:t>
            </w:r>
            <w:r>
              <w:rPr>
                <w:sz w:val="20"/>
                <w:szCs w:val="20"/>
                <w:spacing w:val="-46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、贫血是如何形成的</w:t>
            </w:r>
            <w:r>
              <w:rPr>
                <w:sz w:val="20"/>
                <w:szCs w:val="20"/>
                <w:spacing w:val="-8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20</w:t>
            </w:r>
          </w:hyperlink>
        </w:p>
        <w:p>
          <w:pPr>
            <w:pStyle w:val="BodyText"/>
            <w:ind w:left="405"/>
            <w:spacing w:before="51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3"/>
          <w:bookmarkEnd w:id="23"/>
          <w:hyperlink w:history="true" w:anchor="bookmark23">
            <w:r>
              <w:rPr>
                <w:sz w:val="20"/>
                <w:szCs w:val="20"/>
              </w:rPr>
              <w:t>四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</w:rPr>
              <w:t>、贫血的诊断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21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230" w:h="10750"/>
          <w:pgMar w:top="400" w:right="913" w:bottom="1311" w:left="1084" w:header="0" w:footer="106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1169"/>
            <w:spacing w:before="65" w:line="223" w:lineRule="auto"/>
            <w:tabs>
              <w:tab w:val="right" w:leader="dot" w:pos="56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4" w:id="24"/>
          <w:bookmarkEnd w:id="24"/>
          <w:hyperlink w:history="true" w:anchor="bookmark24"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四诊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22</w:t>
            </w:r>
          </w:hyperlink>
        </w:p>
        <w:p>
          <w:pPr>
            <w:ind w:left="1169"/>
            <w:spacing w:before="98" w:line="223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5" w:id="25"/>
          <w:bookmarkEnd w:id="25"/>
          <w:hyperlink w:history="true" w:anchor="bookmark25">
            <w:r>
              <w:rPr>
                <w:rFonts w:ascii="FangSong" w:hAnsi="FangSong" w:eastAsia="FangSong" w:cs="FangSong"/>
                <w:sz w:val="20"/>
                <w:szCs w:val="20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贫血的临床表现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25</w:t>
            </w:r>
          </w:hyperlink>
        </w:p>
        <w:p>
          <w:pPr>
            <w:ind w:left="1169"/>
            <w:spacing w:before="55" w:line="220" w:lineRule="auto"/>
            <w:tabs>
              <w:tab w:val="right" w:leader="dot" w:pos="56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6" w:id="26"/>
          <w:bookmarkEnd w:id="26"/>
          <w:hyperlink w:history="true" w:anchor="bookmark26"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>(三)</w:t>
            </w: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>贫血的实验室检查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25</w:t>
            </w:r>
          </w:hyperlink>
        </w:p>
        <w:p>
          <w:pPr>
            <w:ind w:left="1169"/>
            <w:spacing w:before="72" w:line="221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7" w:id="27"/>
          <w:bookmarkEnd w:id="27"/>
          <w:hyperlink w:history="true" w:anchor="bookmark27"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四</w:t>
            </w:r>
            <w:r>
              <w:rPr>
                <w:rFonts w:ascii="FangSong" w:hAnsi="FangSong" w:eastAsia="FangSong" w:cs="FangSong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贫血的诊断、分型及治疗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26</w:t>
            </w:r>
          </w:hyperlink>
        </w:p>
        <w:p>
          <w:pPr>
            <w:pStyle w:val="BodyText"/>
            <w:ind w:left="949"/>
            <w:spacing w:before="84" w:line="219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8" w:id="28"/>
          <w:bookmarkEnd w:id="28"/>
          <w:hyperlink w:history="true" w:anchor="bookmark28">
            <w:r>
              <w:rPr>
                <w:sz w:val="20"/>
                <w:szCs w:val="20"/>
                <w:spacing w:val="10"/>
              </w:rPr>
              <w:t>五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、贫血的并发证与治疗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34</w:t>
            </w:r>
          </w:hyperlink>
        </w:p>
        <w:p>
          <w:pPr>
            <w:ind w:left="1169"/>
            <w:spacing w:before="62" w:line="224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9" w:id="29"/>
          <w:bookmarkEnd w:id="29"/>
          <w:hyperlink w:history="true" w:anchor="bookmark29"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>出血</w:t>
            </w:r>
            <w:r>
              <w:rPr>
                <w:rFonts w:ascii="FangSong" w:hAnsi="FangSong" w:eastAsia="FangSong" w:cs="FangSong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34</w:t>
            </w:r>
          </w:hyperlink>
        </w:p>
        <w:p>
          <w:pPr>
            <w:ind w:left="1169"/>
            <w:spacing w:before="67" w:line="223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0" w:id="30"/>
          <w:bookmarkEnd w:id="30"/>
          <w:hyperlink w:history="true" w:anchor="bookmark30"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发热</w:t>
            </w:r>
            <w:r>
              <w:rPr>
                <w:rFonts w:ascii="FangSong" w:hAnsi="FangSong" w:eastAsia="FangSong" w:cs="FangSong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38</w:t>
            </w:r>
          </w:hyperlink>
        </w:p>
        <w:p>
          <w:pPr>
            <w:ind w:left="752"/>
            <w:spacing w:before="64" w:line="221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第四章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贫血的简易疗法与调养护理</w:t>
            </w:r>
            <w:r>
              <w:rPr>
                <w:rFonts w:ascii="SimHei" w:hAnsi="SimHei" w:eastAsia="SimHei" w:cs="SimHei"/>
                <w:sz w:val="20"/>
                <w:szCs w:val="20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hyperlink>
        </w:p>
        <w:p>
          <w:pPr>
            <w:pStyle w:val="BodyText"/>
            <w:ind w:left="949"/>
            <w:spacing w:before="65" w:line="220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2" w:id="32"/>
          <w:bookmarkEnd w:id="32"/>
          <w:hyperlink w:history="true" w:anchor="bookmark32">
            <w:r>
              <w:rPr>
                <w:sz w:val="20"/>
                <w:szCs w:val="20"/>
                <w:spacing w:val="2"/>
              </w:rPr>
              <w:t>一</w:t>
            </w:r>
            <w:r>
              <w:rPr>
                <w:sz w:val="20"/>
                <w:szCs w:val="20"/>
                <w:spacing w:val="-46"/>
              </w:rPr>
              <w:t xml:space="preserve"> </w:t>
            </w:r>
            <w:r>
              <w:rPr>
                <w:sz w:val="20"/>
                <w:szCs w:val="20"/>
                <w:spacing w:val="2"/>
              </w:rPr>
              <w:t>、单方验方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  <w:p>
          <w:pPr>
            <w:pStyle w:val="BodyText"/>
            <w:ind w:left="949"/>
            <w:spacing w:before="92" w:line="220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3" w:id="33"/>
          <w:bookmarkEnd w:id="33"/>
          <w:hyperlink w:history="true" w:anchor="bookmark33">
            <w:r>
              <w:rPr>
                <w:sz w:val="20"/>
                <w:szCs w:val="20"/>
                <w:spacing w:val="-1"/>
              </w:rPr>
              <w:t>二</w:t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、饮食疗法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pStyle w:val="BodyText"/>
            <w:ind w:left="949"/>
            <w:spacing w:before="51" w:line="219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4" w:id="34"/>
          <w:bookmarkEnd w:id="34"/>
          <w:hyperlink w:history="true" w:anchor="bookmark34">
            <w:r>
              <w:rPr>
                <w:sz w:val="20"/>
                <w:szCs w:val="20"/>
                <w:spacing w:val="4"/>
              </w:rPr>
              <w:t>三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、贫血的调养护理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48</w:t>
            </w:r>
          </w:hyperlink>
        </w:p>
        <w:p>
          <w:pPr>
            <w:ind w:left="1169"/>
            <w:spacing w:before="82" w:line="222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5" w:id="35"/>
          <w:bookmarkEnd w:id="35"/>
          <w:hyperlink w:history="true" w:anchor="bookmark35"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精神护理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hyperlink>
        </w:p>
        <w:p>
          <w:pPr>
            <w:ind w:left="1169"/>
            <w:spacing w:before="57" w:line="221" w:lineRule="auto"/>
            <w:tabs>
              <w:tab w:val="right" w:leader="dot" w:pos="57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6" w:id="36"/>
          <w:bookmarkEnd w:id="36"/>
          <w:hyperlink w:history="true" w:anchor="bookmark36"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生活的调养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hyperlink>
        </w:p>
        <w:p>
          <w:pPr>
            <w:ind w:left="1169"/>
            <w:spacing w:before="93" w:line="223" w:lineRule="auto"/>
            <w:tabs>
              <w:tab w:val="right" w:leader="dot" w:pos="57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7" w:id="37"/>
          <w:bookmarkEnd w:id="37"/>
          <w:hyperlink w:history="true" w:anchor="bookmark37"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三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饮食调理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hyperlink>
        </w:p>
        <w:p>
          <w:pPr>
            <w:ind w:left="1169"/>
            <w:spacing w:before="48" w:line="222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8" w:id="38"/>
          <w:bookmarkEnd w:id="38"/>
          <w:hyperlink w:history="true" w:anchor="bookmark38"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四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注意清洁卫生</w:t>
            </w:r>
            <w:r>
              <w:rPr>
                <w:rFonts w:ascii="FangSong" w:hAnsi="FangSong" w:eastAsia="FangSong" w:cs="FangSong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50</w:t>
            </w:r>
          </w:hyperlink>
        </w:p>
        <w:p>
          <w:pPr>
            <w:ind w:left="752"/>
            <w:spacing w:before="66" w:line="221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第五章</w:t>
            </w:r>
            <w:r>
              <w:rPr>
                <w:rFonts w:ascii="SimHei" w:hAnsi="SimHei" w:eastAsia="SimHei" w:cs="SimHei"/>
                <w:sz w:val="20"/>
                <w:szCs w:val="20"/>
                <w:spacing w:val="5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几种常见贫血病的证治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hyperlink>
        </w:p>
        <w:p>
          <w:pPr>
            <w:pStyle w:val="BodyText"/>
            <w:ind w:left="949"/>
            <w:spacing w:before="76" w:line="220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0" w:id="40"/>
          <w:bookmarkEnd w:id="40"/>
          <w:hyperlink w:history="true" w:anchor="bookmark40">
            <w:r>
              <w:rPr>
                <w:sz w:val="20"/>
                <w:szCs w:val="20"/>
                <w:spacing w:val="1"/>
              </w:rPr>
              <w:t>一</w:t>
            </w:r>
            <w:r>
              <w:rPr>
                <w:sz w:val="20"/>
                <w:szCs w:val="20"/>
                <w:spacing w:val="-40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、缺铁性贫血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hyperlink>
        </w:p>
        <w:p>
          <w:pPr>
            <w:ind w:left="1169"/>
            <w:spacing w:before="70" w:line="223" w:lineRule="auto"/>
            <w:tabs>
              <w:tab w:val="right" w:leader="dot" w:pos="56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1" w:id="41"/>
          <w:bookmarkEnd w:id="41"/>
          <w:hyperlink w:history="true" w:anchor="bookmark41"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现代医学的认识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hyperlink>
        </w:p>
        <w:p>
          <w:pPr>
            <w:ind w:left="1169"/>
            <w:spacing w:before="88" w:line="222" w:lineRule="auto"/>
            <w:tabs>
              <w:tab w:val="right" w:leader="dot" w:pos="56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2" w:id="42"/>
          <w:bookmarkEnd w:id="42"/>
          <w:hyperlink w:history="true" w:anchor="bookmark42"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中医学的认识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hyperlink>
        </w:p>
        <w:p>
          <w:pPr>
            <w:ind w:left="1169"/>
            <w:spacing w:before="70" w:line="223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3" w:id="43"/>
          <w:bookmarkEnd w:id="43"/>
          <w:hyperlink w:history="true" w:anchor="bookmark43"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三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临床表现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53</w:t>
            </w:r>
          </w:hyperlink>
        </w:p>
        <w:p>
          <w:pPr>
            <w:ind w:left="1169"/>
            <w:spacing w:before="66" w:line="221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4" w:id="44"/>
          <w:bookmarkEnd w:id="44"/>
          <w:hyperlink w:history="true" w:anchor="bookmark44"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四</w:t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诊断与鉴别诊断</w:t>
            </w:r>
            <w:r>
              <w:rPr>
                <w:rFonts w:ascii="FangSong" w:hAnsi="FangSong" w:eastAsia="FangSong" w:cs="FangSong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54</w:t>
            </w:r>
          </w:hyperlink>
        </w:p>
        <w:p>
          <w:pPr>
            <w:ind w:left="1169"/>
            <w:spacing w:before="63" w:line="222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5" w:id="45"/>
          <w:bookmarkEnd w:id="45"/>
          <w:hyperlink w:history="true" w:anchor="bookmark45"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五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辨证施治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55</w:t>
            </w:r>
          </w:hyperlink>
        </w:p>
        <w:p>
          <w:pPr>
            <w:ind w:left="1169"/>
            <w:spacing w:before="77" w:line="221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6" w:id="46"/>
          <w:bookmarkEnd w:id="46"/>
          <w:hyperlink w:history="true" w:anchor="bookmark46"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六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单方验方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56</w:t>
            </w:r>
          </w:hyperlink>
        </w:p>
        <w:p>
          <w:pPr>
            <w:ind w:left="1169"/>
            <w:spacing w:before="63" w:line="222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7" w:id="47"/>
          <w:bookmarkEnd w:id="47"/>
          <w:hyperlink w:history="true" w:anchor="bookmark47"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七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西药治疗——铁剂的应用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57</w:t>
            </w:r>
          </w:hyperlink>
        </w:p>
        <w:p>
          <w:pPr>
            <w:ind w:left="1169"/>
            <w:spacing w:before="78" w:line="222" w:lineRule="auto"/>
            <w:tabs>
              <w:tab w:val="right" w:leader="dot" w:pos="56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8" w:id="48"/>
          <w:bookmarkEnd w:id="48"/>
          <w:hyperlink w:history="true" w:anchor="bookmark48"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八</w:t>
            </w:r>
            <w:r>
              <w:rPr>
                <w:rFonts w:ascii="FangSong" w:hAnsi="FangSong" w:eastAsia="FangSong" w:cs="FangSong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其他处理</w:t>
            </w:r>
            <w:r>
              <w:rPr>
                <w:rFonts w:ascii="FangSong" w:hAnsi="FangSong" w:eastAsia="FangSong" w:cs="FangSong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hyperlink>
        </w:p>
        <w:p>
          <w:pPr>
            <w:ind w:left="1169"/>
            <w:spacing w:before="72" w:line="224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9" w:id="49"/>
          <w:bookmarkEnd w:id="49"/>
          <w:hyperlink w:history="true" w:anchor="bookmark49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(九)</w:t>
            </w:r>
            <w:r>
              <w:rPr>
                <w:rFonts w:ascii="FangSong" w:hAnsi="FangSong" w:eastAsia="FangSong" w:cs="FangSong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预防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61</w:t>
            </w:r>
          </w:hyperlink>
        </w:p>
        <w:p>
          <w:pPr>
            <w:pStyle w:val="BodyText"/>
            <w:ind w:left="949"/>
            <w:spacing w:before="58" w:line="219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0" w:id="50"/>
          <w:bookmarkEnd w:id="50"/>
          <w:hyperlink w:history="true" w:anchor="bookmark50">
            <w:r>
              <w:rPr>
                <w:sz w:val="20"/>
                <w:szCs w:val="20"/>
                <w:spacing w:val="5"/>
              </w:rPr>
              <w:t>二</w:t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、营养性巨幼红细胞性贫血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63</w:t>
            </w:r>
          </w:hyperlink>
        </w:p>
        <w:p>
          <w:pPr>
            <w:pStyle w:val="BodyText"/>
            <w:ind w:left="2999"/>
            <w:spacing w:before="153" w:line="229" w:lineRule="auto"/>
            <w:rPr>
              <w:sz w:val="20"/>
              <w:szCs w:val="20"/>
            </w:rPr>
          </w:pPr>
          <w:bookmarkStart w:name="bookmark51" w:id="51"/>
          <w:bookmarkEnd w:id="51"/>
          <w:hyperlink w:history="true" w:anchor="bookmark51">
            <w:r>
              <w:rPr>
                <w:sz w:val="20"/>
                <w:szCs w:val="20"/>
                <w:spacing w:val="-11"/>
              </w:rPr>
              <w:t>〔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  <w:spacing w:val="-11"/>
              </w:rPr>
              <w:t>〕</w:t>
            </w:r>
          </w:hyperlink>
        </w:p>
      </w:sdtContent>
    </w:sdt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1" w:line="50" w:lineRule="exact"/>
        <w:rPr/>
      </w:pPr>
      <w:r>
        <w:rPr/>
        <w:drawing>
          <wp:inline distT="0" distB="0" distL="0" distR="0">
            <wp:extent cx="831852" cy="3174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852" cy="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7"/>
          <w:pgSz w:w="7230" w:h="10750"/>
          <w:pgMar w:top="400" w:right="1084" w:bottom="370" w:left="210" w:header="0" w:footer="0" w:gutter="0"/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675"/>
            <w:spacing w:before="65" w:line="223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2" w:id="52"/>
          <w:bookmarkEnd w:id="52"/>
          <w:hyperlink w:history="true" w:anchor="bookmark52">
            <w:r>
              <w:rPr>
                <w:rFonts w:ascii="FangSong" w:hAnsi="FangSong" w:eastAsia="FangSong" w:cs="FangSong"/>
                <w:sz w:val="20"/>
                <w:szCs w:val="20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>现代医学的认识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63</w:t>
            </w:r>
          </w:hyperlink>
        </w:p>
        <w:p>
          <w:pPr>
            <w:ind w:left="675"/>
            <w:spacing w:before="67" w:line="222" w:lineRule="auto"/>
            <w:tabs>
              <w:tab w:val="right" w:leader="dot" w:pos="52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3" w:id="53"/>
          <w:bookmarkEnd w:id="53"/>
          <w:hyperlink w:history="true" w:anchor="bookmark53"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)中医学的认识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64</w:t>
            </w:r>
          </w:hyperlink>
        </w:p>
        <w:p>
          <w:pPr>
            <w:ind w:left="675"/>
            <w:spacing w:before="60" w:line="223" w:lineRule="auto"/>
            <w:tabs>
              <w:tab w:val="right" w:leader="dot" w:pos="52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4" w:id="54"/>
          <w:bookmarkEnd w:id="54"/>
          <w:hyperlink w:history="true" w:anchor="bookmark54"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三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临床表现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65</w:t>
            </w:r>
          </w:hyperlink>
        </w:p>
        <w:p>
          <w:pPr>
            <w:ind w:left="675"/>
            <w:spacing w:before="85" w:line="221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5" w:id="55"/>
          <w:bookmarkEnd w:id="55"/>
          <w:hyperlink w:history="true" w:anchor="bookmark55"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四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5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诊断与鉴别诊断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66</w:t>
            </w:r>
          </w:hyperlink>
        </w:p>
        <w:p>
          <w:pPr>
            <w:ind w:left="675"/>
            <w:spacing w:before="52" w:line="222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6" w:id="56"/>
          <w:bookmarkEnd w:id="56"/>
          <w:hyperlink w:history="true" w:anchor="bookmark56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(五)</w:t>
            </w:r>
            <w:r>
              <w:rPr>
                <w:rFonts w:ascii="FangSong" w:hAnsi="FangSong" w:eastAsia="FangSong" w:cs="FangSong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辨证施治</w:t>
            </w:r>
            <w:r>
              <w:rPr>
                <w:rFonts w:ascii="FangSong" w:hAnsi="FangSong" w:eastAsia="FangSong" w:cs="FangSong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hyperlink>
        </w:p>
        <w:p>
          <w:pPr>
            <w:ind w:left="675"/>
            <w:spacing w:before="80" w:line="222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7" w:id="57"/>
          <w:bookmarkEnd w:id="57"/>
          <w:hyperlink w:history="true" w:anchor="bookmark57"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六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西药治疗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69</w:t>
            </w:r>
          </w:hyperlink>
        </w:p>
        <w:p>
          <w:pPr>
            <w:ind w:left="675"/>
            <w:spacing w:before="77" w:line="221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8" w:id="58"/>
          <w:bookmarkEnd w:id="58"/>
          <w:hyperlink w:history="true" w:anchor="bookmark58">
            <w:r>
              <w:rPr>
                <w:rFonts w:ascii="FangSong" w:hAnsi="FangSong" w:eastAsia="FangSong" w:cs="FangSong"/>
                <w:sz w:val="20"/>
                <w:szCs w:val="20"/>
                <w:spacing w:val="13"/>
              </w:rPr>
              <w:t>(七)</w:t>
            </w:r>
            <w:r>
              <w:rPr>
                <w:rFonts w:ascii="FangSong" w:hAnsi="FangSong" w:eastAsia="FangSong" w:cs="FangSong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3"/>
              </w:rPr>
              <w:t>单方验方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70</w:t>
            </w:r>
          </w:hyperlink>
        </w:p>
        <w:p>
          <w:pPr>
            <w:ind w:left="675"/>
            <w:spacing w:before="54" w:line="224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9" w:id="59"/>
          <w:bookmarkEnd w:id="59"/>
          <w:hyperlink w:history="true" w:anchor="bookmark59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(八)</w:t>
            </w:r>
            <w:r>
              <w:rPr>
                <w:rFonts w:ascii="FangSong" w:hAnsi="FangSong" w:eastAsia="FangSong" w:cs="FangSong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预防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71</w:t>
            </w:r>
          </w:hyperlink>
        </w:p>
        <w:p>
          <w:pPr>
            <w:ind w:left="675"/>
            <w:spacing w:before="46" w:line="222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0" w:id="60"/>
          <w:bookmarkEnd w:id="60"/>
          <w:hyperlink w:history="true" w:anchor="bookmark60"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九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护理</w:t>
            </w:r>
            <w:r>
              <w:rPr>
                <w:rFonts w:ascii="FangSong" w:hAnsi="FangSong" w:eastAsia="FangSong" w:cs="FangSong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71</w:t>
            </w:r>
          </w:hyperlink>
        </w:p>
        <w:p>
          <w:pPr>
            <w:pStyle w:val="BodyText"/>
            <w:ind w:left="475"/>
            <w:spacing w:before="101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1" w:id="61"/>
          <w:bookmarkEnd w:id="61"/>
          <w:hyperlink w:history="true" w:anchor="bookmark61">
            <w:r>
              <w:rPr>
                <w:sz w:val="20"/>
                <w:szCs w:val="20"/>
                <w:spacing w:val="8"/>
              </w:rPr>
              <w:t>三、再生障碍性贫血</w:t>
            </w:r>
            <w:r>
              <w:rPr>
                <w:sz w:val="20"/>
                <w:szCs w:val="20"/>
                <w:spacing w:val="-7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71</w:t>
            </w:r>
          </w:hyperlink>
        </w:p>
        <w:p>
          <w:pPr>
            <w:ind w:left="675"/>
            <w:spacing w:before="72" w:line="223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2" w:id="62"/>
          <w:bookmarkEnd w:id="62"/>
          <w:hyperlink w:history="true" w:anchor="bookmark62"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一</w:t>
            </w:r>
            <w:r>
              <w:rPr>
                <w:rFonts w:ascii="FangSong" w:hAnsi="FangSong" w:eastAsia="FangSong" w:cs="FangSong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现代医学的认识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</w:hyperlink>
        </w:p>
        <w:p>
          <w:pPr>
            <w:ind w:left="675"/>
            <w:spacing w:before="58" w:line="222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3" w:id="63"/>
          <w:bookmarkEnd w:id="63"/>
          <w:hyperlink w:history="true" w:anchor="bookmark63"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)中医学的认识</w:t>
            </w:r>
            <w:r>
              <w:rPr>
                <w:rFonts w:ascii="FangSong" w:hAnsi="FangSong" w:eastAsia="FangSong" w:cs="FangSong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73</w:t>
            </w:r>
          </w:hyperlink>
        </w:p>
        <w:p>
          <w:pPr>
            <w:ind w:left="675"/>
            <w:spacing w:before="80" w:line="223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4" w:id="64"/>
          <w:bookmarkEnd w:id="64"/>
          <w:hyperlink w:history="true" w:anchor="bookmark64"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三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临床表现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</w:hyperlink>
        </w:p>
        <w:p>
          <w:pPr>
            <w:ind w:left="675"/>
            <w:spacing w:before="66" w:line="221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5" w:id="65"/>
          <w:bookmarkEnd w:id="65"/>
          <w:hyperlink w:history="true" w:anchor="bookmark65"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四</w:t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诊断与鉴别诊断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</w:hyperlink>
        </w:p>
        <w:p>
          <w:pPr>
            <w:ind w:left="675"/>
            <w:spacing w:before="52" w:line="222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6" w:id="66"/>
          <w:bookmarkEnd w:id="66"/>
          <w:hyperlink w:history="true" w:anchor="bookmark66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(五)</w:t>
            </w:r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辨证施治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78</w:t>
            </w:r>
          </w:hyperlink>
        </w:p>
        <w:p>
          <w:pPr>
            <w:ind w:left="675"/>
            <w:spacing w:before="78" w:line="221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7" w:id="67"/>
          <w:bookmarkEnd w:id="67"/>
          <w:hyperlink w:history="true" w:anchor="bookmark67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(六)</w:t>
            </w:r>
            <w:r>
              <w:rPr>
                <w:rFonts w:ascii="FangSong" w:hAnsi="FangSong" w:eastAsia="FangSong" w:cs="FangSong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单方验方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80</w:t>
            </w:r>
          </w:hyperlink>
        </w:p>
        <w:p>
          <w:pPr>
            <w:ind w:left="675"/>
            <w:spacing w:before="62" w:line="222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8" w:id="68"/>
          <w:bookmarkEnd w:id="68"/>
          <w:hyperlink w:history="true" w:anchor="bookmark68">
            <w:r>
              <w:rPr>
                <w:rFonts w:ascii="FangSong" w:hAnsi="FangSong" w:eastAsia="FangSong" w:cs="FangSong"/>
                <w:sz w:val="20"/>
                <w:szCs w:val="20"/>
                <w:spacing w:val="12"/>
              </w:rPr>
              <w:t>(七)</w:t>
            </w:r>
            <w:r>
              <w:rPr>
                <w:rFonts w:ascii="FangSong" w:hAnsi="FangSong" w:eastAsia="FangSong" w:cs="FangSong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2"/>
              </w:rPr>
              <w:t>针灸等疗法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</w:t>
            </w:r>
          </w:hyperlink>
        </w:p>
        <w:p>
          <w:pPr>
            <w:ind w:left="675"/>
            <w:spacing w:before="70" w:line="222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9" w:id="69"/>
          <w:bookmarkEnd w:id="69"/>
          <w:hyperlink w:history="true" w:anchor="bookmark69"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八</w:t>
            </w:r>
            <w:r>
              <w:rPr>
                <w:rFonts w:ascii="FangSong" w:hAnsi="FangSong" w:eastAsia="FangSong" w:cs="FangSong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)</w:t>
            </w:r>
            <w:r>
              <w:rPr>
                <w:rFonts w:ascii="FangSong" w:hAnsi="FangSong" w:eastAsia="FangSong" w:cs="FangSong"/>
                <w:sz w:val="20"/>
                <w:szCs w:val="20"/>
                <w:spacing w:val="-5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西药治疗</w:t>
            </w:r>
            <w:r>
              <w:rPr>
                <w:rFonts w:ascii="FangSong" w:hAnsi="FangSong" w:eastAsia="FangSong" w:cs="FangSong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85</w:t>
            </w:r>
          </w:hyperlink>
        </w:p>
        <w:p>
          <w:pPr>
            <w:ind w:left="675"/>
            <w:spacing w:before="90" w:line="224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0" w:id="70"/>
          <w:bookmarkEnd w:id="70"/>
          <w:hyperlink w:history="true" w:anchor="bookmark70"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(九)</w:t>
            </w:r>
            <w:r>
              <w:rPr>
                <w:rFonts w:ascii="FangSong" w:hAnsi="FangSong" w:eastAsia="FangSong" w:cs="FangSong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预防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88</w:t>
            </w:r>
          </w:hyperlink>
        </w:p>
      </w:sdtContent>
    </w:sdt>
    <w:p>
      <w:pPr>
        <w:spacing w:line="224" w:lineRule="auto"/>
        <w:sectPr>
          <w:footerReference w:type="default" r:id="rId11"/>
          <w:pgSz w:w="7230" w:h="10750"/>
          <w:pgMar w:top="400" w:right="877" w:bottom="1341" w:left="1084" w:header="0" w:footer="109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079"/>
        <w:spacing w:before="98" w:line="219" w:lineRule="auto"/>
        <w:outlineLvl w:val="0"/>
        <w:rPr>
          <w:sz w:val="30"/>
          <w:szCs w:val="30"/>
        </w:rPr>
      </w:pPr>
      <w:bookmarkStart w:name="bookmark71" w:id="71"/>
      <w:bookmarkEnd w:id="71"/>
      <w:bookmarkStart w:name="bookmark2" w:id="72"/>
      <w:bookmarkEnd w:id="72"/>
      <w:r>
        <w:rPr>
          <w:sz w:val="30"/>
          <w:szCs w:val="30"/>
          <w:b/>
          <w:bCs/>
        </w:rPr>
        <w:t>第一章</w:t>
      </w:r>
      <w:r>
        <w:rPr>
          <w:sz w:val="30"/>
          <w:szCs w:val="30"/>
          <w:spacing w:val="23"/>
        </w:rPr>
        <w:t xml:space="preserve">  </w:t>
      </w:r>
      <w:r>
        <w:rPr>
          <w:sz w:val="30"/>
          <w:szCs w:val="30"/>
          <w:b/>
          <w:bCs/>
        </w:rPr>
        <w:t>中医对血的认识</w:t>
      </w:r>
    </w:p>
    <w:p>
      <w:pPr>
        <w:pStyle w:val="BodyText"/>
        <w:ind w:left="35" w:right="5" w:firstLine="429"/>
        <w:spacing w:before="25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血是人们所熟悉的，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4"/>
        </w:rPr>
        <w:t>一提到血，谁都知道它的宝贵。人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们常常把鲜血和生命连在一起，可见生命的存在是离不开血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液的。古人曾说血“以奉生身，莫贵于此”,说明人们很早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就认识到血是维持生命的营养物质，人体中没有比它更宝贵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的东西了。</w:t>
      </w:r>
    </w:p>
    <w:p>
      <w:pPr>
        <w:ind w:left="605"/>
        <w:spacing w:before="209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3" w:id="73"/>
      <w:bookmarkEnd w:id="73"/>
      <w:r>
        <w:rPr>
          <w:rFonts w:ascii="FangSong" w:hAnsi="FangSong" w:eastAsia="FangSong" w:cs="FangSong"/>
          <w:sz w:val="25"/>
          <w:szCs w:val="25"/>
          <w:spacing w:val="1"/>
        </w:rPr>
        <w:t>一</w:t>
      </w:r>
      <w:r>
        <w:rPr>
          <w:rFonts w:ascii="FangSong" w:hAnsi="FangSong" w:eastAsia="FangSong" w:cs="FangSong"/>
          <w:sz w:val="25"/>
          <w:szCs w:val="25"/>
          <w:spacing w:val="-6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"/>
        </w:rPr>
        <w:t>、血的概念</w:t>
      </w:r>
    </w:p>
    <w:p>
      <w:pPr>
        <w:pStyle w:val="BodyText"/>
        <w:ind w:left="35" w:firstLine="429"/>
        <w:spacing w:before="136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血是由食物精华通过气化作用而造成的一种物质。它的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生化之源在中焦脾胃，循环运行于脉道以奉养全身。早在二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千多年前的中医古典医籍中就有论述，如《灵枢 ·</w:t>
      </w:r>
      <w:r>
        <w:rPr>
          <w:sz w:val="20"/>
          <w:szCs w:val="20"/>
          <w:spacing w:val="-73"/>
        </w:rPr>
        <w:t xml:space="preserve"> </w:t>
      </w:r>
      <w:r>
        <w:rPr>
          <w:sz w:val="20"/>
          <w:szCs w:val="20"/>
          <w:spacing w:val="3"/>
        </w:rPr>
        <w:t>决气篇》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说：“中焦受气取汁，变化而赤，是谓血。”</w:t>
      </w:r>
    </w:p>
    <w:p>
      <w:pPr>
        <w:ind w:left="585"/>
        <w:spacing w:before="187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4" w:id="74"/>
      <w:bookmarkEnd w:id="74"/>
      <w:r>
        <w:rPr>
          <w:rFonts w:ascii="FangSong" w:hAnsi="FangSong" w:eastAsia="FangSong" w:cs="FangSong"/>
          <w:sz w:val="25"/>
          <w:szCs w:val="25"/>
          <w:spacing w:val="12"/>
        </w:rPr>
        <w:t>二、血的生理功能</w:t>
      </w:r>
    </w:p>
    <w:p>
      <w:pPr>
        <w:pStyle w:val="BodyText"/>
        <w:ind w:left="35" w:right="2" w:firstLine="429"/>
        <w:spacing w:before="152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中医学中所说的血常常不是单指物质而言，有时是指下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面这两种含意。</w:t>
      </w:r>
    </w:p>
    <w:p>
      <w:pPr>
        <w:pStyle w:val="BodyText"/>
        <w:ind w:left="35" w:right="4" w:firstLine="429"/>
        <w:spacing w:before="10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其一是血能循行全身，对全身各部位、各组织器官</w:t>
      </w:r>
      <w:r>
        <w:rPr>
          <w:sz w:val="20"/>
          <w:szCs w:val="20"/>
          <w:spacing w:val="7"/>
        </w:rPr>
        <w:t>起着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营养和滋润的作用。</w:t>
      </w:r>
    </w:p>
    <w:p>
      <w:pPr>
        <w:pStyle w:val="BodyText"/>
        <w:ind w:left="35" w:right="2" w:firstLine="429"/>
        <w:spacing w:before="17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其二是神志、精神、意识活动的物质基础，又是功能活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动的表现。当人体气血充盛时，心神得血充养，才能神志清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晰，精神充沛；当人体气血不足时，如属心血虚、肝血虚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时，除有面色及爪甲苍白无华外，同时也出现失眠、神倦、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多梦等神志症状，即功能不足的表现。因为心主血、藏神， </w:t>
      </w:r>
      <w:r>
        <w:rPr>
          <w:sz w:val="20"/>
          <w:szCs w:val="20"/>
          <w:spacing w:val="8"/>
        </w:rPr>
        <w:t>也就是说血与神志同由心来主宰、管理，心与神又靠血来营</w:t>
      </w:r>
    </w:p>
    <w:p>
      <w:pPr>
        <w:spacing w:line="282" w:lineRule="auto"/>
        <w:sectPr>
          <w:footerReference w:type="default" r:id="rId12"/>
          <w:pgSz w:w="7230" w:h="10750"/>
          <w:pgMar w:top="400" w:right="684" w:bottom="1301" w:left="1084" w:header="0" w:footer="1101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养，所以血与神之间的生理联系和病理影响是极为密切的。</w:t>
      </w:r>
    </w:p>
    <w:p>
      <w:pPr>
        <w:pStyle w:val="BodyText"/>
        <w:ind w:right="97" w:firstLine="450"/>
        <w:spacing w:before="52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另外，在中医温热病的治疗中采用的一种辨证治疗方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9"/>
        </w:rPr>
        <w:t>法，叫“卫、气、营、血”辨证，其中提到的“血”是指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0"/>
        </w:rPr>
        <w:t>“血分证”而说的。“血分证”是温病在病变过程中的某个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0"/>
        </w:rPr>
        <w:t>阶段所出现的一组证候群，如身热烦躁、神志不清或神昏谵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9"/>
        </w:rPr>
        <w:t>语或如狂发狂、舌质红绛、吐血、衄血、便血、斑疹紫黑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1"/>
        </w:rPr>
        <w:t>等，这组症状的病机是热毒炽盛；高热伤阴，</w:t>
      </w:r>
      <w:r>
        <w:rPr>
          <w:sz w:val="20"/>
          <w:szCs w:val="20"/>
          <w:spacing w:val="10"/>
        </w:rPr>
        <w:t>热扰心包，热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1"/>
        </w:rPr>
        <w:t>盛耗血动血。治宜凉血解毒、清心开窍、苏醒神志。它虽与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贫血证的并发证有一定的联系，但不是本文所要介绍的内容， </w:t>
      </w:r>
      <w:r>
        <w:rPr>
          <w:sz w:val="20"/>
          <w:szCs w:val="20"/>
          <w:spacing w:val="10"/>
        </w:rPr>
        <w:t>在这里只做简单的说明。</w:t>
      </w:r>
    </w:p>
    <w:p>
      <w:pPr>
        <w:ind w:left="600"/>
        <w:spacing w:before="198" w:line="221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5" w:id="75"/>
      <w:bookmarkEnd w:id="75"/>
      <w:r>
        <w:rPr>
          <w:rFonts w:ascii="FangSong" w:hAnsi="FangSong" w:eastAsia="FangSong" w:cs="FangSong"/>
          <w:sz w:val="25"/>
          <w:szCs w:val="25"/>
          <w:spacing w:val="13"/>
        </w:rPr>
        <w:t>三</w:t>
      </w:r>
      <w:r>
        <w:rPr>
          <w:rFonts w:ascii="FangSong" w:hAnsi="FangSong" w:eastAsia="FangSong" w:cs="FangSong"/>
          <w:sz w:val="25"/>
          <w:szCs w:val="25"/>
          <w:spacing w:val="-6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3"/>
        </w:rPr>
        <w:t>、饮食营养是血生成的基础</w:t>
      </w:r>
    </w:p>
    <w:p>
      <w:pPr>
        <w:pStyle w:val="BodyText"/>
        <w:ind w:left="30" w:firstLine="419"/>
        <w:spacing w:before="159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人体生长发育需要一定的营养物质，而这些营养物质是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从日常饮食中取得的，所以《素问 ·</w:t>
      </w:r>
      <w:r>
        <w:rPr>
          <w:sz w:val="20"/>
          <w:szCs w:val="20"/>
          <w:spacing w:val="-83"/>
        </w:rPr>
        <w:t xml:space="preserve"> </w:t>
      </w:r>
      <w:r>
        <w:rPr>
          <w:sz w:val="20"/>
          <w:szCs w:val="20"/>
          <w:spacing w:val="5"/>
        </w:rPr>
        <w:t>平人气象论</w:t>
      </w:r>
      <w:r>
        <w:rPr>
          <w:sz w:val="20"/>
          <w:szCs w:val="20"/>
          <w:spacing w:val="4"/>
        </w:rPr>
        <w:t>》中有“人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1"/>
        </w:rPr>
        <w:t>以水谷为本”的说法。“水谷”指的就是饮食，摄入的食物被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2"/>
        </w:rPr>
        <w:t>消化吸收成为营养物质，古人又把它叫“水谷精微</w:t>
      </w:r>
      <w:r>
        <w:rPr>
          <w:sz w:val="20"/>
          <w:szCs w:val="20"/>
          <w:spacing w:val="1"/>
        </w:rPr>
        <w:t>”。水谷精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5"/>
        </w:rPr>
        <w:t>微进入血脉之中就叫“营”,不进入血脉的就叫“卫”</w:t>
      </w:r>
      <w:r>
        <w:rPr>
          <w:sz w:val="20"/>
          <w:szCs w:val="20"/>
          <w:spacing w:val="4"/>
        </w:rPr>
        <w:t>。“营”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在经脉中循行周身，供应全身各组织器官的营养需要。</w:t>
      </w:r>
    </w:p>
    <w:p>
      <w:pPr>
        <w:pStyle w:val="BodyText"/>
        <w:ind w:left="30" w:right="187" w:firstLine="419"/>
        <w:spacing w:before="22" w:line="27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血的生成与“营”有关，血由营气所化，非营气不能生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血，正如《灵枢 ·</w:t>
      </w:r>
      <w:r>
        <w:rPr>
          <w:sz w:val="20"/>
          <w:szCs w:val="20"/>
          <w:spacing w:val="-83"/>
        </w:rPr>
        <w:t xml:space="preserve"> </w:t>
      </w:r>
      <w:r>
        <w:rPr>
          <w:sz w:val="20"/>
          <w:szCs w:val="20"/>
          <w:spacing w:val="5"/>
        </w:rPr>
        <w:t>邪客篇》说：“营气者，泌</w:t>
      </w:r>
      <w:r>
        <w:rPr>
          <w:sz w:val="20"/>
          <w:szCs w:val="20"/>
          <w:spacing w:val="4"/>
        </w:rPr>
        <w:t>其津液，注之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于脉，化以为血，以营四末，内注五藏六腑”。营入脉化血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后，起到营养肢体、充盈脏腑的作用。</w:t>
      </w:r>
    </w:p>
    <w:p>
      <w:pPr>
        <w:ind w:left="610"/>
        <w:spacing w:before="180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6" w:id="76"/>
      <w:bookmarkEnd w:id="76"/>
      <w:r>
        <w:rPr>
          <w:rFonts w:ascii="FangSong" w:hAnsi="FangSong" w:eastAsia="FangSong" w:cs="FangSong"/>
          <w:sz w:val="25"/>
          <w:szCs w:val="25"/>
          <w:spacing w:val="-3"/>
        </w:rPr>
        <w:t>四</w:t>
      </w:r>
      <w:r>
        <w:rPr>
          <w:rFonts w:ascii="FangSong" w:hAnsi="FangSong" w:eastAsia="FangSong" w:cs="FangSong"/>
          <w:sz w:val="25"/>
          <w:szCs w:val="25"/>
          <w:spacing w:val="-5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3"/>
        </w:rPr>
        <w:t>、脾统摄血</w:t>
      </w:r>
    </w:p>
    <w:p>
      <w:pPr>
        <w:pStyle w:val="BodyText"/>
        <w:ind w:left="30" w:right="188" w:firstLine="419"/>
        <w:spacing w:before="169" w:line="275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食物之所以能在体内被消化吸收，有赖于健全的消化器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官，所以营气的产生与“中焦”有关，如《灵枢 ·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  <w:spacing w:val="4"/>
        </w:rPr>
        <w:t>营卫生会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篇》说：“营出于中焦”,“中焦”一般是指脾胃。</w:t>
      </w:r>
    </w:p>
    <w:p>
      <w:pPr>
        <w:spacing w:line="275" w:lineRule="auto"/>
        <w:sectPr>
          <w:footerReference w:type="default" r:id="rId13"/>
          <w:pgSz w:w="7230" w:h="10750"/>
          <w:pgMar w:top="400" w:right="912" w:bottom="1240" w:left="649" w:header="0" w:footer="104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79" w:firstLine="420"/>
        <w:spacing w:before="6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脾胃在人体内的作用主要在于“运化”,“运化”</w:t>
      </w:r>
      <w:r>
        <w:rPr>
          <w:sz w:val="20"/>
          <w:szCs w:val="20"/>
          <w:spacing w:val="4"/>
        </w:rPr>
        <w:t>是指营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9"/>
        </w:rPr>
        <w:t>养物质在人体内的消化、吸收、分布的整个过程而言。所以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"/>
        </w:rPr>
        <w:t>前人认为脾胃是“后天之本”和“气血生化之源”。“</w:t>
      </w:r>
      <w:r>
        <w:rPr>
          <w:sz w:val="20"/>
          <w:szCs w:val="20"/>
        </w:rPr>
        <w:t>脾统血” </w:t>
      </w:r>
      <w:r>
        <w:rPr>
          <w:sz w:val="20"/>
          <w:szCs w:val="20"/>
          <w:spacing w:val="13"/>
        </w:rPr>
        <w:t>中的“统”,是统摄、控制的意思。中医认为血液循行于经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9"/>
        </w:rPr>
        <w:t>脉之中，不溢出经脉，这全赖于脾气的统摄。所以清代唐宗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4"/>
        </w:rPr>
        <w:t>海在《血证论 ·</w:t>
      </w:r>
      <w:r>
        <w:rPr>
          <w:sz w:val="20"/>
          <w:szCs w:val="20"/>
          <w:spacing w:val="-71"/>
        </w:rPr>
        <w:t xml:space="preserve"> </w:t>
      </w:r>
      <w:r>
        <w:rPr>
          <w:sz w:val="20"/>
          <w:szCs w:val="20"/>
          <w:spacing w:val="4"/>
        </w:rPr>
        <w:t>脏腑病机论》中说：“经云，脾统血，血之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9"/>
        </w:rPr>
        <w:t>运行上下，全赖乎脾，脾阳虚则不能统血”。气属阳，这里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9"/>
        </w:rPr>
        <w:t>的脾阳，即指脾气。脾气充盛则能统摄血液，使之循行于经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3"/>
        </w:rPr>
        <w:t>脉之内而不外溢。</w:t>
      </w:r>
    </w:p>
    <w:p>
      <w:pPr>
        <w:pStyle w:val="BodyText"/>
        <w:ind w:left="1079" w:right="181" w:firstLine="420"/>
        <w:spacing w:before="77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如果脾气虚衰，失去统摄的功能，就会出现种种出血病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证，如便血、崩漏、紫斑等。</w:t>
      </w:r>
    </w:p>
    <w:p>
      <w:pPr>
        <w:ind w:left="1649"/>
        <w:spacing w:before="241" w:line="231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7" w:id="77"/>
      <w:bookmarkEnd w:id="77"/>
      <w:r>
        <w:rPr>
          <w:rFonts w:ascii="FangSong" w:hAnsi="FangSong" w:eastAsia="FangSong" w:cs="FangSong"/>
          <w:sz w:val="25"/>
          <w:szCs w:val="25"/>
          <w:spacing w:val="13"/>
        </w:rPr>
        <w:t>五、心主血、心生血</w:t>
      </w:r>
    </w:p>
    <w:p>
      <w:pPr>
        <w:pStyle w:val="BodyText"/>
        <w:ind w:left="1500"/>
        <w:spacing w:before="14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中医学认为“心”的主要功能是主血、生血、藏神。</w:t>
      </w:r>
    </w:p>
    <w:p>
      <w:pPr>
        <w:pStyle w:val="BodyText"/>
        <w:ind w:left="1079" w:right="167" w:firstLine="289"/>
        <w:spacing w:before="63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.1.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4"/>
        </w:rPr>
        <w:t>主血脉：脉为血液通行的道路。心主血脉，是指心脏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有推动血液在脉管内运行的作用。</w:t>
      </w:r>
    </w:p>
    <w:p>
      <w:pPr>
        <w:pStyle w:val="BodyText"/>
        <w:ind w:left="1079" w:right="115" w:firstLine="420"/>
        <w:spacing w:before="4" w:line="271" w:lineRule="auto"/>
        <w:rPr>
          <w:sz w:val="20"/>
          <w:szCs w:val="20"/>
        </w:rPr>
      </w:pPr>
      <w:r>
        <w:rPr>
          <w:sz w:val="20"/>
          <w:szCs w:val="20"/>
        </w:rPr>
        <w:t>2. 心生血：“心生血”的说法出自《素问 ·</w:t>
      </w:r>
      <w:r>
        <w:rPr>
          <w:sz w:val="20"/>
          <w:szCs w:val="20"/>
          <w:spacing w:val="-62"/>
        </w:rPr>
        <w:t xml:space="preserve"> </w:t>
      </w:r>
      <w:r>
        <w:rPr>
          <w:sz w:val="20"/>
          <w:szCs w:val="20"/>
        </w:rPr>
        <w:t>阴阳应象大 </w:t>
      </w:r>
      <w:r>
        <w:rPr>
          <w:sz w:val="20"/>
          <w:szCs w:val="20"/>
          <w:spacing w:val="13"/>
        </w:rPr>
        <w:t>论》,系指在血的生成过程中，心有把水谷的营养物质变化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而为血的作用；反过来说，水谷的营养物质如不经心的变化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则不能化赤为血。据临床上观察，患再生障碍性贫血的病人，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食欲多较旺盛，脾虚的腹胀、食少、纳呆等症状不多见；腰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疫膝软、耳鸣遗精的证候也不甚明显；最多见的证候是面色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苍白无华、气短、心跳，活动后尤剧，表现为心气虚或心阳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虚或心血虚的证候。此时可以考虑，是心生血的功能不足引 </w:t>
      </w:r>
      <w:r>
        <w:rPr>
          <w:sz w:val="20"/>
          <w:szCs w:val="20"/>
          <w:spacing w:val="7"/>
        </w:rPr>
        <w:t>起的贫血，从而为治疗贫血开阔了思路。</w:t>
      </w:r>
    </w:p>
    <w:p>
      <w:pPr>
        <w:pStyle w:val="BodyText"/>
        <w:ind w:left="1079" w:right="95" w:firstLine="420"/>
        <w:spacing w:before="141" w:line="25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 心藏神：这里所说的“神”是指人的神志，即精神、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思维活动。</w:t>
      </w:r>
    </w:p>
    <w:p>
      <w:pPr>
        <w:pStyle w:val="BodyText"/>
        <w:ind w:left="5829"/>
        <w:spacing w:before="173" w:line="18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—3—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spacing w:before="82" w:line="209" w:lineRule="exact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position w:val="-2"/>
        </w:rPr>
        <w:t>志</w:t>
      </w:r>
    </w:p>
    <w:p>
      <w:pPr>
        <w:spacing w:line="209" w:lineRule="exact"/>
        <w:sectPr>
          <w:footerReference w:type="default" r:id="rId7"/>
          <w:pgSz w:w="7230" w:h="10750"/>
          <w:pgMar w:top="400" w:right="504" w:bottom="400" w:left="20" w:header="0" w:footer="0" w:gutter="0"/>
        </w:sectPr>
        <w:rPr>
          <w:rFonts w:ascii="LiSu" w:hAnsi="LiSu" w:eastAsia="LiSu" w:cs="LiSu"/>
          <w:sz w:val="25"/>
          <w:szCs w:val="25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1087" w:firstLine="429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因为“血”与“神”同归心所主；血是神志活动的物质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基础，所以心的气血充盈，则神志清爽，思维敏捷，精神充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沛。如果心血不足，常可导致心神的病变，而出现失眠、多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梦、健忘、神志不宁等症。如果血热扰心，还可见到谵妄、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昏迷、不省人事等症状。</w:t>
      </w:r>
    </w:p>
    <w:p>
      <w:pPr>
        <w:ind w:left="530"/>
        <w:spacing w:before="190" w:line="223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" w:id="78"/>
      <w:bookmarkEnd w:id="78"/>
      <w:r>
        <w:rPr>
          <w:rFonts w:ascii="FangSong" w:hAnsi="FangSong" w:eastAsia="FangSong" w:cs="FangSong"/>
          <w:sz w:val="26"/>
          <w:szCs w:val="26"/>
          <w:spacing w:val="-11"/>
        </w:rPr>
        <w:t>六</w:t>
      </w:r>
      <w:r>
        <w:rPr>
          <w:rFonts w:ascii="FangSong" w:hAnsi="FangSong" w:eastAsia="FangSong" w:cs="FangSong"/>
          <w:sz w:val="26"/>
          <w:szCs w:val="26"/>
          <w:spacing w:val="-7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、肝藏血</w:t>
      </w:r>
    </w:p>
    <w:p>
      <w:pPr>
        <w:pStyle w:val="BodyText"/>
        <w:ind w:right="1101" w:firstLine="429"/>
        <w:spacing w:before="153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肝在造血过程中也占有相当重要的位置，它具有贮藏血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液和调节血量的功能。血液来源于水谷精微，贮藏于肝脏，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供滋养器官及全身骨节之用。</w:t>
      </w:r>
    </w:p>
    <w:p>
      <w:pPr>
        <w:pStyle w:val="BodyText"/>
        <w:ind w:right="1094" w:firstLine="429"/>
        <w:spacing w:before="58" w:line="278" w:lineRule="auto"/>
        <w:rPr>
          <w:sz w:val="17"/>
          <w:szCs w:val="17"/>
        </w:rPr>
      </w:pPr>
      <w:r>
        <w:rPr>
          <w:sz w:val="20"/>
          <w:szCs w:val="20"/>
          <w:spacing w:val="8"/>
        </w:rPr>
        <w:t>人体内各部分的血液，常随着不同的生理情况而改变其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血流量，当人在休息和睡眠时，机体的血液需要量就减少，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大量的血液则归藏于肝。当劳动或工作时，机体的血液需要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量增加，肝脏就排出其贮藏的血液，供应机体活动的需要。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王冰注释《素问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2"/>
        </w:rPr>
        <w:t>·五脏生成篇》时说：“肝藏血，心行之，人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动则血运于诸经，人静则血归于肝藏。何者?肝主血海故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也。”肝主血海，血海是十二经脉之海，故有调节血量的功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能。若肝病而失其藏血之职，就会出现多梦易惊、卧寐不宁</w:t>
      </w:r>
      <w:r>
        <w:rPr>
          <w:sz w:val="20"/>
          <w:szCs w:val="20"/>
          <w:spacing w:val="10"/>
        </w:rPr>
        <w:t xml:space="preserve"> </w:t>
      </w:r>
      <w:r>
        <w:rPr>
          <w:sz w:val="17"/>
          <w:szCs w:val="17"/>
          <w:spacing w:val="-5"/>
        </w:rPr>
        <w:t>等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ind w:left="530"/>
        <w:spacing w:before="258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9" w:id="79"/>
      <w:bookmarkEnd w:id="79"/>
      <w:r>
        <w:rPr>
          <w:rFonts w:ascii="FangSong" w:hAnsi="FangSong" w:eastAsia="FangSong" w:cs="FangSong"/>
          <w:sz w:val="26"/>
          <w:szCs w:val="26"/>
          <w:spacing w:val="6"/>
        </w:rPr>
        <w:t>七、肾藏精、生髓</w:t>
      </w:r>
    </w:p>
    <w:p>
      <w:pPr>
        <w:pStyle w:val="BodyText"/>
        <w:ind w:right="1095" w:firstLine="430"/>
        <w:spacing w:before="143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“精”是构成人体的基本物质，也是人体各种机</w:t>
      </w:r>
      <w:r>
        <w:rPr>
          <w:sz w:val="20"/>
          <w:szCs w:val="20"/>
          <w:spacing w:val="8"/>
        </w:rPr>
        <w:t>能活动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的物质基础。先天之精禀受于父母，后天之精来源于饮食而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由脾胃化生。先天之精与后天之精是相互依存，相互促进</w:t>
      </w:r>
      <w:r>
        <w:rPr>
          <w:sz w:val="20"/>
          <w:szCs w:val="20"/>
          <w:spacing w:val="-1"/>
        </w:rPr>
        <w:t>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人在出生之前，先天之精的存在已经为后天之精的摄取准备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了物质基础；出生之后，后天之精又不断供养先天之精。而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精能生髓，精血同源，又可相互转化，因此肾在血液的生成</w:t>
      </w:r>
    </w:p>
    <w:p>
      <w:pPr>
        <w:pStyle w:val="BodyText"/>
        <w:spacing w:before="142" w:line="18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—4—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6409"/>
        <w:spacing w:line="129" w:lineRule="exact"/>
        <w:rPr/>
      </w:pPr>
      <w:r>
        <w:rPr>
          <w:position w:val="-2"/>
        </w:rPr>
        <w:drawing>
          <wp:inline distT="0" distB="0" distL="0" distR="0">
            <wp:extent cx="82547" cy="8252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7" cy="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9" w:lineRule="exact"/>
        <w:sectPr>
          <w:pgSz w:w="7230" w:h="10750"/>
          <w:pgMar w:top="400" w:right="20" w:bottom="400" w:left="670" w:header="0" w:footer="0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82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过程中也有不容忽视的作用。近些年对再生障碍性贫血的治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疗研究已经证实，采取补肾添髓治疗方法，可以使再生障碍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性贫血的疗效得到明显提高。</w:t>
      </w:r>
    </w:p>
    <w:p>
      <w:pPr>
        <w:ind w:left="570"/>
        <w:spacing w:before="246" w:line="221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72" w:id="80"/>
      <w:bookmarkEnd w:id="80"/>
      <w:bookmarkStart w:name="bookmark10" w:id="81"/>
      <w:bookmarkEnd w:id="81"/>
      <w:r>
        <w:rPr>
          <w:rFonts w:ascii="FangSong" w:hAnsi="FangSong" w:eastAsia="FangSong" w:cs="FangSong"/>
          <w:sz w:val="25"/>
          <w:szCs w:val="25"/>
          <w:spacing w:val="7"/>
        </w:rPr>
        <w:t>八</w:t>
      </w:r>
      <w:r>
        <w:rPr>
          <w:rFonts w:ascii="FangSong" w:hAnsi="FangSong" w:eastAsia="FangSong" w:cs="FangSong"/>
          <w:sz w:val="25"/>
          <w:szCs w:val="25"/>
          <w:spacing w:val="-5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7"/>
        </w:rPr>
        <w:t>、血的形成和循行</w:t>
      </w:r>
    </w:p>
    <w:p>
      <w:pPr>
        <w:pStyle w:val="BodyText"/>
        <w:ind w:left="530"/>
        <w:spacing w:before="245" w:line="220" w:lineRule="auto"/>
        <w:outlineLvl w:val="2"/>
        <w:rPr>
          <w:sz w:val="25"/>
          <w:szCs w:val="25"/>
        </w:rPr>
      </w:pPr>
      <w:bookmarkStart w:name="bookmark11" w:id="82"/>
      <w:bookmarkEnd w:id="82"/>
      <w:r>
        <w:rPr>
          <w:sz w:val="25"/>
          <w:szCs w:val="25"/>
          <w:spacing w:val="-3"/>
        </w:rPr>
        <w:t>(一)血的形成过程</w:t>
      </w:r>
    </w:p>
    <w:p>
      <w:pPr>
        <w:pStyle w:val="BodyText"/>
        <w:ind w:firstLine="440"/>
        <w:spacing w:before="17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脾吸收水谷中的精微物质，化为营气和津液，上输于肺，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经肺气的作用，注于心脉之中成为血液的组成部分，其中的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一部分经心变化而赤生成血；营与血都是具有营养作用的物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6"/>
        </w:rPr>
        <w:t>质，在气的推动下，周流全身。</w:t>
      </w:r>
    </w:p>
    <w:p>
      <w:pPr>
        <w:pStyle w:val="BodyText"/>
        <w:ind w:left="533"/>
        <w:spacing w:before="167" w:line="219" w:lineRule="auto"/>
        <w:outlineLvl w:val="2"/>
        <w:rPr>
          <w:sz w:val="25"/>
          <w:szCs w:val="25"/>
        </w:rPr>
      </w:pPr>
      <w:bookmarkStart w:name="bookmark12" w:id="83"/>
      <w:bookmarkEnd w:id="83"/>
      <w:r>
        <w:rPr>
          <w:sz w:val="25"/>
          <w:szCs w:val="25"/>
          <w:b/>
          <w:bCs/>
          <w:spacing w:val="1"/>
        </w:rPr>
        <w:t>(二)血的循行</w:t>
      </w:r>
    </w:p>
    <w:p>
      <w:pPr>
        <w:pStyle w:val="BodyText"/>
        <w:ind w:right="87" w:firstLine="440"/>
        <w:spacing w:before="181" w:line="26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气与血的关系：气与血的生成都需要水谷精微和肾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中的精气，都依赖于肺、脾、肾等脏器的功能活动，二者又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都是人体生命活动的物质基础，这是它们的相同之处。但气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与血又有不同之处，气的功能以推动、温煦为主、血的功能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以营养、滋润为主。其相互关系主要有下列四个方面：</w:t>
      </w:r>
    </w:p>
    <w:p>
      <w:pPr>
        <w:pStyle w:val="BodyText"/>
        <w:ind w:firstLine="440"/>
        <w:spacing w:before="104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(1)气能生血：血液的物质基础是精，而促使精化为血，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则有赖于气。气盛，则化生血的功能强健；气虚；则化生血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7"/>
        </w:rPr>
        <w:t>的功能减弱。因此，气虚常可进一步导致血虚，而见气短、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乏力、面色不华、头昏、眼花、心悸等气血两虚的病证。在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临床治疗时，常于补血药中，配以益气药物，也是根据“气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"/>
        </w:rPr>
        <w:t>能生血”而定。</w:t>
      </w:r>
    </w:p>
    <w:p>
      <w:pPr>
        <w:pStyle w:val="BodyText"/>
        <w:ind w:right="37" w:firstLine="440"/>
        <w:spacing w:before="61" w:line="25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(2)气能行血：血液的循行，有赖于心气的推动，肺气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的敷布，以及肝气的疏泄。</w:t>
      </w:r>
    </w:p>
    <w:p>
      <w:pPr>
        <w:pStyle w:val="BodyText"/>
        <w:ind w:left="44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(3)气能摄血：摄血，就是气对血液的统摄，使之能够</w:t>
      </w:r>
    </w:p>
    <w:p>
      <w:pPr>
        <w:spacing w:line="219" w:lineRule="auto"/>
        <w:sectPr>
          <w:footerReference w:type="default" r:id="rId15"/>
          <w:pgSz w:w="7230" w:h="10750"/>
          <w:pgMar w:top="400" w:right="699" w:bottom="1271" w:left="999" w:header="0" w:footer="1012" w:gutter="0"/>
        </w:sectPr>
        <w:rPr>
          <w:sz w:val="20"/>
          <w:szCs w:val="20"/>
        </w:rPr>
      </w:pPr>
    </w:p>
    <w:p>
      <w:pPr>
        <w:ind w:firstLine="679"/>
        <w:spacing w:line="49" w:lineRule="exact"/>
        <w:rPr/>
      </w:pPr>
      <w:r>
        <w:rPr/>
        <w:drawing>
          <wp:inline distT="0" distB="0" distL="0" distR="0">
            <wp:extent cx="57158" cy="3174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8" cy="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正常运行于脉络之中，而不致于溢出脉管之外。</w:t>
      </w:r>
    </w:p>
    <w:p>
      <w:pPr>
        <w:pStyle w:val="BodyText"/>
        <w:ind w:right="77" w:firstLine="400"/>
        <w:spacing w:before="71" w:line="25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(4)气血调和，机体健旺：在正常生理情况下，气血阴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阳是保持相对平衡的，这种动态平衡是人体健康的保证。</w:t>
      </w:r>
    </w:p>
    <w:p>
      <w:pPr>
        <w:pStyle w:val="BodyText"/>
        <w:ind w:firstLine="400"/>
        <w:spacing w:before="93" w:line="26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 津液与血的关系：津液与血，都是液体，都以营养、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滋润为其主要功能，所以二者都属于阴。在生理上，津液是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4"/>
        </w:rPr>
        <w:t>血液的重要组成部分，所以古人有“夺(夺，乃耗损之意)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7"/>
        </w:rPr>
        <w:t>血者无汗，夺汗者无血”的说法。</w:t>
      </w:r>
    </w:p>
    <w:p>
      <w:pPr>
        <w:pStyle w:val="BodyText"/>
        <w:ind w:firstLine="400"/>
        <w:spacing w:before="73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8"/>
        </w:rPr>
        <w:t>血的循行：血的循行虽由心所主，但实际上又</w:t>
      </w:r>
      <w:r>
        <w:rPr>
          <w:sz w:val="20"/>
          <w:szCs w:val="20"/>
          <w:spacing w:val="7"/>
        </w:rPr>
        <w:t>是心、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肺、肝、脾等脏器共同活动的结果。血的循行周流不息，其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0"/>
        </w:rPr>
        <w:t>动力在心；循行于周身的血脉，均汇聚于肺，</w:t>
      </w:r>
      <w:r>
        <w:rPr>
          <w:sz w:val="20"/>
          <w:szCs w:val="20"/>
          <w:spacing w:val="9"/>
        </w:rPr>
        <w:t>再通过肺气的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作用而敷布至全身，所以有“肺朝百脉”之说；血液的循行，  </w:t>
      </w:r>
      <w:r>
        <w:rPr>
          <w:sz w:val="20"/>
          <w:szCs w:val="20"/>
          <w:spacing w:val="3"/>
        </w:rPr>
        <w:t>除与肺有密切关系外，和肝脾的关系也很密切。</w:t>
      </w:r>
      <w:r>
        <w:rPr>
          <w:sz w:val="20"/>
          <w:szCs w:val="20"/>
          <w:spacing w:val="69"/>
        </w:rPr>
        <w:t xml:space="preserve"> </w:t>
      </w:r>
      <w:r>
        <w:rPr>
          <w:sz w:val="20"/>
          <w:szCs w:val="20"/>
          <w:spacing w:val="3"/>
        </w:rPr>
        <w:t>一方面血液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的循行要受肝气疏泄的影响；另一方面肝脏又主藏血，并可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根据人体的不同活动情况调节血液的不同流量，以供机体活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动的需要；脾除了为血液化生之源外，血液能在经脉中正常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运行而不外溢，则又依赖于脾气的统摄作用。其中任何一个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0"/>
        </w:rPr>
        <w:t>环节或是一个脏器机能失调，都能导致血的</w:t>
      </w:r>
      <w:r>
        <w:rPr>
          <w:sz w:val="20"/>
          <w:szCs w:val="20"/>
          <w:spacing w:val="9"/>
        </w:rPr>
        <w:t>病理变化，疾病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就会发生。</w:t>
      </w:r>
    </w:p>
    <w:p>
      <w:pPr>
        <w:spacing w:line="280" w:lineRule="auto"/>
        <w:sectPr>
          <w:footerReference w:type="default" r:id="rId16"/>
          <w:pgSz w:w="7230" w:h="10750"/>
          <w:pgMar w:top="19" w:right="919" w:bottom="1160" w:left="769" w:header="0" w:footer="961" w:gutter="0"/>
        </w:sectPr>
        <w:rPr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64"/>
        <w:spacing w:before="101" w:line="219" w:lineRule="auto"/>
        <w:outlineLvl w:val="0"/>
        <w:rPr>
          <w:sz w:val="31"/>
          <w:szCs w:val="31"/>
        </w:rPr>
      </w:pPr>
      <w:bookmarkStart w:name="bookmark13" w:id="84"/>
      <w:bookmarkEnd w:id="84"/>
      <w:r>
        <w:rPr>
          <w:sz w:val="31"/>
          <w:szCs w:val="31"/>
          <w:b/>
          <w:bCs/>
          <w:spacing w:val="-5"/>
        </w:rPr>
        <w:t>第二章</w:t>
      </w:r>
      <w:r>
        <w:rPr>
          <w:sz w:val="31"/>
          <w:szCs w:val="31"/>
          <w:spacing w:val="-5"/>
        </w:rPr>
        <w:t xml:space="preserve">  </w:t>
      </w:r>
      <w:r>
        <w:rPr>
          <w:sz w:val="31"/>
          <w:szCs w:val="31"/>
          <w:b/>
          <w:bCs/>
          <w:spacing w:val="-5"/>
        </w:rPr>
        <w:t>血病的证候与治疗</w:t>
      </w:r>
    </w:p>
    <w:p>
      <w:pPr>
        <w:pStyle w:val="BodyText"/>
        <w:ind w:right="84" w:firstLine="419"/>
        <w:spacing w:before="256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血病的表现，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6"/>
        </w:rPr>
        <w:t>一般分为出血、瘀血、血虚三种，三者的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病因病机既有区别，又有联系。如出血是血虚的一种病因，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又可能是瘀血的病机。而这三者又与现代医学中</w:t>
      </w:r>
      <w:r>
        <w:rPr>
          <w:sz w:val="20"/>
          <w:szCs w:val="20"/>
          <w:spacing w:val="8"/>
        </w:rPr>
        <w:t>的贫血病有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着密切的关系。从中医学的角度来说，它们</w:t>
      </w:r>
      <w:r>
        <w:rPr>
          <w:sz w:val="20"/>
          <w:szCs w:val="20"/>
          <w:spacing w:val="8"/>
        </w:rPr>
        <w:t>之中有的是引起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贫血的病因，有的则是贫血的证候表现。所以，要</w:t>
      </w:r>
      <w:r>
        <w:rPr>
          <w:sz w:val="20"/>
          <w:szCs w:val="20"/>
          <w:spacing w:val="8"/>
        </w:rPr>
        <w:t>想较好掌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握贫血的辨证治疗知识，必须对出血、瘀血</w:t>
      </w:r>
      <w:r>
        <w:rPr>
          <w:sz w:val="20"/>
          <w:szCs w:val="20"/>
          <w:spacing w:val="8"/>
        </w:rPr>
        <w:t>、血虚三者有个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清楚的认识。现分别就三者的病理，分述于下：</w:t>
      </w:r>
    </w:p>
    <w:p>
      <w:pPr>
        <w:pStyle w:val="BodyText"/>
        <w:ind w:right="29" w:firstLine="419"/>
        <w:spacing w:before="6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出血——正常情况下血液是循行于脉中的，</w:t>
      </w:r>
      <w:r>
        <w:rPr>
          <w:sz w:val="20"/>
          <w:szCs w:val="20"/>
          <w:spacing w:val="2"/>
        </w:rPr>
        <w:t>若脉络受伤，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血溢于外，就是出血。血从上而出，称为上溢，</w:t>
      </w:r>
      <w:r>
        <w:rPr>
          <w:sz w:val="20"/>
          <w:szCs w:val="20"/>
          <w:spacing w:val="8"/>
        </w:rPr>
        <w:t>如咳血、吐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血、衄血等；血从下而出，称为下溢，如便血、尿血</w:t>
      </w:r>
      <w:r>
        <w:rPr>
          <w:sz w:val="20"/>
          <w:szCs w:val="20"/>
          <w:spacing w:val="8"/>
        </w:rPr>
        <w:t>、崩漏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等。</w:t>
      </w:r>
    </w:p>
    <w:p>
      <w:pPr>
        <w:pStyle w:val="BodyText"/>
        <w:ind w:right="88" w:firstLine="419"/>
        <w:spacing w:before="3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出血大多数由火热引起，但也有因气虚不能摄血使血无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所依而导致出血的。如过食烟酒辛辣动火之品，</w:t>
      </w:r>
      <w:r>
        <w:rPr>
          <w:sz w:val="20"/>
          <w:szCs w:val="20"/>
          <w:spacing w:val="8"/>
        </w:rPr>
        <w:t>或饮食积滞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脾胃热盛，或情绪激扰，心肝火盛，或素有血</w:t>
      </w:r>
      <w:r>
        <w:rPr>
          <w:sz w:val="20"/>
          <w:szCs w:val="20"/>
          <w:spacing w:val="8"/>
        </w:rPr>
        <w:t>病，复因纵情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色欲，耗损肾阴，虚火伤络，以及跌打损伤，用力超重等。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因此，归纳出血的病机，不外风火燥热，损伤脉络</w:t>
      </w:r>
      <w:r>
        <w:rPr>
          <w:sz w:val="20"/>
          <w:szCs w:val="20"/>
          <w:spacing w:val="8"/>
        </w:rPr>
        <w:t>。出血不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能得到及时治疗，或长期慢性失血，就会导致血虚或瘀血。</w:t>
      </w:r>
    </w:p>
    <w:p>
      <w:pPr>
        <w:pStyle w:val="BodyText"/>
        <w:ind w:firstLine="419"/>
        <w:spacing w:before="42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瘀血</w:t>
      </w:r>
      <w:r>
        <w:rPr>
          <w:rFonts w:ascii="KaiTi" w:hAnsi="KaiTi" w:eastAsia="KaiTi" w:cs="KaiTi"/>
          <w:sz w:val="20"/>
          <w:szCs w:val="20"/>
          <w:spacing w:val="4"/>
        </w:rPr>
        <w:t>——</w:t>
      </w:r>
      <w:r>
        <w:rPr>
          <w:sz w:val="20"/>
          <w:szCs w:val="20"/>
          <w:spacing w:val="4"/>
        </w:rPr>
        <w:t>凡溢出脉络而未流出体外的血液，停滞于体内，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或脉中之血为痰火或湿热所阻而瘀滞，均叫作瘀血。其病机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有：温热邪毒耗伤营血，或外阻络道；对出</w:t>
      </w:r>
      <w:r>
        <w:rPr>
          <w:sz w:val="20"/>
          <w:szCs w:val="20"/>
          <w:spacing w:val="8"/>
        </w:rPr>
        <w:t>血处理不当，余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血内留；产后恶露不下；挫伤脉络，不外风</w:t>
      </w:r>
      <w:r>
        <w:rPr>
          <w:sz w:val="20"/>
          <w:szCs w:val="20"/>
          <w:spacing w:val="8"/>
        </w:rPr>
        <w:t>火燥热，损伤脉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络；以及其他气病、血病而导致的瘀血等。瘀血不能得到清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7"/>
        </w:rPr>
        <w:t>除，就会影响新血的产生和血液的循行，而形成血虚或出</w:t>
      </w:r>
    </w:p>
    <w:p>
      <w:pPr>
        <w:spacing w:line="272" w:lineRule="auto"/>
        <w:sectPr>
          <w:footerReference w:type="default" r:id="rId18"/>
          <w:pgSz w:w="7230" w:h="10750"/>
          <w:pgMar w:top="400" w:right="629" w:bottom="1278" w:left="1080" w:header="0" w:footer="1081" w:gutter="0"/>
        </w:sectPr>
        <w:rPr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49" w:line="233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3"/>
        </w:rPr>
        <w:t>血</w:t>
      </w:r>
      <w:r>
        <w:rPr>
          <w:rFonts w:ascii="SimHei" w:hAnsi="SimHei" w:eastAsia="SimHei" w:cs="SimHei"/>
          <w:sz w:val="15"/>
          <w:szCs w:val="15"/>
          <w:spacing w:val="15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3"/>
        </w:rPr>
        <w:t>。</w:t>
      </w:r>
    </w:p>
    <w:p>
      <w:pPr>
        <w:pStyle w:val="BodyText"/>
        <w:ind w:right="25" w:firstLine="440"/>
        <w:spacing w:before="51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血虚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0"/>
        </w:rPr>
        <w:t>—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10"/>
        </w:rPr>
        <w:t>主要是由于失血过多或邪毒耗伤血液来不及补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充，或生血不足而引起。例如衄血、产后以</w:t>
      </w:r>
      <w:r>
        <w:rPr>
          <w:sz w:val="20"/>
          <w:szCs w:val="20"/>
        </w:rPr>
        <w:t>及外伤性出血等， </w:t>
      </w:r>
      <w:r>
        <w:rPr>
          <w:sz w:val="20"/>
          <w:szCs w:val="20"/>
          <w:spacing w:val="9"/>
        </w:rPr>
        <w:t>血去过多，新血未生；或因脾胃虚弱，水谷之精微不能化生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营血；以及久病不愈，肠中虫积，营血消耗等，均能使脏腑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百脉失养，而出现一系列血虚的症状。血虚</w:t>
      </w:r>
      <w:r>
        <w:rPr>
          <w:sz w:val="20"/>
          <w:szCs w:val="20"/>
          <w:spacing w:val="9"/>
        </w:rPr>
        <w:t>日久，则可能出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现气虚、阴虚，而致出血或瘀血。</w:t>
      </w:r>
    </w:p>
    <w:p>
      <w:pPr>
        <w:ind w:left="579"/>
        <w:spacing w:before="197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4" w:id="85"/>
      <w:bookmarkEnd w:id="85"/>
      <w:r>
        <w:rPr>
          <w:rFonts w:ascii="FangSong" w:hAnsi="FangSong" w:eastAsia="FangSong" w:cs="FangSong"/>
          <w:sz w:val="26"/>
          <w:szCs w:val="26"/>
          <w:spacing w:val="4"/>
        </w:rPr>
        <w:t>一、血病的证候</w:t>
      </w:r>
    </w:p>
    <w:p>
      <w:pPr>
        <w:pStyle w:val="BodyText"/>
        <w:ind w:firstLine="440"/>
        <w:spacing w:before="146" w:line="279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出血</w:t>
      </w:r>
      <w:r>
        <w:rPr>
          <w:sz w:val="20"/>
          <w:szCs w:val="20"/>
          <w:spacing w:val="7"/>
        </w:rPr>
        <w:t>——中医学多以出血的部位或有关脏器分别证候，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7"/>
        </w:rPr>
        <w:t>如随咳嗽痰沫而出者，为肺系出血；如随食物呕吐而出者，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3"/>
        </w:rPr>
        <w:t>为胃出血；随大、小便而出者，为便血、尿血；由鼻、齿龈、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耳、目、肌肤等处出血者叫作衄血。</w:t>
      </w:r>
    </w:p>
    <w:p>
      <w:pPr>
        <w:pStyle w:val="BodyText"/>
        <w:ind w:right="61" w:firstLine="440"/>
        <w:spacing w:before="31" w:line="276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瘀血</w:t>
      </w:r>
      <w:r>
        <w:rPr>
          <w:sz w:val="20"/>
          <w:szCs w:val="20"/>
          <w:spacing w:val="17"/>
        </w:rPr>
        <w:t>—主要表现为疼痛，疼痛的部位随瘀血所在之处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而定，痛处固定不移动，得寒得温也不解除，常兼有痞闷、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胀满、自觉烦热、面色晦滞、眼睑乌黑、皮肤紫斑、或有血</w:t>
      </w:r>
    </w:p>
    <w:p>
      <w:pPr>
        <w:ind w:firstLine="2860"/>
        <w:spacing w:before="177" w:line="2830" w:lineRule="exact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209581</wp:posOffset>
            </wp:positionH>
            <wp:positionV relativeFrom="paragraph">
              <wp:posOffset>677160</wp:posOffset>
            </wp:positionV>
            <wp:extent cx="1308081" cy="116210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081" cy="11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</w:rPr>
        <w:drawing>
          <wp:inline distT="0" distB="0" distL="0" distR="0">
            <wp:extent cx="1181093" cy="179707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93" cy="17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0"/>
        <w:spacing w:before="98" w:line="227" w:lineRule="auto"/>
        <w:rPr>
          <w:sz w:val="20"/>
          <w:szCs w:val="20"/>
        </w:rPr>
      </w:pPr>
      <w:r>
        <w:rPr>
          <w:sz w:val="20"/>
          <w:szCs w:val="20"/>
          <w:spacing w:val="-19"/>
          <w:position w:val="1"/>
        </w:rPr>
        <w:t>图 1  蜘蛛痔</w:t>
      </w:r>
      <w:r>
        <w:rPr>
          <w:sz w:val="20"/>
          <w:szCs w:val="20"/>
          <w:spacing w:val="10"/>
          <w:position w:val="1"/>
        </w:rPr>
        <w:t xml:space="preserve">        </w:t>
      </w:r>
      <w:r>
        <w:rPr>
          <w:sz w:val="20"/>
          <w:szCs w:val="20"/>
          <w:b/>
          <w:bCs/>
          <w:spacing w:val="-19"/>
        </w:rPr>
        <w:t>图2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-19"/>
        </w:rPr>
        <w:t>按压中心点蜘蛛痔消失</w:t>
      </w:r>
    </w:p>
    <w:p>
      <w:pPr>
        <w:spacing w:line="227" w:lineRule="auto"/>
        <w:sectPr>
          <w:footerReference w:type="default" r:id="rId19"/>
          <w:pgSz w:w="7230" w:h="10750"/>
          <w:pgMar w:top="400" w:right="1019" w:bottom="1279" w:left="709" w:header="0" w:footer="1099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0"/>
        </w:rPr>
        <w:t>缕(指蜘蛛痣见图1、2)、或腹壁青筋暴</w:t>
      </w:r>
      <w:r>
        <w:rPr>
          <w:sz w:val="20"/>
          <w:szCs w:val="20"/>
          <w:spacing w:val="19"/>
        </w:rPr>
        <w:t>露(指腹壁静脉曲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张),甚则胸腹肢体皮肤干枯粗糙，舌边部位可见紫斑，脉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象细涩等。</w:t>
      </w:r>
    </w:p>
    <w:p>
      <w:pPr>
        <w:pStyle w:val="BodyText"/>
        <w:ind w:right="20" w:firstLine="419"/>
        <w:spacing w:before="39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血虚——表现为面色苍白，口唇、舌质、指(趾)甲色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淡无华，头晕目眩，心悸，怔忡，疲倦无力，或手足发麻，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脉象细弱等。</w:t>
      </w:r>
    </w:p>
    <w:p>
      <w:pPr>
        <w:ind w:left="559"/>
        <w:spacing w:before="18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5" w:id="86"/>
      <w:bookmarkEnd w:id="86"/>
      <w:r>
        <w:rPr>
          <w:rFonts w:ascii="FangSong" w:hAnsi="FangSong" w:eastAsia="FangSong" w:cs="FangSong"/>
          <w:sz w:val="26"/>
          <w:szCs w:val="26"/>
          <w:spacing w:val="-6"/>
        </w:rPr>
        <w:t>二</w:t>
      </w:r>
      <w:r>
        <w:rPr>
          <w:rFonts w:ascii="FangSong" w:hAnsi="FangSong" w:eastAsia="FangSong" w:cs="FangSong"/>
          <w:sz w:val="26"/>
          <w:szCs w:val="26"/>
          <w:spacing w:val="-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6"/>
        </w:rPr>
        <w:t>、血病的治疗</w:t>
      </w:r>
    </w:p>
    <w:p>
      <w:pPr>
        <w:pStyle w:val="BodyText"/>
        <w:ind w:right="19" w:firstLine="419"/>
        <w:spacing w:before="166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主要根据上述证候，血虚者补血，出血者止血，血瘀者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宜活血化瘀。</w:t>
      </w:r>
    </w:p>
    <w:p>
      <w:pPr>
        <w:pStyle w:val="BodyText"/>
        <w:ind w:left="519"/>
        <w:spacing w:before="149" w:line="222" w:lineRule="auto"/>
        <w:outlineLvl w:val="2"/>
        <w:rPr>
          <w:sz w:val="20"/>
          <w:szCs w:val="20"/>
        </w:rPr>
      </w:pPr>
      <w:bookmarkStart w:name="bookmark16" w:id="87"/>
      <w:bookmarkEnd w:id="87"/>
      <w:r>
        <w:rPr>
          <w:sz w:val="20"/>
          <w:szCs w:val="20"/>
          <w:spacing w:val="-17"/>
        </w:rPr>
        <w:t>(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17"/>
        </w:rPr>
        <w:t>一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17"/>
        </w:rPr>
        <w:t>) 出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17"/>
        </w:rPr>
        <w:t>血</w:t>
      </w:r>
    </w:p>
    <w:p>
      <w:pPr>
        <w:pStyle w:val="BodyText"/>
        <w:ind w:left="419"/>
        <w:spacing w:before="2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凡由火热引起出血的，以泻热止血为主要方法。</w:t>
      </w:r>
    </w:p>
    <w:p>
      <w:pPr>
        <w:pStyle w:val="BodyText"/>
        <w:ind w:firstLine="419"/>
        <w:spacing w:before="64" w:line="26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肺热衄血、咳血——鼻腔干燥衄血，咳痰带血，血色鲜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红，口干咽燥或咽痛，或兼有身热，舌质红，苔薄，脉数。</w:t>
      </w:r>
    </w:p>
    <w:p>
      <w:pPr>
        <w:pStyle w:val="BodyText"/>
        <w:ind w:left="419" w:right="2349"/>
        <w:spacing w:before="31" w:line="26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治法：清泄肺热，凉血止血。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方药：桑菊饮《温病条辨》</w:t>
      </w:r>
    </w:p>
    <w:p>
      <w:pPr>
        <w:pStyle w:val="BodyText"/>
        <w:ind w:right="19" w:firstLine="419"/>
        <w:spacing w:before="59" w:line="277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杏仁10克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8"/>
        </w:rPr>
        <w:t>连翘7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8"/>
        </w:rPr>
        <w:t>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8"/>
        </w:rPr>
        <w:t>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8"/>
        </w:rPr>
        <w:t>薄荷4克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18"/>
        </w:rPr>
        <w:t>桑叶12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18"/>
        </w:rPr>
        <w:t>.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18"/>
        </w:rPr>
        <w:t>5克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18"/>
        </w:rPr>
        <w:t>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花5克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5"/>
        </w:rPr>
        <w:t>苦桔梗10克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5"/>
        </w:rPr>
        <w:t>生甘草4克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5"/>
        </w:rPr>
        <w:t>苇根10克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5"/>
        </w:rPr>
        <w:t>水二杯，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煮取一杯，每日服二次。</w:t>
      </w:r>
    </w:p>
    <w:p>
      <w:pPr>
        <w:pStyle w:val="BodyText"/>
        <w:ind w:right="19" w:firstLine="419"/>
        <w:spacing w:before="40" w:line="27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本方有清肺泄热之功，可加牡丹皮15克、茅根10克、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旱莲草10克增强凉血止血的作用。如肺热盛而无恶寒等表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证者，宜去薄荷、桔梗，加黄芩15克、山栀子15克以清肺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热；或加玄参20克、麦冬15克以养阴清肺。</w:t>
      </w:r>
    </w:p>
    <w:p>
      <w:pPr>
        <w:pStyle w:val="BodyText"/>
        <w:ind w:right="36" w:firstLine="419"/>
        <w:spacing w:before="59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胃热衄血、吐血——鼻衄、齿衄或吐血，血色鲜红或紫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暗有血块，口渴喜饮冷水，胸闷口臭，大便秘结，舌质红，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舌苔黄而干，脉象数而有力。</w:t>
      </w:r>
    </w:p>
    <w:p>
      <w:pPr>
        <w:spacing w:line="268" w:lineRule="auto"/>
        <w:sectPr>
          <w:footerReference w:type="default" r:id="rId22"/>
          <w:pgSz w:w="7230" w:h="10750"/>
          <w:pgMar w:top="400" w:right="780" w:bottom="1219" w:left="1010" w:header="0" w:footer="1039" w:gutter="0"/>
        </w:sectPr>
        <w:rPr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19" w:right="2428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治法：清胃泻火，凉血止血。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方药：玉女煎《景岳全书》</w:t>
      </w:r>
    </w:p>
    <w:p>
      <w:pPr>
        <w:pStyle w:val="BodyText"/>
        <w:ind w:right="112" w:firstLine="419"/>
        <w:spacing w:before="20" w:line="260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石膏15～30克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29"/>
        </w:rPr>
        <w:t>生地黄9~30克麦冬6克知母4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9"/>
        </w:rPr>
        <w:t>.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9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7"/>
        </w:rPr>
        <w:t>牛膝4.5克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水煎服。</w:t>
      </w:r>
    </w:p>
    <w:p>
      <w:pPr>
        <w:pStyle w:val="BodyText"/>
        <w:ind w:right="84" w:firstLine="419"/>
        <w:spacing w:before="2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方中石膏清泄胃热；麦冬、知母养阴清热；生地凉血止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血；牛膝引血下行。可加山栀子15克、丹皮15克以清热凉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血。</w:t>
      </w:r>
    </w:p>
    <w:p>
      <w:pPr>
        <w:pStyle w:val="BodyText"/>
        <w:ind w:right="73" w:firstLine="419"/>
        <w:spacing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如大便秘结，加大黄10克、瓜蒌15克以通腑泻热；口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渴加天花粉15克、茅根10克、石斛20克以养阴生津。</w:t>
      </w:r>
    </w:p>
    <w:p>
      <w:pPr>
        <w:pStyle w:val="BodyText"/>
        <w:ind w:right="20" w:firstLine="419"/>
        <w:spacing w:before="60" w:line="23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肝火衄血、吐血——鼻衄或吐血，头痛眩晕</w:t>
      </w:r>
      <w:r>
        <w:rPr>
          <w:sz w:val="21"/>
          <w:szCs w:val="21"/>
          <w:spacing w:val="-7"/>
        </w:rPr>
        <w:t>，目赤口干，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烦躁易怒，小便红赤，舌质红，舌苔黄，脉象弦数。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治法：清肝泻火，凉血止血。</w:t>
      </w:r>
    </w:p>
    <w:p>
      <w:pPr>
        <w:pStyle w:val="BodyText"/>
        <w:ind w:right="94" w:firstLine="41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方药：龙胆泻肝汤(李东垣方，录自《中国医学大辞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0"/>
        </w:rPr>
        <w:t>典》)</w:t>
      </w:r>
    </w:p>
    <w:p>
      <w:pPr>
        <w:pStyle w:val="BodyText"/>
        <w:ind w:right="92" w:firstLine="419"/>
        <w:spacing w:before="30" w:line="264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龙胆草6克  柴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5"/>
        </w:rPr>
        <w:t>胡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5"/>
        </w:rPr>
        <w:t>泽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泻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5"/>
        </w:rPr>
        <w:t>2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5"/>
        </w:rPr>
        <w:t>车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5"/>
        </w:rPr>
        <w:t>前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5"/>
        </w:rPr>
        <w:t>子 </w:t>
      </w:r>
      <w:r>
        <w:rPr>
          <w:sz w:val="21"/>
          <w:szCs w:val="21"/>
          <w:spacing w:val="-6"/>
        </w:rPr>
        <w:t>(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6"/>
        </w:rPr>
        <w:t>炒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6"/>
        </w:rPr>
        <w:t>)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6"/>
        </w:rPr>
        <w:t>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10"/>
        </w:rPr>
        <w:t>木通9克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10"/>
        </w:rPr>
        <w:t>生地黄9克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0"/>
        </w:rPr>
        <w:t>当归尾3克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0"/>
        </w:rPr>
        <w:t>栀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子 (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0"/>
        </w:rPr>
        <w:t>炒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0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黄芩9克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5"/>
        </w:rPr>
        <w:t>甘草6克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5"/>
        </w:rPr>
        <w:t>水煎服。</w:t>
      </w:r>
    </w:p>
    <w:p>
      <w:pPr>
        <w:pStyle w:val="BodyText"/>
        <w:ind w:right="84" w:firstLine="419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方中龙胆草清泻肝火；山栀、黄芩苦寒清热泻火；生地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凉血止血；车前子、泽泻、木通利小便；当归尾养血活血；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柴胡疏畅肝胆；甘草调中和药。还可加牛膝5克导热下行，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茅根15克、仙鹤草20克、藕节20克以加强止血之力。</w:t>
      </w:r>
    </w:p>
    <w:p>
      <w:pPr>
        <w:pStyle w:val="BodyText"/>
        <w:ind w:firstLine="419"/>
        <w:spacing w:before="9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若阴液亏耗，舌质红少津者，加麦冬20克、玄参</w:t>
      </w:r>
      <w:r>
        <w:rPr>
          <w:sz w:val="21"/>
          <w:szCs w:val="21"/>
          <w:spacing w:val="2"/>
        </w:rPr>
        <w:t>20克、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知母15克以养阴清热。</w:t>
      </w:r>
    </w:p>
    <w:p>
      <w:pPr>
        <w:pStyle w:val="BodyText"/>
        <w:ind w:right="139" w:firstLine="419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血热妄行的各种出血——吐血、衄血、便血、斑疹紫黑，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身热烦躁，神昏谵语，或昏愦不语，舌质深</w:t>
      </w:r>
      <w:r>
        <w:rPr>
          <w:sz w:val="21"/>
          <w:szCs w:val="21"/>
          <w:spacing w:val="-3"/>
        </w:rPr>
        <w:t>绛。</w:t>
      </w:r>
    </w:p>
    <w:p>
      <w:pPr>
        <w:pStyle w:val="BodyText"/>
        <w:ind w:left="419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治法：凉血解毒。</w:t>
      </w:r>
    </w:p>
    <w:p>
      <w:pPr>
        <w:pStyle w:val="BodyText"/>
        <w:ind w:left="41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方药：犀角地黄汤《温病条辨》</w:t>
      </w:r>
    </w:p>
    <w:p>
      <w:pPr>
        <w:spacing w:line="219" w:lineRule="auto"/>
        <w:sectPr>
          <w:footerReference w:type="default" r:id="rId23"/>
          <w:pgSz w:w="7230" w:h="10750"/>
          <w:pgMar w:top="400" w:right="885" w:bottom="1198" w:left="809" w:header="0" w:footer="988" w:gutter="0"/>
        </w:sectPr>
        <w:rPr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930" w:right="1" w:firstLine="419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犀角15克  干地黄50克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生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6"/>
        </w:rPr>
        <w:t>芍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6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6"/>
        </w:rPr>
        <w:t>5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6"/>
        </w:rPr>
        <w:t>丹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皮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6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6"/>
        </w:rPr>
        <w:t>5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6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水五杯，煮取二杯，分二次服，渣再煮一次服。</w:t>
      </w:r>
    </w:p>
    <w:p>
      <w:pPr>
        <w:pStyle w:val="BodyText"/>
        <w:ind w:left="930" w:right="23" w:firstLine="419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方中犀角凉血止血，清热解毒；生地凉血养阴；白芍、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丹皮清热凉血。本方是治疗热入血分的各种出血证的重要方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剂，应用范围较广。</w:t>
      </w:r>
    </w:p>
    <w:p>
      <w:pPr>
        <w:pStyle w:val="BodyText"/>
        <w:ind w:left="930" w:right="15" w:firstLine="419"/>
        <w:spacing w:before="9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临床上可随证加减：如吐衄者，加茅根15克、侧柏叶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3"/>
        </w:rPr>
        <w:t>20克、旱莲草15克以凉血止血；便血者，加地榆25克、槐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3"/>
        </w:rPr>
        <w:t>花20克以清肠止血；尿血者，加茅根20克、小蓟15克以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利尿止血；心火盛者，加黄连10克、黑栀子10克以加强清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心泻火的作用。</w:t>
      </w:r>
    </w:p>
    <w:p>
      <w:pPr>
        <w:pStyle w:val="BodyText"/>
        <w:ind w:left="930" w:right="24" w:firstLine="419"/>
        <w:spacing w:before="48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肠热便血——先血后便，便血鲜红，口渴，舌质红，脉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象沉数。</w:t>
      </w:r>
    </w:p>
    <w:p>
      <w:pPr>
        <w:pStyle w:val="BodyText"/>
        <w:ind w:left="1350"/>
        <w:spacing w:before="59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治法；清肠止血。</w:t>
      </w:r>
    </w:p>
    <w:p>
      <w:pPr>
        <w:pStyle w:val="BodyText"/>
        <w:ind w:left="1350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方药：槐花散《普济本事方》</w:t>
      </w:r>
    </w:p>
    <w:p>
      <w:pPr>
        <w:pStyle w:val="BodyText"/>
        <w:ind w:left="930" w:right="19" w:firstLine="419"/>
        <w:spacing w:before="73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槐花(炒)、侧柏叶、荆芥穗、枳壳(麸炒)各等</w:t>
      </w:r>
      <w:r>
        <w:rPr>
          <w:sz w:val="20"/>
          <w:szCs w:val="20"/>
          <w:spacing w:val="15"/>
        </w:rPr>
        <w:t>分，上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药为细末，每次服6克，用开水或米汤调下，也可水煎作汤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剂，用量按原方比例各用15克。</w:t>
      </w:r>
    </w:p>
    <w:p>
      <w:pPr>
        <w:pStyle w:val="BodyText"/>
        <w:ind w:left="930" w:right="24" w:firstLine="419"/>
        <w:spacing w:before="30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方中槐花清肠凉血止血，侧柏叶凉血止血，荆芥穗理血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疏风，枳壳宽胸疏通气机。</w:t>
      </w:r>
    </w:p>
    <w:p>
      <w:pPr>
        <w:pStyle w:val="BodyText"/>
        <w:ind w:left="930" w:firstLine="419"/>
        <w:spacing w:before="50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如大肠热盛，可加黄连10克、黄柏15克以清</w:t>
      </w:r>
      <w:r>
        <w:rPr>
          <w:sz w:val="20"/>
          <w:szCs w:val="20"/>
          <w:spacing w:val="16"/>
        </w:rPr>
        <w:t>肠热，下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血量多时，可加炒地榆以加强清肠止血作用。</w:t>
      </w:r>
    </w:p>
    <w:p>
      <w:pPr>
        <w:pStyle w:val="BodyText"/>
        <w:ind w:left="930" w:right="53" w:firstLine="419"/>
        <w:spacing w:before="8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热在下焦尿血——小便热赤，带血鲜红，或心烦口渴，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或面赤口舌生疮，舌尖红，脉滑数。</w:t>
      </w:r>
    </w:p>
    <w:p>
      <w:pPr>
        <w:pStyle w:val="BodyText"/>
        <w:ind w:left="1350"/>
        <w:spacing w:before="60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治法：小蓟饮子《济生方》</w:t>
      </w:r>
    </w:p>
    <w:p>
      <w:pPr>
        <w:pStyle w:val="BodyText"/>
        <w:ind w:left="930" w:right="3" w:firstLine="419"/>
        <w:spacing w:before="51" w:line="281" w:lineRule="auto"/>
        <w:rPr>
          <w:sz w:val="20"/>
          <w:szCs w:val="20"/>
        </w:rPr>
      </w:pPr>
      <w:r>
        <w:rPr>
          <w:sz w:val="20"/>
          <w:szCs w:val="20"/>
        </w:rPr>
        <w:t>生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</w:rPr>
        <w:t>地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</w:rPr>
        <w:t>黄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</w:rPr>
        <w:t>2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</w:rPr>
        <w:t>4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小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蓟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</w:rPr>
        <w:t>5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滑石12克  木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</w:rPr>
        <w:t>通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蒲 </w:t>
      </w:r>
      <w:r>
        <w:rPr>
          <w:sz w:val="20"/>
          <w:szCs w:val="20"/>
          <w:spacing w:val="8"/>
        </w:rPr>
        <w:t>黄 (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8"/>
        </w:rPr>
        <w:t>炒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8"/>
        </w:rPr>
        <w:t>)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8"/>
        </w:rPr>
        <w:t>9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8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8"/>
        </w:rPr>
        <w:t>淡竹叶6克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8"/>
        </w:rPr>
        <w:t>藕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8"/>
        </w:rPr>
        <w:t>节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8"/>
        </w:rPr>
        <w:t>9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8"/>
        </w:rPr>
        <w:t>克  当归6克  山栀子</w:t>
      </w:r>
    </w:p>
    <w:p>
      <w:pPr>
        <w:pStyle w:val="BodyText"/>
        <w:ind w:left="5669" w:right="62" w:hanging="4609"/>
        <w:spacing w:before="32" w:line="31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(炒)9克 ·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16"/>
        </w:rPr>
        <w:t>炙甘草6克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16"/>
        </w:rPr>
        <w:t>水煎服。(原方为粗末，每服20</w:t>
      </w:r>
      <w:r>
        <w:rPr>
          <w:sz w:val="20"/>
          <w:szCs w:val="20"/>
        </w:rPr>
        <w:t xml:space="preserve"> </w:t>
      </w:r>
      <w:bookmarkStart w:name="bookmark74" w:id="89"/>
      <w:bookmarkEnd w:id="89"/>
      <w:r>
        <w:rPr>
          <w:sz w:val="20"/>
          <w:szCs w:val="20"/>
          <w:spacing w:val="-2"/>
        </w:rPr>
        <w:t>—11—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160" w:lineRule="exact"/>
        <w:rPr/>
      </w:pPr>
      <w:r>
        <w:rPr>
          <w:position w:val="-3"/>
        </w:rPr>
        <w:drawing>
          <wp:inline distT="0" distB="0" distL="0" distR="0">
            <wp:extent cx="95264" cy="10157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4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0" w:lineRule="exact"/>
        <w:sectPr>
          <w:footerReference w:type="default" r:id="rId7"/>
          <w:pgSz w:w="7230" w:h="10750"/>
          <w:pgMar w:top="400" w:right="747" w:bottom="400" w:left="109" w:header="0" w:footer="0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克，水煎，饭前服)</w:t>
      </w:r>
    </w:p>
    <w:p>
      <w:pPr>
        <w:pStyle w:val="BodyText"/>
        <w:ind w:right="22" w:firstLine="400"/>
        <w:spacing w:before="92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方中小蓟、生地、蒲黄、藕节凉血止血；木通、竹叶、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山栀清热泻火；滑石利水清热，导热下行；当</w:t>
      </w:r>
      <w:r>
        <w:rPr>
          <w:sz w:val="20"/>
          <w:szCs w:val="20"/>
          <w:spacing w:val="8"/>
        </w:rPr>
        <w:t>归养血；甘草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调和诸药，共奏清热泻火，凉血止血之功。可加琥珀</w:t>
      </w:r>
      <w:r>
        <w:rPr>
          <w:sz w:val="20"/>
          <w:szCs w:val="20"/>
          <w:spacing w:val="6"/>
        </w:rPr>
        <w:t>1.5～3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克，研末冲服，不入煎剂。</w:t>
      </w:r>
    </w:p>
    <w:p>
      <w:pPr>
        <w:pStyle w:val="BodyText"/>
        <w:ind w:right="51" w:firstLine="400"/>
        <w:spacing w:before="60" w:line="28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 阴虚火旺的咯血：咳嗽少痰，痰中带血</w:t>
      </w:r>
      <w:r>
        <w:rPr>
          <w:sz w:val="20"/>
          <w:szCs w:val="20"/>
          <w:spacing w:val="3"/>
        </w:rPr>
        <w:t>，血色鲜红，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潮热盗汗，两颧红赤，口干咽燥，舌质红苔少，脉象细数。</w:t>
      </w:r>
    </w:p>
    <w:p>
      <w:pPr>
        <w:pStyle w:val="BodyText"/>
        <w:ind w:left="400"/>
        <w:spacing w:before="11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治法：滋阴润肺，凉血止血。</w:t>
      </w:r>
    </w:p>
    <w:p>
      <w:pPr>
        <w:pStyle w:val="BodyText"/>
        <w:ind w:left="40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方药：百合固金汤《医方集解》</w:t>
      </w:r>
    </w:p>
    <w:p>
      <w:pPr>
        <w:pStyle w:val="BodyText"/>
        <w:ind w:right="19" w:firstLine="400"/>
        <w:spacing w:before="60" w:line="278" w:lineRule="auto"/>
        <w:tabs>
          <w:tab w:val="left" w:pos="110"/>
        </w:tabs>
        <w:rPr>
          <w:sz w:val="20"/>
          <w:szCs w:val="20"/>
        </w:rPr>
      </w:pPr>
      <w:r>
        <w:rPr>
          <w:sz w:val="20"/>
          <w:szCs w:val="20"/>
          <w:spacing w:val="11"/>
        </w:rPr>
        <w:t>生地黄6克</w:t>
      </w:r>
      <w:r>
        <w:rPr>
          <w:sz w:val="20"/>
          <w:szCs w:val="20"/>
          <w:spacing w:val="116"/>
        </w:rPr>
        <w:t xml:space="preserve"> </w:t>
      </w:r>
      <w:r>
        <w:rPr>
          <w:sz w:val="20"/>
          <w:szCs w:val="20"/>
          <w:spacing w:val="11"/>
        </w:rPr>
        <w:t>熟地黄9克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麦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1"/>
        </w:rPr>
        <w:t>冬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1"/>
        </w:rPr>
        <w:t>5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1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1"/>
        </w:rPr>
        <w:t>百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1"/>
        </w:rPr>
        <w:t>合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1"/>
        </w:rPr>
        <w:t>3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1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芍药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-13"/>
        </w:rPr>
        <w:t>(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3"/>
        </w:rPr>
        <w:t>炒 )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13"/>
        </w:rPr>
        <w:t>3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13"/>
        </w:rPr>
        <w:t>克  当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3"/>
        </w:rPr>
        <w:t>归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3"/>
        </w:rPr>
        <w:t>3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3"/>
        </w:rPr>
        <w:t>克   贝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3"/>
        </w:rPr>
        <w:t>母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13"/>
        </w:rPr>
        <w:t>3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3"/>
        </w:rPr>
        <w:t>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3"/>
        </w:rPr>
        <w:t>玄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3"/>
        </w:rPr>
        <w:t>参 2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13"/>
        </w:rPr>
        <w:t>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3"/>
        </w:rPr>
        <w:t>桔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3"/>
        </w:rPr>
        <w:t>梗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3"/>
        </w:rPr>
        <w:t>2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3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水煎服。</w:t>
      </w:r>
    </w:p>
    <w:p>
      <w:pPr>
        <w:pStyle w:val="BodyText"/>
        <w:ind w:right="22" w:firstLine="400"/>
        <w:spacing w:before="27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本方有滋阴润肺的作用。方中百合、麦冬、贝母润肺生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津，化痰止咳；生熟地、玄参、白芍养阴清热凉血。</w:t>
      </w:r>
    </w:p>
    <w:p>
      <w:pPr>
        <w:pStyle w:val="BodyText"/>
        <w:ind w:right="20" w:firstLine="400"/>
        <w:spacing w:before="5" w:line="282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若热甚宜加黄芩10克、山栀5克用以清热；可加白芨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5"/>
        </w:rPr>
        <w:t>10克、藕节15克、茅根15克凉血止血；若反复出血量多者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7"/>
        </w:rPr>
        <w:t>加阿胶5克(烊化入汤剂)、三七粉2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7"/>
        </w:rPr>
        <w:t>.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7"/>
        </w:rPr>
        <w:t>5克(冲服)以养血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止血；若潮热、额红较重加青蒿20克、地骨皮</w:t>
      </w:r>
      <w:r>
        <w:rPr>
          <w:sz w:val="20"/>
          <w:szCs w:val="20"/>
          <w:spacing w:val="15"/>
        </w:rPr>
        <w:t>15克、白薇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10克以清虚热；盗汗多宜加糯稻根15克、牡蛎25克以敛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汗固涩。</w:t>
      </w:r>
    </w:p>
    <w:p>
      <w:pPr>
        <w:pStyle w:val="BodyText"/>
        <w:ind w:right="23" w:firstLine="400"/>
        <w:spacing w:before="21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气血亏虚的出血：鼻衄或兼齿衄，甚或肌衄，面色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咣白，神疲乏力，头晕，耳鸣，心悸，夜寐</w:t>
      </w:r>
      <w:r>
        <w:rPr>
          <w:sz w:val="20"/>
          <w:szCs w:val="20"/>
          <w:spacing w:val="8"/>
        </w:rPr>
        <w:t>不宁，舌淡，脉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细无力。</w:t>
      </w:r>
    </w:p>
    <w:p>
      <w:pPr>
        <w:pStyle w:val="BodyText"/>
        <w:ind w:left="400"/>
        <w:spacing w:before="30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治法：补气摄血。</w:t>
      </w:r>
    </w:p>
    <w:p>
      <w:pPr>
        <w:pStyle w:val="BodyText"/>
        <w:ind w:left="40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方药：八珍汤《正体类要》</w:t>
      </w:r>
    </w:p>
    <w:p>
      <w:pPr>
        <w:pStyle w:val="BodyText"/>
        <w:ind w:left="50" w:firstLine="350"/>
        <w:spacing w:before="103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人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参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9"/>
        </w:rPr>
        <w:t>6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9"/>
        </w:rPr>
        <w:t>术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9"/>
        </w:rPr>
        <w:t>9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白茯苓10克  当归10</w:t>
      </w:r>
      <w:r>
        <w:rPr>
          <w:sz w:val="20"/>
          <w:szCs w:val="20"/>
          <w:spacing w:val="8"/>
        </w:rPr>
        <w:t>克  川芎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6 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4"/>
        </w:rPr>
        <w:t>白芍10克  熟地黄9克  炙甘草</w:t>
      </w:r>
      <w:r>
        <w:rPr>
          <w:sz w:val="20"/>
          <w:szCs w:val="20"/>
          <w:spacing w:val="13"/>
        </w:rPr>
        <w:t>2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3"/>
        </w:rPr>
        <w:t>.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13"/>
        </w:rPr>
        <w:t>5克  生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3"/>
        </w:rPr>
        <w:t>姜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3"/>
        </w:rPr>
        <w:t>6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3"/>
        </w:rPr>
        <w:t>克</w:t>
      </w:r>
    </w:p>
    <w:p>
      <w:pPr>
        <w:spacing w:line="254" w:lineRule="auto"/>
        <w:sectPr>
          <w:footerReference w:type="default" r:id="rId25"/>
          <w:pgSz w:w="7230" w:h="10750"/>
          <w:pgMar w:top="400" w:right="998" w:bottom="1160" w:left="779" w:header="0" w:footer="961" w:gutter="0"/>
        </w:sectPr>
        <w:rPr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大枣3枚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b/>
          <w:bCs/>
          <w:spacing w:val="4"/>
        </w:rPr>
        <w:t>水煎服。</w:t>
      </w:r>
    </w:p>
    <w:p>
      <w:pPr>
        <w:pStyle w:val="BodyText"/>
        <w:ind w:right="55" w:firstLine="400"/>
        <w:spacing w:before="53" w:line="26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方中人参、熟地甘温益气养血；茯苓、白术健脾燥湿；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当归、白芍养血和营；炙甘草和中益气；川芎活血行气；生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姜、大枣调和脾胃之气，诸药合作气血双补。</w:t>
      </w:r>
    </w:p>
    <w:p>
      <w:pPr>
        <w:pStyle w:val="BodyText"/>
        <w:ind w:left="400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归脾汤《济生方》</w:t>
      </w:r>
    </w:p>
    <w:p>
      <w:pPr>
        <w:pStyle w:val="BodyText"/>
        <w:ind w:right="48" w:firstLine="400"/>
        <w:spacing w:before="72" w:line="25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白术9克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0"/>
        </w:rPr>
        <w:t>茯苓10克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黄芪12克  龙眼肉10克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枣仁10克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21"/>
        </w:rPr>
        <w:t>人参12克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木香5克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炙甘草5克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1"/>
        </w:rPr>
        <w:t>当归10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克远志10克(后二味是从《校注妇人良方》补入的)加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生姜6克、大枣3枚，水煎服。也可作丸剂服，每次服6～10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克，每日2～3次。</w:t>
      </w:r>
    </w:p>
    <w:p>
      <w:pPr>
        <w:pStyle w:val="BodyText"/>
        <w:ind w:right="34" w:firstLine="400"/>
        <w:spacing w:before="8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方中人参、黄芪补气健脾；当归、龙眼肉养血和营；白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术、木香健脾理气；茯神、远志、枣仁养心安</w:t>
      </w:r>
      <w:r>
        <w:rPr>
          <w:sz w:val="21"/>
          <w:szCs w:val="21"/>
          <w:spacing w:val="-2"/>
        </w:rPr>
        <w:t>神；甘草、生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姜、大枣和胃健脾；诸药合作补益心脾，气</w:t>
      </w:r>
      <w:r>
        <w:rPr>
          <w:sz w:val="21"/>
          <w:szCs w:val="21"/>
          <w:spacing w:val="-4"/>
        </w:rPr>
        <w:t>旺血生。</w:t>
      </w:r>
    </w:p>
    <w:p>
      <w:pPr>
        <w:pStyle w:val="BodyText"/>
        <w:ind w:firstLine="400"/>
        <w:spacing w:before="42" w:line="246" w:lineRule="auto"/>
        <w:jc w:val="both"/>
        <w:rPr>
          <w:sz w:val="21"/>
          <w:szCs w:val="21"/>
        </w:rPr>
      </w:pPr>
      <w:r>
        <w:rPr>
          <w:sz w:val="21"/>
          <w:szCs w:val="21"/>
          <w:spacing w:val="-8"/>
        </w:rPr>
        <w:t>两方的区别：八珍汤气血双补，适用于气血两虚的病证；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归脾汤益气补血、健脾养心，适用于因心脾两虚，气血不足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所致的心悸怔忡等症。</w:t>
      </w:r>
    </w:p>
    <w:p>
      <w:pPr>
        <w:pStyle w:val="BodyText"/>
        <w:ind w:left="503"/>
        <w:spacing w:before="271" w:line="222" w:lineRule="auto"/>
        <w:outlineLvl w:val="2"/>
        <w:rPr>
          <w:sz w:val="21"/>
          <w:szCs w:val="21"/>
        </w:rPr>
      </w:pPr>
      <w:bookmarkStart w:name="bookmark17" w:id="92"/>
      <w:bookmarkEnd w:id="92"/>
      <w:r>
        <w:rPr>
          <w:sz w:val="21"/>
          <w:szCs w:val="21"/>
          <w:b/>
          <w:bCs/>
          <w:spacing w:val="-17"/>
        </w:rPr>
        <w:t>(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b/>
          <w:bCs/>
          <w:spacing w:val="-17"/>
        </w:rPr>
        <w:t>二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b/>
          <w:bCs/>
          <w:spacing w:val="-17"/>
        </w:rPr>
        <w:t>)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b/>
          <w:bCs/>
          <w:spacing w:val="-17"/>
        </w:rPr>
        <w:t>瘀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b/>
          <w:bCs/>
          <w:spacing w:val="-17"/>
        </w:rPr>
        <w:t>血</w:t>
      </w:r>
    </w:p>
    <w:p>
      <w:pPr>
        <w:pStyle w:val="BodyText"/>
        <w:ind w:right="32" w:firstLine="400"/>
        <w:spacing w:before="168" w:line="24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瘀血证的总的治疗原则是活血化瘀。下面将临床常见的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几种瘀血证，按寒、热、虚、实几种类型，加以介绍：</w:t>
      </w:r>
    </w:p>
    <w:p>
      <w:pPr>
        <w:pStyle w:val="BodyText"/>
        <w:ind w:right="51" w:firstLine="400"/>
        <w:spacing w:before="52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气滞血瘀：由于气血瘀塞的部位不同，临床表现亦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有差异，治疗当有所区别。</w:t>
      </w:r>
    </w:p>
    <w:p>
      <w:pPr>
        <w:pStyle w:val="BodyText"/>
        <w:ind w:right="53" w:firstLine="400"/>
        <w:spacing w:before="48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瘀在头面—头痛、目痛、白睛赤，失眠或睡</w:t>
      </w:r>
      <w:r>
        <w:rPr>
          <w:sz w:val="21"/>
          <w:szCs w:val="21"/>
          <w:spacing w:val="7"/>
        </w:rPr>
        <w:t>眠中恶梦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纷纭，或脱发，或耳聋等，舌有瘀斑，脉象涩。</w:t>
      </w:r>
    </w:p>
    <w:p>
      <w:pPr>
        <w:pStyle w:val="BodyText"/>
        <w:ind w:left="400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治法：活血化瘀通窍。</w:t>
      </w:r>
    </w:p>
    <w:p>
      <w:pPr>
        <w:pStyle w:val="BodyText"/>
        <w:ind w:left="40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方药：通窍活血汤《医林改错》</w:t>
      </w:r>
    </w:p>
    <w:p>
      <w:pPr>
        <w:pStyle w:val="BodyText"/>
        <w:ind w:left="40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赤芍5克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9"/>
        </w:rPr>
        <w:t>川芎5克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9"/>
        </w:rPr>
        <w:t>桃仁15克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9"/>
        </w:rPr>
        <w:t>红花15克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老葱三</w:t>
      </w:r>
    </w:p>
    <w:p>
      <w:pPr>
        <w:spacing w:line="219" w:lineRule="auto"/>
        <w:sectPr>
          <w:footerReference w:type="default" r:id="rId26"/>
          <w:pgSz w:w="7230" w:h="10750"/>
          <w:pgMar w:top="400" w:right="824" w:bottom="1278" w:left="939" w:header="0" w:footer="1069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根(切碎)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5"/>
        </w:rPr>
        <w:t>鲜姜15克(切碎)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5"/>
        </w:rPr>
        <w:t>红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5"/>
        </w:rPr>
        <w:t>枣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15"/>
        </w:rPr>
        <w:t>七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15"/>
        </w:rPr>
        <w:t>个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15"/>
        </w:rPr>
        <w:t>(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4"/>
        </w:rPr>
        <w:t>去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4"/>
        </w:rPr>
        <w:t>核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14"/>
        </w:rPr>
        <w:t>)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4"/>
        </w:rPr>
        <w:t>麝香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0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12"/>
        </w:rPr>
        <w:t>.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12"/>
        </w:rPr>
        <w:t>25克(绢包)  用黄酒半斤，将前七味煎一盅，去渣，将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麝香入酒内，再煎二沸，临睡服。</w:t>
      </w:r>
    </w:p>
    <w:p>
      <w:pPr>
        <w:pStyle w:val="BodyText"/>
        <w:ind w:right="92" w:firstLine="419"/>
        <w:spacing w:before="37" w:line="25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方中赤芍、川芎、桃仁、红花活血化瘀，葱白、麝香通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阳开窍，生姜、大枣和中。</w:t>
      </w:r>
    </w:p>
    <w:p>
      <w:pPr>
        <w:pStyle w:val="BodyText"/>
        <w:ind w:right="129" w:firstLine="419"/>
        <w:spacing w:before="36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瘀停胸胁——胸胁刺痛，憋闷不舒，心悸，心中烦乱，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急燥善怒，舌质暗或有瘀斑，脉弦或涩。</w:t>
      </w:r>
    </w:p>
    <w:p>
      <w:pPr>
        <w:pStyle w:val="BodyText"/>
        <w:ind w:left="419"/>
        <w:spacing w:before="19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治法：疏肝解郁，活血化瘀。</w:t>
      </w:r>
    </w:p>
    <w:p>
      <w:pPr>
        <w:pStyle w:val="BodyText"/>
        <w:ind w:left="419"/>
        <w:spacing w:before="8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方药：血府逐瘀汤《医林改错》</w:t>
      </w:r>
    </w:p>
    <w:p>
      <w:pPr>
        <w:pStyle w:val="BodyText"/>
        <w:ind w:right="89" w:firstLine="419"/>
        <w:spacing w:before="84" w:line="268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桃仁12克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19"/>
        </w:rPr>
        <w:t>红花9克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9"/>
        </w:rPr>
        <w:t>当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9"/>
        </w:rPr>
        <w:t>归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9"/>
        </w:rPr>
        <w:t>9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9"/>
        </w:rPr>
        <w:t>克  生地黄9克  川芎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5 克  赤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芍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6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9"/>
        </w:rPr>
        <w:t>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9"/>
        </w:rPr>
        <w:t>牛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9"/>
        </w:rPr>
        <w:t>膝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9"/>
        </w:rPr>
        <w:t>9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9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-9"/>
        </w:rPr>
        <w:t>桔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梗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9"/>
        </w:rPr>
        <w:t>5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9"/>
        </w:rPr>
        <w:t>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9"/>
        </w:rPr>
        <w:t>柴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9"/>
        </w:rPr>
        <w:t>胡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9"/>
        </w:rPr>
        <w:t>3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-9"/>
        </w:rPr>
        <w:t>枳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9"/>
        </w:rPr>
        <w:t>壳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6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0"/>
        </w:rPr>
        <w:t>甘草3克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20"/>
        </w:rPr>
        <w:t>水煎服。</w:t>
      </w:r>
    </w:p>
    <w:p>
      <w:pPr>
        <w:pStyle w:val="BodyText"/>
        <w:ind w:right="71" w:firstLine="419"/>
        <w:spacing w:before="47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方中当归、川芎、赤芍、桃仁、红花活血祛瘀；</w:t>
      </w:r>
      <w:r>
        <w:rPr>
          <w:sz w:val="20"/>
          <w:szCs w:val="20"/>
          <w:spacing w:val="9"/>
        </w:rPr>
        <w:t>牛膝祛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瘀血，通血脉，并引血下行；柴胡疏肝解郁；桔梗、枳壳开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胸行气，使气行则血行。本方不仅行血分瘀滞，又能解气分</w:t>
      </w:r>
      <w:r>
        <w:rPr>
          <w:sz w:val="20"/>
          <w:szCs w:val="20"/>
          <w:spacing w:val="3"/>
        </w:rPr>
        <w:t xml:space="preserve"> </w:t>
      </w:r>
      <w:bookmarkStart w:name="bookmark77" w:id="93"/>
      <w:bookmarkEnd w:id="93"/>
      <w:r>
        <w:rPr>
          <w:rFonts w:ascii="SimHei" w:hAnsi="SimHei" w:eastAsia="SimHei" w:cs="SimHei"/>
          <w:sz w:val="20"/>
          <w:szCs w:val="20"/>
          <w:spacing w:val="9"/>
        </w:rPr>
        <w:t>之郁</w:t>
      </w:r>
      <w:r>
        <w:rPr>
          <w:sz w:val="20"/>
          <w:szCs w:val="20"/>
          <w:spacing w:val="9"/>
        </w:rPr>
        <w:t>结，活血而不耗血，祛瘀又能生新，合而用之，使瘀去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气行，则诸症可愈。</w:t>
      </w:r>
    </w:p>
    <w:p>
      <w:pPr>
        <w:pStyle w:val="BodyText"/>
        <w:ind w:firstLine="419"/>
        <w:spacing w:before="59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若急躁善怒者加黄连10克、山栀子10克以清心</w:t>
      </w:r>
      <w:r>
        <w:rPr>
          <w:sz w:val="20"/>
          <w:szCs w:val="20"/>
          <w:spacing w:val="11"/>
        </w:rPr>
        <w:t>肝之火。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若兼胸阳不振，阴寒内乘，可佐桂枝15克、薤白10克、瓜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1"/>
        </w:rPr>
        <w:t>萎20克以通阳开胸，散结止痛。</w:t>
      </w:r>
    </w:p>
    <w:p>
      <w:pPr>
        <w:pStyle w:val="BodyText"/>
        <w:ind w:right="129" w:firstLine="419"/>
        <w:spacing w:before="38" w:line="26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瘀结于腹——腹中或胁下积块，疼痛拒按，固定不移，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或腹大坚满，青筋暴露，或大便紫黑，舌紫暗，脉沉涩。</w:t>
      </w:r>
    </w:p>
    <w:p>
      <w:pPr>
        <w:pStyle w:val="BodyText"/>
        <w:ind w:left="419"/>
        <w:spacing w:before="4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治法：消瘀散结。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方药：膈下逐瘀汤《医林改错》</w:t>
      </w:r>
    </w:p>
    <w:p>
      <w:pPr>
        <w:pStyle w:val="BodyText"/>
        <w:ind w:right="90" w:firstLine="419"/>
        <w:spacing w:before="82" w:line="27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五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2"/>
        </w:rPr>
        <w:t>灵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脂 (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"/>
        </w:rPr>
        <w:t>炒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"/>
        </w:rPr>
        <w:t>)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2"/>
        </w:rPr>
        <w:t>1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克  当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2"/>
        </w:rPr>
        <w:t>归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2"/>
        </w:rPr>
        <w:t>1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"/>
        </w:rPr>
        <w:t>5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"/>
        </w:rPr>
        <w:t>克  川芎10克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2"/>
        </w:rPr>
        <w:t>桃仁15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克</w:t>
      </w:r>
      <w:r>
        <w:rPr>
          <w:sz w:val="20"/>
          <w:szCs w:val="20"/>
          <w:spacing w:val="108"/>
        </w:rPr>
        <w:t xml:space="preserve"> </w:t>
      </w:r>
      <w:r>
        <w:rPr>
          <w:sz w:val="20"/>
          <w:szCs w:val="20"/>
          <w:spacing w:val="19"/>
        </w:rPr>
        <w:t>丹皮10克  赤芍10克  乌药10克  元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9"/>
        </w:rPr>
        <w:t>胡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9"/>
        </w:rPr>
        <w:t>5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9"/>
        </w:rPr>
        <w:t>甘草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15克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26"/>
        </w:rPr>
        <w:t>香附7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6"/>
        </w:rPr>
        <w:t>.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6"/>
        </w:rPr>
        <w:t>5克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26"/>
        </w:rPr>
        <w:t>红花15克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枳壳7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6"/>
        </w:rPr>
        <w:t>.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6"/>
        </w:rPr>
        <w:t>5克</w:t>
      </w:r>
      <w:r>
        <w:rPr>
          <w:sz w:val="20"/>
          <w:szCs w:val="20"/>
          <w:spacing w:val="25"/>
        </w:rPr>
        <w:t>水煎服。</w:t>
      </w:r>
    </w:p>
    <w:p>
      <w:pPr>
        <w:spacing w:line="277" w:lineRule="auto"/>
        <w:sectPr>
          <w:footerReference w:type="default" r:id="rId27"/>
          <w:pgSz w:w="7230" w:h="10750"/>
          <w:pgMar w:top="400" w:right="830" w:bottom="1271" w:left="869" w:header="0" w:footer="1071" w:gutter="0"/>
        </w:sectPr>
        <w:rPr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78" w:firstLine="420"/>
        <w:spacing w:before="65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方中当归、川芎、赤芍、丹皮以养血消瘀散结；灵脂、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元胡、香附理气和血；枳壳疏肝理气，重在胸胁；乌药温中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行气，偏于脘腹；甘草调和诸药。</w:t>
      </w:r>
    </w:p>
    <w:p>
      <w:pPr>
        <w:pStyle w:val="BodyText"/>
        <w:ind w:right="88" w:firstLine="420"/>
        <w:spacing w:before="26" w:line="28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若积块坚久，身体尚不虚者加三棱5克、莪术5克</w:t>
      </w:r>
      <w:r>
        <w:rPr>
          <w:sz w:val="20"/>
          <w:szCs w:val="20"/>
          <w:spacing w:val="16"/>
        </w:rPr>
        <w:t>以散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血消积。腹大坚满者加车前子15克、泽兰10克化瘀利水。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2"/>
        </w:rPr>
        <w:t>久泻加茯苓15克、白术15克、补骨脂10克、肉豆蔻10克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温补脾肾。</w:t>
      </w:r>
    </w:p>
    <w:p>
      <w:pPr>
        <w:pStyle w:val="BodyText"/>
        <w:ind w:right="82" w:firstLine="420"/>
        <w:spacing w:before="9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瘀在少腹——少腹胀满或疼痛或有积块，排尿困难，点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滴而下，甚则闭塞不通，或排尿疼痛不畅，尿液混浊，或尿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血色紫黯夹块，舌黯，舌苔薄，脉象沉细。</w:t>
      </w:r>
    </w:p>
    <w:p>
      <w:pPr>
        <w:pStyle w:val="BodyText"/>
        <w:ind w:left="420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治法：温阳化瘀。</w:t>
      </w:r>
    </w:p>
    <w:p>
      <w:pPr>
        <w:pStyle w:val="BodyText"/>
        <w:ind w:left="42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方药：少腹逐瘀汤《医林改错》</w:t>
      </w:r>
    </w:p>
    <w:p>
      <w:pPr>
        <w:pStyle w:val="BodyText"/>
        <w:ind w:right="88" w:firstLine="420"/>
        <w:spacing w:before="51" w:line="28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2"/>
        </w:rPr>
        <w:t>茴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2"/>
        </w:rPr>
        <w:t>香 (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2"/>
        </w:rPr>
        <w:t>炒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2"/>
        </w:rPr>
        <w:t>)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2"/>
        </w:rPr>
        <w:t>2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2"/>
        </w:rPr>
        <w:t>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干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2"/>
        </w:rPr>
        <w:t>姜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2"/>
        </w:rPr>
        <w:t>4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克  元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2"/>
        </w:rPr>
        <w:t>胡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5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2"/>
        </w:rPr>
        <w:t>克  没药10克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当归15克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18"/>
        </w:rPr>
        <w:t>川芎10克  官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8"/>
        </w:rPr>
        <w:t>桂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8"/>
        </w:rPr>
        <w:t>5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8"/>
        </w:rPr>
        <w:t>克  生蒲黄15克 </w:t>
      </w:r>
      <w:r>
        <w:rPr>
          <w:sz w:val="20"/>
          <w:szCs w:val="20"/>
          <w:spacing w:val="17"/>
        </w:rPr>
        <w:t xml:space="preserve"> 五灵脂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水煎服。</w:t>
      </w:r>
    </w:p>
    <w:p>
      <w:pPr>
        <w:pStyle w:val="BodyText"/>
        <w:ind w:firstLine="420"/>
        <w:spacing w:before="10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方中当归、赤芍、川芎养血活血；五灵脂、蒲黄、元胡、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没药理气活血；下焦不足，易生内寒，故取炒茴香、干姜、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肉桂温阳以助血行。</w:t>
      </w:r>
    </w:p>
    <w:p>
      <w:pPr>
        <w:pStyle w:val="BodyText"/>
        <w:ind w:right="90" w:firstLine="420"/>
        <w:spacing w:before="51" w:line="26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若尿血者加大蓟10克、小蓟20克、丹皮10克以凉血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止血。排尿困难者加琥珀面2克(冲服)、麝香0.05克(吞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0"/>
        </w:rPr>
        <w:t>服)化瘀通窍。排尿不畅，尿液混浊者加木通10克、金钱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8"/>
        </w:rPr>
        <w:t>草25克、海金砂10克化浊通淋。</w:t>
      </w:r>
    </w:p>
    <w:p>
      <w:pPr>
        <w:pStyle w:val="BodyText"/>
        <w:ind w:right="90" w:firstLine="420"/>
        <w:spacing w:before="41" w:line="29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瘀阻经络——肢体疼痛或麻木不仁或颤抖，半身不遂或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截瘫，手足不温或青紫，舌紫黯，脉细涩。</w:t>
      </w:r>
    </w:p>
    <w:p>
      <w:pPr>
        <w:pStyle w:val="BodyText"/>
        <w:ind w:left="420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治法：活血通络。</w:t>
      </w:r>
    </w:p>
    <w:p>
      <w:pPr>
        <w:pStyle w:val="BodyText"/>
        <w:ind w:left="420"/>
        <w:spacing w:before="7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方药：桃仁四物汤《太平惠民和剂局方》</w:t>
      </w:r>
    </w:p>
    <w:p>
      <w:pPr>
        <w:pStyle w:val="BodyText"/>
        <w:ind w:left="42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当归10克  川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7"/>
        </w:rPr>
        <w:t>芎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7"/>
        </w:rPr>
        <w:t>6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7"/>
        </w:rPr>
        <w:t>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7"/>
        </w:rPr>
        <w:t>芍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7"/>
        </w:rPr>
        <w:t>1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7"/>
        </w:rPr>
        <w:t>0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7"/>
        </w:rPr>
        <w:t>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7"/>
        </w:rPr>
        <w:t>熟地黄15克  桃</w:t>
      </w:r>
    </w:p>
    <w:p>
      <w:pPr>
        <w:spacing w:line="219" w:lineRule="auto"/>
        <w:sectPr>
          <w:footerReference w:type="default" r:id="rId28"/>
          <w:pgSz w:w="7230" w:h="10750"/>
          <w:pgMar w:top="400" w:right="799" w:bottom="1271" w:left="909" w:header="0" w:footer="1071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7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7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7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7"/>
        </w:rPr>
        <w:t>红花10克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7"/>
        </w:rPr>
        <w:t>水煎服。</w:t>
      </w:r>
    </w:p>
    <w:p>
      <w:pPr>
        <w:pStyle w:val="BodyText"/>
        <w:ind w:right="58" w:firstLine="429"/>
        <w:spacing w:before="60" w:line="28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此方主要功效是养血活血，需加鸡血藤15克养血通脉，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0"/>
        </w:rPr>
        <w:t>地龙15克以通经活络，片姜黄5克以化瘀通络，牛膝10克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以益肾强筋，路路通10克以活血通络。</w:t>
      </w:r>
    </w:p>
    <w:p>
      <w:pPr>
        <w:pStyle w:val="BodyText"/>
        <w:ind w:right="56" w:firstLine="429"/>
        <w:spacing w:before="18" w:line="27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若肢体肿痛为痰瘀互阻，可加瓜蒌15克、白芥子5克、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3"/>
        </w:rPr>
        <w:t>南星5克化痰通络；若关节畸形，或疼痛难忍，或久痛不愈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0"/>
        </w:rPr>
        <w:t>者加全蝎1克(压成细末吞服)、穿山甲10克等搜风通络之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品，效果更佳。</w:t>
      </w:r>
    </w:p>
    <w:p>
      <w:pPr>
        <w:pStyle w:val="BodyText"/>
        <w:ind w:right="47" w:firstLine="429"/>
        <w:spacing w:before="51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 寒邪侵犯血脉：周身或局部疼痛，象用针刺，固定不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移，甚则皮色紫暗不泽，痛处拒按，得温暖则稍减轻，舌质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紫黯，脉多沉弦。</w:t>
      </w:r>
    </w:p>
    <w:p>
      <w:pPr>
        <w:pStyle w:val="BodyText"/>
        <w:ind w:left="429"/>
        <w:spacing w:before="33" w:line="22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治法：温经通络。</w:t>
      </w:r>
    </w:p>
    <w:p>
      <w:pPr>
        <w:pStyle w:val="BodyText"/>
        <w:ind w:left="42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方药：当归四逆汤《伤寒论》</w:t>
      </w:r>
    </w:p>
    <w:p>
      <w:pPr>
        <w:pStyle w:val="BodyText"/>
        <w:ind w:right="109" w:firstLine="429"/>
        <w:spacing w:before="82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当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4"/>
        </w:rPr>
        <w:t>归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桂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"/>
        </w:rPr>
        <w:t>枝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4"/>
        </w:rPr>
        <w:t>克  芍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药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4"/>
        </w:rPr>
        <w:t>克  细辛4克  炙甘草6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5"/>
        </w:rPr>
        <w:t>木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5"/>
        </w:rPr>
        <w:t>通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5"/>
        </w:rPr>
        <w:t>6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5"/>
        </w:rPr>
        <w:t>克  大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5"/>
        </w:rPr>
        <w:t>枣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5"/>
        </w:rPr>
        <w:t>5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5"/>
        </w:rPr>
        <w:t>枚  水煎服。</w:t>
      </w:r>
    </w:p>
    <w:p>
      <w:pPr>
        <w:pStyle w:val="BodyText"/>
        <w:ind w:right="99" w:firstLine="429"/>
        <w:spacing w:before="19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方中桂枝、细辛温经散寒；当归、芍药、木通养血通脉；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甘草、大枣温养脾气，以助推动气血运行之力。</w:t>
      </w:r>
    </w:p>
    <w:p>
      <w:pPr>
        <w:pStyle w:val="BodyText"/>
        <w:ind w:right="49" w:firstLine="429"/>
        <w:spacing w:before="27" w:line="268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若寒邪盛可加炙川乌5克、炙草乌5克以散寒。若瘀血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4"/>
        </w:rPr>
        <w:t>甚则加鸡血藤15克、穿山甲10克、王不留行10克、蜂房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10克以化瘀通络。若表虚多汗者可加黄芪20克收汗固表。</w:t>
      </w:r>
    </w:p>
    <w:p>
      <w:pPr>
        <w:pStyle w:val="BodyText"/>
        <w:ind w:right="59" w:firstLine="429"/>
        <w:spacing w:before="32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3. 血瘀正衰：临床上有因血瘀而导致正</w:t>
      </w:r>
      <w:r>
        <w:rPr>
          <w:sz w:val="20"/>
          <w:szCs w:val="20"/>
          <w:spacing w:val="12"/>
        </w:rPr>
        <w:t>气虚的，亦有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因正气不足而导致血瘀的。故瘀血证而兼气虚、阴亏、阳衰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者颇为常见。</w:t>
      </w:r>
    </w:p>
    <w:p>
      <w:pPr>
        <w:pStyle w:val="BodyText"/>
        <w:ind w:firstLine="429"/>
        <w:spacing w:before="30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气虚血瘀——心悸气短，胸中隐痛，纳少乏力，颜面微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浮肿，腹中胀满作痛，或有积块、偏摊，舌微紫，或有紫斑，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苔薄，脉象细缓而涩。</w:t>
      </w:r>
    </w:p>
    <w:p>
      <w:pPr>
        <w:pStyle w:val="BodyText"/>
        <w:ind w:left="429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治法：益气活血。</w:t>
      </w:r>
    </w:p>
    <w:p>
      <w:pPr>
        <w:spacing w:line="220" w:lineRule="auto"/>
        <w:sectPr>
          <w:footerReference w:type="default" r:id="rId29"/>
          <w:pgSz w:w="7230" w:h="10750"/>
          <w:pgMar w:top="400" w:right="830" w:bottom="1251" w:left="890" w:header="0" w:footer="105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9" w:line="219" w:lineRule="auto"/>
        <w:rPr>
          <w:sz w:val="21"/>
          <w:szCs w:val="21"/>
        </w:rPr>
      </w:pPr>
      <w:bookmarkStart w:name="bookmark78" w:id="94"/>
      <w:bookmarkEnd w:id="94"/>
      <w:r>
        <w:rPr>
          <w:sz w:val="21"/>
          <w:szCs w:val="21"/>
          <w:spacing w:val="-2"/>
        </w:rPr>
        <w:t>方药：补阳还五汤《医林改错》</w:t>
      </w:r>
    </w:p>
    <w:p>
      <w:pPr>
        <w:pStyle w:val="BodyText"/>
        <w:ind w:right="37" w:firstLine="410"/>
        <w:spacing w:before="50" w:line="25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黄芪60克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当归尾6克  赤芍6克  地龙3克  </w:t>
      </w:r>
      <w:r>
        <w:rPr>
          <w:sz w:val="21"/>
          <w:szCs w:val="21"/>
          <w:spacing w:val="18"/>
        </w:rPr>
        <w:t>川芎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2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2"/>
        </w:rPr>
        <w:t>桃仁3克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2"/>
        </w:rPr>
        <w:t>红花3克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2"/>
        </w:rPr>
        <w:t>水煎服。</w:t>
      </w:r>
    </w:p>
    <w:p>
      <w:pPr>
        <w:pStyle w:val="BodyText"/>
        <w:ind w:right="13" w:firstLine="410"/>
        <w:spacing w:before="31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方中当归尾、赤芍、川芎、桃仁、红花活血化瘀以通血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脉；地龙解痉通络；重用黄芪益气以助血行。</w:t>
      </w:r>
    </w:p>
    <w:p>
      <w:pPr>
        <w:pStyle w:val="BodyText"/>
        <w:ind w:firstLine="410"/>
        <w:spacing w:before="29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若气虚明显，气短神疲，肢体瘦削者加人参15克、白术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10克健脾益气，或加黄精20克、玉竹20克</w:t>
      </w:r>
      <w:r>
        <w:rPr>
          <w:sz w:val="21"/>
          <w:szCs w:val="21"/>
          <w:spacing w:val="14"/>
        </w:rPr>
        <w:t>、沙参20克气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阴双补。若胸痛甚者加郁金15克、香附10克、苏木5</w:t>
      </w:r>
      <w:r>
        <w:rPr>
          <w:sz w:val="21"/>
          <w:szCs w:val="21"/>
          <w:spacing w:val="9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三七5克(压面冲服)以活血止痛。若腹中有积块者</w:t>
      </w:r>
      <w:r>
        <w:rPr>
          <w:sz w:val="21"/>
          <w:szCs w:val="21"/>
          <w:spacing w:val="10"/>
        </w:rPr>
        <w:t>加三棱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5克、莪术5克、牡蛎20克软坚散结。若肢体浮肿者加茯苓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25克、白术10克、苡米25克、草薛10克化湿通络。若偏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瘫日久者加桑寄生20克、鸡血藤20克益</w:t>
      </w:r>
      <w:r>
        <w:rPr>
          <w:sz w:val="21"/>
          <w:szCs w:val="21"/>
          <w:spacing w:val="5"/>
        </w:rPr>
        <w:t>肾通络。</w:t>
      </w:r>
    </w:p>
    <w:p>
      <w:pPr>
        <w:pStyle w:val="BodyText"/>
        <w:ind w:right="52" w:firstLine="410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阴亏血瘀——胸胁、胃脘或少腹隐痛，甚则刺</w:t>
      </w:r>
      <w:r>
        <w:rPr>
          <w:sz w:val="21"/>
          <w:szCs w:val="21"/>
          <w:spacing w:val="-3"/>
        </w:rPr>
        <w:t>痛，面色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不华或黧黑，头晕耳鸣，两目干涩，形体消瘦，四肢抽搐，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舌黯红，脉象弦细而涩。</w:t>
      </w:r>
    </w:p>
    <w:p>
      <w:pPr>
        <w:pStyle w:val="BodyText"/>
        <w:ind w:left="41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治法：育阴化瘀。</w:t>
      </w:r>
    </w:p>
    <w:p>
      <w:pPr>
        <w:pStyle w:val="BodyText"/>
        <w:ind w:left="41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方药：一贯煎加味《柳州医话》</w:t>
      </w:r>
    </w:p>
    <w:p>
      <w:pPr>
        <w:pStyle w:val="BodyText"/>
        <w:ind w:right="21" w:firstLine="410"/>
        <w:spacing w:before="40" w:line="27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生地黄30克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19"/>
        </w:rPr>
        <w:t>北沙参10克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9"/>
        </w:rPr>
        <w:t>麦冬10克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枸杞子1</w:t>
      </w:r>
      <w:r>
        <w:rPr>
          <w:sz w:val="21"/>
          <w:szCs w:val="21"/>
          <w:spacing w:val="18"/>
        </w:rPr>
        <w:t>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当归10克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12"/>
        </w:rPr>
        <w:t>川楝子5克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2"/>
        </w:rPr>
        <w:t>水煎服。</w:t>
      </w:r>
    </w:p>
    <w:p>
      <w:pPr>
        <w:pStyle w:val="BodyText"/>
        <w:ind w:right="51" w:firstLine="410"/>
        <w:spacing w:before="2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方中生地黄滋阴养血补肝肾；沙参、麦冬、当归、枸杞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子滋阴养血生津；川楝子疏泄肝气。本方滋养肝肾是其主要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功效，宜加桃仁10克、红花10克活血化瘀，并可加女贞子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20克、旱莲草15克以补益肝肾，加丹参</w:t>
      </w:r>
      <w:r>
        <w:rPr>
          <w:sz w:val="21"/>
          <w:szCs w:val="21"/>
          <w:spacing w:val="10"/>
        </w:rPr>
        <w:t>15克、延胡索10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克以活血止痛。</w:t>
      </w:r>
    </w:p>
    <w:p>
      <w:pPr>
        <w:pStyle w:val="BodyText"/>
        <w:ind w:right="25" w:firstLine="410"/>
        <w:spacing w:before="22" w:line="293" w:lineRule="auto"/>
        <w:jc w:val="both"/>
        <w:rPr>
          <w:sz w:val="17"/>
          <w:szCs w:val="17"/>
        </w:rPr>
      </w:pPr>
      <w:r>
        <w:rPr>
          <w:sz w:val="21"/>
          <w:szCs w:val="21"/>
          <w:spacing w:val="-2"/>
        </w:rPr>
        <w:t>阳衰血瘀——面色苍黄而黯，唇紫，腹大肢肿，按之如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泥，喜暖畏寒，四肢不温，舌淡紫或舌淡而</w:t>
      </w:r>
      <w:r>
        <w:rPr>
          <w:sz w:val="21"/>
          <w:szCs w:val="21"/>
          <w:spacing w:val="-2"/>
        </w:rPr>
        <w:t>有瘀斑，脉象沉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13"/>
        </w:rPr>
        <w:t>细涩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spacing w:line="293" w:lineRule="auto"/>
        <w:sectPr>
          <w:footerReference w:type="default" r:id="rId30"/>
          <w:pgSz w:w="7230" w:h="10750"/>
          <w:pgMar w:top="400" w:right="865" w:bottom="1288" w:left="909" w:header="0" w:footer="1079" w:gutter="0"/>
        </w:sectPr>
        <w:rPr>
          <w:sz w:val="17"/>
          <w:szCs w:val="17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治法：温中助阳，活血化瘀。</w:t>
      </w:r>
    </w:p>
    <w:p>
      <w:pPr>
        <w:pStyle w:val="BodyText"/>
        <w:ind w:left="43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方药：急救回阳汤《医林改错》</w:t>
      </w:r>
    </w:p>
    <w:p>
      <w:pPr>
        <w:pStyle w:val="BodyText"/>
        <w:ind w:firstLine="430"/>
        <w:spacing w:before="92" w:line="26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党参24克  制附子10克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5"/>
        </w:rPr>
        <w:t>干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5"/>
        </w:rPr>
        <w:t>姜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5"/>
        </w:rPr>
        <w:t>1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5"/>
        </w:rPr>
        <w:t>2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5"/>
        </w:rPr>
        <w:t>克 白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5"/>
        </w:rPr>
        <w:t>术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5"/>
        </w:rPr>
        <w:t>1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5"/>
        </w:rPr>
        <w:t>2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5"/>
        </w:rPr>
        <w:t>克  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草 9 克 桃 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6"/>
        </w:rPr>
        <w:t>6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6"/>
        </w:rPr>
        <w:t>克  红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6"/>
        </w:rPr>
        <w:t>花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6"/>
        </w:rPr>
        <w:t>6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6"/>
        </w:rPr>
        <w:t>克  水煎服。</w:t>
      </w:r>
    </w:p>
    <w:p>
      <w:pPr>
        <w:pStyle w:val="BodyText"/>
        <w:ind w:firstLine="430"/>
        <w:spacing w:before="36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方中党参、白术、干姜、甘草温中健脾益气</w:t>
      </w:r>
      <w:r>
        <w:rPr>
          <w:sz w:val="20"/>
          <w:szCs w:val="20"/>
          <w:spacing w:val="8"/>
        </w:rPr>
        <w:t>；附子温肾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壮阳，以消阴寒；桃仁、红花活血化瘀。</w:t>
      </w:r>
    </w:p>
    <w:p>
      <w:pPr>
        <w:pStyle w:val="BodyText"/>
        <w:ind w:left="500"/>
        <w:spacing w:before="160" w:line="219" w:lineRule="auto"/>
        <w:outlineLvl w:val="2"/>
        <w:rPr>
          <w:sz w:val="25"/>
          <w:szCs w:val="25"/>
        </w:rPr>
      </w:pPr>
      <w:bookmarkStart w:name="bookmark79" w:id="95"/>
      <w:bookmarkEnd w:id="95"/>
      <w:bookmarkStart w:name="bookmark18" w:id="96"/>
      <w:bookmarkEnd w:id="96"/>
      <w:r>
        <w:rPr>
          <w:sz w:val="25"/>
          <w:szCs w:val="25"/>
          <w:spacing w:val="10"/>
        </w:rPr>
        <w:t>(三)血虚</w:t>
      </w:r>
    </w:p>
    <w:p>
      <w:pPr>
        <w:pStyle w:val="BodyText"/>
        <w:ind w:right="1" w:firstLine="430"/>
        <w:spacing w:before="17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因于血不足，不能濡养脏腑经脉而出现的证候，为血虚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证，其治疗主要以补血为主。详细内容将于下一章中介绍。</w:t>
      </w:r>
    </w:p>
    <w:p>
      <w:pPr>
        <w:spacing w:line="272" w:lineRule="auto"/>
        <w:sectPr>
          <w:footerReference w:type="default" r:id="rId31"/>
          <w:pgSz w:w="7230" w:h="10750"/>
          <w:pgMar w:top="400" w:right="887" w:bottom="1281" w:left="899" w:header="0" w:footer="1081" w:gutter="0"/>
        </w:sectPr>
        <w:rPr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564"/>
        <w:spacing w:before="98" w:line="219" w:lineRule="auto"/>
        <w:outlineLvl w:val="0"/>
        <w:rPr>
          <w:sz w:val="30"/>
          <w:szCs w:val="30"/>
        </w:rPr>
      </w:pPr>
      <w:bookmarkStart w:name="bookmark19" w:id="97"/>
      <w:bookmarkEnd w:id="97"/>
      <w:r>
        <w:rPr>
          <w:sz w:val="30"/>
          <w:szCs w:val="30"/>
          <w:b/>
          <w:bCs/>
          <w:spacing w:val="-9"/>
        </w:rPr>
        <w:t>第三章</w:t>
      </w:r>
      <w:r>
        <w:rPr>
          <w:sz w:val="30"/>
          <w:szCs w:val="30"/>
          <w:spacing w:val="17"/>
        </w:rPr>
        <w:t xml:space="preserve">  </w:t>
      </w:r>
      <w:r>
        <w:rPr>
          <w:sz w:val="30"/>
          <w:szCs w:val="30"/>
          <w:b/>
          <w:bCs/>
          <w:spacing w:val="-9"/>
        </w:rPr>
        <w:t>贫</w:t>
      </w:r>
      <w:r>
        <w:rPr>
          <w:sz w:val="30"/>
          <w:szCs w:val="30"/>
          <w:spacing w:val="21"/>
        </w:rPr>
        <w:t xml:space="preserve">   </w:t>
      </w:r>
      <w:r>
        <w:rPr>
          <w:sz w:val="30"/>
          <w:szCs w:val="30"/>
          <w:b/>
          <w:bCs/>
          <w:spacing w:val="-9"/>
        </w:rPr>
        <w:t>血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549"/>
        <w:spacing w:before="85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0" w:id="98"/>
      <w:bookmarkEnd w:id="98"/>
      <w:r>
        <w:rPr>
          <w:rFonts w:ascii="FangSong" w:hAnsi="FangSong" w:eastAsia="FangSong" w:cs="FangSong"/>
          <w:sz w:val="26"/>
          <w:szCs w:val="26"/>
          <w:spacing w:val="-3"/>
        </w:rPr>
        <w:t>一</w:t>
      </w:r>
      <w:r>
        <w:rPr>
          <w:rFonts w:ascii="FangSong" w:hAnsi="FangSong" w:eastAsia="FangSong" w:cs="FangSong"/>
          <w:sz w:val="26"/>
          <w:szCs w:val="26"/>
          <w:spacing w:val="-7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3"/>
        </w:rPr>
        <w:t>、贫血的概念</w:t>
      </w:r>
    </w:p>
    <w:p>
      <w:pPr>
        <w:pStyle w:val="BodyText"/>
        <w:ind w:right="74" w:firstLine="419"/>
        <w:spacing w:before="166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贫血不是一个独立的疾病，而是一组综合症状，在许多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疾病过程中都可以出现贫血，有些疾病还可能以</w:t>
      </w:r>
      <w:r>
        <w:rPr>
          <w:sz w:val="21"/>
          <w:szCs w:val="21"/>
          <w:spacing w:val="-2"/>
        </w:rPr>
        <w:t>贫血为主要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的临床表现。</w:t>
      </w:r>
    </w:p>
    <w:p>
      <w:pPr>
        <w:pStyle w:val="BodyText"/>
        <w:ind w:right="93" w:firstLine="380"/>
        <w:spacing w:before="62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贫血的现代医学的概念是：在血容量正常的情况下，单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位容积血液中的红细胞数目或血红蛋白含量发生减</w:t>
      </w:r>
      <w:r>
        <w:rPr>
          <w:sz w:val="21"/>
          <w:szCs w:val="21"/>
          <w:spacing w:val="-2"/>
        </w:rPr>
        <w:t>少，通常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男性红细胞数低于400万/立方毫米(以每立方毫米血液计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算，正常值为450～550万个，平均约为500万个),血红蛋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4"/>
        </w:rPr>
        <w:t>白低于12克%(正常值为每100毫升血液中约为</w:t>
      </w:r>
      <w:r>
        <w:rPr>
          <w:sz w:val="21"/>
          <w:szCs w:val="21"/>
          <w:spacing w:val="23"/>
        </w:rPr>
        <w:t>12～15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克);女性红细胞数低于350万/立方毫米(正常值为每立方</w:t>
      </w:r>
    </w:p>
    <w:p>
      <w:pPr>
        <w:pStyle w:val="BodyText"/>
        <w:ind w:right="94"/>
        <w:spacing w:before="28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毫米中红细胞为380～460万个，平均约为420万个),血红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蛋白低于10.5克%(正常值为每100毫升血液中约为11~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14克),即可确定为贫血。</w:t>
      </w:r>
    </w:p>
    <w:p>
      <w:pPr>
        <w:pStyle w:val="BodyText"/>
        <w:ind w:right="39" w:firstLine="419"/>
        <w:spacing w:before="27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中医学中虽无贫血的病名，但从它的临床证</w:t>
      </w:r>
      <w:r>
        <w:rPr>
          <w:sz w:val="21"/>
          <w:szCs w:val="21"/>
          <w:spacing w:val="-2"/>
        </w:rPr>
        <w:t>候来看，与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3"/>
        </w:rPr>
        <w:t>中医学的“萎黄”、“血亏”、“虚劳”、“血证”中的血虚证非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常相似，都表现为面色萎黄或苍白，口唇、指甲、眼睑淡白，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疲乏无力，气短心跳，劳动后心跳气短加重等。故此可以说，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贫血包括在血虚的范围之内。</w:t>
      </w:r>
    </w:p>
    <w:p>
      <w:pPr>
        <w:pStyle w:val="BodyText"/>
        <w:ind w:firstLine="419"/>
        <w:spacing w:before="2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在中医学中血虚证是内伤疾病中虚证的一种，也是以上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述的证候为主证。所以说血虚证是通过中医的望</w:t>
      </w:r>
      <w:r>
        <w:rPr>
          <w:sz w:val="21"/>
          <w:szCs w:val="21"/>
          <w:spacing w:val="-2"/>
        </w:rPr>
        <w:t>闻问切四诊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的方法，经过辨证而得出的结论。而贫血的概念是以实验室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检查末梢血象所得的结果为依据的。二者由于医学体系不同，</w:t>
      </w:r>
    </w:p>
    <w:p>
      <w:pPr>
        <w:spacing w:line="266" w:lineRule="auto"/>
        <w:sectPr>
          <w:footerReference w:type="default" r:id="rId32"/>
          <w:pgSz w:w="7230" w:h="10750"/>
          <w:pgMar w:top="400" w:right="745" w:bottom="1278" w:left="959" w:header="0" w:footer="1069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因此在概念上也存在着差异。</w:t>
      </w:r>
    </w:p>
    <w:p>
      <w:pPr>
        <w:pStyle w:val="BodyText"/>
        <w:ind w:firstLine="430"/>
        <w:spacing w:before="105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不同点是血虚的含意广泛，既包括血液系统的贫血，也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包括继发性贫血，同时还包括经实验室检查血象属正常范围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的血虚证。确切地说，血虚证不受血象多与少的影响，也不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受原发病的限制，只要是符合中医辨证标准的血虚证，就可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以按此论治。而贫血只是血虚证范围的一个组成部分，并不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能代表所有的血虚证。</w:t>
      </w:r>
    </w:p>
    <w:p>
      <w:pPr>
        <w:ind w:left="560"/>
        <w:spacing w:before="220" w:line="223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1" w:id="99"/>
      <w:bookmarkEnd w:id="99"/>
      <w:r>
        <w:rPr>
          <w:rFonts w:ascii="FangSong" w:hAnsi="FangSong" w:eastAsia="FangSong" w:cs="FangSong"/>
          <w:sz w:val="26"/>
          <w:szCs w:val="26"/>
          <w:spacing w:val="-4"/>
        </w:rPr>
        <w:t>二</w:t>
      </w:r>
      <w:r>
        <w:rPr>
          <w:rFonts w:ascii="FangSong" w:hAnsi="FangSong" w:eastAsia="FangSong" w:cs="FangSong"/>
          <w:sz w:val="26"/>
          <w:szCs w:val="26"/>
          <w:spacing w:val="-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、贫血的范围</w:t>
      </w:r>
    </w:p>
    <w:p>
      <w:pPr>
        <w:pStyle w:val="BodyText"/>
        <w:ind w:right="8" w:firstLine="430"/>
        <w:spacing w:before="148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上面提及贫血是一个综合病证，可以发生在很多疾</w:t>
      </w:r>
      <w:r>
        <w:rPr>
          <w:sz w:val="20"/>
          <w:szCs w:val="20"/>
          <w:spacing w:val="8"/>
        </w:rPr>
        <w:t>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病程中，换句话说，就是多种疾病都可伴有贫血或引起贫血。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如感染性贫血、肾脏病的贫血、肠胃病的贫血、结缔组织病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的贫血、肝脏病的贫血、恶性肿瘤的贫血等，这些贫血是由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原发病引起的，现代医学称之为继发性贫血。另外还有一类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因造血原料不足，或生血机能障碍等引起的贫血，如缺铁性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贫血、营养不良性贫血、再生障碍性贫血等，这类贫血属于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血液系统疾病。本书所介绍的论治对象，就是血液系统疾病 </w:t>
      </w:r>
      <w:r>
        <w:rPr>
          <w:sz w:val="20"/>
          <w:szCs w:val="20"/>
          <w:spacing w:val="9"/>
        </w:rPr>
        <w:t>的贫血。但其辨证施治方法，也可用于其它各种贫血。至于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红细胞过度破坏的溶血性贫血，不属本文介绍的范围。</w:t>
      </w:r>
    </w:p>
    <w:p>
      <w:pPr>
        <w:ind w:left="573"/>
        <w:spacing w:before="192" w:line="223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2" w:id="100"/>
      <w:bookmarkEnd w:id="100"/>
      <w:r>
        <w:rPr>
          <w:rFonts w:ascii="FangSong" w:hAnsi="FangSong" w:eastAsia="FangSong" w:cs="FangSong"/>
          <w:sz w:val="26"/>
          <w:szCs w:val="26"/>
          <w:b/>
          <w:bCs/>
          <w:spacing w:val="4"/>
        </w:rPr>
        <w:t>三、</w:t>
      </w:r>
      <w:r>
        <w:rPr>
          <w:rFonts w:ascii="FangSong" w:hAnsi="FangSong" w:eastAsia="FangSong" w:cs="FangSong"/>
          <w:sz w:val="26"/>
          <w:szCs w:val="26"/>
          <w:spacing w:val="4"/>
        </w:rPr>
        <w:t>贫血是如何形成的</w:t>
      </w:r>
    </w:p>
    <w:p>
      <w:pPr>
        <w:pStyle w:val="BodyText"/>
        <w:ind w:right="19" w:firstLine="430"/>
        <w:spacing w:before="151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1. 先天不足：是指胎儿出生之前，因其父、或其母身体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虚弱所导致的胎儿出生后身体也很虚弱而说的，又常叫作禀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赋不足或禀赋薄弱。导致先天不足的因素很多，如父母年老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体弱，或身体不健，精血不旺，或早婚早育，或妊娠期没有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注意调养，或妊娠期患病治疗不当，以致气血亏虚，均可造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成胎儿精血素亏，发育迟缓，体虚不健，伴发贫血。</w:t>
      </w:r>
    </w:p>
    <w:p>
      <w:pPr>
        <w:spacing w:line="282" w:lineRule="auto"/>
        <w:sectPr>
          <w:footerReference w:type="default" r:id="rId33"/>
          <w:pgSz w:w="7230" w:h="10750"/>
          <w:pgMar w:top="400" w:right="858" w:bottom="1250" w:left="909" w:header="0" w:footer="1051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" w:firstLine="430"/>
        <w:spacing w:before="65" w:line="25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情志因素：思虑过极，劳倦过度，或因精神因素，如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忿怒、忧伤、愁闷等影响脏腑的正常功能，导致心脾受损，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耗伤气血，气血无以生化而致贫血。</w:t>
      </w:r>
    </w:p>
    <w:p>
      <w:pPr>
        <w:pStyle w:val="BodyText"/>
        <w:ind w:right="6" w:firstLine="430"/>
        <w:spacing w:before="93" w:line="25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3. 后天失养：饮食无节制，饥饱无常，或食物不洁</w:t>
      </w:r>
      <w:r>
        <w:rPr>
          <w:sz w:val="20"/>
          <w:szCs w:val="20"/>
          <w:spacing w:val="4"/>
        </w:rPr>
        <w:t>，或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过食生冷粘腻，或药物伤胃，导致脾胃损伤，水谷失运，不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能化生精微，气血来源不足，而致贫血。</w:t>
      </w:r>
    </w:p>
    <w:p>
      <w:pPr>
        <w:pStyle w:val="BodyText"/>
        <w:ind w:firstLine="430"/>
        <w:spacing w:before="84" w:line="25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4. 病后失调：热病伤阴耗血；久病气血均伤，或产后调 </w:t>
      </w:r>
      <w:r>
        <w:rPr>
          <w:sz w:val="20"/>
          <w:szCs w:val="20"/>
          <w:spacing w:val="10"/>
        </w:rPr>
        <w:t>护不当，气血耗伤；或素体虚弱，易感邪患病，病后</w:t>
      </w:r>
      <w:r>
        <w:rPr>
          <w:sz w:val="20"/>
          <w:szCs w:val="20"/>
          <w:spacing w:val="9"/>
        </w:rPr>
        <w:t>体虚难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复，气血日亏，而导致贫血。</w:t>
      </w:r>
    </w:p>
    <w:p>
      <w:pPr>
        <w:pStyle w:val="BodyText"/>
        <w:ind w:right="19" w:firstLine="430"/>
        <w:spacing w:before="76" w:line="275" w:lineRule="auto"/>
        <w:rPr>
          <w:sz w:val="20"/>
          <w:szCs w:val="20"/>
        </w:rPr>
      </w:pPr>
      <w:r>
        <w:rPr>
          <w:sz w:val="20"/>
          <w:szCs w:val="20"/>
        </w:rPr>
        <w:t>综上所述，贫血的形成，总不外先天和后天两方面因素。 </w:t>
      </w:r>
      <w:r>
        <w:rPr>
          <w:sz w:val="20"/>
          <w:szCs w:val="20"/>
          <w:spacing w:val="9"/>
        </w:rPr>
        <w:t>先天的关键在肾，后天的关键在脾胃，而五脏之间又有密切 </w:t>
      </w:r>
      <w:r>
        <w:rPr>
          <w:sz w:val="20"/>
          <w:szCs w:val="20"/>
          <w:spacing w:val="8"/>
        </w:rPr>
        <w:t>联系。血是水谷精微经过气化作用转化而生，又有气、精、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津液参与，在心、肝、脾、肾、肺的共同协调下生成血，并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行使其正常的生理功能。不论是内因，还是外因，只要影响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了脏腑功能的正常发挥，都能引起疾病，或引起贫血。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3"/>
        </w:rPr>
        <w:t>一般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地说，贫血的发病，是在先天不足的基础上，加上后天失调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或情志因素导致脏腑功能失调，而得以形成。贫血出现后， </w:t>
      </w:r>
      <w:r>
        <w:rPr>
          <w:sz w:val="20"/>
          <w:szCs w:val="20"/>
          <w:spacing w:val="9"/>
        </w:rPr>
        <w:t>脏腑缺少血的滋润、营养，其正常的生理功能受到影响，处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在功能不足的状态下，这样又会影响血液的化生，使贫血加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重而又难以恢复。</w:t>
      </w:r>
    </w:p>
    <w:p>
      <w:pPr>
        <w:ind w:left="590"/>
        <w:spacing w:before="265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3" w:id="101"/>
      <w:bookmarkEnd w:id="101"/>
      <w:r>
        <w:rPr>
          <w:rFonts w:ascii="FangSong" w:hAnsi="FangSong" w:eastAsia="FangSong" w:cs="FangSong"/>
          <w:sz w:val="26"/>
          <w:szCs w:val="26"/>
          <w:spacing w:val="1"/>
        </w:rPr>
        <w:t>四、贫血的诊断</w:t>
      </w:r>
    </w:p>
    <w:p>
      <w:pPr>
        <w:pStyle w:val="BodyText"/>
        <w:ind w:right="20" w:firstLine="430"/>
        <w:spacing w:before="170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贫血的诊断，主要是运用中医学望、闻、问、切四</w:t>
      </w:r>
      <w:r>
        <w:rPr>
          <w:sz w:val="20"/>
          <w:szCs w:val="20"/>
          <w:spacing w:val="8"/>
        </w:rPr>
        <w:t>诊的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诊察方法，全面地诊察疾病，再进行分析、归纳，帐合找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出主要脉证，确定证型，然后才能选方用药</w:t>
      </w:r>
    </w:p>
    <w:p>
      <w:pPr>
        <w:spacing w:line="277" w:lineRule="auto"/>
        <w:sectPr>
          <w:footerReference w:type="default" r:id="rId7"/>
          <w:pgSz w:w="7230" w:h="10750"/>
          <w:pgMar w:top="400" w:right="793" w:bottom="400" w:left="969" w:header="0" w:footer="0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03"/>
        <w:spacing w:before="78" w:line="221" w:lineRule="auto"/>
        <w:outlineLvl w:val="2"/>
        <w:rPr>
          <w:sz w:val="24"/>
          <w:szCs w:val="24"/>
        </w:rPr>
      </w:pPr>
      <w:bookmarkStart w:name="bookmark24" w:id="102"/>
      <w:bookmarkEnd w:id="102"/>
      <w:r>
        <w:rPr>
          <w:sz w:val="24"/>
          <w:szCs w:val="24"/>
          <w:b/>
          <w:bCs/>
          <w:spacing w:val="10"/>
        </w:rPr>
        <w:t>(一)四诊</w:t>
      </w:r>
    </w:p>
    <w:p>
      <w:pPr>
        <w:pStyle w:val="BodyText"/>
        <w:ind w:right="63" w:firstLine="419"/>
        <w:spacing w:before="192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问诊：问发病年龄，性别，职业，发病原因，病情发展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快慢，病程长短，注意有无毒物接触史(包括服用的化学药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物、工作环境的影响等),对女病人应询问月经史、妊娠及小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产史、分娩史，以寻找与贫血发生的有关因素。</w:t>
      </w:r>
    </w:p>
    <w:p>
      <w:pPr>
        <w:pStyle w:val="BodyText"/>
        <w:ind w:right="71" w:firstLine="419"/>
        <w:spacing w:before="49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从脾胃功能着手，询问有无食欲不振或饮食减少，有无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慢性腹泻，或胃肠道疾病手术史。婴儿哺乳情况，饮食调配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是否合理，有无偏食，有无嗜食异物等情况。</w:t>
      </w:r>
    </w:p>
    <w:p>
      <w:pPr>
        <w:pStyle w:val="BodyText"/>
        <w:ind w:right="69" w:firstLine="419"/>
        <w:spacing w:before="59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询问有无急性、慢性失血病史，如外伤、痔疮</w:t>
      </w:r>
      <w:r>
        <w:rPr>
          <w:sz w:val="20"/>
          <w:szCs w:val="20"/>
          <w:spacing w:val="7"/>
        </w:rPr>
        <w:t>、崩漏、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或其他原因引起的出血，有无寄生虫感染，尤其是钩虫病、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疟疾、血吸虫病、黑热病；有无慢性肾病、肝脏病、慢性传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染病、内分泌疾病、或恶性肿瘤。</w:t>
      </w:r>
    </w:p>
    <w:p>
      <w:pPr>
        <w:pStyle w:val="BodyText"/>
        <w:ind w:right="68" w:firstLine="419"/>
        <w:spacing w:before="68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了解先天禀赋，体质强弱及有无家族遗传性疾病，如家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族中有无贫血或黄疸病人。</w:t>
      </w:r>
    </w:p>
    <w:p>
      <w:pPr>
        <w:pStyle w:val="BodyText"/>
        <w:ind w:firstLine="419"/>
        <w:spacing w:before="38" w:line="27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了解精神因素与情绪变化，或外感因素与本病是否有关，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对过去曾有贫血史的患者，要了解当时的发病情况及诊断、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治疗经过和效果。</w:t>
      </w:r>
    </w:p>
    <w:p>
      <w:pPr>
        <w:pStyle w:val="BodyText"/>
        <w:ind w:right="68" w:firstLine="419"/>
        <w:spacing w:before="27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总之，问诊要了解贫血的发生、发展和变化的整个过程。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问诊首先要抓住主证。主证是病人自觉最痛苦的一个或几个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主要症状。抓住主证之后，就可以围绕主证，根据中医的基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本理论，从整体出发，按辨证要求，有目的的一步一步地深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入询问，以收集辨证资料。贫血病人的主证是面色苍白乏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力、头晕、目眩、活动后心跳、气短加重。因为这些症状不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是贫血疾病所特有的，也可见于其他疾病中，如眩晕、心悸、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痰饮等，所以就必须围绕主证询问病因、饮食、脏腑功能等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情况为辨证收集资料，同时也为鉴别诊断提供依据。</w:t>
      </w:r>
    </w:p>
    <w:p>
      <w:pPr>
        <w:spacing w:line="283" w:lineRule="auto"/>
        <w:sectPr>
          <w:footerReference w:type="default" r:id="rId34"/>
          <w:pgSz w:w="7230" w:h="10750"/>
          <w:pgMar w:top="400" w:right="850" w:bottom="1240" w:left="869" w:header="0" w:footer="1041" w:gutter="0"/>
        </w:sectPr>
        <w:rPr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0" w:right="302" w:firstLine="410"/>
        <w:spacing w:before="65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望诊：主要是望神、色、形、态，具体又分为全身和局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部的望诊。</w:t>
      </w:r>
    </w:p>
    <w:p>
      <w:pPr>
        <w:pStyle w:val="BodyText"/>
        <w:ind w:right="300" w:firstLine="490"/>
        <w:spacing w:before="48" w:line="28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对于贫血的病人主要是望色泽， 一般人们比较熟悉的是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看脸色，往往是一看病人的面色苍白或萎黄无华(枯干而黄，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没有光泽之意),留下的印象是血色不好，或是说面无血色， </w:t>
      </w:r>
      <w:r>
        <w:rPr>
          <w:sz w:val="20"/>
          <w:szCs w:val="20"/>
          <w:spacing w:val="3"/>
        </w:rPr>
        <w:t>但也不可贸然从事，必须全面地、仔细地、认真地检查眼脸、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口唇、指甲、舌体等部位，如果检查的上述部位</w:t>
      </w:r>
      <w:r>
        <w:rPr>
          <w:sz w:val="20"/>
          <w:szCs w:val="20"/>
          <w:spacing w:val="1"/>
        </w:rPr>
        <w:t>均出现苍白，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贫血的证据就是确实的。根据苍白的程度及润泽情况，大致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可推测贫血的轻、中、重，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4"/>
        </w:rPr>
        <w:t>一般来说苍白程度与贫血的轻重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·是相一致的。</w:t>
      </w:r>
    </w:p>
    <w:p>
      <w:pPr>
        <w:pStyle w:val="BodyText"/>
        <w:ind w:left="80" w:right="309" w:firstLine="410"/>
        <w:spacing w:before="27" w:line="27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贫血病人多表现为两目神倦或无神，形体瘦弱</w:t>
      </w:r>
      <w:r>
        <w:rPr>
          <w:sz w:val="20"/>
          <w:szCs w:val="20"/>
          <w:spacing w:val="7"/>
        </w:rPr>
        <w:t>，步态迟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缓，倦怠喜卧。古人认为：“神藏于心，外候在目”,若心血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不足，神失所养，则表现为两目神倦或无神；气血不充，失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其所养，则步态迟缓、喜卧喜静。</w:t>
      </w:r>
    </w:p>
    <w:p>
      <w:pPr>
        <w:pStyle w:val="BodyText"/>
        <w:ind w:left="80" w:right="329" w:firstLine="410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在望诊中需要强调的是望舌，贫血病人舌体呈淡白色，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若舌体淡白、苔薄白属气血两虚或阳虚；无苔属气血虚或久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病阴虚；薄白苔中间有剥落属气血虚或胃阴不足。</w:t>
      </w:r>
    </w:p>
    <w:p>
      <w:pPr>
        <w:pStyle w:val="BodyText"/>
        <w:ind w:left="80" w:right="328" w:firstLine="410"/>
        <w:spacing w:before="32" w:line="28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闻诊：主要是听声音、嗅气味。贫血的病人</w:t>
      </w:r>
      <w:r>
        <w:rPr>
          <w:sz w:val="20"/>
          <w:szCs w:val="20"/>
          <w:spacing w:val="7"/>
        </w:rPr>
        <w:t>可表现为语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音低微，呼吸不相接续或稍活动则气促。如贫血与胃热或齿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衄有关，则在嗅气味时，可嗅及胃内蒸迫或血败出现的口奥。</w:t>
      </w:r>
    </w:p>
    <w:p>
      <w:pPr>
        <w:pStyle w:val="BodyText"/>
        <w:ind w:left="80" w:right="331" w:firstLine="410"/>
        <w:spacing w:before="13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切诊：包括脉诊和按诊，在这里重点介绍贫</w:t>
      </w:r>
      <w:r>
        <w:rPr>
          <w:sz w:val="20"/>
          <w:szCs w:val="20"/>
          <w:spacing w:val="7"/>
        </w:rPr>
        <w:t>血常见的脉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象。</w:t>
      </w:r>
    </w:p>
    <w:p>
      <w:pPr>
        <w:pStyle w:val="BodyText"/>
        <w:ind w:left="490"/>
        <w:spacing w:before="36" w:line="21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① 虚脉：按之空虚无力。</w:t>
      </w:r>
    </w:p>
    <w:p>
      <w:pPr>
        <w:pStyle w:val="BodyText"/>
        <w:ind w:left="80" w:right="331" w:firstLine="410"/>
        <w:spacing w:before="66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气血不足，气不足以运其血，则脉来无力，</w:t>
      </w:r>
      <w:r>
        <w:rPr>
          <w:sz w:val="20"/>
          <w:szCs w:val="20"/>
          <w:spacing w:val="7"/>
        </w:rPr>
        <w:t>血不足则脉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不充盈，所按之空虚。</w:t>
      </w:r>
    </w:p>
    <w:p>
      <w:pPr>
        <w:pStyle w:val="BodyText"/>
        <w:ind w:left="80" w:right="303" w:firstLine="410"/>
        <w:spacing w:before="18" w:line="29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② 细脉：脉细如线，应指明显，特点是脉窄，且波动小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而无力。</w:t>
      </w:r>
    </w:p>
    <w:p>
      <w:pPr>
        <w:ind w:left="4830"/>
        <w:spacing w:before="183" w:line="185" w:lineRule="auto"/>
        <w:rPr>
          <w:rFonts w:ascii="SimHei" w:hAnsi="SimHei" w:eastAsia="SimHei" w:cs="SimHei"/>
          <w:sz w:val="5"/>
          <w:szCs w:val="5"/>
        </w:rPr>
      </w:pPr>
      <w:r>
        <w:rPr>
          <w:rFonts w:ascii="SimHei" w:hAnsi="SimHei" w:eastAsia="SimHei" w:cs="SimHei"/>
          <w:sz w:val="5"/>
          <w:szCs w:val="5"/>
          <w:spacing w:val="-1"/>
        </w:rPr>
        <w:t>-</w:t>
      </w:r>
      <w:r>
        <w:rPr>
          <w:rFonts w:ascii="SimHei" w:hAnsi="SimHei" w:eastAsia="SimHei" w:cs="SimHei"/>
          <w:sz w:val="5"/>
          <w:szCs w:val="5"/>
          <w:spacing w:val="-1"/>
        </w:rPr>
        <w:t xml:space="preserve">        </w:t>
      </w:r>
      <w:r>
        <w:rPr>
          <w:rFonts w:ascii="SimHei" w:hAnsi="SimHei" w:eastAsia="SimHei" w:cs="SimHei"/>
          <w:sz w:val="5"/>
          <w:szCs w:val="5"/>
          <w:spacing w:val="-1"/>
        </w:rPr>
        <w:t>2</w:t>
      </w:r>
      <w:r>
        <w:rPr>
          <w:rFonts w:ascii="SimHei" w:hAnsi="SimHei" w:eastAsia="SimHei" w:cs="SimHei"/>
          <w:sz w:val="5"/>
          <w:szCs w:val="5"/>
          <w:spacing w:val="-1"/>
        </w:rPr>
        <w:t xml:space="preserve">        </w:t>
      </w:r>
      <w:r>
        <w:rPr>
          <w:rFonts w:ascii="SimHei" w:hAnsi="SimHei" w:eastAsia="SimHei" w:cs="SimHei"/>
          <w:sz w:val="5"/>
          <w:szCs w:val="5"/>
          <w:spacing w:val="-1"/>
        </w:rPr>
        <w:t>3</w:t>
      </w:r>
      <w:r>
        <w:rPr>
          <w:rFonts w:ascii="SimHei" w:hAnsi="SimHei" w:eastAsia="SimHei" w:cs="SimHei"/>
          <w:sz w:val="5"/>
          <w:szCs w:val="5"/>
          <w:spacing w:val="3"/>
        </w:rPr>
        <w:t xml:space="preserve">       </w:t>
      </w:r>
      <w:r>
        <w:rPr>
          <w:rFonts w:ascii="SimHei" w:hAnsi="SimHei" w:eastAsia="SimHei" w:cs="SimHei"/>
          <w:sz w:val="5"/>
          <w:szCs w:val="5"/>
          <w:spacing w:val="-1"/>
        </w:rPr>
        <w:t>一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5750"/>
        <w:spacing w:line="70" w:lineRule="exact"/>
        <w:rPr/>
      </w:pPr>
      <w:r>
        <w:rPr>
          <w:position w:val="-1"/>
        </w:rPr>
        <w:drawing>
          <wp:inline distT="0" distB="0" distL="0" distR="0">
            <wp:extent cx="38105" cy="4443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5" cy="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7"/>
          <w:pgSz w:w="7230" w:h="10750"/>
          <w:pgMar w:top="400" w:right="549" w:bottom="400" w:left="869" w:header="0" w:footer="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脉细因阴血亏虚，不足以充盈脉道，故又主诸虚劳损。</w:t>
      </w:r>
    </w:p>
    <w:p>
      <w:pPr>
        <w:pStyle w:val="BodyText"/>
        <w:ind w:firstLine="419"/>
        <w:spacing w:before="69" w:line="28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③ 微脉：极细极软，似有似无，按之欲绝，跳动不易分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清。</w:t>
      </w:r>
    </w:p>
    <w:p>
      <w:pPr>
        <w:pStyle w:val="BodyText"/>
        <w:ind w:right="6" w:firstLine="419"/>
        <w:spacing w:before="2" w:line="27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阴阳气血虚衰则脉微。阳气虚衰则脉道鼓动无力，阴血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亏虚则脉道不充，故脉似有似无，跳动不明。常见于心肾阳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衰及暴脱病人，病情危重。</w:t>
      </w:r>
    </w:p>
    <w:p>
      <w:pPr>
        <w:pStyle w:val="BodyText"/>
        <w:ind w:left="419"/>
        <w:spacing w:before="28" w:line="21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④ 艺脉：浮大中空，如按葱管。</w:t>
      </w:r>
    </w:p>
    <w:p>
      <w:pPr>
        <w:pStyle w:val="BodyText"/>
        <w:ind w:right="4" w:firstLine="419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孔脉浮大无力，按之中空，是由于失血过多，或因汗出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过多损伤津液，血虚于内，气浮于外，见此脉象。</w:t>
      </w:r>
    </w:p>
    <w:p>
      <w:pPr>
        <w:pStyle w:val="BodyText"/>
        <w:ind w:left="419"/>
        <w:spacing w:before="16" w:line="21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⑤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相兼脉象</w:t>
      </w:r>
    </w:p>
    <w:p>
      <w:pPr>
        <w:pStyle w:val="BodyText"/>
        <w:ind w:left="419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沉弱：为气血不足。</w:t>
      </w:r>
    </w:p>
    <w:p>
      <w:pPr>
        <w:pStyle w:val="BodyText"/>
        <w:ind w:left="419" w:right="1278"/>
        <w:spacing w:before="80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沉细：为里虚、气血虚。或阴虚、血虚。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沉细数：为阴虚或血虚有热。</w:t>
      </w:r>
    </w:p>
    <w:p>
      <w:pPr>
        <w:pStyle w:val="BodyText"/>
        <w:ind w:left="419" w:right="1928"/>
        <w:spacing w:before="9" w:line="27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弦细：为肝肾阴虚，或阴虚肝郁。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细涩：为血虚夹瘀。</w:t>
      </w:r>
    </w:p>
    <w:p>
      <w:pPr>
        <w:pStyle w:val="BodyText"/>
        <w:ind w:firstLine="419"/>
        <w:spacing w:before="10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总之，切诊中的脉诊，也是四诊中重要的诊察方法</w:t>
      </w:r>
      <w:r>
        <w:rPr>
          <w:sz w:val="20"/>
          <w:szCs w:val="20"/>
          <w:spacing w:val="8"/>
        </w:rPr>
        <w:t>，临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床上不容忽视。对于贫血的脉证顺逆的判断，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2"/>
        </w:rPr>
        <w:t>一般以脉证相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符为佳，贫血属虚证，脉象宜见细弱。若脉为</w:t>
      </w:r>
      <w:r>
        <w:rPr>
          <w:sz w:val="20"/>
          <w:szCs w:val="20"/>
          <w:spacing w:val="4"/>
        </w:rPr>
        <w:t>“大”(脉形大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于常见脉象)或“弦”(如按琴弦)等均为病情严重的指征；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细弦为血虚肝阳上亢；细数是阴虚内热；弦数</w:t>
      </w:r>
      <w:r>
        <w:rPr>
          <w:sz w:val="20"/>
          <w:szCs w:val="20"/>
          <w:spacing w:val="8"/>
        </w:rPr>
        <w:t>不静，有发生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出血的可能；孔脉多见于较大量出血之后；脉由细弱</w:t>
      </w:r>
      <w:r>
        <w:rPr>
          <w:sz w:val="20"/>
          <w:szCs w:val="20"/>
          <w:spacing w:val="8"/>
        </w:rPr>
        <w:t>转为细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滑、或由浮大逐渐收敛，多为病情好转。对于贫血的脉证，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必须四诊合参，认真分析，不可草率行事，如贫血本属虚证， </w:t>
      </w:r>
      <w:r>
        <w:rPr>
          <w:sz w:val="20"/>
          <w:szCs w:val="20"/>
          <w:spacing w:val="9"/>
        </w:rPr>
        <w:t>而脉见浮滑，病人又无兼表挟痰之证，非风痰所致，须舍脉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从证；如贫血病人脉象由细弱转为细滑，是气血逐渐恢复，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不可舍脉从证。</w:t>
      </w:r>
    </w:p>
    <w:p>
      <w:pPr>
        <w:spacing w:line="283" w:lineRule="auto"/>
        <w:sectPr>
          <w:footerReference w:type="default" r:id="rId36"/>
          <w:pgSz w:w="7230" w:h="10750"/>
          <w:pgMar w:top="400" w:right="991" w:bottom="1240" w:left="790" w:header="0" w:footer="1041" w:gutter="0"/>
        </w:sectPr>
        <w:rPr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513"/>
        <w:spacing w:before="68" w:line="219" w:lineRule="auto"/>
        <w:outlineLvl w:val="2"/>
        <w:rPr>
          <w:sz w:val="21"/>
          <w:szCs w:val="21"/>
        </w:rPr>
      </w:pPr>
      <w:bookmarkStart w:name="bookmark25" w:id="103"/>
      <w:bookmarkEnd w:id="103"/>
      <w:r>
        <w:rPr>
          <w:sz w:val="21"/>
          <w:szCs w:val="21"/>
          <w:b/>
          <w:bCs/>
          <w:spacing w:val="30"/>
        </w:rPr>
        <w:t>(二)贫血的临床表现</w:t>
      </w:r>
    </w:p>
    <w:p>
      <w:pPr>
        <w:pStyle w:val="BodyText"/>
        <w:ind w:right="14" w:firstLine="419"/>
        <w:spacing w:before="153" w:line="278" w:lineRule="auto"/>
        <w:jc w:val="both"/>
        <w:rPr>
          <w:sz w:val="16"/>
          <w:szCs w:val="16"/>
        </w:rPr>
      </w:pPr>
      <w:r>
        <w:rPr>
          <w:sz w:val="21"/>
          <w:szCs w:val="21"/>
          <w:spacing w:val="-1"/>
        </w:rPr>
        <w:t>引起贫血的病因不同，可各有其特殊的临床表现，但各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种贫血也有较一致的症状，综合上面四诊所见，归纳有以下</w:t>
      </w:r>
      <w:r>
        <w:rPr>
          <w:sz w:val="21"/>
          <w:szCs w:val="21"/>
          <w:spacing w:val="14"/>
        </w:rPr>
        <w:t xml:space="preserve"> </w:t>
      </w:r>
      <w:r>
        <w:rPr>
          <w:sz w:val="16"/>
          <w:szCs w:val="16"/>
          <w:spacing w:val="-8"/>
        </w:rPr>
        <w:t>几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8"/>
        </w:rPr>
        <w:t>点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8"/>
        </w:rPr>
        <w:t>：</w:t>
      </w:r>
    </w:p>
    <w:p>
      <w:pPr>
        <w:pStyle w:val="BodyText"/>
        <w:ind w:right="45" w:firstLine="419"/>
        <w:spacing w:before="56" w:line="24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 皮肤及粘膜苍白最为常见，尤以面部、口</w:t>
      </w:r>
      <w:r>
        <w:rPr>
          <w:sz w:val="21"/>
          <w:szCs w:val="21"/>
          <w:spacing w:val="-7"/>
        </w:rPr>
        <w:t>唇、舌体、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指甲、眼睑等处最为显著。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心跳、气短，劳累后更明显。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 头晕、眼花、耳鸣、乏力、记忆减退(健忘)。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4. 脉象常以沉弱或沉细，脉虚或脉微多见。</w:t>
      </w:r>
    </w:p>
    <w:p>
      <w:pPr>
        <w:pStyle w:val="BodyText"/>
        <w:ind w:firstLine="419"/>
        <w:spacing w:before="57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上述四条为贫血的主要脉证，如兼有气虚者则可兼见周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身倦怠乏力，少气懒言，食欲减退；兼有阴虚者，则可兼见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两目干涩，潮热，心烦，舌干少津脉细而数；兼有阳虚者，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则可兼见形寒肢冷，夜尿频多，便溏，脉兼迟象；若以血虚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为主，则又有心血虚之失眠多梦、心悸怔忡，肝血虚之惊惕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不安、胁痛、肢体麻木。</w:t>
      </w:r>
    </w:p>
    <w:p>
      <w:pPr>
        <w:pStyle w:val="BodyText"/>
        <w:ind w:left="519"/>
        <w:spacing w:before="288" w:line="219" w:lineRule="auto"/>
        <w:outlineLvl w:val="2"/>
        <w:rPr>
          <w:sz w:val="21"/>
          <w:szCs w:val="21"/>
        </w:rPr>
      </w:pPr>
      <w:bookmarkStart w:name="bookmark26" w:id="104"/>
      <w:bookmarkEnd w:id="104"/>
      <w:r>
        <w:rPr>
          <w:sz w:val="21"/>
          <w:szCs w:val="21"/>
          <w:spacing w:val="31"/>
        </w:rPr>
        <w:t>(三)贫血的实验室检查(简介)</w:t>
      </w:r>
    </w:p>
    <w:p>
      <w:pPr>
        <w:pStyle w:val="BodyText"/>
        <w:ind w:firstLine="419"/>
        <w:spacing w:before="167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贫血时外周血象的改变，包括红细胞及血红蛋白数量、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比率、形态等方面的变化。其中最常用的是</w:t>
      </w:r>
      <w:r>
        <w:rPr>
          <w:sz w:val="21"/>
          <w:szCs w:val="21"/>
          <w:spacing w:val="-2"/>
        </w:rPr>
        <w:t>红细胞及血红蛋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白的数量。贫血病人突出表现是红细胞数和</w:t>
      </w:r>
      <w:r>
        <w:rPr>
          <w:sz w:val="21"/>
          <w:szCs w:val="21"/>
          <w:spacing w:val="6"/>
        </w:rPr>
        <w:t>血红蛋白量减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少。当在血容量正常情况下，单位容积血液中的红细胞数目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或血红蛋白含量减少，通常是指男性红细胞数低于400万/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立方毫米，血红蛋白低于12克%;女性红细胞低于350万/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立方毫米，血红蛋白低于10.5克%,即可诊断为贫血。贫血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病人血红蛋白在8克以上为轻度贫血，6～8克为中度贫血，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低于6克为重度贫血，重度贫血往往需要输血治疗。</w:t>
      </w:r>
    </w:p>
    <w:p>
      <w:pPr>
        <w:spacing w:line="270" w:lineRule="auto"/>
        <w:sectPr>
          <w:footerReference w:type="default" r:id="rId37"/>
          <w:pgSz w:w="7230" w:h="10750"/>
          <w:pgMar w:top="400" w:right="819" w:bottom="1307" w:left="959" w:header="0" w:footer="109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17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bookmarkStart w:name="bookmark80" w:id="105"/>
      <w:bookmarkEnd w:id="105"/>
      <w:r>
        <w:rPr>
          <w:rFonts w:ascii="FangSong" w:hAnsi="FangSong" w:eastAsia="FangSong" w:cs="FangSong"/>
          <w:sz w:val="20"/>
          <w:szCs w:val="20"/>
          <w:spacing w:val="6"/>
        </w:rPr>
        <w:t>附表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贫血程度与临床表现的关系</w:t>
      </w:r>
    </w:p>
    <w:p>
      <w:pPr>
        <w:spacing w:line="65" w:lineRule="exact"/>
        <w:rPr/>
      </w:pPr>
      <w:r/>
    </w:p>
    <w:tbl>
      <w:tblPr>
        <w:tblStyle w:val="TableNormal"/>
        <w:tblW w:w="5439" w:type="dxa"/>
        <w:tblInd w:w="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99"/>
        <w:gridCol w:w="1610"/>
        <w:gridCol w:w="2530"/>
      </w:tblGrid>
      <w:tr>
        <w:trPr>
          <w:trHeight w:val="492" w:hRule="atLeast"/>
        </w:trPr>
        <w:tc>
          <w:tcPr>
            <w:tcW w:w="1299" w:type="dxa"/>
            <w:vAlign w:val="top"/>
            <w:tcBorders>
              <w:left w:val="nil"/>
            </w:tcBorders>
          </w:tcPr>
          <w:p>
            <w:pPr>
              <w:pStyle w:val="TableText"/>
              <w:ind w:left="489"/>
              <w:spacing w:before="172" w:line="220" w:lineRule="auto"/>
              <w:rPr/>
            </w:pPr>
            <w:r>
              <w:rPr>
                <w:spacing w:val="-3"/>
              </w:rPr>
              <w:t>分级</w:t>
            </w:r>
          </w:p>
        </w:tc>
        <w:tc>
          <w:tcPr>
            <w:tcW w:w="1610" w:type="dxa"/>
            <w:vAlign w:val="top"/>
          </w:tcPr>
          <w:p>
            <w:pPr>
              <w:pStyle w:val="TableText"/>
              <w:ind w:left="275"/>
              <w:spacing w:before="171" w:line="219" w:lineRule="auto"/>
              <w:rPr/>
            </w:pPr>
            <w:r>
              <w:rPr>
                <w:spacing w:val="4"/>
              </w:rPr>
              <w:t>血红蛋白(克%)</w:t>
            </w:r>
          </w:p>
        </w:tc>
        <w:tc>
          <w:tcPr>
            <w:tcW w:w="2530" w:type="dxa"/>
            <w:vAlign w:val="top"/>
            <w:tcBorders>
              <w:right w:val="nil"/>
            </w:tcBorders>
          </w:tcPr>
          <w:p>
            <w:pPr>
              <w:pStyle w:val="TableText"/>
              <w:ind w:left="955"/>
              <w:spacing w:before="171" w:line="219" w:lineRule="auto"/>
              <w:rPr/>
            </w:pPr>
            <w:r>
              <w:rPr>
                <w:spacing w:val="1"/>
              </w:rPr>
              <w:t>临床表现</w:t>
            </w:r>
          </w:p>
        </w:tc>
      </w:tr>
      <w:tr>
        <w:trPr>
          <w:trHeight w:val="318" w:hRule="atLeast"/>
        </w:trPr>
        <w:tc>
          <w:tcPr>
            <w:tcW w:w="1299" w:type="dxa"/>
            <w:vAlign w:val="top"/>
            <w:tcBorders>
              <w:left w:val="nil"/>
            </w:tcBorders>
          </w:tcPr>
          <w:p>
            <w:pPr>
              <w:pStyle w:val="TableText"/>
              <w:ind w:left="489"/>
              <w:spacing w:before="79" w:line="219" w:lineRule="auto"/>
              <w:rPr/>
            </w:pPr>
            <w:r>
              <w:rPr>
                <w:spacing w:val="-2"/>
              </w:rPr>
              <w:t>轻度</w:t>
            </w:r>
          </w:p>
        </w:tc>
        <w:tc>
          <w:tcPr>
            <w:tcW w:w="1610" w:type="dxa"/>
            <w:vAlign w:val="top"/>
          </w:tcPr>
          <w:p>
            <w:pPr>
              <w:pStyle w:val="TableText"/>
              <w:ind w:left="555"/>
              <w:spacing w:before="95" w:line="239" w:lineRule="auto"/>
              <w:rPr/>
            </w:pPr>
            <w:r>
              <w:rPr>
                <w:spacing w:val="-4"/>
              </w:rPr>
              <w:t>10~8.1</w:t>
            </w:r>
          </w:p>
        </w:tc>
        <w:tc>
          <w:tcPr>
            <w:tcW w:w="253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79" w:line="219" w:lineRule="auto"/>
              <w:rPr/>
            </w:pPr>
            <w:r>
              <w:rPr>
                <w:spacing w:val="-2"/>
              </w:rPr>
              <w:t>症状轻微</w:t>
            </w:r>
          </w:p>
        </w:tc>
      </w:tr>
      <w:tr>
        <w:trPr>
          <w:trHeight w:val="328" w:hRule="atLeast"/>
        </w:trPr>
        <w:tc>
          <w:tcPr>
            <w:tcW w:w="1299" w:type="dxa"/>
            <w:vAlign w:val="top"/>
            <w:tcBorders>
              <w:left w:val="nil"/>
            </w:tcBorders>
          </w:tcPr>
          <w:p>
            <w:pPr>
              <w:pStyle w:val="TableText"/>
              <w:ind w:left="489"/>
              <w:spacing w:before="92" w:line="220" w:lineRule="auto"/>
              <w:rPr/>
            </w:pPr>
            <w:r>
              <w:rPr>
                <w:spacing w:val="4"/>
              </w:rPr>
              <w:t>中度</w:t>
            </w:r>
          </w:p>
        </w:tc>
        <w:tc>
          <w:tcPr>
            <w:tcW w:w="1610" w:type="dxa"/>
            <w:vAlign w:val="top"/>
          </w:tcPr>
          <w:p>
            <w:pPr>
              <w:pStyle w:val="TableText"/>
              <w:ind w:left="595"/>
              <w:spacing w:before="107" w:line="239" w:lineRule="auto"/>
              <w:rPr/>
            </w:pPr>
            <w:r>
              <w:rPr>
                <w:spacing w:val="-2"/>
              </w:rPr>
              <w:t>8~6.1</w:t>
            </w:r>
          </w:p>
        </w:tc>
        <w:tc>
          <w:tcPr>
            <w:tcW w:w="253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1" w:line="219" w:lineRule="auto"/>
              <w:rPr/>
            </w:pPr>
            <w:r>
              <w:rPr>
                <w:spacing w:val="-1"/>
              </w:rPr>
              <w:t>体力劳动后或到心慌气短</w:t>
            </w:r>
          </w:p>
        </w:tc>
      </w:tr>
      <w:tr>
        <w:trPr>
          <w:trHeight w:val="328" w:hRule="atLeast"/>
        </w:trPr>
        <w:tc>
          <w:tcPr>
            <w:tcW w:w="1299" w:type="dxa"/>
            <w:vAlign w:val="top"/>
            <w:tcBorders>
              <w:left w:val="nil"/>
            </w:tcBorders>
          </w:tcPr>
          <w:p>
            <w:pPr>
              <w:pStyle w:val="TableText"/>
              <w:ind w:left="489"/>
              <w:spacing w:before="94" w:line="220" w:lineRule="auto"/>
              <w:rPr/>
            </w:pPr>
            <w:r>
              <w:rPr>
                <w:spacing w:val="-2"/>
              </w:rPr>
              <w:t>重度</w:t>
            </w:r>
          </w:p>
        </w:tc>
        <w:tc>
          <w:tcPr>
            <w:tcW w:w="1610" w:type="dxa"/>
            <w:vAlign w:val="top"/>
          </w:tcPr>
          <w:p>
            <w:pPr>
              <w:pStyle w:val="TableText"/>
              <w:ind w:left="595"/>
              <w:spacing w:before="109" w:line="239" w:lineRule="auto"/>
              <w:rPr/>
            </w:pPr>
            <w:r>
              <w:rPr>
                <w:spacing w:val="-2"/>
              </w:rPr>
              <w:t>6~3.1</w:t>
            </w:r>
          </w:p>
        </w:tc>
        <w:tc>
          <w:tcPr>
            <w:tcW w:w="253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3" w:line="219" w:lineRule="auto"/>
              <w:rPr/>
            </w:pPr>
            <w:r>
              <w:rPr>
                <w:spacing w:val="-1"/>
              </w:rPr>
              <w:t>休息时已威到心慌气短</w:t>
            </w:r>
          </w:p>
        </w:tc>
      </w:tr>
      <w:tr>
        <w:trPr>
          <w:trHeight w:val="333" w:hRule="atLeast"/>
        </w:trPr>
        <w:tc>
          <w:tcPr>
            <w:tcW w:w="1299" w:type="dxa"/>
            <w:vAlign w:val="top"/>
            <w:tcBorders>
              <w:left w:val="nil"/>
            </w:tcBorders>
          </w:tcPr>
          <w:p>
            <w:pPr>
              <w:pStyle w:val="TableText"/>
              <w:ind w:left="489"/>
              <w:spacing w:before="96" w:line="220" w:lineRule="auto"/>
              <w:rPr/>
            </w:pPr>
            <w:r>
              <w:rPr>
                <w:spacing w:val="-3"/>
              </w:rPr>
              <w:t>极度</w:t>
            </w:r>
          </w:p>
        </w:tc>
        <w:tc>
          <w:tcPr>
            <w:tcW w:w="1610" w:type="dxa"/>
            <w:vAlign w:val="top"/>
          </w:tcPr>
          <w:p>
            <w:pPr>
              <w:pStyle w:val="TableText"/>
              <w:ind w:left="595"/>
              <w:spacing w:before="96" w:line="221" w:lineRule="auto"/>
              <w:rPr/>
            </w:pPr>
            <w:r>
              <w:rPr>
                <w:spacing w:val="-2"/>
              </w:rPr>
              <w:t>3以下</w:t>
            </w:r>
          </w:p>
        </w:tc>
        <w:tc>
          <w:tcPr>
            <w:tcW w:w="253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5" w:line="219" w:lineRule="auto"/>
              <w:rPr/>
            </w:pPr>
            <w:r>
              <w:rPr>
                <w:spacing w:val="1"/>
              </w:rPr>
              <w:t>常合并贫血性心脏病</w:t>
            </w:r>
          </w:p>
        </w:tc>
      </w:tr>
    </w:tbl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left="510"/>
        <w:spacing w:before="81" w:line="219" w:lineRule="auto"/>
        <w:outlineLvl w:val="2"/>
        <w:rPr>
          <w:sz w:val="25"/>
          <w:szCs w:val="25"/>
        </w:rPr>
      </w:pPr>
      <w:bookmarkStart w:name="bookmark27" w:id="106"/>
      <w:bookmarkEnd w:id="106"/>
      <w:r>
        <w:rPr>
          <w:sz w:val="25"/>
          <w:szCs w:val="25"/>
          <w:spacing w:val="-4"/>
        </w:rPr>
        <w:t>(四)贫血的诊断、分型及治疗</w:t>
      </w:r>
    </w:p>
    <w:p>
      <w:pPr>
        <w:pStyle w:val="BodyText"/>
        <w:ind w:right="16" w:firstLine="419"/>
        <w:spacing w:before="161" w:line="28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诊断：根据上述贫血的四条主要临床表现及贫血的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实验室检查指标，凡符合条件者即可诊断为贫血。</w:t>
      </w:r>
    </w:p>
    <w:p>
      <w:pPr>
        <w:pStyle w:val="BodyText"/>
        <w:ind w:firstLine="419"/>
        <w:spacing w:before="2" w:line="27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2. 分型：贫血与心、肝、脾密切相关，在前面已经介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绍。血与气，血与阴、阳，在生理与病理上也是密切相关的。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根据临床表现，将贫血按脏腑辨证与阴阳气血</w:t>
      </w:r>
      <w:r>
        <w:rPr>
          <w:sz w:val="20"/>
          <w:szCs w:val="20"/>
          <w:spacing w:val="9"/>
        </w:rPr>
        <w:t>辨证相结合的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分型方法，分为五型，介绍如下：</w:t>
      </w:r>
    </w:p>
    <w:p>
      <w:pPr>
        <w:pStyle w:val="BodyText"/>
        <w:ind w:right="9" w:firstLine="419"/>
        <w:spacing w:before="33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血虚型、心脾两虚型、肝肾阴虚型、脾肾阳虚型、肾阴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阳两虚型，五型的相同主证是贫血的一般临床表现，如面色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苍白、口唇、指甲苍白，这个症状是各型贫血所共有的。其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他不同的证候是由病变的不同脏腑而决定的，如心血虚的失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眠多梦，脾肾阳虚的畏寒肢冷等。因此分型介绍之始，首先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介绍五型共同主证，之后再分型介绍，这样分型介绍能使读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者清楚主证、明确病位、便利记忆、鉴别容易。</w:t>
      </w:r>
    </w:p>
    <w:p>
      <w:pPr>
        <w:pStyle w:val="BodyText"/>
        <w:ind w:left="41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 贫血五型共同的主证与证候分析：</w:t>
      </w:r>
    </w:p>
    <w:p>
      <w:pPr>
        <w:pStyle w:val="BodyText"/>
        <w:ind w:right="21" w:firstLine="419"/>
        <w:spacing w:before="71" w:line="293" w:lineRule="auto"/>
        <w:rPr>
          <w:sz w:val="17"/>
          <w:szCs w:val="17"/>
        </w:rPr>
      </w:pPr>
      <w:r>
        <w:rPr>
          <w:sz w:val="20"/>
          <w:szCs w:val="20"/>
          <w:spacing w:val="9"/>
        </w:rPr>
        <w:t>主证——面色苍白，口唇、眼睑、指甲苍白，头晕、眼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花、耳鸣、健忘，心跳气短，劳累后加重，舌淡、脉沉细或</w:t>
      </w:r>
      <w:r>
        <w:rPr>
          <w:sz w:val="20"/>
          <w:szCs w:val="20"/>
          <w:spacing w:val="14"/>
        </w:rPr>
        <w:t xml:space="preserve"> </w:t>
      </w:r>
      <w:r>
        <w:rPr>
          <w:sz w:val="17"/>
          <w:szCs w:val="17"/>
          <w:spacing w:val="-6"/>
        </w:rPr>
        <w:t>沉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6"/>
        </w:rPr>
        <w:t>弱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spacing w:line="293" w:lineRule="auto"/>
        <w:sectPr>
          <w:footerReference w:type="default" r:id="rId38"/>
          <w:pgSz w:w="7230" w:h="10750"/>
          <w:pgMar w:top="400" w:right="888" w:bottom="1280" w:left="869" w:header="0" w:footer="1081" w:gutter="0"/>
        </w:sectPr>
        <w:rPr>
          <w:sz w:val="17"/>
          <w:szCs w:val="17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firstLine="409"/>
        <w:spacing w:before="65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分析——上证的主要病机是血虚，由于气血同源，精血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同源，则血虚之证难以独立存在，血虚与精亏、气少纠缠在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一起，只是有主次、轻重的区别。</w:t>
      </w:r>
    </w:p>
    <w:p>
      <w:pPr>
        <w:pStyle w:val="BodyText"/>
        <w:ind w:firstLine="409"/>
        <w:spacing w:before="26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血虚不能荣养滋润则证见面色、口唇、眼睑、指甲、舌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体苍白无华；血虚不能内注脏腑、血脉不充，则证见心跳、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脉细或弱；血虚无以生气，故血虚气少，劳累后又复耗气血，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使血虚气少更甚，则劳累后心跳气短加重；精血同源，血虚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精亦不足，耳目失聪，神失所养，头晕、眼花、耳鸣、健忘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是必见之证。</w:t>
      </w:r>
    </w:p>
    <w:p>
      <w:pPr>
        <w:pStyle w:val="BodyText"/>
        <w:ind w:left="40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4. 贫血的分型辨证治疗：</w:t>
      </w:r>
    </w:p>
    <w:p>
      <w:pPr>
        <w:pStyle w:val="BodyText"/>
        <w:ind w:left="409" w:right="1371"/>
        <w:spacing w:before="42" w:line="26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(1)血虚型：又分心血虚和肝血虚两种。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3"/>
        </w:rPr>
        <w:t>心血虚</w:t>
      </w:r>
    </w:p>
    <w:p>
      <w:pPr>
        <w:pStyle w:val="BodyText"/>
        <w:ind w:right="3" w:firstLine="409"/>
        <w:spacing w:before="62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主证：心悸心慌，健忘，失眠多梦，面色苍白无华，舌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淡、脉细或结代。</w:t>
      </w:r>
    </w:p>
    <w:p>
      <w:pPr>
        <w:pStyle w:val="BodyText"/>
        <w:ind w:firstLine="409"/>
        <w:spacing w:before="18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分析：心主血脉，其华在面，血虚不能上荣于面，充于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脉道，故面色苍白无华，舌淡脉细；心主藏神，心血不足，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神失所养，故心神不宁而证见心悸、心慌、失眠多梦、健忘；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若血虚及气，故脉见结代。</w:t>
      </w:r>
    </w:p>
    <w:p>
      <w:pPr>
        <w:pStyle w:val="BodyText"/>
        <w:ind w:left="40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治法：养血安神。</w:t>
      </w:r>
    </w:p>
    <w:p>
      <w:pPr>
        <w:pStyle w:val="BodyText"/>
        <w:ind w:left="409"/>
        <w:spacing w:before="63" w:line="219" w:lineRule="auto"/>
        <w:rPr>
          <w:sz w:val="20"/>
          <w:szCs w:val="20"/>
        </w:rPr>
      </w:pPr>
      <w:r>
        <w:rPr>
          <w:sz w:val="20"/>
          <w:szCs w:val="20"/>
        </w:rPr>
        <w:t>方药：养心汤加减《证治准绳》</w:t>
      </w:r>
    </w:p>
    <w:p>
      <w:pPr>
        <w:pStyle w:val="BodyText"/>
        <w:ind w:right="12" w:firstLine="40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黄芪15克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  <w:spacing w:val="28"/>
        </w:rPr>
        <w:t>人参10克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28"/>
        </w:rPr>
        <w:t>茯神15克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8"/>
        </w:rPr>
        <w:t>甘草10克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8"/>
        </w:rPr>
        <w:t>当归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4"/>
        </w:rPr>
        <w:t>15克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34"/>
        </w:rPr>
        <w:t>川芎10克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4"/>
        </w:rPr>
        <w:t>五味子10克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4"/>
        </w:rPr>
        <w:t>远志10克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34"/>
        </w:rPr>
        <w:t>柏子仁15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克  麦冬15克。每日一剂，水煎服。</w:t>
      </w:r>
    </w:p>
    <w:p>
      <w:pPr>
        <w:pStyle w:val="BodyText"/>
        <w:ind w:right="21" w:firstLine="409"/>
        <w:spacing w:before="29" w:line="268" w:lineRule="auto"/>
        <w:rPr>
          <w:sz w:val="20"/>
          <w:szCs w:val="20"/>
        </w:rPr>
      </w:pPr>
      <w:r>
        <w:rPr>
          <w:sz w:val="20"/>
          <w:szCs w:val="20"/>
        </w:rPr>
        <w:t>方中黄芪、人参、茯神、甘草益气健脾，补气即可生血，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健脾以资生血之源；当归、川芎、五味子、远志、柏子仁、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麦冬以养心血、安心神。</w:t>
      </w:r>
    </w:p>
    <w:p>
      <w:pPr>
        <w:pStyle w:val="BodyText"/>
        <w:ind w:left="409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如心跳心慌，脉结代者，可用炙甘草汤以复脉定悸。</w:t>
      </w:r>
    </w:p>
    <w:p>
      <w:pPr>
        <w:spacing w:line="219" w:lineRule="auto"/>
        <w:sectPr>
          <w:footerReference w:type="default" r:id="rId39"/>
          <w:pgSz w:w="7230" w:h="10750"/>
          <w:pgMar w:top="400" w:right="778" w:bottom="1190" w:left="1010" w:header="0" w:footer="991" w:gutter="0"/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炙甘草汤(又名复脉汤)《伤寒论》</w:t>
      </w:r>
    </w:p>
    <w:p>
      <w:pPr>
        <w:pStyle w:val="BodyText"/>
        <w:ind w:right="29" w:firstLine="41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炙甘草12克  人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1"/>
        </w:rPr>
        <w:t>参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"/>
        </w:rPr>
        <w:t>6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1"/>
        </w:rPr>
        <w:t>克  桂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"/>
        </w:rPr>
        <w:t>枝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"/>
        </w:rPr>
        <w:t>克  生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"/>
        </w:rPr>
        <w:t>姜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1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"/>
        </w:rPr>
        <w:t>克 </w:t>
      </w:r>
      <w:r>
        <w:rPr>
          <w:sz w:val="20"/>
          <w:szCs w:val="20"/>
          <w:spacing w:val="-2"/>
        </w:rPr>
        <w:t xml:space="preserve"> 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8"/>
        </w:rPr>
        <w:t>胶6克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8"/>
        </w:rPr>
        <w:t>生地黄30克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8"/>
        </w:rPr>
        <w:t>麦冬10克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8"/>
        </w:rPr>
        <w:t>火麻仁20克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8"/>
        </w:rPr>
        <w:t>大枣10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枚。每日一剂，水煎服。</w:t>
      </w:r>
    </w:p>
    <w:p>
      <w:pPr>
        <w:pStyle w:val="BodyText"/>
        <w:ind w:firstLine="419"/>
        <w:spacing w:before="20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心跳心慌、脉结代是心血不足，心气不振征象，是因气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虚血少所致。</w:t>
      </w:r>
    </w:p>
    <w:p>
      <w:pPr>
        <w:pStyle w:val="BodyText"/>
        <w:ind w:right="23" w:firstLine="419"/>
        <w:spacing w:before="40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方中炙甘草甘温益气，缓急养心；党参、大枣益气补脾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养心；生地、麦冬、麻仁、阿胶甘润，滋养阴血；桂枝、生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姜(或加酒)温阳通脉，使血气流通，则恢复正常</w:t>
      </w:r>
      <w:r>
        <w:rPr>
          <w:sz w:val="20"/>
          <w:szCs w:val="20"/>
          <w:spacing w:val="8"/>
        </w:rPr>
        <w:t>。本方有益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心气、养心血、振心阳、复血脉的作用，故又名“复脉”汤。</w:t>
      </w:r>
    </w:p>
    <w:p>
      <w:pPr>
        <w:pStyle w:val="BodyText"/>
        <w:ind w:right="8" w:firstLine="419"/>
        <w:spacing w:before="60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体会：从心血虚选用的养心汤方组成上看、养血安神固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然重要，但益气健脾，资生气血之源，实不</w:t>
      </w:r>
      <w:r>
        <w:rPr>
          <w:sz w:val="20"/>
          <w:szCs w:val="20"/>
          <w:spacing w:val="9"/>
        </w:rPr>
        <w:t>可少。不可纯用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滋腻养血之药。滋腻之品能使脾胃功能呆滞，影响气血生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化。养心安神药尚可选用丹参、枣仁、熟地、旱莲草</w:t>
      </w:r>
      <w:r>
        <w:rPr>
          <w:sz w:val="20"/>
          <w:szCs w:val="20"/>
          <w:spacing w:val="7"/>
        </w:rPr>
        <w:t>等。</w:t>
      </w:r>
    </w:p>
    <w:p>
      <w:pPr>
        <w:pStyle w:val="BodyText"/>
        <w:ind w:right="25" w:firstLine="419"/>
        <w:spacing w:before="48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上两张方剂可用于治疗冠心病、病毒性心肌炎、风湿性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心脏病等属心血不足或兼有心气血两虚者。</w:t>
      </w:r>
    </w:p>
    <w:p>
      <w:pPr>
        <w:pStyle w:val="BodyText"/>
        <w:ind w:right="23" w:firstLine="419"/>
        <w:spacing w:before="47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参考：本证多见于各种贫血，某些虚弱者，或神经官能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症。</w:t>
      </w:r>
    </w:p>
    <w:p>
      <w:pPr>
        <w:pStyle w:val="BodyText"/>
        <w:ind w:left="419"/>
        <w:spacing w:before="1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肝血虚</w:t>
      </w:r>
    </w:p>
    <w:p>
      <w:pPr>
        <w:pStyle w:val="BodyText"/>
        <w:ind w:right="63" w:firstLine="419"/>
        <w:spacing w:before="82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主证：头晕、目眩、耳鸣、面色及指(趾)甲苍白无华，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或胁痛，妇女月经不调、甚则经闭，舌淡、脉弦细。</w:t>
      </w:r>
    </w:p>
    <w:p>
      <w:pPr>
        <w:pStyle w:val="BodyText"/>
        <w:ind w:right="23" w:firstLine="419"/>
        <w:spacing w:before="19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分析：肝主疏泄，开窍于目，其华在爪。肝血虚不能滋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养润泽，则面色、爪甲苍白无华；血属阴，阴血不能敛肝</w:t>
      </w:r>
      <w:r>
        <w:rPr>
          <w:sz w:val="20"/>
          <w:szCs w:val="20"/>
          <w:spacing w:val="-1"/>
        </w:rPr>
        <w:t>阳，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虚阳上扰，故见头晕、目眩、耳鸣；若肝血亏虚，脉络失</w:t>
      </w:r>
      <w:r>
        <w:rPr>
          <w:sz w:val="20"/>
          <w:szCs w:val="20"/>
          <w:spacing w:val="-1"/>
        </w:rPr>
        <w:t>养，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可见胁痛；肝血虚胞脉失充，则妇女月经失调，甚则血枯而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经闭；舌淡、脉弦细是肝血虚之象。</w:t>
      </w:r>
    </w:p>
    <w:p>
      <w:pPr>
        <w:pStyle w:val="BodyText"/>
        <w:ind w:left="419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治法：补血养肝。</w:t>
      </w:r>
    </w:p>
    <w:p>
      <w:pPr>
        <w:spacing w:line="219" w:lineRule="auto"/>
        <w:sectPr>
          <w:footerReference w:type="default" r:id="rId40"/>
          <w:pgSz w:w="7230" w:h="10750"/>
          <w:pgMar w:top="400" w:right="906" w:bottom="1160" w:left="860" w:header="0" w:footer="961" w:gutter="0"/>
        </w:sectPr>
        <w:rPr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方药：四物汤加味《太平惠民和剂局方》</w:t>
      </w:r>
    </w:p>
    <w:p>
      <w:pPr>
        <w:pStyle w:val="BodyText"/>
        <w:ind w:right="71" w:firstLine="419"/>
        <w:spacing w:before="63" w:line="27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当归10克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20"/>
        </w:rPr>
        <w:t>川芎6克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20"/>
        </w:rPr>
        <w:t>白芍药10克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0"/>
        </w:rPr>
        <w:t>熟地黄15克，每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日一剂，水煎服。</w:t>
      </w:r>
    </w:p>
    <w:p>
      <w:pPr>
        <w:pStyle w:val="BodyText"/>
        <w:ind w:right="52" w:firstLine="419"/>
        <w:spacing w:before="41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方中当归、地黄滋阴补血，白芍入肝和营，川芎调气活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血。此方补而不腻， 一切血虚之证，均可选用。</w:t>
      </w:r>
    </w:p>
    <w:p>
      <w:pPr>
        <w:pStyle w:val="BodyText"/>
        <w:ind w:right="50" w:firstLine="419"/>
        <w:spacing w:before="48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如眩晕、耳鸣甚者，加女贞子15克、磁石20克、牡蛎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1"/>
        </w:rPr>
        <w:t>25克，以育阴潜阳。</w:t>
      </w:r>
    </w:p>
    <w:p>
      <w:pPr>
        <w:pStyle w:val="BodyText"/>
        <w:ind w:right="42" w:firstLine="419"/>
        <w:spacing w:before="39" w:line="25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惊惕不安者，加枣仁20克、远志10克、龙</w:t>
      </w:r>
      <w:r>
        <w:rPr>
          <w:sz w:val="20"/>
          <w:szCs w:val="20"/>
          <w:spacing w:val="16"/>
        </w:rPr>
        <w:t>齿20克，以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镇心安神。</w:t>
      </w:r>
    </w:p>
    <w:p>
      <w:pPr>
        <w:pStyle w:val="BodyText"/>
        <w:ind w:left="41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胁痛者，可加木瓜15克、丝瓜络10克，以柔肝通络。</w:t>
      </w:r>
    </w:p>
    <w:p>
      <w:pPr>
        <w:pStyle w:val="BodyText"/>
        <w:ind w:right="90" w:firstLine="419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如月经过多者，可加入阿胶10克(烊化)、艾叶15克、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茜草根15克，以养血止血。</w:t>
      </w:r>
    </w:p>
    <w:p>
      <w:pPr>
        <w:pStyle w:val="BodyText"/>
        <w:ind w:right="49" w:firstLine="419"/>
        <w:spacing w:before="9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如出血过多而气息衰微者，重用补气药物益气摄血，常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用红参15克(或党参30克)。</w:t>
      </w:r>
    </w:p>
    <w:p>
      <w:pPr>
        <w:pStyle w:val="BodyText"/>
        <w:ind w:right="34" w:firstLine="419"/>
        <w:spacing w:before="3" w:line="27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体会：临床上治疗肝血虚常用药物，除当归、熟地、白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芍、阿胶外，还有首乌、龙眼肉、大枣等。其中阿胶可使红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细胞和血红蛋白增加，首乌似有促进血液新生及强心作用，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熟地含铁质，临床上可辨证使用。</w:t>
      </w:r>
    </w:p>
    <w:p>
      <w:pPr>
        <w:pStyle w:val="BodyText"/>
        <w:ind w:right="64" w:firstLine="419"/>
        <w:spacing w:before="28" w:line="28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参考：本证多见于各种贫血、月经病的失血性贫血</w:t>
      </w:r>
      <w:r>
        <w:rPr>
          <w:sz w:val="20"/>
          <w:szCs w:val="20"/>
          <w:spacing w:val="8"/>
        </w:rPr>
        <w:t>、神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经官能症。</w:t>
      </w:r>
    </w:p>
    <w:p>
      <w:pPr>
        <w:pStyle w:val="BodyText"/>
        <w:ind w:left="419"/>
        <w:spacing w:before="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(2)心脾两虚型</w:t>
      </w:r>
    </w:p>
    <w:p>
      <w:pPr>
        <w:pStyle w:val="BodyText"/>
        <w:ind w:right="50" w:firstLine="419"/>
        <w:spacing w:before="72" w:line="26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主证：面色萎黄或苍白无华，周身乏力，少气懒言，食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少神倦，心悸健忘，失眠多梦，脉虚细、舌淡</w:t>
      </w:r>
      <w:r>
        <w:rPr>
          <w:sz w:val="20"/>
          <w:szCs w:val="20"/>
          <w:spacing w:val="6"/>
        </w:rPr>
        <w:t>苔白。</w:t>
      </w:r>
    </w:p>
    <w:p>
      <w:pPr>
        <w:pStyle w:val="BodyText"/>
        <w:ind w:firstLine="419"/>
        <w:spacing w:before="49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分析：此证乃心脾两虚，气血不足所致。脾主思而统血，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心藏神而主血。思虑过度，则损伤心脾，脾胃为气血生化之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源，脾虚则气衰血少，血少则心失所养。脾气虚中气不足，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故见周身乏力，少气懒言；脾虚不健，则食少纳谷不香；血</w:t>
      </w:r>
    </w:p>
    <w:p>
      <w:pPr>
        <w:spacing w:line="280" w:lineRule="auto"/>
        <w:sectPr>
          <w:footerReference w:type="default" r:id="rId41"/>
          <w:pgSz w:w="7230" w:h="10750"/>
          <w:pgMar w:top="400" w:right="669" w:bottom="1210" w:left="1059" w:header="0" w:footer="1011" w:gutter="0"/>
        </w:sectPr>
        <w:rPr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5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虚则面色萎黄或苍白无华；血不养心则心悸；</w:t>
      </w:r>
      <w:r>
        <w:rPr>
          <w:sz w:val="20"/>
          <w:szCs w:val="20"/>
          <w:spacing w:val="9"/>
        </w:rPr>
        <w:t>心神失养则神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疲、健忘、失眠多梦；气血两虚，脉道失充则脉见虚细、舌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淡。</w:t>
      </w:r>
    </w:p>
    <w:p>
      <w:pPr>
        <w:pStyle w:val="BodyText"/>
        <w:ind w:left="410" w:right="2347"/>
        <w:spacing w:before="19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治法：益气补血、健脾养心。 </w:t>
      </w:r>
      <w:r>
        <w:rPr>
          <w:sz w:val="20"/>
          <w:szCs w:val="20"/>
          <w:spacing w:val="19"/>
        </w:rPr>
        <w:t>方药：归脾汤《济生方》</w:t>
      </w:r>
    </w:p>
    <w:p>
      <w:pPr>
        <w:pStyle w:val="BodyText"/>
        <w:ind w:firstLine="410"/>
        <w:spacing w:before="4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组成：白术9克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茯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8"/>
        </w:rPr>
        <w:t>苓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8"/>
        </w:rPr>
        <w:t>1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8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8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8"/>
        </w:rPr>
        <w:t>芪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8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8"/>
        </w:rPr>
        <w:t>2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8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8"/>
        </w:rPr>
        <w:t>龙眼肉10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克  酸枣仁10克  人参12克  木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香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9"/>
        </w:rPr>
        <w:t>5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9"/>
        </w:rPr>
        <w:t>克  甘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9"/>
        </w:rPr>
        <w:t>草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9"/>
        </w:rPr>
        <w:t>5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克  当归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0"/>
        </w:rPr>
        <w:t>远志10克。</w:t>
      </w:r>
    </w:p>
    <w:p>
      <w:pPr>
        <w:pStyle w:val="BodyText"/>
        <w:ind w:right="6" w:firstLine="410"/>
        <w:spacing w:before="36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8"/>
        </w:rPr>
        <w:t>用法：加生姜6克、大枣3枚，水煎服。也</w:t>
      </w:r>
      <w:r>
        <w:rPr>
          <w:sz w:val="20"/>
          <w:szCs w:val="20"/>
          <w:spacing w:val="27"/>
        </w:rPr>
        <w:t>可作丸剂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服，名归脾丸或人参归脾丸(有成药),每次服6～10克，每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日2～3次，用温开水送服。</w:t>
      </w:r>
    </w:p>
    <w:p>
      <w:pPr>
        <w:pStyle w:val="BodyText"/>
        <w:ind w:right="9" w:firstLine="410"/>
        <w:spacing w:before="38" w:line="27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方中黄芪、党参或人参，补气健脾；当归、龙眼</w:t>
      </w:r>
      <w:r>
        <w:rPr>
          <w:sz w:val="20"/>
          <w:szCs w:val="20"/>
          <w:spacing w:val="9"/>
        </w:rPr>
        <w:t>肉养血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和营；白术、木香健脾理气，使本方补而不滞；茯神、远志、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枣仁以养心安神；甘草、生姜、大枣和胃健脾。</w:t>
      </w:r>
    </w:p>
    <w:p>
      <w:pPr>
        <w:pStyle w:val="BodyText"/>
        <w:ind w:firstLine="410"/>
        <w:spacing w:before="18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体会：本方为治疗思虑过度，劳伤心脾的常用方剂，以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心悸心慌，健忘失眠，面色萎黄，舌淡苔白，脉细弱为辨证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要点。临床上多用于治疗各种贫血，尤其对继发性贫血疗效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较好。治疗心脾两虚的月经过多或因月经过多引起的失血性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贫血效果更佳。</w:t>
      </w:r>
    </w:p>
    <w:p>
      <w:pPr>
        <w:pStyle w:val="BodyText"/>
        <w:ind w:right="8" w:firstLine="410"/>
        <w:spacing w:before="28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本方广泛应用于治疗胃及十二指肠溃疡出血、功能</w:t>
      </w:r>
      <w:r>
        <w:rPr>
          <w:sz w:val="20"/>
          <w:szCs w:val="20"/>
          <w:spacing w:val="9"/>
        </w:rPr>
        <w:t>性子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宫出血、血小板减少性紫癜，再生障碍性贫血、以及神经衰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弱属心脾两虚者。</w:t>
      </w:r>
    </w:p>
    <w:p>
      <w:pPr>
        <w:pStyle w:val="BodyText"/>
        <w:ind w:left="41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参考：本证多见于再生障碍性贫血早期或轻型病例。</w:t>
      </w:r>
    </w:p>
    <w:p>
      <w:pPr>
        <w:pStyle w:val="BodyText"/>
        <w:ind w:left="41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(3)肝肾阴虚型</w:t>
      </w:r>
    </w:p>
    <w:p>
      <w:pPr>
        <w:pStyle w:val="BodyText"/>
        <w:ind w:right="10" w:firstLine="410"/>
        <w:spacing w:before="73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主证：头晕、目眩、耳鸣，腰膝疫软，午后潮</w:t>
      </w:r>
      <w:r>
        <w:rPr>
          <w:sz w:val="20"/>
          <w:szCs w:val="20"/>
          <w:spacing w:val="9"/>
        </w:rPr>
        <w:t>热，或遗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精、或肢体麻木，脉细数、舌质干而少苔。</w:t>
      </w:r>
    </w:p>
    <w:p>
      <w:pPr>
        <w:pStyle w:val="BodyText"/>
        <w:ind w:right="21"/>
        <w:spacing w:before="20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分析：肝藏血，肾藏精。肝与肾的关系主要表现在精和</w:t>
      </w:r>
    </w:p>
    <w:p>
      <w:pPr>
        <w:spacing w:line="219" w:lineRule="auto"/>
        <w:sectPr>
          <w:footerReference w:type="default" r:id="rId42"/>
          <w:pgSz w:w="7230" w:h="10750"/>
          <w:pgMar w:top="400" w:right="982" w:bottom="1200" w:left="790" w:header="0" w:footer="100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血的关系上。在生理方面：肝血必须依赖肾精滋养，肝的功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能才能正常；反之，只有肝血充盛，使血化为精，肾精才能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6"/>
        </w:rPr>
        <w:t>充满。在病理上：若肾精亏损，可导致肝血不足；肝血不足，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也可引起肾精亏损。因为在生理和病理上，肝肾两脏常常是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盛则同盛，衰则同衰，所以有“肝肾同源”的说法。</w:t>
      </w:r>
    </w:p>
    <w:p>
      <w:pPr>
        <w:pStyle w:val="BodyText"/>
        <w:ind w:right="77" w:firstLine="410"/>
        <w:spacing w:before="19" w:line="267" w:lineRule="auto"/>
        <w:rPr>
          <w:sz w:val="17"/>
          <w:szCs w:val="17"/>
        </w:rPr>
      </w:pPr>
      <w:r>
        <w:rPr>
          <w:sz w:val="21"/>
          <w:szCs w:val="21"/>
          <w:spacing w:val="-9"/>
        </w:rPr>
        <w:t>肝脏阴血不足，肾阴耗损，精血不能上荣，则目眩而干，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重则视物昏花；髓海不足而失养，则眩晕、</w:t>
      </w:r>
      <w:r>
        <w:rPr>
          <w:sz w:val="21"/>
          <w:szCs w:val="21"/>
          <w:spacing w:val="-9"/>
        </w:rPr>
        <w:t>耳鸣；精血亏虚，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则腰膝疫软；精血耗伤，阴血虚而不能敛阳，虚阳内扰则潮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热；若阴血不能濡养筋脉，可见肢体麻木，甚则手足抽搐；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若精关不固，可见腰疫遗精；脉细数，舌干苔少</w:t>
      </w:r>
      <w:r>
        <w:rPr>
          <w:sz w:val="21"/>
          <w:szCs w:val="21"/>
          <w:spacing w:val="-2"/>
        </w:rPr>
        <w:t>为精血耗伤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之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7"/>
        </w:rPr>
        <w:t>象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1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治法：滋补肝肾。</w:t>
      </w:r>
    </w:p>
    <w:p>
      <w:pPr>
        <w:pStyle w:val="BodyText"/>
        <w:ind w:left="41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方药：左归饮《景岳全书》</w:t>
      </w:r>
    </w:p>
    <w:p>
      <w:pPr>
        <w:pStyle w:val="BodyText"/>
        <w:ind w:right="106" w:firstLine="41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组成：熟地8～50克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13"/>
        </w:rPr>
        <w:t>山药6克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3"/>
        </w:rPr>
        <w:t>枸杞子6克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3"/>
        </w:rPr>
        <w:t>炙甘草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3克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10"/>
        </w:rPr>
        <w:t>茯苓6克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0"/>
        </w:rPr>
        <w:t>山萸肉5克，每日一剂，水煎饭后服。</w:t>
      </w:r>
    </w:p>
    <w:p>
      <w:pPr>
        <w:pStyle w:val="BodyText"/>
        <w:ind w:right="84" w:firstLine="410"/>
        <w:spacing w:before="62" w:line="25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方中重用熟地，甘温滋肾以填真阴；山茱萸、枸杞子滋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肾阴养肝血；茯苓、炙甘草益气健脾；山药益阴健脾滋肾。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共奏滋肾养肝之效。</w:t>
      </w:r>
    </w:p>
    <w:p>
      <w:pPr>
        <w:pStyle w:val="BodyText"/>
        <w:ind w:right="83" w:firstLine="410"/>
        <w:spacing w:before="49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体会：本方为治真阴虚之代表方剂，若脾胃运化乏力者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0"/>
        </w:rPr>
        <w:t>慎用，必要时可加入理气之品，如陈皮、砂仁等以芳香醒脾。</w:t>
      </w:r>
    </w:p>
    <w:p>
      <w:pPr>
        <w:pStyle w:val="BodyText"/>
        <w:ind w:right="88" w:firstLine="41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黑龙江中医学院附属医院内科血液组治疗再生障碍性贫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血肾阴虚型的协定处方如下：</w:t>
      </w:r>
    </w:p>
    <w:p>
      <w:pPr>
        <w:pStyle w:val="BodyText"/>
        <w:ind w:right="85" w:firstLine="410"/>
        <w:spacing w:before="1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当归25克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9"/>
        </w:rPr>
        <w:t>熟地40克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9"/>
        </w:rPr>
        <w:t>首乌50克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19"/>
        </w:rPr>
        <w:t>紫河车50克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9"/>
        </w:rPr>
        <w:t>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萸肉25克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21"/>
        </w:rPr>
        <w:t>生地25克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21"/>
        </w:rPr>
        <w:t>天门冬20克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1"/>
        </w:rPr>
        <w:t>麦门冬20克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21"/>
        </w:rPr>
        <w:t>女贞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子20克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26"/>
        </w:rPr>
        <w:t>阿胶15克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桑椹子50克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6"/>
        </w:rPr>
        <w:t>田鸡油50克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茯苓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40克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23"/>
        </w:rPr>
        <w:t>仙鹤草50克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旱莲草50克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草蔻25克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黄芪50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克  红参10克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7"/>
        </w:rPr>
        <w:t>炙甘草15克，上药共为细面炼蜜为丸，每</w:t>
      </w:r>
    </w:p>
    <w:p>
      <w:pPr>
        <w:spacing w:line="267" w:lineRule="auto"/>
        <w:sectPr>
          <w:footerReference w:type="default" r:id="rId43"/>
          <w:pgSz w:w="7230" w:h="10750"/>
          <w:pgMar w:top="400" w:right="634" w:bottom="1318" w:left="1069" w:header="0" w:footer="1109" w:gutter="0"/>
        </w:sectPr>
        <w:rPr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丸10克重，每次一丸，每日服三次。</w:t>
      </w:r>
    </w:p>
    <w:p>
      <w:pPr>
        <w:pStyle w:val="BodyText"/>
        <w:ind w:right="4" w:firstLine="419"/>
        <w:spacing w:before="8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本型病人多见于再生障碍性贫血的晚期，多伴有出血倾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向，舌光少苔或无苔，又常表现为胃气衰败，故属难以调治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的类型。</w:t>
      </w:r>
    </w:p>
    <w:p>
      <w:pPr>
        <w:pStyle w:val="BodyText"/>
        <w:ind w:right="12" w:firstLine="419"/>
        <w:spacing w:before="29" w:line="27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参考：各种贫血均可见到本证，特别是再生障碍性贫血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伴有出血时，此型更为多见。本方尚可治疗中心性视网膜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炎、慢性肾炎、甲状腺机能亢进、阿狄森氏病、高血压、肺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结核等慢性消耗性疾病而见本证者。</w:t>
      </w:r>
    </w:p>
    <w:p>
      <w:pPr>
        <w:pStyle w:val="BodyText"/>
        <w:ind w:left="41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(4)脾肾阳虚型</w:t>
      </w:r>
    </w:p>
    <w:p>
      <w:pPr>
        <w:pStyle w:val="BodyText"/>
        <w:ind w:right="41" w:firstLine="419"/>
        <w:spacing w:before="70" w:line="27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主证：面色苍白无华，精神萎靡，形寒肢冷，少气懒言，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腰膝疫冷，食少便溏，舌淡苔白，脉象微弱。</w:t>
      </w:r>
    </w:p>
    <w:p>
      <w:pPr>
        <w:pStyle w:val="BodyText"/>
        <w:ind w:right="9" w:firstLine="419"/>
        <w:spacing w:before="23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分析：脾为后天之本，肾为先天之本。肾藏精，需脾所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运化的水谷精气的滋养；相反，脾气的运化，又必须依靠肾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阳的温煦，才能发挥其作用。所以在生理上，先天和后天是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相互滋生、相互依赖的；在病理上主要表现为</w:t>
      </w:r>
      <w:r>
        <w:rPr>
          <w:sz w:val="20"/>
          <w:szCs w:val="20"/>
          <w:spacing w:val="2"/>
        </w:rPr>
        <w:t>两个方面：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2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是脾阳不足，不能运化水谷，而引起肾阳不足</w:t>
      </w:r>
      <w:r>
        <w:rPr>
          <w:sz w:val="20"/>
          <w:szCs w:val="20"/>
          <w:spacing w:val="2"/>
        </w:rPr>
        <w:t>；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2"/>
        </w:rPr>
        <w:t>一是肾阳不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足，不能温煦脾阳，以致脾阳不足；这就是临床上常见的脾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肾阳虚。</w:t>
      </w:r>
    </w:p>
    <w:p>
      <w:pPr>
        <w:pStyle w:val="BodyText"/>
        <w:ind w:firstLine="419"/>
        <w:spacing w:before="31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脾阳不振，中气虚弱，不能运化水谷以助长体力，则见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少气懒言、神倦；肾阳虚惫，命门火衰，不能温煦脾阳，水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谷不化，则可见便溏；阳虚不能温暖四肢百骸，故见形寒肢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冷；腰为肾之府，督脉贯脊络肾而总督诸阳，阳虚则腰膝疫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软；肾气不固，症见夜尿多，甚则阳萎遗精；面色苍白为阳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虚、精血内亏的外在表现；舌淡、脉微弱均为脾肾阳虚的表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现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pStyle w:val="BodyText"/>
        <w:ind w:left="419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治法：温补脾肾。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方药：右归饮《景岳全书》</w:t>
      </w:r>
    </w:p>
    <w:p>
      <w:pPr>
        <w:spacing w:line="219" w:lineRule="auto"/>
        <w:sectPr>
          <w:footerReference w:type="default" r:id="rId44"/>
          <w:pgSz w:w="7230" w:h="10750"/>
          <w:pgMar w:top="400" w:right="1058" w:bottom="1310" w:left="720" w:header="0" w:footer="1111" w:gutter="0"/>
        </w:sectPr>
        <w:rPr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0" w:firstLine="410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组成：熟地10～50克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3"/>
        </w:rPr>
        <w:t>山药10克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3"/>
        </w:rPr>
        <w:t>山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3"/>
        </w:rPr>
        <w:t>茱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3"/>
        </w:rPr>
        <w:t>萸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3"/>
        </w:rPr>
        <w:t>5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3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3"/>
        </w:rPr>
        <w:t>枸杞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9"/>
        </w:rPr>
        <w:t>子10克</w:t>
      </w:r>
      <w:r>
        <w:rPr>
          <w:sz w:val="20"/>
          <w:szCs w:val="20"/>
          <w:spacing w:val="108"/>
        </w:rPr>
        <w:t xml:space="preserve"> </w:t>
      </w:r>
      <w:r>
        <w:rPr>
          <w:sz w:val="20"/>
          <w:szCs w:val="20"/>
          <w:spacing w:val="29"/>
        </w:rPr>
        <w:t>杜仲10克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29"/>
        </w:rPr>
        <w:t>甘草5克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9"/>
        </w:rPr>
        <w:t>肉桂5克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29"/>
        </w:rPr>
        <w:t>制附子10克，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每日一剂，水煎服。</w:t>
      </w:r>
    </w:p>
    <w:p>
      <w:pPr>
        <w:pStyle w:val="BodyText"/>
        <w:ind w:left="20" w:right="70" w:firstLine="410"/>
        <w:spacing w:before="50" w:line="26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方用熟地，甘温滋肾填精；附子、肉桂温补肾阳；山茱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萸、枸杞子养肝血；山药、甘草补中养脾；杜仲补肝肾。</w:t>
      </w:r>
    </w:p>
    <w:p>
      <w:pPr>
        <w:pStyle w:val="BodyText"/>
        <w:ind w:left="20" w:right="88" w:firstLine="410"/>
        <w:spacing w:before="49" w:line="279" w:lineRule="auto"/>
        <w:rPr>
          <w:sz w:val="17"/>
          <w:szCs w:val="17"/>
        </w:rPr>
      </w:pPr>
      <w:r>
        <w:rPr>
          <w:sz w:val="20"/>
          <w:szCs w:val="20"/>
          <w:spacing w:val="8"/>
        </w:rPr>
        <w:t>体会：临床上温补肾阳的方剂，如桂附八味丸等，均在 </w:t>
      </w:r>
      <w:r>
        <w:rPr>
          <w:sz w:val="20"/>
          <w:szCs w:val="20"/>
          <w:spacing w:val="8"/>
        </w:rPr>
        <w:t>滋补肾阴的基础上，加制附子、肉桂以温补肾阳。此乃“独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阳不生，孤阴不长”之意。方中加用人参、白术健脾益气，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其效果更好。如用血肉有情之品，如鹿茸粉或紫河车粉其效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6"/>
        </w:rPr>
        <w:t>更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佳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20" w:right="92" w:firstLine="410"/>
        <w:spacing w:before="74" w:line="25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黑龙江中医学院附属医院内科血液组治疗再生障碍性贫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血脾肾阳虚型的协定处方如下：</w:t>
      </w:r>
    </w:p>
    <w:p>
      <w:pPr>
        <w:pStyle w:val="BodyText"/>
        <w:ind w:right="72" w:firstLine="430"/>
        <w:spacing w:before="81" w:line="272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家狗肾1具(海狗肾更好)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3"/>
        </w:rPr>
        <w:t>鹿鞭15克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23"/>
        </w:rPr>
        <w:t>海马15</w:t>
      </w:r>
      <w:r>
        <w:rPr>
          <w:sz w:val="20"/>
          <w:szCs w:val="20"/>
          <w:spacing w:val="22"/>
        </w:rPr>
        <w:t>克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22"/>
        </w:rPr>
        <w:t>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蚧15克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24"/>
        </w:rPr>
        <w:t>红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4"/>
        </w:rPr>
        <w:t>参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4"/>
        </w:rPr>
        <w:t>2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4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4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4"/>
        </w:rPr>
        <w:t>熟地75克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4"/>
        </w:rPr>
        <w:t>山药40克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4"/>
        </w:rPr>
        <w:t>丹皮30克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山萸肉40克</w:t>
      </w:r>
      <w:r>
        <w:rPr>
          <w:sz w:val="20"/>
          <w:szCs w:val="20"/>
          <w:spacing w:val="110"/>
        </w:rPr>
        <w:t xml:space="preserve"> </w:t>
      </w:r>
      <w:r>
        <w:rPr>
          <w:sz w:val="20"/>
          <w:szCs w:val="20"/>
          <w:spacing w:val="16"/>
        </w:rPr>
        <w:t>白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6"/>
        </w:rPr>
        <w:t>芍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16"/>
        </w:rPr>
        <w:t>4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16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6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6"/>
        </w:rPr>
        <w:t>茯苓30克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16"/>
        </w:rPr>
        <w:t>泽泻30克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6"/>
        </w:rPr>
        <w:t>枸杞子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0"/>
        </w:rPr>
        <w:t>50克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30"/>
        </w:rPr>
        <w:t>怀牛膝40克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30"/>
        </w:rPr>
        <w:t>鹿茸15克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0"/>
        </w:rPr>
        <w:t>驴肾1具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30"/>
        </w:rPr>
        <w:t>五味子10克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鸡血藤50克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23"/>
        </w:rPr>
        <w:t>仙灵脾50克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3"/>
        </w:rPr>
        <w:t>砂仁15克。上药共为细面，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.炼蜜为丸，每丸重10克，每次服1丸，每日三次口服。</w:t>
      </w:r>
    </w:p>
    <w:p>
      <w:pPr>
        <w:pStyle w:val="BodyText"/>
        <w:ind w:left="430"/>
        <w:spacing w:before="6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(5)肾阴阳两虚型</w:t>
      </w:r>
    </w:p>
    <w:p>
      <w:pPr>
        <w:pStyle w:val="BodyText"/>
        <w:ind w:left="20" w:right="86" w:firstLine="410"/>
        <w:spacing w:before="62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主证：面色苍白，腰膝疫软，胃寒喜暖，自汗，手足心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热，盗汗，舌质淡白，脉沉细无力。</w:t>
      </w:r>
    </w:p>
    <w:p>
      <w:pPr>
        <w:pStyle w:val="BodyText"/>
        <w:ind w:left="20" w:right="91" w:firstLine="410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分析：本证的特点是病位在肾，既有肾阳虚的表现，又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有肾阴虚的证候，在虚证中是较为特殊的类型。</w:t>
      </w:r>
    </w:p>
    <w:p>
      <w:pPr>
        <w:pStyle w:val="BodyText"/>
        <w:ind w:left="20" w:right="90" w:firstLine="410"/>
        <w:spacing w:before="27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肾阳不足，命门火衰，则证见畏寒喜暖、自汗；肾精亏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7"/>
        </w:rPr>
        <w:t>耗，真阴不足，则腰膝疫软无力；肾阴耗伤，虚热内扰，则手足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心热、盗汗；面色苍白、舌质淡、脉沉细均为肾阳虚之证。</w:t>
      </w:r>
    </w:p>
    <w:p>
      <w:pPr>
        <w:pStyle w:val="BodyText"/>
        <w:ind w:left="43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治法：双补肾阴肾阳。</w:t>
      </w:r>
    </w:p>
    <w:p>
      <w:pPr>
        <w:spacing w:line="219" w:lineRule="auto"/>
        <w:sectPr>
          <w:footerReference w:type="default" r:id="rId45"/>
          <w:pgSz w:w="7230" w:h="10750"/>
          <w:pgMar w:top="400" w:right="640" w:bottom="1220" w:left="1069" w:header="0" w:footer="1021" w:gutter="0"/>
        </w:sectPr>
        <w:rPr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59" w:firstLine="419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方药：贫血11号《黑龙江中医学院附属医院内科血液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组协定处方》</w:t>
      </w:r>
    </w:p>
    <w:p>
      <w:pPr>
        <w:pStyle w:val="BodyText"/>
        <w:ind w:right="53" w:firstLine="419"/>
        <w:spacing w:before="29" w:line="25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当归15克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21"/>
        </w:rPr>
        <w:t>黄芪30克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红参15克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1"/>
        </w:rPr>
        <w:t>首乌40克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21"/>
        </w:rPr>
        <w:t>天门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冬20克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18"/>
        </w:rPr>
        <w:t>麦门冬20克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仙灵脾15克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仙茅10克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8"/>
        </w:rPr>
        <w:t>菟丝子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4"/>
        </w:rPr>
        <w:t>枸杞子20克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4"/>
        </w:rPr>
        <w:t>制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4"/>
        </w:rPr>
        <w:t>附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子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5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4"/>
        </w:rPr>
        <w:t>肉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4"/>
        </w:rPr>
        <w:t>桂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4"/>
        </w:rPr>
        <w:t>5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4"/>
        </w:rPr>
        <w:t>炙甘草10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8"/>
        </w:rPr>
        <w:t>白芍20克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18"/>
        </w:rPr>
        <w:t>鸡血藤25克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8"/>
        </w:rPr>
        <w:t>山萸肉25克。上药共为细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面，炼蜜为丸，每丸重10克，每次服一丸，</w:t>
      </w:r>
      <w:r>
        <w:rPr>
          <w:sz w:val="21"/>
          <w:szCs w:val="21"/>
          <w:spacing w:val="-1"/>
        </w:rPr>
        <w:t>每日三次口服。</w:t>
      </w:r>
    </w:p>
    <w:p>
      <w:pPr>
        <w:pStyle w:val="BodyText"/>
        <w:ind w:right="53" w:firstLine="419"/>
        <w:spacing w:before="70" w:line="25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方中附子、肉桂温补肾阳；仙灵脾、仙茅、菟丝子温肾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填精；首乌、天冬、麦冬、枸杞子、山萸肉滋肾填精；当归、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白芍、鸡血藤养血；黄芪、红参、大枣益气健脾；以上诸药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合用，有温阳滋肾益气养血的功效。</w:t>
      </w:r>
    </w:p>
    <w:p>
      <w:pPr>
        <w:pStyle w:val="BodyText"/>
        <w:ind w:right="49" w:firstLine="419"/>
        <w:spacing w:before="47" w:line="270" w:lineRule="auto"/>
        <w:rPr>
          <w:sz w:val="21"/>
          <w:szCs w:val="21"/>
        </w:rPr>
      </w:pPr>
      <w:r>
        <w:rPr>
          <w:sz w:val="21"/>
          <w:szCs w:val="21"/>
        </w:rPr>
        <w:t>体会：肾阴阳两虚型多为贫血久病不愈时出现的证</w:t>
      </w:r>
      <w:r>
        <w:rPr>
          <w:sz w:val="21"/>
          <w:szCs w:val="21"/>
          <w:spacing w:val="-1"/>
        </w:rPr>
        <w:t>候，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黑龙江中医学院附属医院内科血液组对贫血的治疗，经临床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实践观察认为：“阳虚易治，阴虚难调”。</w:t>
      </w:r>
      <w:r>
        <w:rPr>
          <w:sz w:val="21"/>
          <w:szCs w:val="21"/>
          <w:spacing w:val="-9"/>
        </w:rPr>
        <w:t>并以此认识来对贫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血病人的病情及预后进行估计：阳虚者稍轻，经治疗后，贫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血纠正较快，病程中不易并发出血，预后较好；阴虚者则 </w:t>
      </w:r>
      <w:r>
        <w:rPr>
          <w:sz w:val="21"/>
          <w:szCs w:val="21"/>
          <w:spacing w:val="-1"/>
        </w:rPr>
        <w:t>重，治疗时贫血纠正很慢，易有出血发生，常见鼻衄、齿衄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等，预后欠佳；阴阳两虚者，如由阳虚转化而来的，其病势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介于阳虚与阴虚之间；若是阴虚发展为阴阳两虚者，病情最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重，贫血难以纠正，预后多属不良。</w:t>
      </w:r>
    </w:p>
    <w:p>
      <w:pPr>
        <w:pStyle w:val="BodyText"/>
        <w:ind w:left="47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参考：本证多见于再生障碍性贫血。</w:t>
      </w:r>
    </w:p>
    <w:p>
      <w:pPr>
        <w:ind w:left="600"/>
        <w:spacing w:before="219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2" w:id="108"/>
      <w:bookmarkEnd w:id="108"/>
      <w:bookmarkStart w:name="bookmark28" w:id="109"/>
      <w:bookmarkEnd w:id="109"/>
      <w:r>
        <w:rPr>
          <w:rFonts w:ascii="FangSong" w:hAnsi="FangSong" w:eastAsia="FangSong" w:cs="FangSong"/>
          <w:sz w:val="26"/>
          <w:szCs w:val="26"/>
          <w:spacing w:val="1"/>
        </w:rPr>
        <w:t>五</w:t>
      </w:r>
      <w:r>
        <w:rPr>
          <w:rFonts w:ascii="FangSong" w:hAnsi="FangSong" w:eastAsia="FangSong" w:cs="FangSong"/>
          <w:sz w:val="26"/>
          <w:szCs w:val="26"/>
          <w:spacing w:val="-6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"/>
        </w:rPr>
        <w:t>、贫血的并发证与治疗</w:t>
      </w:r>
    </w:p>
    <w:p>
      <w:pPr>
        <w:pStyle w:val="BodyText"/>
        <w:ind w:left="479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贫血最常见的并发证是出血和发热，下面分别介绍。</w:t>
      </w:r>
    </w:p>
    <w:p>
      <w:pPr>
        <w:pStyle w:val="BodyText"/>
        <w:ind w:left="549"/>
        <w:spacing w:before="255" w:line="222" w:lineRule="auto"/>
        <w:outlineLvl w:val="2"/>
        <w:rPr>
          <w:sz w:val="21"/>
          <w:szCs w:val="21"/>
        </w:rPr>
      </w:pPr>
      <w:bookmarkStart w:name="bookmark29" w:id="110"/>
      <w:bookmarkEnd w:id="110"/>
      <w:r>
        <w:rPr>
          <w:sz w:val="21"/>
          <w:szCs w:val="21"/>
          <w:spacing w:val="-19"/>
        </w:rPr>
        <w:t>(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9"/>
        </w:rPr>
        <w:t>一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9"/>
        </w:rPr>
        <w:t>)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9"/>
        </w:rPr>
        <w:t>出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9"/>
        </w:rPr>
        <w:t>血</w:t>
      </w:r>
    </w:p>
    <w:p>
      <w:pPr>
        <w:pStyle w:val="BodyText"/>
        <w:spacing w:before="163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如上一章所述，出血既可能是贫血的一个证候，又可能</w:t>
      </w:r>
    </w:p>
    <w:p>
      <w:pPr>
        <w:spacing w:line="219" w:lineRule="auto"/>
        <w:sectPr>
          <w:footerReference w:type="default" r:id="rId46"/>
          <w:pgSz w:w="7230" w:h="10750"/>
          <w:pgMar w:top="400" w:right="981" w:bottom="1177" w:left="739" w:header="0" w:footer="968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5" w:right="29"/>
        <w:spacing w:before="65" w:line="24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是引起贫血的原因，所以在治疗上不容忽视。出血的主要病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因病机有三：</w:t>
      </w:r>
    </w:p>
    <w:p>
      <w:pPr>
        <w:pStyle w:val="BodyText"/>
        <w:ind w:left="15" w:right="63" w:firstLine="420"/>
        <w:spacing w:before="67" w:line="27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其一是血热(包括实热与虚热),热伤脉络，迫血妄行，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使血液不循常道，而溢出脉络之外。</w:t>
      </w:r>
    </w:p>
    <w:p>
      <w:pPr>
        <w:pStyle w:val="BodyText"/>
        <w:ind w:left="435"/>
        <w:spacing w:before="26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其二是气虚，气虚不能统摄血液，血液溢出脉络。</w:t>
      </w:r>
    </w:p>
    <w:p>
      <w:pPr>
        <w:pStyle w:val="BodyText"/>
        <w:ind w:left="435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其三是血瘀，瘀血停滞，血液循行受阻，而溢出</w:t>
      </w:r>
      <w:r>
        <w:rPr>
          <w:sz w:val="20"/>
          <w:szCs w:val="20"/>
          <w:spacing w:val="7"/>
        </w:rPr>
        <w:t>脉络。</w:t>
      </w:r>
    </w:p>
    <w:p>
      <w:pPr>
        <w:pStyle w:val="BodyText"/>
        <w:ind w:left="15" w:right="35" w:firstLine="420"/>
        <w:spacing w:before="61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在治疗出血时，出血较少，病情较轻者，可在治疗贫血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的辨证用药中，按其出血的性质、部位加入相应的止血药物；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出血重者则应采取急则治标或标本同治的方法</w:t>
      </w:r>
      <w:r>
        <w:rPr>
          <w:sz w:val="20"/>
          <w:szCs w:val="20"/>
          <w:spacing w:val="7"/>
        </w:rPr>
        <w:t>去治疗。</w:t>
      </w:r>
    </w:p>
    <w:p>
      <w:pPr>
        <w:pStyle w:val="BodyText"/>
        <w:ind w:left="15" w:right="63" w:firstLine="420"/>
        <w:spacing w:before="49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 虚热出血：出血缓慢，量少色鲜红。伴有低热盗汗，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手足心热，舌质红苔少，脉细数。治宜滋阴除热，凉血止血。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可从下述各药及成方中选择应用。</w:t>
      </w:r>
    </w:p>
    <w:p>
      <w:pPr>
        <w:pStyle w:val="BodyText"/>
        <w:ind w:left="15" w:right="34" w:firstLine="420"/>
        <w:spacing w:before="46" w:line="26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(1)滋阴除热药及其常用量：生地18克、沙</w:t>
      </w:r>
      <w:r>
        <w:rPr>
          <w:sz w:val="20"/>
          <w:szCs w:val="20"/>
          <w:spacing w:val="11"/>
        </w:rPr>
        <w:t>参15克、麦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冬15克、天冬12克、元参15克、石鲜12克、百合15克、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女贞子18克、龟板15克、鳖甲15克。</w:t>
      </w:r>
    </w:p>
    <w:p>
      <w:pPr>
        <w:pStyle w:val="BodyText"/>
        <w:ind w:left="15" w:right="17" w:firstLine="420"/>
        <w:spacing w:before="51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(2)凉血止血药及其常用量：丹皮9克、侧柏叶</w:t>
      </w:r>
      <w:r>
        <w:rPr>
          <w:sz w:val="20"/>
          <w:szCs w:val="20"/>
          <w:spacing w:val="12"/>
        </w:rPr>
        <w:t>9克、白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茅根12克、白芨9克、旱莲草18克、大小蓟12克、仙鹤草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9"/>
        </w:rPr>
        <w:t>15克、茜草根15克、地榆12克、紫草10克、槐花12克。</w:t>
      </w:r>
    </w:p>
    <w:p>
      <w:pPr>
        <w:pStyle w:val="BodyText"/>
        <w:ind w:left="435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(3)常用成方：犀角地黄汤(犀角、生地、赤芍、丹</w:t>
      </w:r>
      <w:r>
        <w:rPr>
          <w:sz w:val="20"/>
          <w:szCs w:val="20"/>
          <w:spacing w:val="8"/>
        </w:rPr>
        <w:t>皮)</w:t>
      </w:r>
    </w:p>
    <w:p>
      <w:pPr>
        <w:pStyle w:val="BodyText"/>
        <w:ind w:left="435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玉女煎(生石膏、生地、麦冬、元参、知母)</w:t>
      </w:r>
    </w:p>
    <w:p>
      <w:pPr>
        <w:pStyle w:val="BodyText"/>
        <w:ind w:left="435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大补阴丸(知母、黄柏、熟地、龟板)</w:t>
      </w:r>
    </w:p>
    <w:p>
      <w:pPr>
        <w:pStyle w:val="BodyText"/>
        <w:spacing w:before="84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0"/>
        </w:rPr>
        <w:t>茜草根散(茜草根、黄芩、阿胶、侧柏叶、生地、甘草)</w:t>
      </w:r>
    </w:p>
    <w:p>
      <w:pPr>
        <w:pStyle w:val="BodyText"/>
        <w:ind w:left="15" w:right="32" w:firstLine="420"/>
        <w:spacing w:before="74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 实热出血：突然发生出血，血量多、色鲜红，多同时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有高热，舌苔黄燥，脉数有力。治宜清热泻火，凉血止血。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可从下述各药及成方中选用。</w:t>
      </w:r>
    </w:p>
    <w:p>
      <w:pPr>
        <w:pStyle w:val="BodyText"/>
        <w:ind w:left="15" w:right="34" w:firstLine="420"/>
        <w:spacing w:before="47" w:line="257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(1)常用清热泻火药：黄芩12克、黄连12克、黄柏12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3"/>
        </w:rPr>
        <w:t>克、大黄6克、山栀子9克、生石膏30克、银花18克、板</w:t>
      </w:r>
    </w:p>
    <w:p>
      <w:pPr>
        <w:spacing w:line="257" w:lineRule="auto"/>
        <w:sectPr>
          <w:footerReference w:type="default" r:id="rId47"/>
          <w:pgSz w:w="7230" w:h="10750"/>
          <w:pgMar w:top="400" w:right="656" w:bottom="1310" w:left="1084" w:header="0" w:footer="1111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蓝根18克。</w:t>
      </w:r>
    </w:p>
    <w:p>
      <w:pPr>
        <w:pStyle w:val="BodyText"/>
        <w:ind w:left="41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(2)常用成方：泻心汤(黄芩、黄连、大黄)</w:t>
      </w:r>
    </w:p>
    <w:p>
      <w:pPr>
        <w:pStyle w:val="BodyText"/>
        <w:ind w:right="8" w:firstLine="410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龙胆泻肝汤(龙胆草、柴胡、黄芩、山栀子、泽泻、木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通、车前子、当归、生地、甘草)</w:t>
      </w:r>
    </w:p>
    <w:p>
      <w:pPr>
        <w:pStyle w:val="BodyText"/>
        <w:ind w:right="28" w:firstLine="410"/>
        <w:spacing w:before="37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十灰散(大蓟、小蓟、侧柏叶、荷叶、茜草根、山栀子、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白茅根、丹皮、大黄、棕榈皮)</w:t>
      </w:r>
    </w:p>
    <w:p>
      <w:pPr>
        <w:pStyle w:val="BodyText"/>
        <w:ind w:left="41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加味清胃散(生地、犀角、丹皮、连翘、当归、甘草)</w:t>
      </w:r>
    </w:p>
    <w:p>
      <w:pPr>
        <w:pStyle w:val="BodyText"/>
        <w:ind w:firstLine="410"/>
        <w:spacing w:before="83" w:line="27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3. 气虚出血：多为慢性出血，血量多少不等，色</w:t>
      </w:r>
      <w:r>
        <w:rPr>
          <w:sz w:val="20"/>
          <w:szCs w:val="20"/>
          <w:spacing w:val="4"/>
        </w:rPr>
        <w:t>淡，以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下部出血居多，并有乏力，气短自汗，面白唇淡，形寒肢冷，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苔薄白，舌质淡，脉沉细无力等症状。治宜补气摄血。可从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下述各药及成方中选用。</w:t>
      </w:r>
    </w:p>
    <w:p>
      <w:pPr>
        <w:pStyle w:val="BodyText"/>
        <w:ind w:right="28" w:firstLine="410"/>
        <w:spacing w:before="56" w:line="26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(1)常用补气药及其常用剂量：人参6克、党参12克、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5"/>
        </w:rPr>
        <w:t>太子参15克、黄芪18克、白术9克、茯苓9克、炙甘草6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3"/>
        </w:rPr>
        <w:t>克。</w:t>
      </w:r>
    </w:p>
    <w:p>
      <w:pPr>
        <w:pStyle w:val="BodyText"/>
        <w:ind w:right="55" w:firstLine="410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(2)炭类止血药及其常用剂量：血余炭12克、荆芥炭9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1"/>
        </w:rPr>
        <w:t>克、棕榈炭12克、黄芩炭9克、栀子炭9克、灶心黄土15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克。</w:t>
      </w:r>
    </w:p>
    <w:p>
      <w:pPr>
        <w:pStyle w:val="BodyText"/>
        <w:ind w:right="28"/>
        <w:spacing w:before="53" w:line="219" w:lineRule="auto"/>
        <w:jc w:val="right"/>
        <w:rPr>
          <w:sz w:val="20"/>
          <w:szCs w:val="20"/>
        </w:rPr>
      </w:pPr>
      <w:r>
        <w:rPr>
          <w:sz w:val="20"/>
          <w:szCs w:val="20"/>
        </w:rPr>
        <w:t>(3)常用成方：归脾汤(人参或党参、白术、黄芪、茯</w:t>
      </w:r>
      <w:r>
        <w:rPr>
          <w:sz w:val="20"/>
          <w:szCs w:val="20"/>
          <w:spacing w:val="-1"/>
        </w:rPr>
        <w:t>苓、</w:t>
      </w:r>
    </w:p>
    <w:p>
      <w:pPr>
        <w:pStyle w:val="BodyText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甘草、当归、龙眼肉、远志、炒枣仁、木香)</w:t>
      </w:r>
    </w:p>
    <w:p>
      <w:pPr>
        <w:pStyle w:val="BodyText"/>
        <w:ind w:right="28" w:firstLine="410"/>
        <w:spacing w:before="52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补中益气丸(党参或人参、黄芪、白术、炙甘草、当归、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升麻、陈皮、柴胡)</w:t>
      </w:r>
    </w:p>
    <w:p>
      <w:pPr>
        <w:pStyle w:val="BodyText"/>
        <w:ind w:right="28" w:firstLine="410"/>
        <w:spacing w:before="19" w:line="28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黄土汤(灶心黄土、附子、白术、熟地、阿胶、黄芩、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甘草)</w:t>
      </w:r>
    </w:p>
    <w:p>
      <w:pPr>
        <w:pStyle w:val="BodyText"/>
        <w:ind w:left="410"/>
        <w:spacing w:before="1" w:line="22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独参汤(人参)</w:t>
      </w:r>
    </w:p>
    <w:p>
      <w:pPr>
        <w:pStyle w:val="BodyText"/>
        <w:ind w:left="41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当归补血汤(当归、黄芪)</w:t>
      </w:r>
    </w:p>
    <w:p>
      <w:pPr>
        <w:pStyle w:val="BodyText"/>
        <w:ind w:right="5" w:firstLine="410"/>
        <w:spacing w:before="63" w:line="30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血瘀出血：由于瘀血导致的不同部位出血，瘀血停滞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不行，使血不归经，反复出血不止，血色紫暗，皮肤</w:t>
      </w:r>
      <w:r>
        <w:rPr>
          <w:sz w:val="20"/>
          <w:szCs w:val="20"/>
          <w:spacing w:val="8"/>
        </w:rPr>
        <w:t>见有紫</w:t>
      </w:r>
    </w:p>
    <w:p>
      <w:pPr>
        <w:spacing w:line="300" w:lineRule="auto"/>
        <w:sectPr>
          <w:footerReference w:type="default" r:id="rId48"/>
          <w:pgSz w:w="7230" w:h="10750"/>
          <w:pgMar w:top="400" w:right="1051" w:bottom="1340" w:left="739" w:header="0" w:footer="1141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斑，舌质紫有瘀点、紫痕，脉涩。治宜活血化瘀止血。</w:t>
      </w:r>
    </w:p>
    <w:p>
      <w:pPr>
        <w:pStyle w:val="BodyText"/>
        <w:ind w:right="54" w:firstLine="420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常用药物有丹参(15克)、当归(6克)、赤芍</w:t>
      </w:r>
      <w:r>
        <w:rPr>
          <w:sz w:val="21"/>
          <w:szCs w:val="21"/>
          <w:spacing w:val="13"/>
        </w:rPr>
        <w:t>(3克)、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三七(3克)。</w:t>
      </w:r>
    </w:p>
    <w:p>
      <w:pPr>
        <w:pStyle w:val="BodyText"/>
        <w:ind w:left="42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5. 贫血者其它部位出血的止血法：</w:t>
      </w:r>
    </w:p>
    <w:p>
      <w:pPr>
        <w:pStyle w:val="BodyText"/>
        <w:ind w:right="18" w:firstLine="420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(1)颅内出血：加用安宫牛黄丸(牛黄、郁金、犀角、黄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连、朱砂、栀子、雄黄、黄芩、珍珠、冰片、麝香、蜜丸金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箔为衣)或局方至宝丹(犀角、朱砂、雄黄、玳瑁、琥珀、麝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香、冰片、牛黄、安息香),化水鼻饲，可清热开窍、苏醒神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志。</w:t>
      </w:r>
    </w:p>
    <w:p>
      <w:pPr>
        <w:pStyle w:val="BodyText"/>
        <w:ind w:right="2" w:firstLine="420"/>
        <w:spacing w:before="37" w:line="243" w:lineRule="auto"/>
        <w:rPr>
          <w:sz w:val="21"/>
          <w:szCs w:val="21"/>
        </w:rPr>
      </w:pPr>
      <w:r>
        <w:rPr>
          <w:sz w:val="21"/>
          <w:szCs w:val="21"/>
        </w:rPr>
        <w:t>(2)眼底出血：加用杞菊地黄丸(枸杞、菊花、熟地、山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药、山萸肉、丹皮、茯苓、泽泻),滋养肝肾。</w:t>
      </w:r>
    </w:p>
    <w:p>
      <w:pPr>
        <w:pStyle w:val="BodyText"/>
        <w:ind w:right="16" w:firstLine="420"/>
        <w:spacing w:before="77" w:line="25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(3)鼻衄者可用大小蓟18克、藕节炭15克、仙鹤草15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克、当归6克、代赭石12克、黑栀子15克、白茅根15克，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水煎至200毫升，每日二次饭后服。血流不止者应请专科医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生治疗。</w:t>
      </w:r>
    </w:p>
    <w:p>
      <w:pPr>
        <w:pStyle w:val="BodyText"/>
        <w:ind w:right="14" w:firstLine="420"/>
        <w:spacing w:before="58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(4)口腔牙龈出血者用五倍子12克、地骨皮1</w:t>
      </w:r>
      <w:r>
        <w:rPr>
          <w:sz w:val="21"/>
          <w:szCs w:val="21"/>
          <w:spacing w:val="11"/>
        </w:rPr>
        <w:t>2克煎汤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含漱，或用枸杞子15克、旱莲草15克煎汤含漱；或用1%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明矾水含漱；亦可用骨碎补(煅)与食盐等量研粉外涂。</w:t>
      </w:r>
    </w:p>
    <w:p>
      <w:pPr>
        <w:pStyle w:val="BodyText"/>
        <w:ind w:firstLine="420"/>
        <w:spacing w:before="60" w:line="26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(5)尿血或月经过多者：用导赤散(生地15克、生甘草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1"/>
        </w:rPr>
        <w:t>梢15克、木通15克、竹叶5克)加穿山甲</w:t>
      </w:r>
      <w:r>
        <w:rPr>
          <w:sz w:val="21"/>
          <w:szCs w:val="21"/>
          <w:spacing w:val="20"/>
        </w:rPr>
        <w:t>6克、海金砂9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克、白茅根12克，治疗尿血。月经多者，月经</w:t>
      </w:r>
      <w:r>
        <w:rPr>
          <w:sz w:val="21"/>
          <w:szCs w:val="21"/>
          <w:spacing w:val="7"/>
        </w:rPr>
        <w:t>前用防崩汤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(白茅根12克、藕节15克、生侧柏9克、栀子</w:t>
      </w:r>
      <w:r>
        <w:rPr>
          <w:sz w:val="21"/>
          <w:szCs w:val="21"/>
          <w:spacing w:val="10"/>
        </w:rPr>
        <w:t>炭6克、生地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9克、丹皮12克、阿胶6克、花蕊石9克、灶心黄土12克)。</w:t>
      </w:r>
    </w:p>
    <w:p>
      <w:pPr>
        <w:ind w:right="54" w:firstLine="420"/>
        <w:spacing w:before="48" w:line="263" w:lineRule="auto"/>
        <w:rPr>
          <w:rFonts w:ascii="FangSong" w:hAnsi="FangSong" w:eastAsia="FangSong" w:cs="FangSong"/>
          <w:sz w:val="21"/>
          <w:szCs w:val="21"/>
        </w:rPr>
      </w:pPr>
      <w:bookmarkStart w:name="bookmark83" w:id="111"/>
      <w:bookmarkEnd w:id="111"/>
      <w:r>
        <w:rPr>
          <w:rFonts w:ascii="FangSong" w:hAnsi="FangSong" w:eastAsia="FangSong" w:cs="FangSong"/>
          <w:sz w:val="21"/>
          <w:szCs w:val="21"/>
          <w:spacing w:val="6"/>
        </w:rPr>
        <w:t>(6)便血者：用醋制地榆25克、栀子15克、阿胶6克、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荆芥6克、槐花12克、生地12克、丹皮9克、</w:t>
      </w:r>
      <w:r>
        <w:rPr>
          <w:rFonts w:ascii="FangSong" w:hAnsi="FangSong" w:eastAsia="FangSong" w:cs="FangSong"/>
          <w:sz w:val="21"/>
          <w:szCs w:val="21"/>
          <w:spacing w:val="20"/>
        </w:rPr>
        <w:t>椿根皮12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克。</w:t>
      </w:r>
    </w:p>
    <w:p>
      <w:pPr>
        <w:pStyle w:val="BodyText"/>
        <w:ind w:right="35"/>
        <w:spacing w:before="46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(7)皮下出血者：加乳香9克、没药9克、三七6克(冲</w:t>
      </w:r>
    </w:p>
    <w:p>
      <w:pPr>
        <w:spacing w:line="219" w:lineRule="auto"/>
        <w:sectPr>
          <w:footerReference w:type="default" r:id="rId49"/>
          <w:pgSz w:w="7230" w:h="10750"/>
          <w:pgMar w:top="400" w:right="690" w:bottom="1337" w:left="1069" w:header="0" w:footer="1129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服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7"/>
        </w:rPr>
        <w:t>)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7"/>
        </w:rPr>
        <w:t>等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pStyle w:val="BodyText"/>
        <w:ind w:left="503"/>
        <w:spacing w:before="201" w:line="220" w:lineRule="auto"/>
        <w:outlineLvl w:val="2"/>
        <w:rPr>
          <w:sz w:val="25"/>
          <w:szCs w:val="25"/>
        </w:rPr>
      </w:pPr>
      <w:bookmarkStart w:name="bookmark30" w:id="112"/>
      <w:bookmarkEnd w:id="112"/>
      <w:r>
        <w:rPr>
          <w:sz w:val="25"/>
          <w:szCs w:val="25"/>
          <w:b/>
          <w:bCs/>
          <w:spacing w:val="6"/>
        </w:rPr>
        <w:t>(二)发热</w:t>
      </w:r>
    </w:p>
    <w:p>
      <w:pPr>
        <w:pStyle w:val="BodyText"/>
        <w:ind w:firstLine="430"/>
        <w:spacing w:before="169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贫血的发热有虚热(包括阴虚或血虚、阳虚或气虚)、实 </w:t>
      </w:r>
      <w:r>
        <w:rPr>
          <w:sz w:val="20"/>
          <w:szCs w:val="20"/>
          <w:spacing w:val="2"/>
        </w:rPr>
        <w:t>热(主要指感染)两种。前者为本病引起，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2"/>
        </w:rPr>
        <w:t>一般为低热，可根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据证候表现，进行辨证治疗。实热一般体温较高，常伴畏寒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和局部的感染，多按温病辨证方法治疗，病在表者宜解表，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在气者宜清气，在营者宜清营泄热，在血者宜凉血散血。由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于本病患者正气常虚，故在祛邪的同时，应注意扶正，具体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治法如下：</w:t>
      </w:r>
    </w:p>
    <w:p>
      <w:pPr>
        <w:pStyle w:val="BodyText"/>
        <w:ind w:left="430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阴虚发热：治宜滋阴除热。</w:t>
      </w:r>
    </w:p>
    <w:p>
      <w:pPr>
        <w:pStyle w:val="BodyText"/>
        <w:ind w:left="80" w:right="13" w:firstLine="350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常用药物有麦冬12克、生地12克、鳖甲18克、知母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1"/>
        </w:rPr>
        <w:t>15克、丹皮12克、地骨皮12克、银柴胡12克等。</w:t>
      </w:r>
    </w:p>
    <w:p>
      <w:pPr>
        <w:pStyle w:val="BodyText"/>
        <w:ind w:left="43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4"/>
        </w:rPr>
        <w:t>阳虚发热：治宜甘温除热。</w:t>
      </w:r>
    </w:p>
    <w:p>
      <w:pPr>
        <w:pStyle w:val="BodyText"/>
        <w:ind w:left="430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常用方药：当归补血汤(黄芪、当归)</w:t>
      </w:r>
    </w:p>
    <w:p>
      <w:pPr>
        <w:pStyle w:val="BodyText"/>
        <w:ind w:right="33" w:firstLine="430"/>
        <w:spacing w:before="73" w:line="28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归脾汤(白术、茯苓、黄芪、龙眼肉、酸枣仁、人参、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木香、甘草、当归、远志、生姜、大枣)</w:t>
      </w:r>
    </w:p>
    <w:p>
      <w:pPr>
        <w:pStyle w:val="BodyText"/>
        <w:ind w:left="430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补中益气丸(组成见气虚出血章节)</w:t>
      </w:r>
    </w:p>
    <w:p>
      <w:pPr>
        <w:pStyle w:val="BodyText"/>
        <w:ind w:right="19" w:firstLine="430"/>
        <w:spacing w:before="74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人参养荣汤(白芍、当归、橘皮、黄芪、肉桂、人参、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白术、炙甘草、熟地黄、五味子、茯苓、远志、生姜、</w:t>
      </w:r>
      <w:r>
        <w:rPr>
          <w:sz w:val="20"/>
          <w:szCs w:val="20"/>
          <w:spacing w:val="4"/>
        </w:rPr>
        <w:t>大枣)</w:t>
      </w:r>
    </w:p>
    <w:p>
      <w:pPr>
        <w:pStyle w:val="BodyText"/>
        <w:ind w:left="430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 实热(感染):</w:t>
      </w:r>
    </w:p>
    <w:p>
      <w:pPr>
        <w:pStyle w:val="BodyText"/>
        <w:ind w:left="43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(1)按“卫、气、营、血”证候进行治疗：</w:t>
      </w:r>
    </w:p>
    <w:p>
      <w:pPr>
        <w:pStyle w:val="BodyText"/>
        <w:ind w:right="33" w:firstLine="430"/>
        <w:spacing w:before="61" w:line="307" w:lineRule="auto"/>
        <w:rPr>
          <w:sz w:val="16"/>
          <w:szCs w:val="16"/>
        </w:rPr>
      </w:pPr>
      <w:r>
        <w:rPr>
          <w:sz w:val="20"/>
          <w:szCs w:val="20"/>
          <w:spacing w:val="3"/>
        </w:rPr>
        <w:t>① 卫分证：是外感的初起阶段，以恶风寒或微恶风寒、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发热、苔薄白、脉浮数为特点，或鼻塞咳嗽，或肢疫身疼头</w:t>
      </w:r>
      <w:r>
        <w:rPr>
          <w:sz w:val="20"/>
          <w:szCs w:val="20"/>
          <w:spacing w:val="18"/>
        </w:rPr>
        <w:t xml:space="preserve"> </w:t>
      </w:r>
      <w:r>
        <w:rPr>
          <w:sz w:val="16"/>
          <w:szCs w:val="16"/>
          <w:spacing w:val="-5"/>
        </w:rPr>
        <w:t>痛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等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30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治法：疏风透邪，驱邪外出。</w:t>
      </w:r>
    </w:p>
    <w:p>
      <w:pPr>
        <w:pStyle w:val="BodyText"/>
        <w:ind w:right="10"/>
        <w:spacing w:before="8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3"/>
        </w:rPr>
        <w:t>方药；银翘散(连翘、银花、竹叶、荆芥、牛蒡子、淡</w:t>
      </w:r>
    </w:p>
    <w:p>
      <w:pPr>
        <w:spacing w:line="219" w:lineRule="auto"/>
        <w:sectPr>
          <w:footerReference w:type="default" r:id="rId50"/>
          <w:pgSz w:w="7230" w:h="10750"/>
          <w:pgMar w:top="400" w:right="1026" w:bottom="1320" w:left="749" w:header="0" w:footer="1121" w:gutter="0"/>
        </w:sectPr>
        <w:rPr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豆豉、薄荷、芦根、桔梗、甘草)。</w:t>
      </w:r>
    </w:p>
    <w:p>
      <w:pPr>
        <w:pStyle w:val="BodyText"/>
        <w:ind w:left="25" w:right="30" w:firstLine="419"/>
        <w:spacing w:before="72" w:line="27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② 气分证：是感染的高热阶段，以发热不恶寒，舌苔转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黄为特点。证见身体壮热、不恶寒、但恶热</w:t>
      </w:r>
      <w:r>
        <w:rPr>
          <w:sz w:val="20"/>
          <w:szCs w:val="20"/>
          <w:spacing w:val="8"/>
        </w:rPr>
        <w:t>，汗多、渴欲饮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冷水，舌苔黄燥、脉滑数或洪大。</w:t>
      </w:r>
    </w:p>
    <w:p>
      <w:pPr>
        <w:pStyle w:val="BodyText"/>
        <w:ind w:left="445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治法：清气泄热解毒。</w:t>
      </w:r>
    </w:p>
    <w:p>
      <w:pPr>
        <w:pStyle w:val="BodyText"/>
        <w:ind w:left="25" w:right="22" w:firstLine="419"/>
        <w:spacing w:before="50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方药：白虎汤(生石膏、知母、粳米、甘草)。若证见潮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热、腹满硬痛、便秘，可用调胃承气汤攻下泄热。</w:t>
      </w:r>
    </w:p>
    <w:p>
      <w:pPr>
        <w:pStyle w:val="BodyText"/>
        <w:ind w:left="25" w:firstLine="419"/>
        <w:spacing w:before="46" w:line="26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③ 营分证：是感染的极期阶段，证见身热夜甚、口干但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不喜饮水、心情烦躁、时有神昏谵语、斑疹隐隐、舌质红绛、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脉象细数。其中以身热、心烦谵语、舌质红绛为特点。</w:t>
      </w:r>
    </w:p>
    <w:p>
      <w:pPr>
        <w:pStyle w:val="BodyText"/>
        <w:ind w:left="445"/>
        <w:spacing w:before="28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治法：清营泄热、清心开窍。</w:t>
      </w:r>
    </w:p>
    <w:p>
      <w:pPr>
        <w:pStyle w:val="BodyText"/>
        <w:ind w:left="25" w:right="38" w:firstLine="419"/>
        <w:spacing w:before="69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方药：清营汤(犀角、生地、玄参、竹叶、麦冬、丹参、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黄连、银花、连翘)</w:t>
      </w:r>
    </w:p>
    <w:p>
      <w:pPr>
        <w:pStyle w:val="BodyText"/>
        <w:ind w:left="25" w:right="24" w:firstLine="419"/>
        <w:spacing w:before="9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如神昏谵语，舌硬而语言不利，四肢冰冷者可</w:t>
      </w:r>
      <w:r>
        <w:rPr>
          <w:sz w:val="20"/>
          <w:szCs w:val="20"/>
          <w:spacing w:val="8"/>
        </w:rPr>
        <w:t>用清营汤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送服安宫牛黄丸，或紫雪丹、至宝丹。</w:t>
      </w:r>
    </w:p>
    <w:p>
      <w:pPr>
        <w:pStyle w:val="BodyText"/>
        <w:ind w:left="25" w:right="38" w:firstLine="419"/>
        <w:spacing w:before="9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安宫牛黄丸(牛黄、郁金、犀角、黄连、朱砂、冰片、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麝香、珍珠、山栀、雄黄、黄芩)</w:t>
      </w:r>
    </w:p>
    <w:p>
      <w:pPr>
        <w:pStyle w:val="BodyText"/>
        <w:ind w:left="25" w:right="68" w:firstLine="419"/>
        <w:spacing w:before="28" w:line="26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紫雪丹(滑石、石膏、寒水石、磁石、羚羊角、木香、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犀角、沉香、丁香、升麻、玄参、炙甘草)</w:t>
      </w:r>
    </w:p>
    <w:p>
      <w:pPr>
        <w:pStyle w:val="BodyText"/>
        <w:ind w:left="445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局方至宝丹(犀角、朱砂、琥珀、玳瑁、牛黄、麝香)</w:t>
      </w:r>
    </w:p>
    <w:p>
      <w:pPr>
        <w:pStyle w:val="BodyText"/>
        <w:ind w:left="25" w:right="23" w:firstLine="419"/>
        <w:spacing w:before="64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上三方俗称凉开三宝，均为清心开窍成药，具有苏</w:t>
      </w:r>
      <w:r>
        <w:rPr>
          <w:sz w:val="20"/>
          <w:szCs w:val="20"/>
          <w:spacing w:val="8"/>
        </w:rPr>
        <w:t>醒神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志之效。其作用区别：安宫牛黄丸长于清热兼能解毒</w:t>
      </w:r>
      <w:r>
        <w:rPr>
          <w:sz w:val="20"/>
          <w:szCs w:val="20"/>
          <w:spacing w:val="8"/>
        </w:rPr>
        <w:t>，紫雪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丹兼能熄风，至宝丹则长于芳香辟秽。</w:t>
      </w:r>
    </w:p>
    <w:p>
      <w:pPr>
        <w:pStyle w:val="BodyText"/>
        <w:ind w:left="25" w:right="25" w:firstLine="419"/>
        <w:spacing w:before="56" w:line="27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④ 血分证：多由营分证进一步发展而来。证见身热、烦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躁不宁、神志不清躁动不安、吐血、衄血、</w:t>
      </w:r>
      <w:r>
        <w:rPr>
          <w:sz w:val="20"/>
          <w:szCs w:val="20"/>
          <w:spacing w:val="8"/>
        </w:rPr>
        <w:t>便血、尿血、斑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疹密布、舌质深绛等。</w:t>
      </w:r>
    </w:p>
    <w:p>
      <w:pPr>
        <w:pStyle w:val="BodyText"/>
        <w:ind w:left="445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治法：凉血解毒，苏醒神志。</w:t>
      </w:r>
    </w:p>
    <w:p>
      <w:pPr>
        <w:spacing w:line="219" w:lineRule="auto"/>
        <w:sectPr>
          <w:footerReference w:type="default" r:id="rId51"/>
          <w:pgSz w:w="7230" w:h="10750"/>
          <w:pgMar w:top="400" w:right="661" w:bottom="1250" w:left="1084" w:header="0" w:footer="1051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right="17" w:firstLine="419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方药：犀角地黄汤(犀角、生地、生白芍、丹皮)或用清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瘟败毒饮(生石膏、生地黄、犀角、黄连、栀子、桔梗、黄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芩、知母、赤芍、玄参、连翘、甘草、丹皮、鲜竹叶),亦可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选用安宫牛黄丸、紫雪丹、至宝丹。</w:t>
      </w:r>
    </w:p>
    <w:p>
      <w:pPr>
        <w:pStyle w:val="BodyText"/>
        <w:ind w:left="41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(2)根据病变部位选方用药。</w:t>
      </w:r>
    </w:p>
    <w:p>
      <w:pPr>
        <w:pStyle w:val="BodyText"/>
        <w:ind w:right="20" w:firstLine="419"/>
        <w:spacing w:before="70" w:line="26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①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14"/>
        </w:rPr>
        <w:t>口腔感染：常用药物及常用量为黄芩12克、山豆根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9克、牛蒡子12克、马勃9克、桔梗6克、生甘草6克，可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酌情选用。</w:t>
      </w:r>
    </w:p>
    <w:p>
      <w:pPr>
        <w:pStyle w:val="BodyText"/>
        <w:ind w:right="47" w:firstLine="419"/>
        <w:spacing w:before="48" w:line="27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成方：煎服普济消毒饮(黄芩、黄连、陈皮、甘草、玄参、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连翘、板蓝根、马勃、牛蒡子、薄荷、僵蚕、升麻、柴胡、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桔梗)。</w:t>
      </w:r>
    </w:p>
    <w:p>
      <w:pPr>
        <w:pStyle w:val="BodyText"/>
        <w:ind w:left="419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同时可用板蓝根、蒲公英各25克煎汤含漱。</w:t>
      </w:r>
    </w:p>
    <w:p>
      <w:pPr>
        <w:pStyle w:val="BodyText"/>
        <w:ind w:right="5" w:firstLine="419"/>
        <w:spacing w:before="54" w:line="27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局部涂中成药冰硼散、或锡类散、或珠黄散。黑龙江中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医学院附属医院内科血液组的口腔溃疡散(青黛、枯矾、儿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茶、珍珠、牛黄、熊胆、冰片)效果也很显著。</w:t>
      </w:r>
    </w:p>
    <w:p>
      <w:pPr>
        <w:pStyle w:val="BodyText"/>
        <w:ind w:right="47" w:firstLine="419"/>
        <w:spacing w:before="37" w:line="24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② 肺部感染：可用麻杏石甘汤(麻黄、杏仁、生石</w:t>
      </w:r>
      <w:r>
        <w:rPr>
          <w:sz w:val="20"/>
          <w:szCs w:val="20"/>
          <w:spacing w:val="7"/>
        </w:rPr>
        <w:t>膏、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生甘草)或千金苇茎汤(苇茎、薏苡仁、冬瓜仁、桃仁)。</w:t>
      </w:r>
    </w:p>
    <w:p>
      <w:pPr>
        <w:pStyle w:val="BodyText"/>
        <w:ind w:firstLine="419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③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13"/>
        </w:rPr>
        <w:t>肠道感染：常用药物及常用剂量为黄芩15克、</w:t>
      </w:r>
      <w:r>
        <w:rPr>
          <w:sz w:val="20"/>
          <w:szCs w:val="20"/>
          <w:spacing w:val="12"/>
        </w:rPr>
        <w:t>黄连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15克、秦皮12克、白头翁20克、木香</w:t>
      </w:r>
      <w:r>
        <w:rPr>
          <w:sz w:val="20"/>
          <w:szCs w:val="20"/>
          <w:spacing w:val="25"/>
        </w:rPr>
        <w:t>5克、槟榔15克，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可酌情选用。</w:t>
      </w:r>
    </w:p>
    <w:p>
      <w:pPr>
        <w:pStyle w:val="BodyText"/>
        <w:ind w:left="419" w:right="634"/>
        <w:spacing w:before="91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成方：葛根芩连汤(葛根、黄芩、黄连、炙甘草)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白头翁汤(白头翁、黄柏、黄连、秦皮)</w:t>
      </w:r>
    </w:p>
    <w:p>
      <w:pPr>
        <w:pStyle w:val="BodyText"/>
        <w:ind w:left="41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香连丸(黄连、木香)</w:t>
      </w:r>
    </w:p>
    <w:p>
      <w:pPr>
        <w:pStyle w:val="BodyText"/>
        <w:ind w:right="8" w:firstLine="419"/>
        <w:spacing w:before="81" w:line="27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④ 泌尿系感染：常用药物有黄柏15克、栀子12克、瞿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麦18克、篇蓄15克、车前子15克、滑石18克、灯心</w:t>
      </w:r>
      <w:r>
        <w:rPr>
          <w:sz w:val="20"/>
          <w:szCs w:val="20"/>
          <w:spacing w:val="17"/>
        </w:rPr>
        <w:t>3克、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竹叶5克。</w:t>
      </w:r>
    </w:p>
    <w:p>
      <w:pPr>
        <w:pStyle w:val="BodyText"/>
        <w:ind w:right="16"/>
        <w:spacing w:before="17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3"/>
        </w:rPr>
        <w:t>成方：八正散(瞿麦、篇蓄、车前子、滑石、栀子、炙</w:t>
      </w:r>
    </w:p>
    <w:p>
      <w:pPr>
        <w:spacing w:line="219" w:lineRule="auto"/>
        <w:sectPr>
          <w:footerReference w:type="default" r:id="rId52"/>
          <w:pgSz w:w="7230" w:h="10750"/>
          <w:pgMar w:top="400" w:right="1052" w:bottom="1230" w:left="709" w:header="0" w:footer="1031" w:gutter="0"/>
        </w:sectPr>
        <w:rPr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85" w:id="114"/>
      <w:bookmarkEnd w:id="114"/>
      <w:r>
        <w:rPr>
          <w:sz w:val="21"/>
          <w:szCs w:val="21"/>
          <w:spacing w:val="-1"/>
        </w:rPr>
        <w:t>甘草、木通、煨大黄、灯心草)</w:t>
      </w:r>
    </w:p>
    <w:p>
      <w:pPr>
        <w:pStyle w:val="BodyText"/>
        <w:ind w:left="41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草薛分清饮(萆薛、乌药、益智仁、石菖蒲)</w:t>
      </w:r>
    </w:p>
    <w:p>
      <w:pPr>
        <w:pStyle w:val="BodyText"/>
        <w:ind w:right="2" w:firstLine="410"/>
        <w:spacing w:before="47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⑤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2"/>
        </w:rPr>
        <w:t>软组织感染：常用药物有蒲公英20克、紫花地丁20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克、金银花25克、连翘20克、败酱草20克、黄连15克、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0"/>
        </w:rPr>
        <w:t>黄芩12克、黄柏12克、栀子10克、赤芍10克、丹皮10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left="41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成方：黄连解毒汤(黄连、黄芩、黄柏、栀子)</w:t>
      </w:r>
    </w:p>
    <w:p>
      <w:pPr>
        <w:pStyle w:val="BodyText"/>
        <w:ind w:right="4" w:firstLine="410"/>
        <w:spacing w:before="70" w:line="23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五味清毒饮(金银花、野菊花、蒲公英、紫</w:t>
      </w:r>
      <w:r>
        <w:rPr>
          <w:sz w:val="21"/>
          <w:szCs w:val="21"/>
          <w:spacing w:val="2"/>
        </w:rPr>
        <w:t>花地丁、紫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背天葵)</w:t>
      </w:r>
    </w:p>
    <w:p>
      <w:pPr>
        <w:pStyle w:val="BodyText"/>
        <w:ind w:left="41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局部可敷如意金黄散。</w:t>
      </w:r>
    </w:p>
    <w:p>
      <w:pPr>
        <w:pStyle w:val="BodyText"/>
        <w:ind w:firstLine="410"/>
        <w:spacing w:before="47" w:line="27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⑥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1"/>
        </w:rPr>
        <w:t>败血症：可用黄连解毒汤或清瘟败毒饮(生石膏、生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地黄、犀角、黄连、栀子、桔梗、黄芩、知母、赤芍药、玄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5"/>
        </w:rPr>
        <w:t>参、连翘、竹叶、甘草、牡丹皮)。</w:t>
      </w:r>
    </w:p>
    <w:p>
      <w:pPr>
        <w:spacing w:line="274" w:lineRule="auto"/>
        <w:sectPr>
          <w:footerReference w:type="default" r:id="rId53"/>
          <w:pgSz w:w="7230" w:h="10750"/>
          <w:pgMar w:top="400" w:right="742" w:bottom="1199" w:left="1069" w:header="0" w:footer="1055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94" w:right="1015" w:hanging="940"/>
        <w:spacing w:before="101" w:line="232" w:lineRule="auto"/>
        <w:outlineLvl w:val="0"/>
        <w:rPr>
          <w:sz w:val="31"/>
          <w:szCs w:val="31"/>
        </w:rPr>
      </w:pPr>
      <w:bookmarkStart w:name="bookmark86" w:id="115"/>
      <w:bookmarkEnd w:id="115"/>
      <w:bookmarkStart w:name="bookmark31" w:id="116"/>
      <w:bookmarkEnd w:id="116"/>
      <w:r>
        <w:rPr>
          <w:sz w:val="31"/>
          <w:szCs w:val="31"/>
          <w:b/>
          <w:bCs/>
          <w:spacing w:val="-3"/>
        </w:rPr>
        <w:t>第四章</w:t>
      </w:r>
      <w:r>
        <w:rPr>
          <w:sz w:val="31"/>
          <w:szCs w:val="31"/>
          <w:spacing w:val="153"/>
        </w:rPr>
        <w:t xml:space="preserve"> </w:t>
      </w:r>
      <w:r>
        <w:rPr>
          <w:sz w:val="31"/>
          <w:szCs w:val="31"/>
          <w:b/>
          <w:bCs/>
          <w:spacing w:val="-3"/>
        </w:rPr>
        <w:t>贫血的简易疗法</w:t>
      </w:r>
      <w:r>
        <w:rPr>
          <w:sz w:val="31"/>
          <w:szCs w:val="31"/>
        </w:rPr>
        <w:t xml:space="preserve"> </w:t>
      </w:r>
      <w:bookmarkStart w:name="bookmark31" w:id="117"/>
      <w:bookmarkEnd w:id="117"/>
      <w:r>
        <w:rPr>
          <w:sz w:val="31"/>
          <w:szCs w:val="31"/>
          <w:b/>
          <w:bCs/>
          <w:spacing w:val="-7"/>
        </w:rPr>
        <w:t>与调养护理</w:t>
      </w:r>
    </w:p>
    <w:p>
      <w:pPr>
        <w:ind w:left="559"/>
        <w:spacing w:before="260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32" w:id="118"/>
      <w:bookmarkEnd w:id="118"/>
      <w:r>
        <w:rPr>
          <w:rFonts w:ascii="FangSong" w:hAnsi="FangSong" w:eastAsia="FangSong" w:cs="FangSong"/>
          <w:sz w:val="26"/>
          <w:szCs w:val="26"/>
          <w:spacing w:val="-3"/>
        </w:rPr>
        <w:t>一</w:t>
      </w:r>
      <w:r>
        <w:rPr>
          <w:rFonts w:ascii="FangSong" w:hAnsi="FangSong" w:eastAsia="FangSong" w:cs="FangSong"/>
          <w:sz w:val="26"/>
          <w:szCs w:val="26"/>
          <w:spacing w:val="-6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3"/>
        </w:rPr>
        <w:t>、单方验方</w:t>
      </w:r>
    </w:p>
    <w:p>
      <w:pPr>
        <w:pStyle w:val="BodyText"/>
        <w:ind w:right="10" w:firstLine="429"/>
        <w:spacing w:before="161" w:line="24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牛骨髓、生山药各240克、胎盘粉300克，蜂蜜240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克，共捣匀入磁罐中，放锅内蒸熟，每次服两汤匙，每日二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次。</w:t>
      </w:r>
    </w:p>
    <w:p>
      <w:pPr>
        <w:pStyle w:val="BodyText"/>
        <w:ind w:right="12" w:firstLine="429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皂矾适量为面装入生鸡蛋里，鸡蛋破口处用面糊包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严，蒸熟，每日早、晚各吃一个。</w:t>
      </w:r>
    </w:p>
    <w:p>
      <w:pPr>
        <w:pStyle w:val="BodyText"/>
        <w:ind w:right="9" w:firstLine="429"/>
        <w:spacing w:before="50" w:line="246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3. 皂矾丸：皂矾一份、黄豆二份，共为细面，大枣蒸熟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去皮、核，以枣泥为丸，每次服10克， 一日二次。</w:t>
      </w:r>
    </w:p>
    <w:p>
      <w:pPr>
        <w:pStyle w:val="BodyText"/>
        <w:ind w:right="25" w:firstLine="429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4. 猪胃一个，黄芪100克，加红糖适量，炖熟服用，每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周服一个。</w:t>
      </w:r>
    </w:p>
    <w:p>
      <w:pPr>
        <w:pStyle w:val="BodyText"/>
        <w:ind w:right="13" w:firstLine="429"/>
        <w:spacing w:before="60" w:line="24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紫河车一具洗净，焙干为末，每次取15克，用</w:t>
      </w:r>
      <w:r>
        <w:rPr>
          <w:sz w:val="21"/>
          <w:szCs w:val="21"/>
          <w:spacing w:val="3"/>
        </w:rPr>
        <w:t>下方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水煎送服：当归、黄芪、何首乌各25克，水煎二次，每次煎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出药汁100毫升，每日服二次。</w:t>
      </w:r>
    </w:p>
    <w:p>
      <w:pPr>
        <w:pStyle w:val="BodyText"/>
        <w:ind w:right="11" w:firstLine="429"/>
        <w:spacing w:before="78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6. 黑木耳、黄精各50克，红枣30枚，水煎后</w:t>
      </w:r>
      <w:r>
        <w:rPr>
          <w:sz w:val="21"/>
          <w:szCs w:val="21"/>
          <w:spacing w:val="3"/>
        </w:rPr>
        <w:t>，连药带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汤同服，每次一剂，隔日一次。</w:t>
      </w:r>
    </w:p>
    <w:p>
      <w:pPr>
        <w:pStyle w:val="BodyText"/>
        <w:ind w:right="12" w:firstLine="429"/>
        <w:spacing w:before="62" w:line="24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7.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5"/>
        </w:rPr>
        <w:t>当归200克，侧柏叶炭200克，共为细末，炼蜜为丸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如梧桐子大，每次服15克，每日二次。</w:t>
      </w:r>
    </w:p>
    <w:p>
      <w:pPr>
        <w:pStyle w:val="BodyText"/>
        <w:ind w:firstLine="429"/>
        <w:spacing w:before="61" w:line="25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5"/>
        </w:rPr>
        <w:t>8. 党参25克、黄芪40克、当归15克、大枣5枚，水</w:t>
      </w:r>
      <w:r>
        <w:rPr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煎服，每日一剂。用于气血不足或失血而需要补气血之患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者。</w:t>
      </w:r>
    </w:p>
    <w:p>
      <w:pPr>
        <w:pStyle w:val="BodyText"/>
        <w:ind w:right="12"/>
        <w:spacing w:before="77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9. 黄芪50克、大枣10枚，用瘦猪肉适量，</w:t>
      </w:r>
      <w:r>
        <w:rPr>
          <w:sz w:val="21"/>
          <w:szCs w:val="21"/>
          <w:spacing w:val="3"/>
        </w:rPr>
        <w:t>加盐等调味</w:t>
      </w:r>
    </w:p>
    <w:p>
      <w:pPr>
        <w:spacing w:line="219" w:lineRule="auto"/>
        <w:sectPr>
          <w:footerReference w:type="default" r:id="rId54"/>
          <w:pgSz w:w="7230" w:h="10750"/>
          <w:pgMar w:top="400" w:right="927" w:bottom="1227" w:left="820" w:header="0" w:footer="1019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5" w:line="273" w:lineRule="auto"/>
        <w:rPr>
          <w:sz w:val="20"/>
          <w:szCs w:val="20"/>
        </w:rPr>
      </w:pPr>
      <w:bookmarkStart w:name="bookmark87" w:id="119"/>
      <w:bookmarkEnd w:id="119"/>
      <w:r>
        <w:rPr>
          <w:sz w:val="20"/>
          <w:szCs w:val="20"/>
          <w:spacing w:val="9"/>
        </w:rPr>
        <w:t>煮汤，食肉喝汤，隔日一次。可补益气血，用于贫血，或产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后失血过多、病后血虚者。</w:t>
      </w:r>
    </w:p>
    <w:p>
      <w:pPr>
        <w:pStyle w:val="BodyText"/>
        <w:ind w:right="80" w:firstLine="429"/>
        <w:spacing w:before="27" w:line="25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10. 龙眼肉50克、大枣50克，水煮熟</w:t>
      </w:r>
      <w:r>
        <w:rPr>
          <w:sz w:val="20"/>
          <w:szCs w:val="20"/>
          <w:spacing w:val="14"/>
        </w:rPr>
        <w:t>服，每日一剂，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用于贫血的治疗。</w:t>
      </w:r>
    </w:p>
    <w:p>
      <w:pPr>
        <w:pStyle w:val="BodyText"/>
        <w:ind w:right="69" w:firstLine="429"/>
        <w:spacing w:before="59" w:line="26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11. 猪肝50克，菠菜750克，煮汤食用，治贫血及夜盲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症。</w:t>
      </w:r>
    </w:p>
    <w:p>
      <w:pPr>
        <w:pStyle w:val="BodyText"/>
        <w:ind w:right="72" w:firstLine="429"/>
        <w:spacing w:before="67" w:line="285" w:lineRule="auto"/>
        <w:rPr>
          <w:sz w:val="15"/>
          <w:szCs w:val="15"/>
        </w:rPr>
      </w:pPr>
      <w:r>
        <w:rPr>
          <w:sz w:val="20"/>
          <w:szCs w:val="20"/>
          <w:spacing w:val="7"/>
        </w:rPr>
        <w:t>12. 羊肝50克，作羹，放入菠菜，或打入鸡蛋。治疗贫</w:t>
      </w:r>
      <w:r>
        <w:rPr>
          <w:sz w:val="20"/>
          <w:szCs w:val="20"/>
          <w:spacing w:val="17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right="72" w:firstLine="429"/>
        <w:spacing w:before="69" w:line="27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13. 羊胫骨一斤，砸碎，加水煮一小时</w:t>
      </w:r>
      <w:r>
        <w:rPr>
          <w:sz w:val="20"/>
          <w:szCs w:val="20"/>
          <w:spacing w:val="10"/>
        </w:rPr>
        <w:t>后加入大枣100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克同煮。分二、三次服食。十五日为一疗程。治疗再生障碍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性贫血、血小板减少性紫癜。</w:t>
      </w:r>
    </w:p>
    <w:p>
      <w:pPr>
        <w:pStyle w:val="BodyText"/>
        <w:ind w:right="43" w:firstLine="429"/>
        <w:spacing w:before="52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14. 羊胫骨或脊骨一根，砸碎，煮汤。加姜、葱、盐调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味，喝汤。治疗贫血。</w:t>
      </w:r>
    </w:p>
    <w:p>
      <w:pPr>
        <w:pStyle w:val="BodyText"/>
        <w:ind w:right="64" w:firstLine="429"/>
        <w:spacing w:before="70" w:line="278" w:lineRule="auto"/>
        <w:rPr>
          <w:sz w:val="15"/>
          <w:szCs w:val="15"/>
        </w:rPr>
      </w:pPr>
      <w:r>
        <w:rPr>
          <w:sz w:val="20"/>
          <w:szCs w:val="20"/>
          <w:spacing w:val="7"/>
        </w:rPr>
        <w:t>15. 羊胫骨一根，砸碎，煮汤，取汁。加入大枣50克、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3"/>
        </w:rPr>
        <w:t>糯米100克煮粥。煮熟后调入适量红糖饮用</w:t>
      </w:r>
      <w:r>
        <w:rPr>
          <w:sz w:val="20"/>
          <w:szCs w:val="20"/>
          <w:spacing w:val="12"/>
        </w:rPr>
        <w:t>。常用于贫血的</w:t>
      </w:r>
      <w:r>
        <w:rPr>
          <w:sz w:val="20"/>
          <w:szCs w:val="20"/>
        </w:rPr>
        <w:t xml:space="preserve"> </w:t>
      </w:r>
      <w:r>
        <w:rPr>
          <w:sz w:val="15"/>
          <w:szCs w:val="15"/>
          <w:spacing w:val="-5"/>
        </w:rPr>
        <w:t>治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5"/>
        </w:rPr>
        <w:t>疗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。</w:t>
      </w:r>
    </w:p>
    <w:p>
      <w:pPr>
        <w:pStyle w:val="BodyText"/>
        <w:ind w:right="100" w:firstLine="429"/>
        <w:spacing w:before="103" w:line="25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16. 菠菜洗净，水煮，放生姜丝及少量盐。当水煮沸时，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打入鸡蛋。经常食用，可治疗贫血。</w:t>
      </w:r>
    </w:p>
    <w:p>
      <w:pPr>
        <w:pStyle w:val="BodyText"/>
        <w:ind w:right="71" w:firstLine="429"/>
        <w:spacing w:before="51" w:line="26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17. 水煮沸后，加生姜丝和少量盐调味，放入菠菜和猪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肝(切片)各50克，熟时可食用。常服可治疗贫血。</w:t>
      </w:r>
    </w:p>
    <w:p>
      <w:pPr>
        <w:pStyle w:val="BodyText"/>
        <w:ind w:right="63" w:firstLine="429"/>
        <w:spacing w:before="52" w:line="25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18. 棉花根24克，丹参15克。水煎服，每日一剂，治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疗贫血。</w:t>
      </w:r>
    </w:p>
    <w:p>
      <w:pPr>
        <w:pStyle w:val="BodyText"/>
        <w:ind w:firstLine="429"/>
        <w:spacing w:before="72" w:line="285" w:lineRule="auto"/>
        <w:rPr>
          <w:sz w:val="15"/>
          <w:szCs w:val="15"/>
        </w:rPr>
      </w:pPr>
      <w:r>
        <w:rPr>
          <w:sz w:val="20"/>
          <w:szCs w:val="20"/>
          <w:spacing w:val="21"/>
        </w:rPr>
        <w:t>19. 紫河车15克、黄芪18克、当归</w:t>
      </w:r>
      <w:r>
        <w:rPr>
          <w:sz w:val="20"/>
          <w:szCs w:val="20"/>
          <w:spacing w:val="20"/>
        </w:rPr>
        <w:t>9克、大枣10枚，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水煎服，每日一剂。治疗气血两虚之贫血，或再生障碍性贫</w:t>
      </w:r>
      <w:r>
        <w:rPr>
          <w:sz w:val="20"/>
          <w:szCs w:val="20"/>
          <w:spacing w:val="2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right="71" w:firstLine="429"/>
        <w:spacing w:before="69" w:line="25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20. 紫河车、黄精、枸杞子各等分，水煎服食。用于体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质虚弱或贫血者。</w:t>
      </w:r>
    </w:p>
    <w:p>
      <w:pPr>
        <w:spacing w:line="253" w:lineRule="auto"/>
        <w:sectPr>
          <w:footerReference w:type="default" r:id="rId55"/>
          <w:pgSz w:w="7230" w:h="10750"/>
          <w:pgMar w:top="400" w:right="699" w:bottom="1310" w:left="1020" w:header="0" w:footer="1111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50" w:firstLine="410"/>
        <w:spacing w:before="65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21. 葡萄所酿之酒，适量饮用。有补气血，暖肾作用。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治疗贫血、腰冷痛之症。</w:t>
      </w:r>
    </w:p>
    <w:p>
      <w:pPr>
        <w:pStyle w:val="BodyText"/>
        <w:ind w:right="2" w:firstLine="410"/>
        <w:spacing w:before="50" w:line="264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22. 猪蹄1~2只，花生(连衣)50</w:t>
      </w:r>
      <w:r>
        <w:rPr>
          <w:sz w:val="20"/>
          <w:szCs w:val="20"/>
          <w:spacing w:val="26"/>
        </w:rPr>
        <w:t>克，大枣10枚，共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煮熟食。有补益气血作用。用于治疗贫血、血小板减少性紫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癜、白细胞减少等症。</w:t>
      </w:r>
    </w:p>
    <w:p>
      <w:pPr>
        <w:pStyle w:val="BodyText"/>
        <w:ind w:right="22" w:firstLine="410"/>
        <w:spacing w:before="51" w:line="26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23. 娃娃鱼肉(又叫狗鱼、大鲵)一斤，大枣、花生米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各50克，共炖熟，加盐调味食之，常用于贫血的治疗。</w:t>
      </w:r>
    </w:p>
    <w:p>
      <w:pPr>
        <w:pStyle w:val="BodyText"/>
        <w:ind w:firstLine="410"/>
        <w:spacing w:before="42" w:line="27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24. 鹿茸15克、人参30克、枸杞子60克、何首乌60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克，共研细末，炼蜜为丸，每丸5克重，每次服</w:t>
      </w:r>
      <w:r>
        <w:rPr>
          <w:sz w:val="20"/>
          <w:szCs w:val="20"/>
          <w:spacing w:val="13"/>
        </w:rPr>
        <w:t>一丸，日二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次，空腹服。治偏阳虚的贫血病。</w:t>
      </w:r>
    </w:p>
    <w:p>
      <w:pPr>
        <w:pStyle w:val="BodyText"/>
        <w:ind w:right="50" w:firstLine="410"/>
        <w:spacing w:before="43" w:line="26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25. 人参10克、山药50克、大枣10枚、瘦猪肉适量，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同煮熟食，每日一剂。治疗再生障碍性贫血。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1181139</wp:posOffset>
            </wp:positionH>
            <wp:positionV relativeFrom="paragraph">
              <wp:posOffset>26421</wp:posOffset>
            </wp:positionV>
            <wp:extent cx="711199" cy="23240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99" cy="232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0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361958</wp:posOffset>
            </wp:positionH>
            <wp:positionV relativeFrom="paragraph">
              <wp:posOffset>-497190</wp:posOffset>
            </wp:positionV>
            <wp:extent cx="565158" cy="237492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58" cy="23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22"/>
          <w:w w:val="98"/>
        </w:rPr>
        <w:t>足三里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3450"/>
        <w:spacing w:line="2190" w:lineRule="exact"/>
        <w:rPr/>
      </w:pPr>
      <w:r>
        <w:rPr>
          <w:position w:val="-43"/>
        </w:rPr>
        <w:drawing>
          <wp:inline distT="0" distB="0" distL="0" distR="0">
            <wp:extent cx="1257304" cy="139064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7304" cy="13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 3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-12"/>
        </w:rPr>
        <w:t>足三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  <w:spacing w:val="-12"/>
        </w:rPr>
        <w:t>图4  曲池穴示意图    </w:t>
      </w:r>
      <w:r>
        <w:rPr>
          <w:sz w:val="20"/>
          <w:szCs w:val="20"/>
          <w:spacing w:val="-13"/>
        </w:rPr>
        <w:t>图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3"/>
        </w:rPr>
        <w:t>5  血海穴示意图</w:t>
      </w:r>
    </w:p>
    <w:p>
      <w:pPr>
        <w:pStyle w:val="BodyText"/>
        <w:ind w:left="410"/>
        <w:spacing w:before="20" w:line="221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里穴示意图</w:t>
      </w:r>
    </w:p>
    <w:p>
      <w:pPr>
        <w:spacing w:line="221" w:lineRule="auto"/>
        <w:sectPr>
          <w:footerReference w:type="default" r:id="rId56"/>
          <w:pgSz w:w="7230" w:h="10750"/>
          <w:pgMar w:top="400" w:right="1019" w:bottom="1270" w:left="749" w:header="0" w:footer="1071" w:gutter="0"/>
        </w:sectPr>
        <w:rPr>
          <w:sz w:val="20"/>
          <w:szCs w:val="20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right="50" w:firstLine="429"/>
        <w:spacing w:before="65" w:line="257" w:lineRule="auto"/>
        <w:rPr>
          <w:sz w:val="20"/>
          <w:szCs w:val="20"/>
        </w:rPr>
      </w:pPr>
      <w:bookmarkStart w:name="bookmark88" w:id="120"/>
      <w:bookmarkEnd w:id="120"/>
      <w:r>
        <w:rPr>
          <w:sz w:val="20"/>
          <w:szCs w:val="20"/>
          <w:spacing w:val="7"/>
        </w:rPr>
        <w:t>26. 灵芝、黄精、鸡血藤各15克，黄芪1</w:t>
      </w:r>
      <w:r>
        <w:rPr>
          <w:sz w:val="20"/>
          <w:szCs w:val="20"/>
          <w:spacing w:val="6"/>
        </w:rPr>
        <w:t>8克，水煎服，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每日一剂。治疗白细胞减少症及贫血。</w:t>
      </w:r>
    </w:p>
    <w:p>
      <w:pPr>
        <w:pStyle w:val="BodyText"/>
        <w:ind w:right="22" w:firstLine="429"/>
        <w:spacing w:before="64" w:line="285" w:lineRule="auto"/>
        <w:rPr>
          <w:sz w:val="15"/>
          <w:szCs w:val="15"/>
        </w:rPr>
      </w:pPr>
      <w:r>
        <w:rPr>
          <w:sz w:val="20"/>
          <w:szCs w:val="20"/>
          <w:spacing w:val="26"/>
        </w:rPr>
        <w:t>27. 牛筋30克、鸡血藤30克、补骨脂9克、大</w:t>
      </w:r>
      <w:r>
        <w:rPr>
          <w:sz w:val="20"/>
          <w:szCs w:val="20"/>
          <w:spacing w:val="25"/>
        </w:rPr>
        <w:t>枣10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枚。水煎，牛筋熟后去药，食筋饮汤。治疗白细胞减少及贫</w:t>
      </w:r>
      <w:r>
        <w:rPr>
          <w:sz w:val="20"/>
          <w:szCs w:val="20"/>
          <w:spacing w:val="12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firstLine="429"/>
        <w:spacing w:before="89" w:line="258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28. 针刺足三里(见图3)、曲池(见图4)、血海(见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8"/>
        </w:rPr>
        <w:t>图5),留针20分钟，隔日一次，15次为一个疗程。注意：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贫血病人有出血倾向时，不可用针刺疗法，避免针刺部位出</w:t>
      </w:r>
    </w:p>
    <w:p>
      <w:pPr>
        <w:pStyle w:val="BodyText"/>
        <w:spacing w:before="121" w:line="234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ind w:left="559"/>
        <w:spacing w:before="231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33" w:id="121"/>
      <w:bookmarkEnd w:id="121"/>
      <w:r>
        <w:rPr>
          <w:rFonts w:ascii="FangSong" w:hAnsi="FangSong" w:eastAsia="FangSong" w:cs="FangSong"/>
          <w:sz w:val="26"/>
          <w:szCs w:val="26"/>
          <w:spacing w:val="7"/>
        </w:rPr>
        <w:t>二、饮食疗法</w:t>
      </w:r>
    </w:p>
    <w:p>
      <w:pPr>
        <w:pStyle w:val="BodyText"/>
        <w:ind w:right="21" w:firstLine="429"/>
        <w:spacing w:before="166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贫血的病人往往因脾胃虚弱而有食欲不佳、消</w:t>
      </w:r>
      <w:r>
        <w:rPr>
          <w:sz w:val="20"/>
          <w:szCs w:val="20"/>
          <w:spacing w:val="7"/>
        </w:rPr>
        <w:t>化不良，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所以应注意饮食的烹调和调配，力求形、色、味、香俱佳，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以激发患者的食欲。消化力差的病人，可多食用软饭、半流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质食物，如制成肉末、肉汤、肝汤、豆腐脑</w:t>
      </w:r>
      <w:r>
        <w:rPr>
          <w:sz w:val="20"/>
          <w:szCs w:val="20"/>
        </w:rPr>
        <w:t>、蒸蛋羹或菜汤、 </w:t>
      </w:r>
      <w:r>
        <w:rPr>
          <w:sz w:val="20"/>
          <w:szCs w:val="20"/>
          <w:spacing w:val="4"/>
        </w:rPr>
        <w:t>果汁等。</w:t>
      </w:r>
    </w:p>
    <w:p>
      <w:pPr>
        <w:pStyle w:val="BodyText"/>
        <w:ind w:right="15" w:firstLine="429"/>
        <w:spacing w:before="20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其次应给予含蛋白质、铁、维生素等丰富的食物，如动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物的肝、肾、心、瘦肉及鸡蛋、豆类、绿叶蔬菜和水果，这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些食物所含的多种维生素即补充了机体的需要，又可促进对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铁的吸收。</w:t>
      </w:r>
    </w:p>
    <w:p>
      <w:pPr>
        <w:pStyle w:val="BodyText"/>
        <w:ind w:right="15" w:firstLine="429"/>
        <w:spacing w:before="67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还要根据食欲和消化情况，酌情加用开胃醒脾药物，如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山楂、神曲、炒麦芽、鸡内金等，也可用中药山楂丸、保和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丸之类，以促进消化吸收。</w:t>
      </w:r>
    </w:p>
    <w:p>
      <w:pPr>
        <w:pStyle w:val="BodyText"/>
        <w:ind w:right="29" w:firstLine="429"/>
        <w:spacing w:before="71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1. 补虚生血的食物：贫血患者可多吃芝麻、鳖、银鱼、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龟肉、鲈鱼、蛤士蟆油、鹅肉、黄鱼、猪肝、猪肚、猪心、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羊肝、羊骨汤、牛肝、牛筋、牛乳、蜂蜜、蜂王浆、鸡蛋、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木耳、黄豆、赤小豆、胡萝卜、龙眼肉等食品。</w:t>
      </w:r>
    </w:p>
    <w:p>
      <w:pPr>
        <w:spacing w:line="279" w:lineRule="auto"/>
        <w:sectPr>
          <w:footerReference w:type="default" r:id="rId60"/>
          <w:pgSz w:w="7230" w:h="10750"/>
          <w:pgMar w:top="400" w:right="749" w:bottom="1341" w:left="1010" w:header="0" w:footer="114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bookmarkStart w:name="bookmark89" w:id="122"/>
      <w:bookmarkEnd w:id="122"/>
      <w:r>
        <w:rPr>
          <w:sz w:val="20"/>
          <w:szCs w:val="20"/>
          <w:spacing w:val="5"/>
        </w:rPr>
        <w:t>2. 党参、黄芪炖母鸡。</w:t>
      </w:r>
    </w:p>
    <w:p>
      <w:pPr>
        <w:pStyle w:val="BodyText"/>
        <w:ind w:right="20" w:firstLine="419"/>
        <w:spacing w:before="72" w:line="313" w:lineRule="auto"/>
        <w:rPr>
          <w:sz w:val="17"/>
          <w:szCs w:val="17"/>
        </w:rPr>
      </w:pPr>
      <w:r>
        <w:rPr>
          <w:sz w:val="20"/>
          <w:szCs w:val="20"/>
          <w:spacing w:val="9"/>
        </w:rPr>
        <w:t>本品适宜久病气血双亏，产后贫血，中气不足或年老体</w:t>
      </w:r>
      <w:r>
        <w:rPr>
          <w:sz w:val="20"/>
          <w:szCs w:val="20"/>
          <w:spacing w:val="1"/>
        </w:rPr>
        <w:t xml:space="preserve"> </w:t>
      </w:r>
      <w:r>
        <w:rPr>
          <w:sz w:val="17"/>
          <w:szCs w:val="17"/>
          <w:spacing w:val="-6"/>
        </w:rPr>
        <w:t>衰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6"/>
        </w:rPr>
        <w:t>者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0" w:firstLine="419"/>
        <w:spacing w:before="2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党参性味甘平、温，入脾肺二经，功能健脾胃、补气益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8"/>
        </w:rPr>
        <w:t>血。能增加红细胞和血红蛋白，是人参的代用品。</w:t>
      </w:r>
      <w:r>
        <w:rPr>
          <w:sz w:val="20"/>
          <w:szCs w:val="20"/>
          <w:spacing w:val="17"/>
        </w:rPr>
        <w:t>常与当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归、阿胶等药同用，治疗各种原因引起的贫血。</w:t>
      </w:r>
    </w:p>
    <w:p>
      <w:pPr>
        <w:pStyle w:val="BodyText"/>
        <w:ind w:firstLine="419"/>
        <w:spacing w:before="56" w:line="27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黄芪性味甘、微温，入肺脾二经，功能补中益气，</w:t>
      </w:r>
      <w:r>
        <w:rPr>
          <w:sz w:val="20"/>
          <w:szCs w:val="20"/>
          <w:spacing w:val="9"/>
        </w:rPr>
        <w:t>固表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止汗，为补益强壮药，近代药理研究证实，有增强人体免疫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功能的作用。可与猪瘦肉100克、枸杞子15克、草果5克、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黄芪50克加盐等调味品煮汤。食肉喝汤，用</w:t>
      </w:r>
      <w:r>
        <w:rPr>
          <w:sz w:val="20"/>
          <w:szCs w:val="20"/>
          <w:spacing w:val="8"/>
        </w:rPr>
        <w:t>以补益气血，贫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血及病后虚弱者用之相宜。</w:t>
      </w:r>
    </w:p>
    <w:p>
      <w:pPr>
        <w:pStyle w:val="BodyText"/>
        <w:ind w:right="12" w:firstLine="419"/>
        <w:spacing w:before="68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鸡以母鸡、三黄鸡为最好。民间常用鸡作补品，鸡肉性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平味甘，有益五脏，补虚损，健脾胃、强筋骨、活血调经等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8"/>
        </w:rPr>
        <w:t>功效。江浙一带用雏鸡一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8"/>
        </w:rPr>
        <w:t>只(约500克左右)去内脏加当归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15克，清蒸食之，作为补血、补虚的佳品。</w:t>
      </w:r>
    </w:p>
    <w:p>
      <w:pPr>
        <w:pStyle w:val="BodyText"/>
        <w:ind w:right="12" w:firstLine="419"/>
        <w:spacing w:before="59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制法：党参、黄芪各25克，鸡一只。鸡杀后去肠杂</w:t>
      </w:r>
      <w:r>
        <w:rPr>
          <w:sz w:val="20"/>
          <w:szCs w:val="20"/>
          <w:spacing w:val="8"/>
        </w:rPr>
        <w:t>，切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成块状放入砂锅内，加水适量，再加入党参、黄芪，另加大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枣五枚、生姜五片，炖熟后加盐适量调其味，亦可加味精少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8"/>
        </w:rPr>
        <w:t>许，饮汤吃肉。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18"/>
        </w:rPr>
        <w:t>一般5～7天吃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18"/>
        </w:rPr>
        <w:t>一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8"/>
        </w:rPr>
        <w:t>只，连服3~5只即有效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果，常服可收较好疗效。</w:t>
      </w:r>
    </w:p>
    <w:p>
      <w:pPr>
        <w:pStyle w:val="BodyText"/>
        <w:ind w:left="41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 冬虫夏草、蛤蚧酒。</w:t>
      </w:r>
    </w:p>
    <w:p>
      <w:pPr>
        <w:pStyle w:val="BodyText"/>
        <w:ind w:right="1" w:firstLine="419"/>
        <w:spacing w:before="61" w:line="287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冬虫夏草50克、蛤蚧一对，以白酒(以粮食酒为佳)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0"/>
        </w:rPr>
        <w:t>1500毫升浸泡49天，然后每日取服5克，睡前服，</w:t>
      </w:r>
      <w:r>
        <w:rPr>
          <w:sz w:val="20"/>
          <w:szCs w:val="20"/>
          <w:spacing w:val="19"/>
        </w:rPr>
        <w:t>对贫血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及肾阴阳两虚者用之相宜。</w:t>
      </w:r>
    </w:p>
    <w:p>
      <w:pPr>
        <w:pStyle w:val="BodyText"/>
        <w:ind w:right="21" w:firstLine="419"/>
        <w:spacing w:before="19" w:line="28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冬虫夏草能平补肾阳、阴精，蛤蚧咸平，补肾作用大，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二者虽为补肾阳类药物，但其药性不热不燥，且有益精生髓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之效，实为平补肾阴、肾阳之佳品，能增强机体的免疫功能，</w:t>
      </w:r>
    </w:p>
    <w:p>
      <w:pPr>
        <w:spacing w:line="286" w:lineRule="auto"/>
        <w:sectPr>
          <w:footerReference w:type="default" r:id="rId61"/>
          <w:pgSz w:w="7230" w:h="10750"/>
          <w:pgMar w:top="400" w:right="1000" w:bottom="1280" w:left="769" w:header="0" w:footer="1081" w:gutter="0"/>
        </w:sectPr>
        <w:rPr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90" w:id="123"/>
      <w:bookmarkEnd w:id="123"/>
      <w:r>
        <w:rPr>
          <w:sz w:val="20"/>
          <w:szCs w:val="20"/>
          <w:spacing w:val="7"/>
        </w:rPr>
        <w:t>并有加强肾上腺素及雄性激素样作用。</w:t>
      </w:r>
    </w:p>
    <w:p>
      <w:pPr>
        <w:pStyle w:val="BodyText"/>
        <w:ind w:firstLine="410"/>
        <w:spacing w:before="61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另方：冬虫夏草可与鸡、鸭、猪瘦肉等炖食用。可补虚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人之体，治疗贫血及虚证。</w:t>
      </w:r>
    </w:p>
    <w:p>
      <w:pPr>
        <w:pStyle w:val="BodyText"/>
        <w:ind w:right="23" w:firstLine="410"/>
        <w:spacing w:before="47" w:line="25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冬虫夏草25～50克，同鸡肉或瘦猪肉100克炖食。可治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疗肾阳虚的贫血及阳萎、遗精等病。</w:t>
      </w:r>
    </w:p>
    <w:p>
      <w:pPr>
        <w:pStyle w:val="BodyText"/>
        <w:ind w:right="25" w:firstLine="410"/>
        <w:spacing w:before="69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冬虫夏草50克，鸭一只同蒸或炖熟食之，对气血虚弱的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人有补益作用，亦可治肺肾虚之咳喘。</w:t>
      </w:r>
    </w:p>
    <w:p>
      <w:pPr>
        <w:pStyle w:val="BodyText"/>
        <w:ind w:left="410"/>
        <w:spacing w:before="21" w:line="221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4.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22"/>
        </w:rPr>
        <w:t>鳖(团鱼)</w:t>
      </w:r>
    </w:p>
    <w:p>
      <w:pPr>
        <w:pStyle w:val="BodyText"/>
        <w:ind w:right="32" w:firstLine="410"/>
        <w:spacing w:before="79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取活鳖一只，断头取血，饮服生血，再将鳖剖</w:t>
      </w:r>
      <w:r>
        <w:rPr>
          <w:sz w:val="20"/>
          <w:szCs w:val="20"/>
          <w:spacing w:val="7"/>
        </w:rPr>
        <w:t>腹洗净，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切块炖熟，酌加调料，肉及汤可服用，每周吃一只，对贫血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偏阴虚者用之宜。</w:t>
      </w:r>
    </w:p>
    <w:p>
      <w:pPr>
        <w:pStyle w:val="BodyText"/>
        <w:ind w:right="32" w:firstLine="410"/>
        <w:spacing w:before="59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鳖肉及血有滋阴养血、清虚热的功效，用于治疗慢性再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生障碍性贫血偏阴虚的患者有一定的疗效。</w:t>
      </w:r>
    </w:p>
    <w:p>
      <w:pPr>
        <w:pStyle w:val="BodyText"/>
        <w:ind w:right="70" w:firstLine="410"/>
        <w:spacing w:before="8" w:line="28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也可用鳖一只，去肠脏及头，加枸杞子100克、山药50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克，共煮熟，去药食用。治疗贫血。</w:t>
      </w:r>
    </w:p>
    <w:p>
      <w:pPr>
        <w:pStyle w:val="BodyText"/>
        <w:ind w:left="41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5. 紫河车(人胎盘)</w:t>
      </w:r>
    </w:p>
    <w:p>
      <w:pPr>
        <w:pStyle w:val="BodyText"/>
        <w:ind w:right="1" w:firstLine="410"/>
        <w:spacing w:before="72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紫河车性味甘、咸、微温。入心、肝、肺、肾经。有大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补气血，补肾阳、益精血的功用。近代临床及实验研究证实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紫河车有激素样作用，能增强人体的免疫机能和抗过敏作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用。可用于治疗各种贫血。</w:t>
      </w:r>
    </w:p>
    <w:p>
      <w:pPr>
        <w:pStyle w:val="BodyText"/>
        <w:ind w:left="410"/>
        <w:spacing w:before="29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用法与配方：</w:t>
      </w:r>
    </w:p>
    <w:p>
      <w:pPr>
        <w:pStyle w:val="BodyText"/>
        <w:ind w:right="32" w:firstLine="410"/>
        <w:spacing w:before="56" w:line="25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① 炖食：用新鲜胎盘一个，挑去血络，漂洗干净</w:t>
      </w:r>
      <w:r>
        <w:rPr>
          <w:sz w:val="20"/>
          <w:szCs w:val="20"/>
          <w:spacing w:val="3"/>
        </w:rPr>
        <w:t>后，炖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熟食用。</w:t>
      </w:r>
    </w:p>
    <w:p>
      <w:pPr>
        <w:pStyle w:val="BodyText"/>
        <w:ind w:right="33" w:firstLine="410"/>
        <w:spacing w:before="89" w:line="24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② 研末：将胎盘漂洗干净，烘干，然后研为细</w:t>
      </w:r>
      <w:r>
        <w:rPr>
          <w:sz w:val="20"/>
          <w:szCs w:val="20"/>
          <w:spacing w:val="3"/>
        </w:rPr>
        <w:t>末，每次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取5～10克，温开水送服。</w:t>
      </w:r>
    </w:p>
    <w:p>
      <w:pPr>
        <w:pStyle w:val="BodyText"/>
        <w:ind w:right="41" w:firstLine="410"/>
        <w:spacing w:before="70" w:line="25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③ 熬膏：将胎盘漂洗干净，切碎，加水煮成膏，贮存。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每次取二汤匙，开水调服。</w:t>
      </w:r>
    </w:p>
    <w:p>
      <w:pPr>
        <w:spacing w:line="254" w:lineRule="auto"/>
        <w:sectPr>
          <w:footerReference w:type="default" r:id="rId62"/>
          <w:pgSz w:w="7230" w:h="10750"/>
          <w:pgMar w:top="400" w:right="758" w:bottom="1072" w:left="1029" w:header="0" w:footer="1012" w:gutter="0"/>
        </w:sectPr>
        <w:rPr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16" w:firstLine="419"/>
        <w:spacing w:before="65" w:line="270" w:lineRule="auto"/>
        <w:rPr>
          <w:sz w:val="20"/>
          <w:szCs w:val="20"/>
        </w:rPr>
      </w:pPr>
      <w:bookmarkStart w:name="bookmark91" w:id="124"/>
      <w:bookmarkEnd w:id="124"/>
      <w:r>
        <w:rPr>
          <w:sz w:val="20"/>
          <w:szCs w:val="20"/>
          <w:spacing w:val="5"/>
        </w:rPr>
        <w:t>④ 紫河车四份，百部二份，白芨二份。共为细末，炼蜜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为丸，蜜丸10克重，每次服二丸，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8"/>
        </w:rPr>
        <w:t>一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8"/>
        </w:rPr>
        <w:t>日三次，以温开水送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服。治疗肺痨、虚劳、贫血有潮热、盗汗、咳痰带血症状者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疗效显著。</w:t>
      </w:r>
    </w:p>
    <w:p>
      <w:pPr>
        <w:pStyle w:val="BodyText"/>
        <w:ind w:right="22" w:firstLine="419"/>
        <w:spacing w:before="81" w:line="289" w:lineRule="auto"/>
        <w:rPr>
          <w:sz w:val="15"/>
          <w:szCs w:val="15"/>
        </w:rPr>
      </w:pPr>
      <w:r>
        <w:rPr>
          <w:sz w:val="20"/>
          <w:szCs w:val="20"/>
          <w:spacing w:val="19"/>
        </w:rPr>
        <w:t>⑤ 紫河车25克，黄芪30克，当归15克，大枣十枚。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水煎服，每日一剂。治疗气血两虚的贫血，或再生障碍性贫</w:t>
      </w:r>
      <w:r>
        <w:rPr>
          <w:sz w:val="20"/>
          <w:szCs w:val="20"/>
          <w:spacing w:val="12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right="16" w:firstLine="419"/>
        <w:spacing w:before="78" w:line="24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⑥ 紫河车、黄精、枸杞子各25克，水煎服食(吃药喝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汤)。可用来治疗体质虚弱及各类贫血。</w:t>
      </w:r>
    </w:p>
    <w:p>
      <w:pPr>
        <w:pStyle w:val="BodyText"/>
        <w:ind w:right="15" w:firstLine="419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6. 龙眼肉100克，红糖10克(可按此比例配方),如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7"/>
        </w:rPr>
        <w:t>素体多有虚火者，红糖改用白糖，加太子参15克。同放于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瓷碗内，碗口用丝棉一层罩之，每日于饭锅上蒸。可多次食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用。每次用开水调服二汤匙，有大补气血作用。宜用于贫血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及气血虚弱者。</w:t>
      </w:r>
    </w:p>
    <w:p>
      <w:pPr>
        <w:ind w:left="579"/>
        <w:spacing w:before="230" w:line="221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34" w:id="125"/>
      <w:bookmarkEnd w:id="125"/>
      <w:r>
        <w:rPr>
          <w:rFonts w:ascii="FangSong" w:hAnsi="FangSong" w:eastAsia="FangSong" w:cs="FangSong"/>
          <w:sz w:val="25"/>
          <w:szCs w:val="25"/>
          <w:spacing w:val="7"/>
        </w:rPr>
        <w:t>三</w:t>
      </w:r>
      <w:r>
        <w:rPr>
          <w:rFonts w:ascii="FangSong" w:hAnsi="FangSong" w:eastAsia="FangSong" w:cs="FangSong"/>
          <w:sz w:val="25"/>
          <w:szCs w:val="25"/>
          <w:spacing w:val="-5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7"/>
        </w:rPr>
        <w:t>、贫血的调养护理</w:t>
      </w:r>
    </w:p>
    <w:p>
      <w:pPr>
        <w:pStyle w:val="BodyText"/>
        <w:ind w:right="1" w:firstLine="419"/>
        <w:spacing w:before="160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贫血病人常常感到周身乏力，活动后心跳、气短，对学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习和生活，都觉得力不从心。因久病缠身，心情烦闷，饮食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不香，夜晚难眠，往往又给治疗带来不利的影响。因此，对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于贫血来说，调养护理与治疗是同等重要的。</w:t>
      </w:r>
    </w:p>
    <w:p>
      <w:pPr>
        <w:pStyle w:val="BodyText"/>
        <w:ind w:left="513"/>
        <w:spacing w:before="156" w:line="219" w:lineRule="auto"/>
        <w:outlineLvl w:val="2"/>
        <w:rPr>
          <w:sz w:val="25"/>
          <w:szCs w:val="25"/>
        </w:rPr>
      </w:pPr>
      <w:bookmarkStart w:name="bookmark35" w:id="126"/>
      <w:bookmarkEnd w:id="126"/>
      <w:r>
        <w:rPr>
          <w:sz w:val="25"/>
          <w:szCs w:val="25"/>
          <w:b/>
          <w:bCs/>
          <w:spacing w:val="4"/>
        </w:rPr>
        <w:t>(一)精神护理</w:t>
      </w:r>
    </w:p>
    <w:p>
      <w:pPr>
        <w:pStyle w:val="BodyText"/>
        <w:ind w:firstLine="419"/>
        <w:spacing w:before="178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中医学认为，人是一个有机的整体，意志的强弱，精神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情志的正常与否和健康有很大的关系。精神正常，有助于使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机体处于正常状态，适应周围环境和四时变化，免受邪气侵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害。反之，情志异常，精神内伤，则可使气机升降失调，气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血运行紊乱，五脏功能失调，从而引起各种病变。</w:t>
      </w:r>
    </w:p>
    <w:p>
      <w:pPr>
        <w:spacing w:line="271" w:lineRule="auto"/>
        <w:sectPr>
          <w:footerReference w:type="default" r:id="rId63"/>
          <w:pgSz w:w="7230" w:h="10750"/>
          <w:pgMar w:top="400" w:right="920" w:bottom="1160" w:left="839" w:header="0" w:footer="96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5" w:line="273" w:lineRule="auto"/>
        <w:jc w:val="both"/>
        <w:rPr>
          <w:sz w:val="20"/>
          <w:szCs w:val="20"/>
        </w:rPr>
      </w:pPr>
      <w:bookmarkStart w:name="bookmark92" w:id="127"/>
      <w:bookmarkEnd w:id="127"/>
      <w:r>
        <w:rPr>
          <w:sz w:val="20"/>
          <w:szCs w:val="20"/>
          <w:spacing w:val="10"/>
        </w:rPr>
        <w:t>即使是健康的人，因情志异常，亦可以导致人体的气机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逆乱而患病。因此，对患贫血的病人来说，就更需要做好精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神护理，使其情志舒畅。古代医家说过：“告之以其败，语之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以其善，导之以其便，开之以其苦。”就是说要了解病人的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精神状态，让病人对疾病有正确的认识，解除他们对疾病的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思想顾虑。对他们的合理要求，则在不影响疾病调治的情况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下，尽量给以满足。</w:t>
      </w:r>
    </w:p>
    <w:p>
      <w:pPr>
        <w:pStyle w:val="BodyText"/>
        <w:ind w:right="42" w:firstLine="419"/>
        <w:spacing w:before="69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同时，患者要树立战胜疾病的信心，既要重视对疾病的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治疗，又不要让疾病吓倒。要保持头脑冷静，才能正确认识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疾病，摆脱恐惧、忧虑等不良的精神刺激。另外，战胜疾病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的勇气和信心也是不容忽视的，外国有句谚语说：“丢了钱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2"/>
        </w:rPr>
        <w:t>没有什么,失去了朋友损失就很大，如果丧失了勇气，那一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切都完了。”所以要在疾病的面前做一个强者，决不可当懦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夫，健康是病人所想往的，也是能够实现的。</w:t>
      </w:r>
    </w:p>
    <w:p>
      <w:pPr>
        <w:pStyle w:val="BodyText"/>
        <w:ind w:left="523"/>
        <w:spacing w:before="237" w:line="219" w:lineRule="auto"/>
        <w:outlineLvl w:val="2"/>
        <w:rPr>
          <w:sz w:val="24"/>
          <w:szCs w:val="24"/>
        </w:rPr>
      </w:pPr>
      <w:bookmarkStart w:name="bookmark36" w:id="128"/>
      <w:bookmarkEnd w:id="128"/>
      <w:r>
        <w:rPr>
          <w:sz w:val="24"/>
          <w:szCs w:val="24"/>
          <w:b/>
          <w:bCs/>
          <w:spacing w:val="4"/>
        </w:rPr>
        <w:t>(二)生活的调养</w:t>
      </w:r>
    </w:p>
    <w:p>
      <w:pPr>
        <w:pStyle w:val="BodyText"/>
        <w:ind w:right="46" w:firstLine="419"/>
        <w:spacing w:before="185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生活要有规律，安排得适当，贫血较轻(血红蛋白8克 </w:t>
      </w:r>
      <w:r>
        <w:rPr>
          <w:sz w:val="20"/>
          <w:szCs w:val="20"/>
          <w:spacing w:val="16"/>
        </w:rPr>
        <w:t>以上),出血表现不明显的病人，应做到动静结合，清晨可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根据自己的体力，安排打太极拳或散步等活动，但不可过度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疲劳。适当的活动，可使血脉流通，气血条达，心</w:t>
      </w:r>
      <w:r>
        <w:rPr>
          <w:sz w:val="20"/>
          <w:szCs w:val="20"/>
          <w:spacing w:val="6"/>
        </w:rPr>
        <w:t>情舒畅，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睡眠和饮食均可改善，有利于正气的复原。贫血严重(血红</w:t>
      </w:r>
    </w:p>
    <w:p>
      <w:pPr>
        <w:pStyle w:val="BodyText"/>
        <w:ind w:right="40"/>
        <w:spacing w:before="30" w:line="311" w:lineRule="auto"/>
        <w:jc w:val="both"/>
        <w:rPr>
          <w:sz w:val="15"/>
          <w:szCs w:val="15"/>
        </w:rPr>
      </w:pPr>
      <w:r>
        <w:rPr>
          <w:sz w:val="20"/>
          <w:szCs w:val="20"/>
          <w:spacing w:val="16"/>
        </w:rPr>
        <w:t>蛋白低于4克)和出血明显的病人，应多卧床休息，尽量少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离床活动，以免活动后血行加快，血不循经而发生严重的出</w:t>
      </w:r>
      <w:r>
        <w:rPr>
          <w:sz w:val="20"/>
          <w:szCs w:val="20"/>
          <w:spacing w:val="5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left="513"/>
        <w:spacing w:before="141" w:line="220" w:lineRule="auto"/>
        <w:outlineLvl w:val="2"/>
        <w:rPr>
          <w:sz w:val="24"/>
          <w:szCs w:val="24"/>
        </w:rPr>
      </w:pPr>
      <w:bookmarkStart w:name="bookmark37" w:id="129"/>
      <w:bookmarkEnd w:id="129"/>
      <w:r>
        <w:rPr>
          <w:sz w:val="24"/>
          <w:szCs w:val="24"/>
          <w:b/>
          <w:bCs/>
          <w:spacing w:val="6"/>
        </w:rPr>
        <w:t>(三)饮食调理</w:t>
      </w:r>
    </w:p>
    <w:p>
      <w:pPr>
        <w:pStyle w:val="BodyText"/>
        <w:ind w:left="419"/>
        <w:spacing w:before="185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饮食宜忌：应忌烟酒、辛辣煎炸等食品，以免辛燥动</w:t>
      </w:r>
    </w:p>
    <w:p>
      <w:pPr>
        <w:spacing w:line="219" w:lineRule="auto"/>
        <w:sectPr>
          <w:footerReference w:type="default" r:id="rId64"/>
          <w:pgSz w:w="7230" w:h="10750"/>
          <w:pgMar w:top="400" w:right="812" w:bottom="1360" w:left="950" w:header="0" w:footer="1161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spacing w:before="6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火之品助血妄行。饮食不宜过咸，以偏淡为宜。</w:t>
      </w:r>
      <w:r>
        <w:rPr>
          <w:sz w:val="20"/>
          <w:szCs w:val="20"/>
          <w:spacing w:val="17"/>
        </w:rPr>
        <w:t>食量应适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当，避免过饱，必要时可少食多餐。病人进餐食</w:t>
      </w:r>
      <w:r>
        <w:rPr>
          <w:sz w:val="20"/>
          <w:szCs w:val="20"/>
          <w:spacing w:val="17"/>
        </w:rPr>
        <w:t>物不可过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烫，过硬、过冷、过酸等，以免口腔粘膜损伤而招致感染或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出血。</w:t>
      </w:r>
    </w:p>
    <w:p>
      <w:pPr>
        <w:pStyle w:val="BodyText"/>
        <w:ind w:firstLine="410"/>
        <w:spacing w:before="4" w:line="28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2. 做好进餐前的准备工作：这是一个容易被忽略的事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情。饭前半小时应保持精神轻松愉快，聊天或是听听音乐，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这样做能增进食欲，帮助消化。切勿思考不愉快的事情，或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是过于匆忙，以免影响食欲，妨碍消化，这虽是一件小事，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然而做起来也并非容易。</w:t>
      </w:r>
    </w:p>
    <w:p>
      <w:pPr>
        <w:pStyle w:val="BodyText"/>
        <w:ind w:left="532"/>
        <w:spacing w:before="166" w:line="220" w:lineRule="auto"/>
        <w:outlineLvl w:val="2"/>
        <w:rPr>
          <w:sz w:val="20"/>
          <w:szCs w:val="20"/>
        </w:rPr>
      </w:pPr>
      <w:bookmarkStart w:name="bookmark38" w:id="130"/>
      <w:bookmarkEnd w:id="130"/>
      <w:r>
        <w:rPr>
          <w:sz w:val="20"/>
          <w:szCs w:val="20"/>
          <w:b/>
          <w:bCs/>
          <w:spacing w:val="-17"/>
        </w:rPr>
        <w:t>(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b/>
          <w:bCs/>
          <w:spacing w:val="-17"/>
        </w:rPr>
        <w:t>四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b/>
          <w:bCs/>
          <w:spacing w:val="-17"/>
        </w:rPr>
        <w:t>)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b/>
          <w:bCs/>
          <w:spacing w:val="-17"/>
        </w:rPr>
        <w:t>注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b/>
          <w:bCs/>
          <w:spacing w:val="-17"/>
        </w:rPr>
        <w:t>意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b/>
          <w:bCs/>
          <w:spacing w:val="-17"/>
        </w:rPr>
        <w:t>清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b/>
          <w:bCs/>
          <w:spacing w:val="-17"/>
        </w:rPr>
        <w:t>洁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b/>
          <w:bCs/>
          <w:spacing w:val="-17"/>
        </w:rPr>
        <w:t>卫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b/>
          <w:bCs/>
          <w:spacing w:val="-17"/>
        </w:rPr>
        <w:t>生</w:t>
      </w:r>
    </w:p>
    <w:p>
      <w:pPr>
        <w:pStyle w:val="BodyText"/>
        <w:ind w:right="1" w:firstLine="410"/>
        <w:spacing w:before="182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病室或居处要有充足的阳光，经常开窗以保持空气新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鲜，但要注意保暖，防止受凉。室内定期消毒，可用艾叶燃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7"/>
        </w:rPr>
        <w:t>烟，也可用5%来苏儿水拖地板，有条件者用紫外线照射消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毒更好。</w:t>
      </w:r>
    </w:p>
    <w:p>
      <w:pPr>
        <w:pStyle w:val="BodyText"/>
        <w:ind w:right="13" w:firstLine="410"/>
        <w:spacing w:before="19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口腔、鼻腔是细菌集聚的地方，粘膜也很脆弱，容</w:t>
      </w:r>
      <w:r>
        <w:rPr>
          <w:sz w:val="20"/>
          <w:szCs w:val="20"/>
          <w:spacing w:val="9"/>
        </w:rPr>
        <w:t>易感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染和出血，刷牙时应选用保健牙刷。饭后要漱口，尽量清除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残存的食物残渣，如有龋齿要及时治疗。不要随便挖鼻孔，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也不要用力擤鼻涕。做好口腔、鼻腔的护理，</w:t>
      </w:r>
      <w:r>
        <w:rPr>
          <w:sz w:val="20"/>
          <w:szCs w:val="20"/>
          <w:spacing w:val="9"/>
        </w:rPr>
        <w:t>是防止感染的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重要措施。</w:t>
      </w:r>
    </w:p>
    <w:p>
      <w:pPr>
        <w:pStyle w:val="BodyText"/>
        <w:ind w:right="49" w:firstLine="410"/>
        <w:spacing w:before="28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如在流行性感冒流行期间，应尽量减少与外界的接触，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更不能到公共场所去。</w:t>
      </w:r>
    </w:p>
    <w:p>
      <w:pPr>
        <w:pStyle w:val="BodyText"/>
        <w:ind w:right="5" w:firstLine="410"/>
        <w:spacing w:before="2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女病人月经过多、时间过长，要注意经期卫生，可用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4"/>
        </w:rPr>
        <w:t>1:5000高锰酸钾液，洗涤外阴。患痔疮的病人尤应及时治 </w:t>
      </w:r>
      <w:r>
        <w:rPr>
          <w:sz w:val="20"/>
          <w:szCs w:val="20"/>
          <w:spacing w:val="6"/>
        </w:rPr>
        <w:t>疗，保持清洁，才能预防感染。</w:t>
      </w:r>
    </w:p>
    <w:p>
      <w:pPr>
        <w:spacing w:line="277" w:lineRule="auto"/>
        <w:sectPr>
          <w:footerReference w:type="default" r:id="rId65"/>
          <w:pgSz w:w="7230" w:h="10750"/>
          <w:pgMar w:top="400" w:right="950" w:bottom="1330" w:left="809" w:header="0" w:footer="1131" w:gutter="0"/>
        </w:sectPr>
        <w:rPr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944" w:right="1370" w:hanging="620"/>
        <w:spacing w:before="101" w:line="233" w:lineRule="auto"/>
        <w:outlineLvl w:val="0"/>
        <w:rPr>
          <w:sz w:val="31"/>
          <w:szCs w:val="31"/>
        </w:rPr>
      </w:pPr>
      <w:bookmarkStart w:name="bookmark39" w:id="131"/>
      <w:bookmarkEnd w:id="131"/>
      <w:r>
        <w:rPr>
          <w:sz w:val="31"/>
          <w:szCs w:val="31"/>
          <w:b/>
          <w:bCs/>
          <w:spacing w:val="-3"/>
        </w:rPr>
        <w:t>第五章</w:t>
      </w:r>
      <w:r>
        <w:rPr>
          <w:sz w:val="31"/>
          <w:szCs w:val="31"/>
          <w:spacing w:val="-3"/>
        </w:rPr>
        <w:t xml:space="preserve">  </w:t>
      </w:r>
      <w:r>
        <w:rPr>
          <w:sz w:val="31"/>
          <w:szCs w:val="31"/>
          <w:b/>
          <w:bCs/>
          <w:spacing w:val="-3"/>
        </w:rPr>
        <w:t>几种常见贫</w:t>
      </w:r>
      <w:r>
        <w:rPr>
          <w:sz w:val="31"/>
          <w:szCs w:val="31"/>
          <w:spacing w:val="6"/>
        </w:rPr>
        <w:t xml:space="preserve"> </w:t>
      </w:r>
      <w:bookmarkStart w:name="bookmark39" w:id="132"/>
      <w:bookmarkEnd w:id="132"/>
      <w:r>
        <w:rPr>
          <w:sz w:val="31"/>
          <w:szCs w:val="31"/>
          <w:b/>
          <w:bCs/>
          <w:spacing w:val="-2"/>
        </w:rPr>
        <w:t>血病的证治</w:t>
      </w:r>
    </w:p>
    <w:p>
      <w:pPr>
        <w:ind w:left="540"/>
        <w:spacing w:before="284" w:line="220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40" w:id="133"/>
      <w:bookmarkEnd w:id="133"/>
      <w:r>
        <w:rPr>
          <w:rFonts w:ascii="FangSong" w:hAnsi="FangSong" w:eastAsia="FangSong" w:cs="FangSong"/>
          <w:sz w:val="25"/>
          <w:szCs w:val="25"/>
          <w:spacing w:val="7"/>
        </w:rPr>
        <w:t>一</w:t>
      </w:r>
      <w:r>
        <w:rPr>
          <w:rFonts w:ascii="FangSong" w:hAnsi="FangSong" w:eastAsia="FangSong" w:cs="FangSong"/>
          <w:sz w:val="25"/>
          <w:szCs w:val="25"/>
          <w:spacing w:val="-7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7"/>
        </w:rPr>
        <w:t>、缺铁性贫血</w:t>
      </w:r>
    </w:p>
    <w:p>
      <w:pPr>
        <w:pStyle w:val="BodyText"/>
        <w:ind w:right="22" w:firstLine="410"/>
        <w:spacing w:before="163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缺铁性贫血顾名思义，是指人体内因缺乏用来制造血红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蛋白的贮存铁而产生的一种贫血。其特点为骨髓、肝、脾及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其他组织器官中缺乏贮存铁，血清铁浓度降低，运铁蛋白的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饱和度低，血红蛋白浓度低于正常。</w:t>
      </w:r>
    </w:p>
    <w:p>
      <w:pPr>
        <w:pStyle w:val="BodyText"/>
        <w:ind w:right="57" w:firstLine="410"/>
        <w:spacing w:before="57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缺铁性贫血是最多见的贫血之一，尤以妇女多见，婴幼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儿也较为多见，对人类健康危害很大。</w:t>
      </w:r>
    </w:p>
    <w:p>
      <w:pPr>
        <w:pStyle w:val="BodyText"/>
        <w:ind w:left="503"/>
        <w:spacing w:before="147" w:line="219" w:lineRule="auto"/>
        <w:outlineLvl w:val="2"/>
        <w:rPr>
          <w:sz w:val="25"/>
          <w:szCs w:val="25"/>
        </w:rPr>
      </w:pPr>
      <w:bookmarkStart w:name="bookmark41" w:id="134"/>
      <w:bookmarkEnd w:id="134"/>
      <w:r>
        <w:rPr>
          <w:sz w:val="25"/>
          <w:szCs w:val="25"/>
          <w:b/>
          <w:bCs/>
          <w:spacing w:val="-2"/>
        </w:rPr>
        <w:t>(一)现代医学的认识</w:t>
      </w:r>
    </w:p>
    <w:p>
      <w:pPr>
        <w:pStyle w:val="BodyText"/>
        <w:ind w:firstLine="410"/>
        <w:spacing w:before="162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铁是存在于人体内的一种微量元素，健康成人体内，平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均约含铁质4.5克，含量虽小，但却很重要。其中65%用来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合成血红蛋白，其余的用来制造肌肉中的肌红蛋白，以及以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铁蛋白和含铁血黄素的形式贮存在肝、脾、骨髓和肠粘膜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3"/>
        </w:rPr>
        <w:t>内，仅有少量的铁(约0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23"/>
        </w:rPr>
        <w:t>.2%)包含在其他组织里。如果由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于某些原因，使身体里的铁质缺乏，就可以引起血红蛋白生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成不足，进而引起缺铁性贫血。常见的缺铁性贫血的原因有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以下几种：</w:t>
      </w:r>
    </w:p>
    <w:p>
      <w:pPr>
        <w:pStyle w:val="BodyText"/>
        <w:ind w:right="27" w:firstLine="410"/>
        <w:spacing w:before="30" w:line="25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12"/>
        </w:rPr>
        <w:t>铁的丢失过多：慢性小量失血，是铁丢失的最常见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的原因。</w:t>
      </w:r>
    </w:p>
    <w:p>
      <w:pPr>
        <w:pStyle w:val="BodyText"/>
        <w:ind w:right="13" w:firstLine="410"/>
        <w:spacing w:before="66" w:line="25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(1)胃肠道出血：以胃或十二指肠溃疡病和长期痔疮出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血为常见。胃或十二指肠溃疡病的小量出血，由于在肠</w:t>
      </w:r>
      <w:r>
        <w:rPr>
          <w:sz w:val="20"/>
          <w:szCs w:val="20"/>
          <w:spacing w:val="9"/>
        </w:rPr>
        <w:t>子里</w:t>
      </w:r>
    </w:p>
    <w:p>
      <w:pPr>
        <w:spacing w:line="252" w:lineRule="auto"/>
        <w:sectPr>
          <w:footerReference w:type="default" r:id="rId66"/>
          <w:pgSz w:w="7230" w:h="10750"/>
          <w:pgMar w:top="400" w:right="722" w:bottom="1251" w:left="1020" w:header="0" w:footer="1051" w:gutter="0"/>
        </w:sectPr>
        <w:rPr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停留过久，被破坏分解，失去了原来鲜红的颜色，这时实验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室可以用化学方法从粪便中化验出来，医学上把这种隐性出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血叫“潜血”。此外，近几年来发现有些长期服用阿斯匹林、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镇痛片的人，可因药物刺激诱发一种慢性失血性胃炎</w:t>
      </w:r>
      <w:r>
        <w:rPr>
          <w:sz w:val="20"/>
          <w:szCs w:val="20"/>
          <w:spacing w:val="9"/>
        </w:rPr>
        <w:t>。所以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对无明显胃肠道疾病的人，而经检查大便中“潜血”阳性，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7"/>
        </w:rPr>
        <w:t>就应考虑是否与长期服用阿斯匹林或镇痛片有关。</w:t>
      </w:r>
    </w:p>
    <w:p>
      <w:pPr>
        <w:pStyle w:val="BodyText"/>
        <w:ind w:right="87" w:firstLine="399"/>
        <w:spacing w:before="30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(2)月经过多：妇女月经过多或产后失血过多，经久不愈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可引起贫血，因为每毫升血约含铁0.5毫克，这是妇女贫血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的一个重要原因。</w:t>
      </w:r>
    </w:p>
    <w:p>
      <w:pPr>
        <w:pStyle w:val="BodyText"/>
        <w:ind w:right="71" w:firstLine="399"/>
        <w:spacing w:before="48" w:line="27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(3)钩虫病：这是南方各省农村中常见的寄生虫病，近年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北方的一些省区也可见到。寄生在人体肠道里的每条钩虫，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每天约吸血0.07～0.2毫升，时间一长，血液的累积损失就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很大了。</w:t>
      </w:r>
    </w:p>
    <w:p>
      <w:pPr>
        <w:pStyle w:val="BodyText"/>
        <w:ind w:right="109" w:firstLine="399"/>
        <w:spacing w:before="49" w:line="27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上面这些慢性失血，如果没能得到及时治疗，时间久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了，就会使人体内的铁质不足，最终引起贫血。</w:t>
      </w:r>
    </w:p>
    <w:p>
      <w:pPr>
        <w:pStyle w:val="BodyText"/>
        <w:ind w:right="78" w:firstLine="399"/>
        <w:spacing w:before="23" w:line="28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(4)铁的需要量增加而摄入相对不足：铁的需要量增加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以妇女孕期和产后为常见。有人估计，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2"/>
        </w:rPr>
        <w:t>一个胎儿在母体子宫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里发育成熟，约需吸取300毫克的铁质。母体在分娩过程中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因流血等原因，损失铁质约150毫克。此外，妇女在哺乳期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内，每月又需在乳汁中供给婴儿约300毫克左右的铁。如果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孕妇妊娠前就有贫血倾向，加上生育过多和胃肠功能紊乱，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影响了铁的吸收，就较容易发生缺铁性贫血。</w:t>
      </w:r>
    </w:p>
    <w:p>
      <w:pPr>
        <w:pStyle w:val="BodyText"/>
        <w:ind w:right="90" w:firstLine="399"/>
        <w:spacing w:before="16" w:line="27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3"/>
        </w:rPr>
        <w:t>铁的供应不足：这是小儿缺铁性贫血的常见原因，医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学上称“婴幼儿营养性小细胞性贫血”,主要是母亲缺乏哺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育幼儿的经验，在哺乳期没有及时给幼儿添加辅助食品，致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使铁质吸收不足而得病。</w:t>
      </w:r>
    </w:p>
    <w:p>
      <w:pPr>
        <w:pStyle w:val="BodyText"/>
        <w:ind w:left="39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4"/>
        </w:rPr>
        <w:t>铁的吸收障碍：萎缩性胃炎和胃切除病人</w:t>
      </w:r>
      <w:r>
        <w:rPr>
          <w:sz w:val="20"/>
          <w:szCs w:val="20"/>
          <w:spacing w:val="3"/>
        </w:rPr>
        <w:t>，由于胃液</w:t>
      </w:r>
    </w:p>
    <w:p>
      <w:pPr>
        <w:spacing w:line="219" w:lineRule="auto"/>
        <w:sectPr>
          <w:footerReference w:type="default" r:id="rId67"/>
          <w:pgSz w:w="7230" w:h="10750"/>
          <w:pgMar w:top="400" w:right="859" w:bottom="1230" w:left="850" w:header="0" w:footer="1031" w:gutter="0"/>
        </w:sectPr>
        <w:rPr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内缺乏盐酸而影响铁的吸收。长期腹泻和肠道功能紊乱，也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可影响铁的吸收。</w:t>
      </w:r>
    </w:p>
    <w:p>
      <w:pPr>
        <w:pStyle w:val="BodyText"/>
        <w:ind w:left="523"/>
        <w:spacing w:before="187" w:line="220" w:lineRule="auto"/>
        <w:outlineLvl w:val="2"/>
        <w:rPr>
          <w:sz w:val="24"/>
          <w:szCs w:val="24"/>
        </w:rPr>
      </w:pPr>
      <w:bookmarkStart w:name="bookmark94" w:id="136"/>
      <w:bookmarkEnd w:id="136"/>
      <w:bookmarkStart w:name="bookmark42" w:id="137"/>
      <w:bookmarkEnd w:id="137"/>
      <w:r>
        <w:rPr>
          <w:sz w:val="24"/>
          <w:szCs w:val="24"/>
          <w:b/>
          <w:bCs/>
          <w:spacing w:val="6"/>
        </w:rPr>
        <w:t>(二)中医学的认识</w:t>
      </w:r>
    </w:p>
    <w:p>
      <w:pPr>
        <w:pStyle w:val="BodyText"/>
        <w:ind w:left="430"/>
        <w:spacing w:before="193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中医认为本病主要与脾胃虚弱、反复出血及虫积有关。</w:t>
      </w:r>
    </w:p>
    <w:p>
      <w:pPr>
        <w:pStyle w:val="BodyText"/>
        <w:ind w:right="11" w:firstLine="430"/>
        <w:spacing w:before="51" w:line="27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脾胃虚弱：饮食依靠脾胃的运化功能而变水谷为精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气，然后化生而成为血液，如果饮食不节，损伤脾胃，脾胃 </w:t>
      </w:r>
      <w:r>
        <w:rPr>
          <w:sz w:val="20"/>
          <w:szCs w:val="20"/>
          <w:spacing w:val="9"/>
        </w:rPr>
        <w:t>虚弱，则不能将饮食变为水谷精气，血液生化之源不足，就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可以产生贫血。</w:t>
      </w:r>
    </w:p>
    <w:p>
      <w:pPr>
        <w:pStyle w:val="BodyText"/>
        <w:ind w:firstLine="430"/>
        <w:spacing w:before="71" w:line="25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反复出血：经常反复出血，可导致血少气</w:t>
      </w:r>
      <w:r>
        <w:rPr>
          <w:sz w:val="20"/>
          <w:szCs w:val="20"/>
          <w:spacing w:val="5"/>
        </w:rPr>
        <w:t>衰，也可产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生贫血。如崩漏、吐血、便血等均可产生贫血。</w:t>
      </w:r>
    </w:p>
    <w:p>
      <w:pPr>
        <w:pStyle w:val="BodyText"/>
        <w:ind w:right="33" w:firstLine="430"/>
        <w:spacing w:before="64" w:line="26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虫积于内：虫伏肠中，吮吸人之水谷精微，也可使血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液的化源不足，产生贫血。</w:t>
      </w:r>
    </w:p>
    <w:p>
      <w:pPr>
        <w:pStyle w:val="BodyText"/>
        <w:ind w:left="530"/>
        <w:spacing w:before="194" w:line="219" w:lineRule="auto"/>
        <w:outlineLvl w:val="2"/>
        <w:rPr>
          <w:sz w:val="24"/>
          <w:szCs w:val="24"/>
        </w:rPr>
      </w:pPr>
      <w:bookmarkStart w:name="bookmark43" w:id="138"/>
      <w:bookmarkEnd w:id="138"/>
      <w:r>
        <w:rPr>
          <w:sz w:val="24"/>
          <w:szCs w:val="24"/>
          <w:spacing w:val="12"/>
        </w:rPr>
        <w:t>(三)临床表现</w:t>
      </w:r>
    </w:p>
    <w:p>
      <w:pPr>
        <w:pStyle w:val="BodyText"/>
        <w:ind w:right="22" w:firstLine="430"/>
        <w:spacing w:before="170" w:line="28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缺铁性贫血病人，开始常常不知不觉，等到症状明显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了，再回忆发病日期是很困难的。缺铁性贫血的一般表现： </w:t>
      </w:r>
      <w:r>
        <w:rPr>
          <w:sz w:val="20"/>
          <w:szCs w:val="20"/>
          <w:spacing w:val="10"/>
        </w:rPr>
        <w:t>面色苍白，倦怠乏力，头晕耳鸣。病情严重时可出现指甲扁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平、不光泽、脆薄易裂、反甲，皮肤干燥、萎缩，毛发干燥、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脱落，心跳、气短，稍活动后心跳、气短明显加剧。可有食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欲减退，严重时可有舌炎、吞咽困难及口角皲裂等。</w:t>
      </w:r>
    </w:p>
    <w:p>
      <w:pPr>
        <w:pStyle w:val="BodyText"/>
        <w:ind w:right="32" w:firstLine="430"/>
        <w:spacing w:before="21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而患钩虫病贫血的病人，有喜欢吃生米、粉笔和墙灰等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奇怪的症状，医学上称为“嗜异症”。</w:t>
      </w:r>
    </w:p>
    <w:p>
      <w:pPr>
        <w:pStyle w:val="BodyText"/>
        <w:ind w:left="43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实验室检查：</w:t>
      </w:r>
    </w:p>
    <w:p>
      <w:pPr>
        <w:pStyle w:val="BodyText"/>
        <w:ind w:right="1" w:firstLine="430"/>
        <w:spacing w:before="63" w:line="27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周围血象：主要是红细胞总数和血红蛋白量减少，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-1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般以血红蛋白减少更为显著,呈小红细胞、低色素性贫血。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周围血片见成熟红细胞苍白区扩大，看上去呈环状，红细胞</w:t>
      </w:r>
    </w:p>
    <w:p>
      <w:pPr>
        <w:spacing w:line="277" w:lineRule="auto"/>
        <w:sectPr>
          <w:footerReference w:type="default" r:id="rId68"/>
          <w:pgSz w:w="7230" w:h="10750"/>
          <w:pgMar w:top="400" w:right="677" w:bottom="1140" w:left="1069" w:header="0" w:footer="941" w:gutter="0"/>
        </w:sectPr>
        <w:rPr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65" w:line="29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大小不均匀，形态也奇形怪状。白细胞和血小板一般变化不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大。网织红细胞正常或稍高。</w:t>
      </w:r>
    </w:p>
    <w:p>
      <w:pPr>
        <w:pStyle w:val="BodyText"/>
        <w:ind w:firstLine="420"/>
        <w:spacing w:before="1" w:line="27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如果临床上诊断有困难或无条件进行化验检查时，可以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3"/>
        </w:rPr>
        <w:t>实行诊断治疗。其方法是给病人口服铁剂5～10天后，</w:t>
      </w:r>
      <w:r>
        <w:rPr>
          <w:sz w:val="20"/>
          <w:szCs w:val="20"/>
          <w:spacing w:val="12"/>
        </w:rPr>
        <w:t>进行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网织红细胞计数检查，迅速上升者，或经过一般治疗，贫血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表现有明显改善者，均有助于最终诊断。</w:t>
      </w:r>
    </w:p>
    <w:p>
      <w:pPr>
        <w:pStyle w:val="BodyText"/>
        <w:ind w:right="26" w:firstLine="420"/>
        <w:spacing w:before="56" w:line="27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骨髓检查对本病的诊断也有一定帮助。其表现为幼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红细胞增生活跃，所见多是中幼红细胞及晚幼红细胞。这些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幼红细胞的核染质都很致密，胞质较少，血红蛋白形成差，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边缘不整齐。幼红细胞有丝分裂较增多。粒细胞及巨核细胞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多无显著改变。</w:t>
      </w:r>
    </w:p>
    <w:p>
      <w:pPr>
        <w:pStyle w:val="BodyText"/>
        <w:ind w:right="7" w:firstLine="420"/>
        <w:spacing w:before="78" w:line="26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如果是由于慢性失血而贫血，则骨髓增生非常活跃，而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且各阶段以幼红细胞增生为主。如果贫血原因是营养缺乏，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则骨髓增生不明显，甚至减退。</w:t>
      </w:r>
    </w:p>
    <w:p>
      <w:pPr>
        <w:pStyle w:val="BodyText"/>
        <w:ind w:right="16" w:firstLine="420"/>
        <w:spacing w:before="66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3. 血清铁测定：本病血清铁降低而血清总铁结合力明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显增高，因此转运铁蛋白饱和度显著减少。根据临床所见，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血清铁常低于50微克%,血清总铁结合力增加，可达450~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500微克%,因此转运铁蛋白饱和度&lt;1</w:t>
      </w:r>
      <w:r>
        <w:rPr>
          <w:sz w:val="20"/>
          <w:szCs w:val="20"/>
          <w:spacing w:val="22"/>
        </w:rPr>
        <w:t>5%,也显著降低。当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血红蛋白降低尚不显著时，测定血清铁和总铁结合力对</w:t>
      </w:r>
      <w:r>
        <w:rPr>
          <w:sz w:val="20"/>
          <w:szCs w:val="20"/>
          <w:spacing w:val="8"/>
        </w:rPr>
        <w:t>早期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诊断有帮助。</w:t>
      </w:r>
    </w:p>
    <w:p>
      <w:pPr>
        <w:pStyle w:val="BodyText"/>
        <w:ind w:left="513"/>
        <w:spacing w:before="227" w:line="219" w:lineRule="auto"/>
        <w:outlineLvl w:val="2"/>
        <w:rPr>
          <w:sz w:val="25"/>
          <w:szCs w:val="25"/>
        </w:rPr>
      </w:pPr>
      <w:bookmarkStart w:name="bookmark44" w:id="139"/>
      <w:bookmarkEnd w:id="139"/>
      <w:r>
        <w:rPr>
          <w:sz w:val="25"/>
          <w:szCs w:val="25"/>
          <w:b/>
          <w:bCs/>
          <w:spacing w:val="-4"/>
        </w:rPr>
        <w:t>(四)诊断与鉴别诊断</w:t>
      </w:r>
    </w:p>
    <w:p>
      <w:pPr>
        <w:pStyle w:val="BodyText"/>
        <w:ind w:right="9" w:firstLine="420"/>
        <w:spacing w:before="184" w:line="281" w:lineRule="auto"/>
        <w:tabs>
          <w:tab w:val="left" w:pos="140"/>
        </w:tabs>
        <w:rPr>
          <w:sz w:val="20"/>
          <w:szCs w:val="20"/>
        </w:rPr>
      </w:pPr>
      <w:r>
        <w:rPr>
          <w:sz w:val="20"/>
          <w:szCs w:val="20"/>
          <w:spacing w:val="13"/>
        </w:rPr>
        <w:t>1. 诊断依据：临床上根据血红蛋白和红细胞数的减少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2"/>
        </w:rPr>
        <w:t>(前者比后者减少更明显)及典型红细胞形态学</w:t>
      </w:r>
      <w:r>
        <w:rPr>
          <w:sz w:val="20"/>
          <w:szCs w:val="20"/>
          <w:spacing w:val="11"/>
        </w:rPr>
        <w:t>改变，结合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病史和临床表现，就可以作出诊断。遇有不典型的病例，可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用铁剂进行诊断性治疗，以观察其治疗效果，有</w:t>
      </w:r>
      <w:r>
        <w:rPr>
          <w:sz w:val="20"/>
          <w:szCs w:val="20"/>
          <w:spacing w:val="9"/>
        </w:rPr>
        <w:t>条件时可测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定血清铁及血清总铁结合力，以协助诊断。</w:t>
      </w:r>
    </w:p>
    <w:p>
      <w:pPr>
        <w:spacing w:line="281" w:lineRule="auto"/>
        <w:sectPr>
          <w:footerReference w:type="default" r:id="rId69"/>
          <w:pgSz w:w="7230" w:h="10750"/>
          <w:pgMar w:top="400" w:right="1001" w:bottom="1130" w:left="749" w:header="0" w:footer="931" w:gutter="0"/>
        </w:sectPr>
        <w:rPr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8" w:line="219" w:lineRule="auto"/>
        <w:jc w:val="right"/>
        <w:rPr>
          <w:sz w:val="21"/>
          <w:szCs w:val="21"/>
        </w:rPr>
      </w:pPr>
      <w:bookmarkStart w:name="bookmark95" w:id="140"/>
      <w:bookmarkEnd w:id="140"/>
      <w:r>
        <w:rPr>
          <w:sz w:val="21"/>
          <w:szCs w:val="21"/>
          <w:spacing w:val="3"/>
        </w:rPr>
        <w:t>2. 鉴别诊断：本病须与其他原因引起的贫血作鉴别。</w:t>
      </w:r>
    </w:p>
    <w:p>
      <w:pPr>
        <w:pStyle w:val="BodyText"/>
        <w:ind w:right="1" w:firstLine="409"/>
        <w:spacing w:before="49" w:line="26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(1)慢性感染性贫血：见于一些慢性感染性疾</w:t>
      </w:r>
      <w:r>
        <w:rPr>
          <w:sz w:val="21"/>
          <w:szCs w:val="21"/>
          <w:spacing w:val="3"/>
        </w:rPr>
        <w:t>病，如结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核、亚急性细菌性心内膜炎等，铁利用率降低，血红蛋白合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成时间延迟，再加上网状内皮细胞的增生和吞噬作用，使血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清铁浓度降低，但血清总铁结合力并不增加，甚至正常或降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低，借此可以鉴别。</w:t>
      </w:r>
    </w:p>
    <w:p>
      <w:pPr>
        <w:pStyle w:val="BodyText"/>
        <w:ind w:right="3" w:firstLine="409"/>
        <w:spacing w:before="60" w:line="24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(2)地中海贫血：此病在我国多见于广东和广西，除贫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血外，常有肝脾肿大，部分病人有黄疸。有家族遗传史，周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围血片可找到多量靶形细胞。</w:t>
      </w:r>
    </w:p>
    <w:p>
      <w:pPr>
        <w:pStyle w:val="BodyText"/>
        <w:ind w:right="1" w:firstLine="409"/>
        <w:spacing w:before="91" w:line="26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(3)铁粒幼细胞性贫血：较为罕见，多见于中年和老年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人，极个别与遗传有关。血片中可同时发现正常色素及低色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素性红细胞，而以前者较多。骨髓幼红细胞中可见大量具有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粗而多的铁蛋白颗粒，环绕在胞核周围，与缺铁性贫血显著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不同。血清铁增高而总铁结合力则降低。</w:t>
      </w:r>
    </w:p>
    <w:p>
      <w:pPr>
        <w:pStyle w:val="BodyText"/>
        <w:ind w:left="510"/>
        <w:spacing w:before="261" w:line="219" w:lineRule="auto"/>
        <w:outlineLvl w:val="2"/>
        <w:rPr>
          <w:sz w:val="21"/>
          <w:szCs w:val="21"/>
        </w:rPr>
      </w:pPr>
      <w:bookmarkStart w:name="bookmark45" w:id="141"/>
      <w:bookmarkEnd w:id="141"/>
      <w:r>
        <w:rPr>
          <w:sz w:val="21"/>
          <w:szCs w:val="21"/>
          <w:spacing w:val="-13"/>
        </w:rPr>
        <w:t>(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3"/>
        </w:rPr>
        <w:t>五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3"/>
        </w:rPr>
        <w:t>辨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3"/>
        </w:rPr>
        <w:t>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3"/>
        </w:rPr>
        <w:t>施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治</w:t>
      </w:r>
    </w:p>
    <w:p>
      <w:pPr>
        <w:pStyle w:val="BodyText"/>
        <w:ind w:left="409"/>
        <w:spacing w:before="15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脾气虚弱</w:t>
      </w:r>
    </w:p>
    <w:p>
      <w:pPr>
        <w:pStyle w:val="BodyText"/>
        <w:ind w:firstLine="409"/>
        <w:spacing w:before="80" w:line="24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主证—面色萎黄或苍白，神疲乏力，纳少便溏，舌质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淡，苔薄腻，脉沉细。</w:t>
      </w:r>
    </w:p>
    <w:p>
      <w:pPr>
        <w:pStyle w:val="BodyText"/>
        <w:ind w:left="409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治法：健脾益气。</w:t>
      </w:r>
    </w:p>
    <w:p>
      <w:pPr>
        <w:pStyle w:val="BodyText"/>
        <w:ind w:right="12" w:firstLine="409"/>
        <w:spacing w:before="51" w:line="24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方药：香砂六君子汤为主方</w:t>
      </w:r>
      <w:r>
        <w:rPr>
          <w:sz w:val="21"/>
          <w:szCs w:val="21"/>
          <w:spacing w:val="32"/>
        </w:rPr>
        <w:t xml:space="preserve">   </w:t>
      </w:r>
      <w:r>
        <w:rPr>
          <w:sz w:val="21"/>
          <w:szCs w:val="21"/>
          <w:spacing w:val="10"/>
        </w:rPr>
        <w:t>引自《中国医学</w:t>
      </w:r>
      <w:r>
        <w:rPr>
          <w:sz w:val="21"/>
          <w:szCs w:val="21"/>
          <w:spacing w:val="9"/>
        </w:rPr>
        <w:t>大辞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典》</w:t>
      </w:r>
    </w:p>
    <w:p>
      <w:pPr>
        <w:pStyle w:val="BodyText"/>
        <w:ind w:right="9" w:firstLine="409"/>
        <w:spacing w:before="92" w:line="266" w:lineRule="auto"/>
        <w:jc w:val="both"/>
        <w:rPr>
          <w:sz w:val="17"/>
          <w:szCs w:val="17"/>
        </w:rPr>
      </w:pPr>
      <w:r>
        <w:rPr>
          <w:sz w:val="21"/>
          <w:szCs w:val="21"/>
          <w:spacing w:val="-4"/>
        </w:rPr>
        <w:t>人参12克  白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4"/>
        </w:rPr>
        <w:t>术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4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茯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苓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4"/>
        </w:rPr>
        <w:t>9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4"/>
        </w:rPr>
        <w:t>克  炙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甘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4"/>
        </w:rPr>
        <w:t>草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4"/>
        </w:rPr>
        <w:t>4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.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4"/>
        </w:rPr>
        <w:t>5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4"/>
        </w:rPr>
        <w:t>皮6克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半夏4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4"/>
        </w:rPr>
        <w:t>.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4"/>
        </w:rPr>
        <w:t>5克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24"/>
        </w:rPr>
        <w:t>木香3克砂仁6克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24"/>
        </w:rPr>
        <w:t>生姜三片，水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煎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60" w:firstLine="409"/>
        <w:spacing w:before="4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可加首乌12克养血添精。如畏寒肢冷者，加制附子5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克、炮姜5克以温阳祛寒。</w:t>
      </w:r>
    </w:p>
    <w:p>
      <w:pPr>
        <w:pStyle w:val="BodyText"/>
        <w:ind w:left="4749"/>
        <w:spacing w:before="126" w:line="18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—55—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339"/>
        <w:spacing w:before="24" w:line="43" w:lineRule="exact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position w:val="-1"/>
        </w:rPr>
        <w:t>F</w:t>
      </w:r>
    </w:p>
    <w:p>
      <w:pPr>
        <w:spacing w:line="43" w:lineRule="exact"/>
        <w:sectPr>
          <w:footerReference w:type="default" r:id="rId7"/>
          <w:pgSz w:w="7230" w:h="10750"/>
          <w:pgMar w:top="400" w:right="766" w:bottom="400" w:left="1010" w:header="0" w:footer="0" w:gutter="0"/>
        </w:sectPr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气血两亏</w:t>
      </w:r>
    </w:p>
    <w:p>
      <w:pPr>
        <w:pStyle w:val="BodyText"/>
        <w:ind w:right="27" w:firstLine="410"/>
        <w:spacing w:before="80" w:line="272" w:lineRule="auto"/>
        <w:rPr>
          <w:sz w:val="20"/>
          <w:szCs w:val="20"/>
        </w:rPr>
      </w:pPr>
      <w:r>
        <w:rPr>
          <w:sz w:val="20"/>
          <w:szCs w:val="20"/>
        </w:rPr>
        <w:t>主证——面色苍白，倦怠无力，头晕心悸，少气懒言，舌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质淡胖，苔薄，脉沉细。</w:t>
      </w:r>
    </w:p>
    <w:p>
      <w:pPr>
        <w:pStyle w:val="BodyText"/>
        <w:ind w:left="410"/>
        <w:spacing w:before="21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治法：气血双补。</w:t>
      </w:r>
    </w:p>
    <w:p>
      <w:pPr>
        <w:pStyle w:val="BodyText"/>
        <w:ind w:left="41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方药：八珍汤《正体类要》</w:t>
      </w:r>
    </w:p>
    <w:p>
      <w:pPr>
        <w:pStyle w:val="BodyText"/>
        <w:ind w:right="5" w:firstLine="410"/>
        <w:spacing w:before="91" w:line="25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10"/>
        </w:rPr>
        <w:t>参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0"/>
        </w:rPr>
        <w:t>6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0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0"/>
        </w:rPr>
        <w:t>术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0"/>
        </w:rPr>
        <w:t>9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0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白茯苓10克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当归10克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10"/>
        </w:rPr>
        <w:t>川芎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6 克  白芍药10克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熟地黄9克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9"/>
        </w:rPr>
        <w:t>甘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草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2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9"/>
        </w:rPr>
        <w:t>5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生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姜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6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大枣三枚，水煎服。</w:t>
      </w:r>
    </w:p>
    <w:p>
      <w:pPr>
        <w:pStyle w:val="BodyText"/>
        <w:ind w:right="3" w:firstLine="410"/>
        <w:spacing w:before="78" w:line="256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如月经过多或崩漏不止，可加阿胶5克、艾叶炭10克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补血止血。</w:t>
      </w:r>
    </w:p>
    <w:p>
      <w:pPr>
        <w:pStyle w:val="BodyText"/>
        <w:ind w:left="513"/>
        <w:spacing w:before="216" w:line="220" w:lineRule="auto"/>
        <w:outlineLvl w:val="2"/>
        <w:rPr>
          <w:sz w:val="25"/>
          <w:szCs w:val="25"/>
        </w:rPr>
      </w:pPr>
      <w:bookmarkStart w:name="bookmark96" w:id="142"/>
      <w:bookmarkEnd w:id="142"/>
      <w:bookmarkStart w:name="bookmark46" w:id="143"/>
      <w:bookmarkEnd w:id="143"/>
      <w:r>
        <w:rPr>
          <w:sz w:val="25"/>
          <w:szCs w:val="25"/>
          <w:b/>
          <w:bCs/>
          <w:spacing w:val="2"/>
        </w:rPr>
        <w:t>(六)单方验方</w:t>
      </w:r>
    </w:p>
    <w:p>
      <w:pPr>
        <w:pStyle w:val="BodyText"/>
        <w:ind w:right="4" w:firstLine="410"/>
        <w:spacing w:before="164" w:line="26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 牛肉100克，切薄片，与大米煮粥，</w:t>
      </w:r>
      <w:r>
        <w:rPr>
          <w:sz w:val="20"/>
          <w:szCs w:val="20"/>
          <w:spacing w:val="8"/>
        </w:rPr>
        <w:t>加入调味品及适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量盐，煮熟食用。常服可治贫血，又是大补之品。牛肉每一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百克中含蛋白质约21.1克、脂肪10.2克、以</w:t>
      </w:r>
      <w:r>
        <w:rPr>
          <w:sz w:val="20"/>
          <w:szCs w:val="20"/>
          <w:spacing w:val="8"/>
        </w:rPr>
        <w:t>及维生素 (B</w:t>
      </w:r>
      <w:r>
        <w:rPr>
          <w:rFonts w:ascii="Calibri" w:hAnsi="Calibri" w:eastAsia="Calibri" w:cs="Calibri"/>
          <w:sz w:val="20"/>
          <w:szCs w:val="20"/>
          <w:spacing w:val="8"/>
        </w:rPr>
        <w:t>₁</w:t>
      </w:r>
      <w:r>
        <w:rPr>
          <w:rFonts w:ascii="Calibri" w:hAnsi="Calibri" w:eastAsia="Calibri" w:cs="Calibri"/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8"/>
        </w:rPr>
        <w:t>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B</w:t>
      </w:r>
      <w:r>
        <w:rPr>
          <w:rFonts w:ascii="Calibri" w:hAnsi="Calibri" w:eastAsia="Calibri" w:cs="Calibri"/>
          <w:sz w:val="20"/>
          <w:szCs w:val="20"/>
          <w:spacing w:val="11"/>
        </w:rPr>
        <w:t>₂</w:t>
      </w:r>
      <w:r>
        <w:rPr>
          <w:sz w:val="20"/>
          <w:szCs w:val="20"/>
          <w:spacing w:val="11"/>
        </w:rPr>
        <w:t>)、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11"/>
        </w:rPr>
        <w:t>钙、磷、铁。牛肉蛋白质中含有人体所需要的氨基酸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多种，故补益人体作用很好。</w:t>
      </w:r>
    </w:p>
    <w:p>
      <w:pPr>
        <w:pStyle w:val="BodyText"/>
        <w:ind w:right="43" w:firstLine="410"/>
        <w:spacing w:before="123" w:line="239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2. 海参、大枣(去核)各等分。焙干为末，每服15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克，一日二次，温开水送下。</w:t>
      </w:r>
    </w:p>
    <w:p>
      <w:pPr>
        <w:pStyle w:val="BodyText"/>
        <w:ind w:right="6" w:firstLine="410"/>
        <w:spacing w:before="92" w:line="270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3. 猪肝100克，菠菜250克，煮汤食用，隔日一次。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8"/>
        </w:rPr>
        <w:t>猪肝含蛋白质、脂肪、糖类、钙、磷、铁及较多的维</w:t>
      </w:r>
      <w:r>
        <w:rPr>
          <w:sz w:val="20"/>
          <w:szCs w:val="20"/>
          <w:spacing w:val="17"/>
        </w:rPr>
        <w:t>生素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B₂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B₂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2"/>
        </w:rPr>
        <w:t>、  萘酸等。是缺铁性贫血很好的治疗</w:t>
      </w:r>
      <w:r>
        <w:rPr>
          <w:sz w:val="20"/>
          <w:szCs w:val="20"/>
          <w:spacing w:val="1"/>
        </w:rPr>
        <w:t>饮食。</w:t>
      </w:r>
    </w:p>
    <w:p>
      <w:pPr>
        <w:pStyle w:val="BodyText"/>
        <w:ind w:right="4" w:firstLine="410"/>
        <w:spacing w:before="43" w:line="248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4. 羊肝50克，作羹，放入菠菜50克</w:t>
      </w:r>
      <w:r>
        <w:rPr>
          <w:sz w:val="20"/>
          <w:szCs w:val="20"/>
          <w:spacing w:val="20"/>
        </w:rPr>
        <w:t>，或打入鸡蛋一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只。每日一次。</w:t>
      </w:r>
    </w:p>
    <w:p>
      <w:pPr>
        <w:pStyle w:val="BodyText"/>
        <w:ind w:firstLine="410"/>
        <w:spacing w:before="93" w:line="25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5.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10"/>
        </w:rPr>
        <w:t>羊胫骨一根，砸碎，煮汤，取汁。加入大枣50克，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糯米100克煮粥。煮熟后调入适量红糖饮用。常用于贫血的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治疗。</w:t>
      </w:r>
    </w:p>
    <w:p>
      <w:pPr>
        <w:spacing w:line="258" w:lineRule="auto"/>
        <w:sectPr>
          <w:footerReference w:type="default" r:id="rId70"/>
          <w:pgSz w:w="7230" w:h="10750"/>
          <w:pgMar w:top="400" w:right="1014" w:bottom="1230" w:left="760" w:header="0" w:footer="1031" w:gutter="0"/>
        </w:sectPr>
        <w:rPr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46" w:firstLine="400"/>
        <w:spacing w:before="68" w:line="266" w:lineRule="auto"/>
        <w:rPr>
          <w:sz w:val="21"/>
          <w:szCs w:val="21"/>
        </w:rPr>
      </w:pPr>
      <w:bookmarkStart w:name="bookmark97" w:id="144"/>
      <w:bookmarkEnd w:id="144"/>
      <w:r>
        <w:rPr>
          <w:sz w:val="21"/>
          <w:szCs w:val="21"/>
          <w:spacing w:val="-4"/>
        </w:rPr>
        <w:t>6. 开水煮沸后，加生姜丝和少量盐调味，放入菠菜50克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和猪肝100克，也可打入鸡蛋一只，熟时可食用。菠菜有滋阴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润燥、养血止血等作用，其成分主要有蛋白质、脂肪、碳水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6"/>
        </w:rPr>
        <w:t>化合物、钙、磷、铁、核黄素、抗坏血酸等。食用注意：①小儿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不宜一次吃的太多，除不易吸收外，还可出现腹泻。②菠菜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以新鲜的可食，如变质或放置过久不宜食。</w:t>
      </w:r>
      <w:r>
        <w:rPr>
          <w:sz w:val="21"/>
          <w:szCs w:val="21"/>
          <w:spacing w:val="-2"/>
        </w:rPr>
        <w:t>变质或煮熟后放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置过久，菠菜中的硝酸盐在还原菌的作用下，还原为亚硝酸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盐，人体吸收后会引起中毒。</w:t>
      </w:r>
    </w:p>
    <w:p>
      <w:pPr>
        <w:pStyle w:val="BodyText"/>
        <w:ind w:right="49" w:firstLine="400"/>
        <w:spacing w:before="61" w:line="271" w:lineRule="auto"/>
        <w:rPr>
          <w:sz w:val="17"/>
          <w:szCs w:val="17"/>
        </w:rPr>
      </w:pPr>
      <w:r>
        <w:rPr>
          <w:sz w:val="21"/>
          <w:szCs w:val="21"/>
          <w:spacing w:val="4"/>
        </w:rPr>
        <w:t>7. 鱼鳔25克煮汤，加入猪瘦肉丝50克，酌加调</w:t>
      </w:r>
      <w:r>
        <w:rPr>
          <w:sz w:val="21"/>
          <w:szCs w:val="21"/>
          <w:spacing w:val="3"/>
        </w:rPr>
        <w:t>味品及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盐，煮挂面食用，常服有效。如有出血时，鱼鳔用植物油炸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酥压碎，再加阿胶5克烊化同服，治疗贫血的出血诸证，效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果较好，亦可用于其他疾病的吐血、崩漏或外伤出血等症的</w:t>
      </w:r>
      <w:r>
        <w:rPr>
          <w:sz w:val="21"/>
          <w:szCs w:val="21"/>
          <w:spacing w:val="12"/>
        </w:rPr>
        <w:t xml:space="preserve"> </w:t>
      </w:r>
      <w:r>
        <w:rPr>
          <w:sz w:val="17"/>
          <w:szCs w:val="17"/>
          <w:spacing w:val="-6"/>
        </w:rPr>
        <w:t>治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疗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15" w:firstLine="400"/>
        <w:spacing w:before="58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8.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6"/>
        </w:rPr>
        <w:t>黄鳝一条，去内脏，与瘦猪肉100克，黄芪20克，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共煮熟，去药食用。</w:t>
      </w:r>
    </w:p>
    <w:p>
      <w:pPr>
        <w:pStyle w:val="BodyText"/>
        <w:ind w:left="540"/>
        <w:spacing w:before="230" w:line="219" w:lineRule="auto"/>
        <w:outlineLvl w:val="2"/>
        <w:rPr>
          <w:sz w:val="24"/>
          <w:szCs w:val="24"/>
        </w:rPr>
      </w:pPr>
      <w:bookmarkStart w:name="bookmark47" w:id="145"/>
      <w:bookmarkEnd w:id="145"/>
      <w:r>
        <w:rPr>
          <w:sz w:val="24"/>
          <w:szCs w:val="24"/>
          <w:spacing w:val="7"/>
        </w:rPr>
        <w:t>(七)西药治疗——铁剂的应用</w:t>
      </w:r>
    </w:p>
    <w:p>
      <w:pPr>
        <w:pStyle w:val="BodyText"/>
        <w:ind w:right="49" w:firstLine="400"/>
        <w:spacing w:before="146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1. 口服法：铁剂是治疗缺铁性贫血的有效药物，口服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法既经济又方便，能使大多数病人的贫血很快好转。硫酸亚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铁是最常应用的铁剂。</w:t>
      </w:r>
    </w:p>
    <w:p>
      <w:pPr>
        <w:pStyle w:val="BodyText"/>
        <w:ind w:firstLine="400"/>
        <w:spacing w:before="40" w:line="266" w:lineRule="auto"/>
        <w:tabs>
          <w:tab w:val="left" w:pos="110"/>
        </w:tabs>
        <w:rPr>
          <w:sz w:val="21"/>
          <w:szCs w:val="21"/>
        </w:rPr>
      </w:pPr>
      <w:r>
        <w:rPr>
          <w:sz w:val="21"/>
          <w:szCs w:val="21"/>
          <w:spacing w:val="12"/>
        </w:rPr>
        <w:t>硫酸亚铁，每片0.3克，含元素铁94.5毫克，每次服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"/>
        </w:rPr>
        <w:t>1～2片，每日3.次，8～12周为一疗程。先从小剂量开始或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于饭后服下，以减少胃肠道反应。服药后如有上腹部不</w:t>
      </w:r>
      <w:r>
        <w:rPr>
          <w:sz w:val="21"/>
          <w:szCs w:val="21"/>
          <w:spacing w:val="-1"/>
        </w:rPr>
        <w:t>适、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恶心、便秘等反应，可改服10%枸橼酸铁铵溶液，每次20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毫升，每日3~4次，但该药易于氧化，并可将舌、牙染黑。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为促进铁的吸收，有人主张可同时服用维生素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C100  </w:t>
      </w:r>
      <w:r>
        <w:rPr>
          <w:sz w:val="21"/>
          <w:szCs w:val="21"/>
          <w:spacing w:val="1"/>
        </w:rPr>
        <w:t>毫克，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每日三次，或稀盐酸(浓度&lt;1%)每次10～20滴，每</w:t>
      </w:r>
      <w:r>
        <w:rPr>
          <w:sz w:val="21"/>
          <w:szCs w:val="21"/>
          <w:spacing w:val="17"/>
        </w:rPr>
        <w:t>日三</w:t>
      </w:r>
    </w:p>
    <w:p>
      <w:pPr>
        <w:spacing w:line="266" w:lineRule="auto"/>
        <w:sectPr>
          <w:footerReference w:type="default" r:id="rId71"/>
          <w:pgSz w:w="7230" w:h="10750"/>
          <w:pgMar w:top="400" w:right="799" w:bottom="1245" w:left="929" w:header="0" w:footer="1039" w:gutter="0"/>
        </w:sectPr>
        <w:rPr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bookmarkStart w:name="bookmark98" w:id="146"/>
      <w:bookmarkEnd w:id="146"/>
      <w:r>
        <w:rPr>
          <w:rFonts w:ascii="SimHei" w:hAnsi="SimHei" w:eastAsia="SimHei" w:cs="SimHei"/>
          <w:sz w:val="20"/>
          <w:szCs w:val="20"/>
          <w:spacing w:val="5"/>
        </w:rPr>
        <w:t>次。</w:t>
      </w:r>
    </w:p>
    <w:p>
      <w:pPr>
        <w:pStyle w:val="BodyText"/>
        <w:ind w:right="61" w:firstLine="459"/>
        <w:spacing w:before="73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口服铁剂后有效是诊断缺铁性贫血的可靠方法，给予硫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酸亚铁后5～11天，网织红细胞可升达高峰，随后血红蛋白 </w:t>
      </w:r>
      <w:r>
        <w:rPr>
          <w:sz w:val="20"/>
          <w:szCs w:val="20"/>
          <w:spacing w:val="7"/>
        </w:rPr>
        <w:t>上升，每周上升平均约1～2毫克，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7"/>
        </w:rPr>
        <w:t>一般贫</w:t>
      </w:r>
      <w:r>
        <w:rPr>
          <w:sz w:val="20"/>
          <w:szCs w:val="20"/>
          <w:spacing w:val="6"/>
        </w:rPr>
        <w:t>血多在1个月左右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恢复。为了补足贮存铁，可将治疗时间适当</w:t>
      </w:r>
      <w:r>
        <w:rPr>
          <w:sz w:val="20"/>
          <w:szCs w:val="20"/>
          <w:spacing w:val="3"/>
        </w:rPr>
        <w:t>延长。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3"/>
        </w:rPr>
        <w:t>一般主张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将铁剂口服时间延长到恢复正常血红蛋白所需</w:t>
      </w:r>
      <w:r>
        <w:rPr>
          <w:sz w:val="20"/>
          <w:szCs w:val="20"/>
          <w:spacing w:val="8"/>
        </w:rPr>
        <w:t>时间的一倍。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为了巩固疗效，防止复发，6个月后再复治一次。如口服铁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剂3周，网织红细胞或血红蛋白无明显增加，应追查原因。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大多数是由于服用不规则、未服足剂量、腹泻等影响肠粘膜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吸收或同时并有感染等因素所致。应向患者解</w:t>
      </w:r>
      <w:r>
        <w:rPr>
          <w:sz w:val="20"/>
          <w:szCs w:val="20"/>
          <w:spacing w:val="8"/>
        </w:rPr>
        <w:t>释清楚，待各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种因素消除后，重复治疗。如无上述各种因素，则应进一步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复查，重新肯定诊断。铁剂除上述两种外，还有：</w:t>
      </w:r>
    </w:p>
    <w:p>
      <w:pPr>
        <w:pStyle w:val="BodyText"/>
        <w:ind w:left="99" w:right="42" w:firstLine="359"/>
        <w:spacing w:before="120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葡萄酸亚铁，每片0.325克，含元素铁39毫克，每次服 </w:t>
      </w:r>
      <w:r>
        <w:rPr>
          <w:sz w:val="20"/>
          <w:szCs w:val="20"/>
          <w:spacing w:val="20"/>
        </w:rPr>
        <w:t>1~2片，每日服三次。</w:t>
      </w:r>
    </w:p>
    <w:p>
      <w:pPr>
        <w:pStyle w:val="BodyText"/>
        <w:ind w:left="109" w:right="42" w:firstLine="350"/>
        <w:spacing w:before="19" w:line="25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琥珀酸亚铁，每片0.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5"/>
        </w:rPr>
        <w:t>15克，含元素铁35毫克，每次服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1～2片，每日服三次。</w:t>
      </w:r>
    </w:p>
    <w:p>
      <w:pPr>
        <w:pStyle w:val="BodyText"/>
        <w:ind w:right="90" w:firstLine="459"/>
        <w:spacing w:before="59" w:line="26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另外，市面上出售的红色补丸和力勃隆也都是</w:t>
      </w:r>
      <w:r>
        <w:rPr>
          <w:sz w:val="20"/>
          <w:szCs w:val="20"/>
          <w:spacing w:val="7"/>
        </w:rPr>
        <w:t>补铁剂，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可选用。</w:t>
      </w:r>
    </w:p>
    <w:p>
      <w:pPr>
        <w:pStyle w:val="BodyText"/>
        <w:ind w:left="459"/>
        <w:spacing w:before="4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使用铁剂的时候，要注意下面几点：</w:t>
      </w:r>
    </w:p>
    <w:p>
      <w:pPr>
        <w:pStyle w:val="BodyText"/>
        <w:ind w:right="40" w:firstLine="459"/>
        <w:spacing w:before="63" w:line="24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(1)铁剂一般不应与其他补血药(如肝精、叶酸和维生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素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B₁₂)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6"/>
        </w:rPr>
        <w:t>合用，以免混淆治疗反应。</w:t>
      </w:r>
    </w:p>
    <w:p>
      <w:pPr>
        <w:pStyle w:val="BodyText"/>
        <w:ind w:firstLine="459"/>
        <w:spacing w:before="81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(2)可同时服用稀盐酸、胃蛋白酶和维生素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 </w:t>
      </w:r>
      <w:r>
        <w:rPr>
          <w:sz w:val="20"/>
          <w:szCs w:val="20"/>
          <w:spacing w:val="7"/>
        </w:rPr>
        <w:t>等辅助剂，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以助于铁的吸收。</w:t>
      </w:r>
    </w:p>
    <w:p>
      <w:pPr>
        <w:pStyle w:val="BodyText"/>
        <w:ind w:left="45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(8)应在饭后服药，以减少对胃肠的刺激。</w:t>
      </w:r>
    </w:p>
    <w:p>
      <w:pPr>
        <w:pStyle w:val="BodyText"/>
        <w:ind w:left="45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(4)铁剂忌与茶水同服，以免影响铁的吸收。</w:t>
      </w:r>
    </w:p>
    <w:p>
      <w:pPr>
        <w:pStyle w:val="BodyText"/>
        <w:ind w:right="40" w:firstLine="459"/>
        <w:spacing w:before="64" w:line="26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(5)较长时间服用铁剂，应定期去医院验血。待血象恢 </w:t>
      </w:r>
      <w:r>
        <w:rPr>
          <w:sz w:val="20"/>
          <w:szCs w:val="20"/>
          <w:spacing w:val="9"/>
        </w:rPr>
        <w:t>复正常后，还应根据情况，再继续服用小量硫酸亚铁，每天</w:t>
      </w:r>
    </w:p>
    <w:p>
      <w:pPr>
        <w:spacing w:line="262" w:lineRule="auto"/>
        <w:sectPr>
          <w:footerReference w:type="default" r:id="rId72"/>
          <w:pgSz w:w="7230" w:h="10750"/>
          <w:pgMar w:top="400" w:right="859" w:bottom="1180" w:left="830" w:header="0" w:footer="981" w:gutter="0"/>
        </w:sectPr>
        <w:rPr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0.3克(一片),维持3个月，效果更巩固。</w:t>
      </w:r>
    </w:p>
    <w:p>
      <w:pPr>
        <w:pStyle w:val="BodyText"/>
        <w:ind w:firstLine="429"/>
        <w:spacing w:before="67" w:line="26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注射法：肌肉注射铁剂常引起疼痛，无论静脉或</w:t>
      </w:r>
      <w:r>
        <w:rPr>
          <w:sz w:val="21"/>
          <w:szCs w:val="21"/>
          <w:spacing w:val="-5"/>
        </w:rPr>
        <w:t>肌肉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注射，如超出血浆结合限度，可引起反应。要严格掌握适应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证：(1)口服铁剂后有严重消化道反应，而不能继续服用者；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(2)口服铁剂不能奏效者，如脂肪泻、萎缩性胃炎等有胃肠道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铁吸收障碍者；(3)需要迅速纠正缺铁，如妊</w:t>
      </w:r>
      <w:r>
        <w:rPr>
          <w:sz w:val="21"/>
          <w:szCs w:val="21"/>
          <w:spacing w:val="3"/>
        </w:rPr>
        <w:t>娠后期贫血严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重，或需要作外科手术治疗者；(4)严重消化道疾病，口服铁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剂可能加剧原发病者，如溃疡性结肠炎或局限性肠炎。</w:t>
      </w:r>
    </w:p>
    <w:p>
      <w:pPr>
        <w:pStyle w:val="BodyText"/>
        <w:ind w:left="42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常用的注射剂有2种：</w:t>
      </w:r>
    </w:p>
    <w:p>
      <w:pPr>
        <w:pStyle w:val="BodyText"/>
        <w:ind w:right="11" w:firstLine="429"/>
        <w:spacing w:before="69" w:line="23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①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13"/>
        </w:rPr>
        <w:t>右旋糖酐铁，每支2毫升，含元素铁50毫克；5毫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升含元素铁125毫克。</w:t>
      </w:r>
    </w:p>
    <w:p>
      <w:pPr>
        <w:pStyle w:val="BodyText"/>
        <w:ind w:left="429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② 山梨醇铁，每支2毫升，含元素铁100毫克。</w:t>
      </w:r>
    </w:p>
    <w:p>
      <w:pPr>
        <w:pStyle w:val="BodyText"/>
        <w:ind w:right="14" w:firstLine="429"/>
        <w:spacing w:before="64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总剂量计算法：所需总铁量的计算，包括两方面：一为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使血红蛋白恢复至正常水平所需要元素铁量；二为恢复组织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铁贮存所需要铁量。</w:t>
      </w:r>
    </w:p>
    <w:p>
      <w:pPr>
        <w:pStyle w:val="BodyText"/>
        <w:ind w:left="42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使成年人血红蛋白提升1.0克%所需铁量为：</w:t>
      </w:r>
    </w:p>
    <w:p>
      <w:pPr>
        <w:spacing w:line="60" w:lineRule="exact"/>
        <w:rPr/>
      </w:pPr>
      <w:r/>
    </w:p>
    <w:tbl>
      <w:tblPr>
        <w:tblStyle w:val="TableNormal"/>
        <w:tblW w:w="3272" w:type="dxa"/>
        <w:tblInd w:w="42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45"/>
        <w:gridCol w:w="1102"/>
        <w:gridCol w:w="1025"/>
      </w:tblGrid>
      <w:tr>
        <w:trPr>
          <w:trHeight w:val="255" w:hRule="atLeast"/>
        </w:trPr>
        <w:tc>
          <w:tcPr>
            <w:tcW w:w="11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2" w:type="dxa"/>
            <w:vAlign w:val="top"/>
          </w:tcPr>
          <w:p>
            <w:pPr>
              <w:pStyle w:val="TableText"/>
              <w:ind w:left="104"/>
              <w:spacing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男性</w:t>
            </w:r>
          </w:p>
        </w:tc>
        <w:tc>
          <w:tcPr>
            <w:tcW w:w="1025" w:type="dxa"/>
            <w:vAlign w:val="top"/>
          </w:tcPr>
          <w:p>
            <w:pPr>
              <w:pStyle w:val="TableText"/>
              <w:ind w:left="273"/>
              <w:spacing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女性</w:t>
            </w:r>
          </w:p>
        </w:tc>
      </w:tr>
      <w:tr>
        <w:trPr>
          <w:trHeight w:val="305" w:hRule="atLeast"/>
        </w:trPr>
        <w:tc>
          <w:tcPr>
            <w:tcW w:w="1145" w:type="dxa"/>
            <w:vAlign w:val="top"/>
          </w:tcPr>
          <w:p>
            <w:pPr>
              <w:pStyle w:val="TableText"/>
              <w:spacing w:before="4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右旋糖酐铁</w:t>
            </w:r>
          </w:p>
        </w:tc>
        <w:tc>
          <w:tcPr>
            <w:tcW w:w="1102" w:type="dxa"/>
            <w:vAlign w:val="top"/>
          </w:tcPr>
          <w:p>
            <w:pPr>
              <w:pStyle w:val="TableText"/>
              <w:ind w:left="104"/>
              <w:spacing w:before="4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250毫克</w:t>
            </w:r>
          </w:p>
        </w:tc>
        <w:tc>
          <w:tcPr>
            <w:tcW w:w="1025" w:type="dxa"/>
            <w:vAlign w:val="top"/>
          </w:tcPr>
          <w:p>
            <w:pPr>
              <w:pStyle w:val="TableText"/>
              <w:spacing w:before="45" w:line="219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300毫克</w:t>
            </w:r>
          </w:p>
        </w:tc>
      </w:tr>
      <w:tr>
        <w:trPr>
          <w:trHeight w:val="259" w:hRule="atLeast"/>
        </w:trPr>
        <w:tc>
          <w:tcPr>
            <w:tcW w:w="1145" w:type="dxa"/>
            <w:vAlign w:val="top"/>
          </w:tcPr>
          <w:p>
            <w:pPr>
              <w:pStyle w:val="TableText"/>
              <w:spacing w:before="49" w:line="17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山梨醇铁</w:t>
            </w:r>
          </w:p>
        </w:tc>
        <w:tc>
          <w:tcPr>
            <w:tcW w:w="1102" w:type="dxa"/>
            <w:vAlign w:val="top"/>
          </w:tcPr>
          <w:p>
            <w:pPr>
              <w:pStyle w:val="TableText"/>
              <w:ind w:left="104"/>
              <w:spacing w:before="49" w:line="17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200毫克</w:t>
            </w:r>
          </w:p>
        </w:tc>
        <w:tc>
          <w:tcPr>
            <w:tcW w:w="1025" w:type="dxa"/>
            <w:vAlign w:val="top"/>
          </w:tcPr>
          <w:p>
            <w:pPr>
              <w:pStyle w:val="TableText"/>
              <w:spacing w:before="49" w:line="175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250毫克</w:t>
            </w:r>
          </w:p>
        </w:tc>
      </w:tr>
    </w:tbl>
    <w:p>
      <w:pPr>
        <w:pStyle w:val="BodyText"/>
        <w:ind w:right="8" w:firstLine="429"/>
        <w:spacing w:before="90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恢复组织铁贮存所需元素铁500～1500毫克(失血已停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止者用500毫克，继续慢性失血者用1000～15</w:t>
      </w:r>
      <w:r>
        <w:rPr>
          <w:sz w:val="21"/>
          <w:szCs w:val="21"/>
          <w:spacing w:val="5"/>
        </w:rPr>
        <w:t>00毫克)。</w:t>
      </w:r>
    </w:p>
    <w:p>
      <w:pPr>
        <w:pStyle w:val="BodyText"/>
        <w:ind w:right="8" w:firstLine="429"/>
        <w:spacing w:before="2" w:line="25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举例：某成年男性缺铁性贫血病人，经检查血红蛋白为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5克%,为使其血红蛋白恢复正常，需肌肉注射山梨醇铁之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总剂量计算如下：</w:t>
      </w:r>
    </w:p>
    <w:p>
      <w:pPr>
        <w:pStyle w:val="BodyText"/>
        <w:ind w:left="42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血红蛋白差额=14-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27"/>
        </w:rPr>
        <w:t>5=9克%</w:t>
      </w:r>
    </w:p>
    <w:p>
      <w:pPr>
        <w:pStyle w:val="BodyText"/>
        <w:ind w:left="42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恢复血红蛋白所需铁量=9×200=1800毫克</w:t>
      </w:r>
    </w:p>
    <w:p>
      <w:pPr>
        <w:pStyle w:val="BodyText"/>
        <w:ind w:left="42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恢复铁贮存所需铁量=500毫克</w:t>
      </w:r>
    </w:p>
    <w:p>
      <w:pPr>
        <w:spacing w:line="219" w:lineRule="auto"/>
        <w:sectPr>
          <w:footerReference w:type="default" r:id="rId73"/>
          <w:pgSz w:w="7230" w:h="10750"/>
          <w:pgMar w:top="400" w:right="769" w:bottom="1257" w:left="990" w:header="0" w:footer="104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410"/>
        <w:spacing w:before="68" w:line="18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9"/>
        </w:rPr>
        <w:t>总量=1800+500=2300毫克</w:t>
      </w:r>
    </w:p>
    <w:p>
      <w:pPr>
        <w:pStyle w:val="BodyText"/>
        <w:ind w:right="5" w:firstLine="410"/>
        <w:spacing w:before="51" w:line="25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用法：一般以每公斤体重肌肉注射1.5~2.0毫克元素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铁计算。为防止毒性反应，应从小剂量开始，一般第一天用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50毫克(1毫升),如无反应，每日或隔日肌肉注射100毫 </w:t>
      </w:r>
      <w:r>
        <w:rPr>
          <w:sz w:val="21"/>
          <w:szCs w:val="21"/>
          <w:spacing w:val="10"/>
        </w:rPr>
        <w:t>克(2毫升)直至补足按计算所需要的铁量为止。</w:t>
      </w:r>
    </w:p>
    <w:p>
      <w:pPr>
        <w:pStyle w:val="BodyText"/>
        <w:ind w:right="8" w:firstLine="410"/>
        <w:spacing w:before="64" w:line="26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静脉注射法：常用者为2%含糖氧化铁，每支5毫升(元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9"/>
        </w:rPr>
        <w:t>素铁100毫克)。每使血红蛋白提升1克%,约需静脉</w:t>
      </w:r>
      <w:r>
        <w:rPr>
          <w:sz w:val="21"/>
          <w:szCs w:val="21"/>
          <w:spacing w:val="18"/>
        </w:rPr>
        <w:t>注射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150毫克含糖氧化铁。首次注射不要超过25～50毫克，5~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10分钟内注完，每天一次。若无反应，可增至每天100～150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毫克。静脉注射法是有一定危险的，因为铁剂直接进</w:t>
      </w:r>
      <w:r>
        <w:rPr>
          <w:sz w:val="21"/>
          <w:szCs w:val="21"/>
          <w:spacing w:val="7"/>
        </w:rPr>
        <w:t>入血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液，如果超过了铁蛋白(β球蛋白)的结合能力，铁离子会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引起严重副作用，如恶心呕吐、胸闷腹痛、心跳气短、周身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发热等，故不常用。</w:t>
      </w:r>
    </w:p>
    <w:p>
      <w:pPr>
        <w:pStyle w:val="BodyText"/>
        <w:ind w:left="510"/>
        <w:spacing w:before="272" w:line="220" w:lineRule="auto"/>
        <w:outlineLvl w:val="2"/>
        <w:rPr>
          <w:sz w:val="25"/>
          <w:szCs w:val="25"/>
        </w:rPr>
      </w:pPr>
      <w:bookmarkStart w:name="bookmark48" w:id="148"/>
      <w:bookmarkEnd w:id="148"/>
      <w:r>
        <w:rPr>
          <w:sz w:val="25"/>
          <w:szCs w:val="25"/>
          <w:spacing w:val="-17"/>
        </w:rPr>
        <w:t>(</w:t>
      </w:r>
      <w:r>
        <w:rPr>
          <w:sz w:val="25"/>
          <w:szCs w:val="25"/>
          <w:spacing w:val="-33"/>
        </w:rPr>
        <w:t xml:space="preserve"> </w:t>
      </w:r>
      <w:r>
        <w:rPr>
          <w:sz w:val="25"/>
          <w:szCs w:val="25"/>
          <w:spacing w:val="-17"/>
        </w:rPr>
        <w:t>八</w:t>
      </w:r>
      <w:r>
        <w:rPr>
          <w:sz w:val="25"/>
          <w:szCs w:val="25"/>
          <w:spacing w:val="-41"/>
        </w:rPr>
        <w:t xml:space="preserve"> </w:t>
      </w:r>
      <w:r>
        <w:rPr>
          <w:sz w:val="25"/>
          <w:szCs w:val="25"/>
          <w:spacing w:val="-17"/>
        </w:rPr>
        <w:t>)</w:t>
      </w:r>
      <w:r>
        <w:rPr>
          <w:sz w:val="25"/>
          <w:szCs w:val="25"/>
          <w:spacing w:val="-40"/>
        </w:rPr>
        <w:t xml:space="preserve"> </w:t>
      </w:r>
      <w:r>
        <w:rPr>
          <w:sz w:val="25"/>
          <w:szCs w:val="25"/>
          <w:spacing w:val="-17"/>
        </w:rPr>
        <w:t>其</w:t>
      </w:r>
      <w:r>
        <w:rPr>
          <w:sz w:val="25"/>
          <w:szCs w:val="25"/>
          <w:spacing w:val="-42"/>
        </w:rPr>
        <w:t xml:space="preserve"> </w:t>
      </w:r>
      <w:r>
        <w:rPr>
          <w:sz w:val="25"/>
          <w:szCs w:val="25"/>
          <w:spacing w:val="-17"/>
        </w:rPr>
        <w:t>他</w:t>
      </w:r>
      <w:r>
        <w:rPr>
          <w:sz w:val="25"/>
          <w:szCs w:val="25"/>
          <w:spacing w:val="-36"/>
        </w:rPr>
        <w:t xml:space="preserve"> </w:t>
      </w:r>
      <w:r>
        <w:rPr>
          <w:sz w:val="25"/>
          <w:szCs w:val="25"/>
          <w:spacing w:val="-17"/>
        </w:rPr>
        <w:t>处</w:t>
      </w:r>
      <w:r>
        <w:rPr>
          <w:sz w:val="25"/>
          <w:szCs w:val="25"/>
          <w:spacing w:val="-39"/>
        </w:rPr>
        <w:t xml:space="preserve"> </w:t>
      </w:r>
      <w:r>
        <w:rPr>
          <w:sz w:val="25"/>
          <w:szCs w:val="25"/>
          <w:spacing w:val="-17"/>
        </w:rPr>
        <w:t>理</w:t>
      </w:r>
    </w:p>
    <w:p>
      <w:pPr>
        <w:pStyle w:val="BodyText"/>
        <w:ind w:right="6" w:firstLine="410"/>
        <w:spacing w:before="149" w:line="24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消除病因：首先要弄清引起贫血的原因，再采取针对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措施，包括增加营养、治疗引起慢性失血的疾病和驱除钩虫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等。</w:t>
      </w:r>
    </w:p>
    <w:p>
      <w:pPr>
        <w:pStyle w:val="BodyText"/>
        <w:ind w:right="2" w:firstLine="410"/>
        <w:spacing w:before="82" w:line="254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(1)调整饮食，增加营养：宜采用含铁量丰富的食品，如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猪肝每100克含铁25毫克；鸡蛋每100克含铁2.7毫克；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油菜每100克含铁3.4毫克；菠菜每100克含铁2.5毫克；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黄豆每100克含铁11毫克。其中以鸡蛋、黄豆含的铁质生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6"/>
        </w:rPr>
        <w:t>理价值最高。</w:t>
      </w:r>
    </w:p>
    <w:p>
      <w:pPr>
        <w:pStyle w:val="BodyText"/>
        <w:ind w:firstLine="410"/>
        <w:spacing w:before="82" w:line="26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(2)病因治疗：是彻底治愈本病和预防复发的关键，如治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疗钩虫病、溃疡病、胃肠功能紊乱等。下面以钩虫病为例做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个说明。</w:t>
      </w:r>
    </w:p>
    <w:p>
      <w:pPr>
        <w:pStyle w:val="BodyText"/>
        <w:ind w:right="19"/>
        <w:spacing w:before="5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一旦确诊染有钩虫病，就应积极进行驱虫治疗。在妇女</w:t>
      </w:r>
    </w:p>
    <w:p>
      <w:pPr>
        <w:spacing w:line="219" w:lineRule="auto"/>
        <w:sectPr>
          <w:footerReference w:type="default" r:id="rId74"/>
          <w:pgSz w:w="7230" w:h="10750"/>
          <w:pgMar w:top="400" w:right="902" w:bottom="1237" w:left="869" w:header="0" w:footer="102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怀孕早期(3个月以内)和后期(9个月以上),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6"/>
        </w:rPr>
        <w:t>一般不宜驱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虫，以免引起流产或早产，待分娩后再考虑驱虫。</w:t>
      </w:r>
    </w:p>
    <w:p>
      <w:pPr>
        <w:pStyle w:val="BodyText"/>
        <w:ind w:right="1" w:firstLine="410"/>
        <w:spacing w:before="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如果使用灭虫宁(苄酚宁),需要在医生指导下使用，切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不可自作主张。参考用量：成人每次口服1.0克，1日服3~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0"/>
        </w:rPr>
        <w:t>4次；或一次服3.0克，于睡前服，连用2天。如需要重复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4"/>
        </w:rPr>
        <w:t>给药，应间隔2周。本药用量较大可引起胃肠道</w:t>
      </w:r>
      <w:r>
        <w:rPr>
          <w:sz w:val="20"/>
          <w:szCs w:val="20"/>
          <w:spacing w:val="13"/>
        </w:rPr>
        <w:t>反映，如一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次量超过3.0克，可能出现较严重症状；肝功能不良患者慎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用；心脏病患者忌用。</w:t>
      </w:r>
    </w:p>
    <w:p>
      <w:pPr>
        <w:pStyle w:val="BodyText"/>
        <w:ind w:right="5" w:firstLine="410"/>
        <w:spacing w:before="35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下面介绍一种比较简便、安全的驱钩虫方法：中药马齿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3"/>
        </w:rPr>
        <w:t>苋(俗名瓜子菜、酸苋等),成人用鲜品15</w:t>
      </w:r>
      <w:r>
        <w:rPr>
          <w:sz w:val="20"/>
          <w:szCs w:val="20"/>
          <w:spacing w:val="22"/>
        </w:rPr>
        <w:t>0克~200克，水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煎后，加白醋25克、白糖适量，于临睡前服用，</w:t>
      </w:r>
      <w:r>
        <w:rPr>
          <w:sz w:val="20"/>
          <w:szCs w:val="20"/>
          <w:spacing w:val="8"/>
        </w:rPr>
        <w:t>连服二天。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儿童可按年龄减量，10~15岁用量100克~150克、5～~10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岁用量50～100克、1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~5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2"/>
        </w:rPr>
        <w:t>岁用量15～5</w:t>
      </w:r>
      <w:r>
        <w:rPr>
          <w:sz w:val="20"/>
          <w:szCs w:val="20"/>
          <w:spacing w:val="11"/>
        </w:rPr>
        <w:t>0克。服药后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10</w:t>
      </w:r>
      <w:r>
        <w:rPr>
          <w:sz w:val="20"/>
          <w:szCs w:val="20"/>
          <w:spacing w:val="11"/>
        </w:rPr>
        <w:t>～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15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sz w:val="20"/>
          <w:szCs w:val="20"/>
          <w:spacing w:val="9"/>
        </w:rPr>
        <w:t>天复查大便，如虫未驱尽，可再服一次。</w:t>
      </w:r>
    </w:p>
    <w:p>
      <w:pPr>
        <w:pStyle w:val="BodyText"/>
        <w:ind w:firstLine="410"/>
        <w:spacing w:before="67" w:line="27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如溃疡病反复出血者，应积极治溃疡病，必要时手术根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治。有人主张在病因未彻底去除前，铁剂可维持给予。对原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因不明的长期月经增多患者，可予长期、间断铁剂治疗。</w:t>
      </w:r>
    </w:p>
    <w:p>
      <w:pPr>
        <w:pStyle w:val="BodyText"/>
        <w:ind w:right="7" w:firstLine="410"/>
        <w:spacing w:before="31" w:line="27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4"/>
        </w:rPr>
        <w:t>输血：缺铁性贫血一般不需要输血。当贫血严重，血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红蛋白低于3克%,而又无铁剂注射时，可考虑输血，以便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迅速消除体内严重缺氧的状态。如巳发生贫血性心功能</w:t>
      </w:r>
      <w:r>
        <w:rPr>
          <w:sz w:val="20"/>
          <w:szCs w:val="20"/>
          <w:spacing w:val="9"/>
        </w:rPr>
        <w:t>不全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时，宜采用小量多次输血法，每次可输血100毫升。</w:t>
      </w:r>
    </w:p>
    <w:p>
      <w:pPr>
        <w:pStyle w:val="BodyText"/>
        <w:ind w:left="519"/>
        <w:spacing w:before="194" w:line="220" w:lineRule="auto"/>
        <w:outlineLvl w:val="2"/>
        <w:rPr>
          <w:sz w:val="25"/>
          <w:szCs w:val="25"/>
        </w:rPr>
      </w:pPr>
      <w:bookmarkStart w:name="bookmark100" w:id="149"/>
      <w:bookmarkEnd w:id="149"/>
      <w:bookmarkStart w:name="bookmark49" w:id="150"/>
      <w:bookmarkEnd w:id="150"/>
      <w:r>
        <w:rPr>
          <w:sz w:val="25"/>
          <w:szCs w:val="25"/>
          <w:spacing w:val="8"/>
        </w:rPr>
        <w:t>(九)预防</w:t>
      </w:r>
    </w:p>
    <w:p>
      <w:pPr>
        <w:pStyle w:val="BodyText"/>
        <w:ind w:right="56" w:firstLine="410"/>
        <w:spacing w:before="179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积极防治各种可导致缺铁性贫血的疾病，</w:t>
      </w:r>
      <w:r>
        <w:rPr>
          <w:sz w:val="20"/>
          <w:szCs w:val="20"/>
          <w:spacing w:val="3"/>
        </w:rPr>
        <w:t>如钩虫病、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溃疡病、痔疮、月经过多等。</w:t>
      </w:r>
    </w:p>
    <w:p>
      <w:pPr>
        <w:pStyle w:val="BodyText"/>
        <w:ind w:right="44" w:firstLine="410"/>
        <w:spacing w:before="30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首先，要重视预防钩虫病，钩虫病在农村中较为常见，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因此在流行地区，对居民应定期作粪便检查。当发现粪便中</w:t>
      </w:r>
    </w:p>
    <w:p>
      <w:pPr>
        <w:spacing w:line="273" w:lineRule="auto"/>
        <w:sectPr>
          <w:footerReference w:type="default" r:id="rId75"/>
          <w:pgSz w:w="7230" w:h="10750"/>
          <w:pgMar w:top="400" w:right="773" w:bottom="1281" w:left="990" w:header="0" w:footer="1081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</w:rPr>
        <w:t>有钩虫卵时，应及时驱虫，抓紧早期治疗，减少传染源。</w:t>
      </w:r>
    </w:p>
    <w:p>
      <w:pPr>
        <w:pStyle w:val="BodyText"/>
        <w:ind w:right="72" w:firstLine="419"/>
        <w:spacing w:before="52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在其他地区(指非钩虫病流行地区),也应加强粪便管 </w:t>
      </w:r>
      <w:r>
        <w:rPr>
          <w:sz w:val="21"/>
          <w:szCs w:val="21"/>
          <w:spacing w:val="8"/>
        </w:rPr>
        <w:t>理。在用新鲜人粪便作肥料之前，应先将其进行无害化处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理。例如先贮存在粪池内，经1~2个月发酵后使用，寄生虫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卵(包括钩虫卵)均可被杀死。在急需用肥时，可采用快速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灭卵法，每百斤粪便内加入可湿性六六六药粉1~3两，石灰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8"/>
        </w:rPr>
        <w:t>氮3两，尿素1~3斤，生石灰2～3斤(只适</w:t>
      </w:r>
      <w:r>
        <w:rPr>
          <w:sz w:val="21"/>
          <w:szCs w:val="21"/>
          <w:spacing w:val="27"/>
        </w:rPr>
        <w:t>用于酸性土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质),或加入1/5000浓度的鱼藤根粉，加盖密封2~3天，即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可用来施肥。</w:t>
      </w:r>
    </w:p>
    <w:p>
      <w:pPr>
        <w:pStyle w:val="BodyText"/>
        <w:ind w:firstLine="419"/>
        <w:spacing w:before="3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由于钩虫存在于土壤中，故钩虫病流行地区的社员下地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劳动前，可临时在手足皮肤上涂上一层植物油，以隔绝土壤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5"/>
        </w:rPr>
        <w:t>中钩蚴的侵袭。较好的办法是双矾液(白矾500克，青矾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3"/>
        </w:rPr>
        <w:t>200克，加水2000克配成)、或双香油</w:t>
      </w:r>
      <w:r>
        <w:rPr>
          <w:sz w:val="21"/>
          <w:szCs w:val="21"/>
          <w:spacing w:val="12"/>
        </w:rPr>
        <w:t>(植物油500克，松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香250克、加热熔化而成),涂在经常与土壤</w:t>
      </w:r>
      <w:r>
        <w:rPr>
          <w:sz w:val="21"/>
          <w:szCs w:val="21"/>
          <w:spacing w:val="6"/>
        </w:rPr>
        <w:t>接触的肢体上。</w:t>
      </w:r>
    </w:p>
    <w:p>
      <w:pPr>
        <w:pStyle w:val="BodyText"/>
        <w:ind w:right="93" w:firstLine="419"/>
        <w:spacing w:before="2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其次，积极治疗各种原因引起的慢性失血，这也是预防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缺铁性贫血的重要措施。如月经过多的妇女，应及早进行检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查，找出原因并进行合理的治疗。患痔疮的病人，也应尽早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诊治。如果贫血是由阿斯匹林诱发的慢性失血性胃</w:t>
      </w:r>
      <w:r>
        <w:rPr>
          <w:sz w:val="21"/>
          <w:szCs w:val="21"/>
          <w:spacing w:val="7"/>
        </w:rPr>
        <w:t>炎引起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的，应立即停止服用，并及时治疗。</w:t>
      </w:r>
    </w:p>
    <w:p>
      <w:pPr>
        <w:pStyle w:val="BodyText"/>
        <w:ind w:right="81" w:firstLine="419"/>
        <w:spacing w:before="31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实行计划生育，妇女妊娠期、哺乳期应多食含铁质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6"/>
        </w:rPr>
        <w:t>丰富的食物。</w:t>
      </w:r>
    </w:p>
    <w:p>
      <w:pPr>
        <w:pStyle w:val="BodyText"/>
        <w:ind w:right="82" w:firstLine="419"/>
        <w:spacing w:before="32" w:line="26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3. 做好儿童保育工作，婴幼儿食用母乳、牛乳，因其中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含铁量少，要适当补充含铁量多的副食品。此外，预防早产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儿发生缺铁性贫血，也应引起重视。早产儿体内所含血红蛋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白和贮铁量，均比正常足月儿为低，而生长发育又较迅速， </w:t>
      </w:r>
      <w:r>
        <w:rPr>
          <w:sz w:val="21"/>
          <w:szCs w:val="21"/>
          <w:spacing w:val="-1"/>
        </w:rPr>
        <w:t>如不及时补充，很容易发生缺铁性贫血。如何具体使用预防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性铁剂，应听从医生的指导。</w:t>
      </w:r>
    </w:p>
    <w:p>
      <w:pPr>
        <w:spacing w:line="263" w:lineRule="auto"/>
        <w:sectPr>
          <w:footerReference w:type="default" r:id="rId76"/>
          <w:pgSz w:w="7230" w:h="10750"/>
          <w:pgMar w:top="400" w:right="834" w:bottom="1287" w:left="850" w:header="0" w:footer="107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9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4. 改正不良的偏食习惯，多食含铁量丰富的食物。</w:t>
      </w:r>
    </w:p>
    <w:p>
      <w:pPr>
        <w:ind w:left="539"/>
        <w:spacing w:before="238" w:line="220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02" w:id="152"/>
      <w:bookmarkEnd w:id="152"/>
      <w:bookmarkStart w:name="bookmark50" w:id="153"/>
      <w:bookmarkEnd w:id="153"/>
      <w:r>
        <w:rPr>
          <w:rFonts w:ascii="FangSong" w:hAnsi="FangSong" w:eastAsia="FangSong" w:cs="FangSong"/>
          <w:sz w:val="25"/>
          <w:szCs w:val="25"/>
          <w:spacing w:val="10"/>
        </w:rPr>
        <w:t>二</w:t>
      </w:r>
      <w:r>
        <w:rPr>
          <w:rFonts w:ascii="FangSong" w:hAnsi="FangSong" w:eastAsia="FangSong" w:cs="FangSong"/>
          <w:sz w:val="25"/>
          <w:szCs w:val="25"/>
          <w:spacing w:val="-5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0"/>
        </w:rPr>
        <w:t>、营养性巨幼红细胞性贫血</w:t>
      </w:r>
    </w:p>
    <w:p>
      <w:pPr>
        <w:pStyle w:val="BodyText"/>
        <w:ind w:firstLine="399"/>
        <w:spacing w:before="135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营养性巨幼红细胞性贫血，又称为营养性大细胞性贫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血，主要是因缺乏维生素</w:t>
      </w:r>
      <w:r>
        <w:rPr>
          <w:rFonts w:ascii="Times New Roman" w:hAnsi="Times New Roman" w:eastAsia="Times New Roman" w:cs="Times New Roman"/>
          <w:sz w:val="21"/>
          <w:szCs w:val="21"/>
        </w:rPr>
        <w:t>B₁₂</w:t>
      </w:r>
      <w:r>
        <w:rPr>
          <w:sz w:val="21"/>
          <w:szCs w:val="21"/>
        </w:rPr>
        <w:t>及叶酸所致。临床以面色苍</w:t>
      </w:r>
      <w:r>
        <w:rPr>
          <w:sz w:val="21"/>
          <w:szCs w:val="21"/>
          <w:spacing w:val="-1"/>
        </w:rPr>
        <w:t>黄、</w:t>
      </w:r>
    </w:p>
    <w:p>
      <w:pPr>
        <w:pStyle w:val="BodyText"/>
        <w:ind w:right="76"/>
        <w:spacing w:before="30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神经精神发育减退、肝脾肿大、红细胞明显减少且胞体变大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以及骨髓出现巨幼红细胞等为其特点。本病主要在6～18个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月的婴儿中发病，婴幼儿巨幼细胞性贫血，占儿童贫血的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7.6%。</w:t>
      </w:r>
    </w:p>
    <w:p>
      <w:pPr>
        <w:pStyle w:val="BodyText"/>
        <w:ind w:left="489"/>
        <w:spacing w:before="184" w:line="219" w:lineRule="auto"/>
        <w:outlineLvl w:val="1"/>
        <w:rPr>
          <w:sz w:val="25"/>
          <w:szCs w:val="25"/>
        </w:rPr>
      </w:pPr>
      <w:bookmarkStart w:name="bookmark52" w:id="154"/>
      <w:bookmarkEnd w:id="154"/>
      <w:r>
        <w:rPr>
          <w:sz w:val="25"/>
          <w:szCs w:val="25"/>
        </w:rPr>
        <w:t>(一)现代医学的认识</w:t>
      </w:r>
    </w:p>
    <w:p>
      <w:pPr>
        <w:pStyle w:val="BodyText"/>
        <w:ind w:right="63" w:firstLine="399"/>
        <w:spacing w:before="140" w:line="266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1.   </w:t>
      </w:r>
      <w:r>
        <w:rPr>
          <w:sz w:val="21"/>
          <w:szCs w:val="21"/>
          <w:spacing w:val="-1"/>
        </w:rPr>
        <w:t>简述维生素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B₁2</w:t>
      </w:r>
      <w:r>
        <w:rPr>
          <w:sz w:val="21"/>
          <w:szCs w:val="21"/>
          <w:spacing w:val="-1"/>
        </w:rPr>
        <w:t>、叶酸对血细胞发育</w:t>
      </w:r>
      <w:r>
        <w:rPr>
          <w:sz w:val="21"/>
          <w:szCs w:val="21"/>
          <w:spacing w:val="-2"/>
        </w:rPr>
        <w:t>的作用：红细胞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核中主要成分是脱氧核糖核酸，简称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DNA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2"/>
        </w:rPr>
        <w:t>。维生素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B₁₂</w:t>
      </w:r>
      <w:r>
        <w:rPr>
          <w:sz w:val="21"/>
          <w:szCs w:val="21"/>
          <w:spacing w:val="-2"/>
        </w:rPr>
        <w:t>和叶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酸是核酸形成过程中的重要辅酶(犹如化学反应中的</w:t>
      </w:r>
      <w:r>
        <w:rPr>
          <w:sz w:val="21"/>
          <w:szCs w:val="21"/>
          <w:spacing w:val="10"/>
        </w:rPr>
        <w:t>催化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剂),一旦缺乏，</w:t>
      </w:r>
      <w:r>
        <w:rPr>
          <w:rFonts w:ascii="Times New Roman" w:hAnsi="Times New Roman" w:eastAsia="Times New Roman" w:cs="Times New Roman"/>
          <w:sz w:val="21"/>
          <w:szCs w:val="21"/>
        </w:rPr>
        <w:t>DNA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合成受阻，细胞核的发育、增殖受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阻，致使红细胞量不够、质也差，易在骨髓内破坏而产生贫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血。由于核的成熟比细胞浆成熟慢，使红细胞变成一种畸形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状态，周围血中的成熟细胞也比正常大，人们就用其特有的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形态命名，称为巨幼红细胞性贫血。</w:t>
      </w:r>
    </w:p>
    <w:p>
      <w:pPr>
        <w:pStyle w:val="BodyText"/>
        <w:ind w:left="399"/>
        <w:spacing w:before="81" w:line="219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"/>
        </w:rPr>
        <w:t>叶酸、维生素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B₁₂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缺乏的原因：</w:t>
      </w:r>
    </w:p>
    <w:p>
      <w:pPr>
        <w:pStyle w:val="BodyText"/>
        <w:ind w:right="89" w:firstLine="399"/>
        <w:spacing w:before="2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喂养因素：维生素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B₁₂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2"/>
        </w:rPr>
        <w:t>在奶类和鸡蛋内含量不多，主要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存在于动物类食品中的肝、肾和肌肉中。叶</w:t>
      </w:r>
      <w:r>
        <w:rPr>
          <w:sz w:val="21"/>
          <w:szCs w:val="21"/>
          <w:spacing w:val="6"/>
        </w:rPr>
        <w:t>酸以新鲜绿叶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菜、酵母、肝、肾等含量较多。与发病有关的喂养因素如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下：</w:t>
      </w:r>
    </w:p>
    <w:p>
      <w:pPr>
        <w:pStyle w:val="BodyText"/>
        <w:ind w:right="95" w:firstLine="399"/>
        <w:spacing w:before="33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① 单纯母奶喂养而未及时添加辅食，多见于乳母饮食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单调，缺乏肉类和蔬菜者。婴幼儿自母奶中摄取的维生素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B₁2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及叶酸量甚少。</w:t>
      </w:r>
    </w:p>
    <w:p>
      <w:pPr>
        <w:spacing w:line="265" w:lineRule="auto"/>
        <w:sectPr>
          <w:footerReference w:type="default" r:id="rId77"/>
          <w:pgSz w:w="7230" w:h="10750"/>
          <w:pgMar w:top="400" w:right="674" w:bottom="1287" w:left="1040" w:header="0" w:footer="107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5" w:line="264" w:lineRule="auto"/>
        <w:rPr>
          <w:sz w:val="20"/>
          <w:szCs w:val="20"/>
        </w:rPr>
      </w:pPr>
      <w:bookmarkStart w:name="bookmark103" w:id="155"/>
      <w:bookmarkEnd w:id="155"/>
      <w:r>
        <w:rPr>
          <w:sz w:val="20"/>
          <w:szCs w:val="20"/>
          <w:spacing w:val="15"/>
        </w:rPr>
        <w:t>② 人工喂养不当，可见于以奶粉喂养为主者，主要由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于缺乏叶酸所致。羊奶中叶酸含量低，仅为10.7微克/升，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而牛奶中含89.5微克/升，因此羊奶喂养者易患本病。</w:t>
      </w:r>
    </w:p>
    <w:p>
      <w:pPr>
        <w:pStyle w:val="BodyText"/>
        <w:ind w:right="12" w:firstLine="419"/>
        <w:spacing w:before="71" w:line="25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③ 偏食严重，主要见于长期偏食的儿童。由于叶酸在 </w:t>
      </w:r>
      <w:r>
        <w:rPr>
          <w:sz w:val="20"/>
          <w:szCs w:val="20"/>
          <w:spacing w:val="9"/>
        </w:rPr>
        <w:t>体内贮存的时间较短，故缺乏叶酸所致者发病较早。</w:t>
      </w:r>
    </w:p>
    <w:p>
      <w:pPr>
        <w:pStyle w:val="BodyText"/>
        <w:ind w:right="7" w:firstLine="419"/>
        <w:spacing w:before="71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年龄特点：本病多发于婴幼儿时期，尤以6～18个月婴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儿为多见，主要与此年龄期生长发育速度快有关。生长发育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愈快造血营养物质需要量愈多，如辅食添加不及时或供应不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足即易发病。</w:t>
      </w:r>
    </w:p>
    <w:p>
      <w:pPr>
        <w:pStyle w:val="BodyText"/>
        <w:ind w:right="8" w:firstLine="419"/>
        <w:spacing w:before="58" w:line="289" w:lineRule="auto"/>
        <w:jc w:val="both"/>
        <w:rPr>
          <w:sz w:val="17"/>
          <w:szCs w:val="17"/>
        </w:rPr>
      </w:pPr>
      <w:r>
        <w:rPr>
          <w:sz w:val="20"/>
          <w:szCs w:val="20"/>
          <w:spacing w:val="10"/>
        </w:rPr>
        <w:t>疾病因素：重度营养不良、长期腹泻、脂肪性腹泻等影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响维生素</w:t>
      </w:r>
      <w:r>
        <w:rPr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B₁2 </w:t>
      </w:r>
      <w:r>
        <w:rPr>
          <w:sz w:val="20"/>
          <w:szCs w:val="20"/>
          <w:spacing w:val="10"/>
        </w:rPr>
        <w:t>的吸收。肝脏疾病影响叶酸代谢。急性感染如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肺炎时可使已存在的潜伏性维生素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B₁2 </w:t>
      </w:r>
      <w:r>
        <w:rPr>
          <w:sz w:val="20"/>
          <w:szCs w:val="20"/>
          <w:spacing w:val="11"/>
        </w:rPr>
        <w:t>缺乏转为显性而出现</w:t>
      </w:r>
      <w:r>
        <w:rPr>
          <w:sz w:val="20"/>
          <w:szCs w:val="20"/>
          <w:spacing w:val="15"/>
        </w:rPr>
        <w:t xml:space="preserve"> </w:t>
      </w:r>
      <w:r>
        <w:rPr>
          <w:sz w:val="17"/>
          <w:szCs w:val="17"/>
          <w:spacing w:val="-5"/>
        </w:rPr>
        <w:t>症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状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523"/>
        <w:spacing w:before="192" w:line="220" w:lineRule="auto"/>
        <w:outlineLvl w:val="1"/>
        <w:rPr>
          <w:sz w:val="25"/>
          <w:szCs w:val="25"/>
        </w:rPr>
      </w:pPr>
      <w:bookmarkStart w:name="bookmark53" w:id="156"/>
      <w:bookmarkEnd w:id="156"/>
      <w:r>
        <w:rPr>
          <w:sz w:val="25"/>
          <w:szCs w:val="25"/>
          <w:b/>
          <w:bCs/>
          <w:spacing w:val="-1"/>
        </w:rPr>
        <w:t>(二)中医学的认识</w:t>
      </w:r>
    </w:p>
    <w:p>
      <w:pPr>
        <w:pStyle w:val="BodyText"/>
        <w:ind w:right="13" w:firstLine="419"/>
        <w:spacing w:before="193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本病的发生主要与摄入不足和吸收障碍这两种因素有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关。食物的摄入、消化、吸收与脾胃的功能及影响脾胃功能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等因素有关。</w:t>
      </w:r>
    </w:p>
    <w:p>
      <w:pPr>
        <w:pStyle w:val="BodyText"/>
        <w:ind w:right="10" w:firstLine="419"/>
        <w:spacing w:before="39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1. 禀赋不足：胎儿在母体内的生长发育，全赖母体气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血的温煦濡养，如因孕期生活失于调护，或母体素弱，气血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不足，可影响胎儿生长发育，致使形气不足，气血内亏而导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致先天不足，甚而可致贫血。常见于早产儿、多胎、双胞胎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或孕妇有严重贫血者。</w:t>
      </w:r>
    </w:p>
    <w:p>
      <w:pPr>
        <w:pStyle w:val="BodyText"/>
        <w:ind w:right="14" w:firstLine="419"/>
        <w:spacing w:before="37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肾为先天之本，禀赋不足，肾气不充，温煦滋</w:t>
      </w:r>
      <w:r>
        <w:rPr>
          <w:sz w:val="20"/>
          <w:szCs w:val="20"/>
          <w:spacing w:val="7"/>
        </w:rPr>
        <w:t>养无权，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一方面脾阳得不到肾阳温煦，则脾失健运，就不能正常的摄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入食物，消化、吸收也受到影响。另一方面，先天不足，肾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精亏虚，精血不生也可导致贫血。</w:t>
      </w:r>
    </w:p>
    <w:p>
      <w:pPr>
        <w:spacing w:line="270" w:lineRule="auto"/>
        <w:sectPr>
          <w:footerReference w:type="default" r:id="rId78"/>
          <w:pgSz w:w="7230" w:h="10750"/>
          <w:pgMar w:top="400" w:right="946" w:bottom="1250" w:left="799" w:header="0" w:footer="1051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2. 脾胃虚弱：小儿脾常不足，又因喂养不当，或偏食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少食，或感染诸虫(如钩虫病、蛔虫病等),或病后失调(如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在吐泻、积滞、疳症、结核等病之后),以致脾胃受损，受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纳、运化功能失常，化生气血不足，而成贫血。</w:t>
      </w:r>
    </w:p>
    <w:p>
      <w:pPr>
        <w:pStyle w:val="BodyText"/>
        <w:ind w:left="529"/>
        <w:spacing w:before="209" w:line="219" w:lineRule="auto"/>
        <w:outlineLvl w:val="1"/>
        <w:rPr>
          <w:sz w:val="25"/>
          <w:szCs w:val="25"/>
        </w:rPr>
      </w:pPr>
      <w:bookmarkStart w:name="bookmark104" w:id="157"/>
      <w:bookmarkEnd w:id="157"/>
      <w:bookmarkStart w:name="bookmark54" w:id="158"/>
      <w:bookmarkEnd w:id="158"/>
      <w:r>
        <w:rPr>
          <w:sz w:val="25"/>
          <w:szCs w:val="25"/>
          <w:spacing w:val="1"/>
        </w:rPr>
        <w:t>(三)临床表现</w:t>
      </w:r>
    </w:p>
    <w:p>
      <w:pPr>
        <w:pStyle w:val="BodyText"/>
        <w:ind w:left="419"/>
        <w:spacing w:before="16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本病发病缓慢，主要临床表现包括以下四方面：</w:t>
      </w:r>
    </w:p>
    <w:p>
      <w:pPr>
        <w:pStyle w:val="BodyText"/>
        <w:ind w:right="21" w:firstLine="419"/>
        <w:spacing w:before="51" w:line="28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一般贫血表现：患儿面色蜡黄，可被怀疑为黄疸。往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往呈虚胖样，颜面稍显浮肿，常为非凹陷性。头发黄而稀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疏。肌肉无力。少数病例出现皮肤出血点。贫血重</w:t>
      </w:r>
      <w:r>
        <w:rPr>
          <w:sz w:val="20"/>
          <w:szCs w:val="20"/>
          <w:spacing w:val="9"/>
        </w:rPr>
        <w:t>者可出现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心脏扩大及杂音，甚至心功能不全。</w:t>
      </w:r>
    </w:p>
    <w:p>
      <w:pPr>
        <w:pStyle w:val="BodyText"/>
        <w:ind w:right="39" w:firstLine="419"/>
        <w:spacing w:before="30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2. 骨髓外造血状态：肝肿大可见于95%左右病例，而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脾肿大仅见于约半数病例。肝肿大程度也比脾肿大明显。淋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巴结肿大较轻。</w:t>
      </w:r>
    </w:p>
    <w:p>
      <w:pPr>
        <w:pStyle w:val="BodyText"/>
        <w:ind w:left="41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 神经精神症状：</w:t>
      </w:r>
    </w:p>
    <w:p>
      <w:pPr>
        <w:pStyle w:val="BodyText"/>
        <w:ind w:right="18" w:firstLine="419"/>
        <w:spacing w:before="90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主要有三种表现：①神经精神发育迟钝：表情呆滞，经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常嗜睡，对周围反应差，条件反射不易形成；智力、动作能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力都可有倒退现象，如原来会哭、会笑、会坐、会爬又变为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8"/>
        </w:rPr>
        <w:t>不会。②神经器质性病变表现：手足和头部常呈无意识颤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抖，唇舌亦有细的震颤，睡眠时消失，重者睡</w:t>
      </w:r>
      <w:r>
        <w:rPr>
          <w:sz w:val="20"/>
          <w:szCs w:val="20"/>
          <w:spacing w:val="8"/>
        </w:rPr>
        <w:t>眠时亦颤动，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舌尖下因受下切牙摩擦而成溃疡。少数病例腱反射亢进，并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出现踝震挛或浅反射消失。③哭时泪少，无汗。</w:t>
      </w:r>
    </w:p>
    <w:p>
      <w:pPr>
        <w:pStyle w:val="BodyText"/>
        <w:ind w:right="40" w:firstLine="419"/>
        <w:spacing w:before="74" w:line="29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4. 其他表现：常有厌食，恶心、呕吐、腹泻，并常伴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有舌炎，舌面光滑。喉部常有痰鸣。</w:t>
      </w:r>
    </w:p>
    <w:p>
      <w:pPr>
        <w:pStyle w:val="BodyText"/>
        <w:ind w:left="41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实验室检查</w:t>
      </w:r>
    </w:p>
    <w:p>
      <w:pPr>
        <w:pStyle w:val="BodyText"/>
        <w:ind w:right="17" w:firstLine="419"/>
        <w:spacing w:before="53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血象：红细胞数的减少较血红蛋白量的降低明显。早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期血红蛋白量可在正常范围内，而红细胞数已有减少。红细</w:t>
      </w:r>
    </w:p>
    <w:p>
      <w:pPr>
        <w:spacing w:line="282" w:lineRule="auto"/>
        <w:sectPr>
          <w:footerReference w:type="default" r:id="rId79"/>
          <w:pgSz w:w="7230" w:h="10750"/>
          <w:pgMar w:top="400" w:right="670" w:bottom="1290" w:left="1080" w:header="0" w:footer="1091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101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胞平均容积、平均血红蛋白量均大于正常，平均血红蛋白浓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度可正常。网织红细胞正常、稍增或减低。成熟红细胞中的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血红蛋白充盈较好，中央淡染区不明显。红细胞轻度大小不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等，而以大者为主。</w:t>
      </w:r>
    </w:p>
    <w:p>
      <w:pPr>
        <w:pStyle w:val="BodyText"/>
        <w:ind w:right="93" w:firstLine="419"/>
        <w:spacing w:before="30" w:line="263" w:lineRule="auto"/>
        <w:jc w:val="both"/>
        <w:rPr>
          <w:sz w:val="21"/>
          <w:szCs w:val="21"/>
        </w:rPr>
      </w:pPr>
      <w:r>
        <w:rPr>
          <w:sz w:val="21"/>
          <w:szCs w:val="21"/>
        </w:rPr>
        <w:t>白细胞的改变较为突出。总数偏低，粒细胞减少，形态 </w:t>
      </w:r>
      <w:r>
        <w:rPr>
          <w:sz w:val="21"/>
          <w:szCs w:val="21"/>
          <w:spacing w:val="8"/>
        </w:rPr>
        <w:t>异变，胞体大，畸形，分叶数多，呈核右移，核染色质粗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松。血小板计数可减少，板体大。出血时间可延长。</w:t>
      </w:r>
    </w:p>
    <w:p>
      <w:pPr>
        <w:pStyle w:val="BodyText"/>
        <w:ind w:right="74" w:firstLine="419"/>
        <w:spacing w:before="30" w:line="264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2. 血液分析：血清铁含量正常或稍增加，血</w:t>
      </w:r>
      <w:r>
        <w:rPr>
          <w:sz w:val="21"/>
          <w:szCs w:val="21"/>
          <w:spacing w:val="13"/>
        </w:rPr>
        <w:t>浆维生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素B</w:t>
      </w:r>
      <w:r>
        <w:rPr>
          <w:rFonts w:ascii="Calibri" w:hAnsi="Calibri" w:eastAsia="Calibri" w:cs="Calibri"/>
          <w:sz w:val="21"/>
          <w:szCs w:val="21"/>
          <w:spacing w:val="1"/>
        </w:rPr>
        <w:t>₁</w:t>
      </w:r>
      <w:r>
        <w:rPr>
          <w:sz w:val="21"/>
          <w:szCs w:val="21"/>
          <w:spacing w:val="1"/>
        </w:rPr>
        <w:t>2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1"/>
        </w:rPr>
        <w:t>量减少。</w:t>
      </w:r>
    </w:p>
    <w:p>
      <w:pPr>
        <w:pStyle w:val="BodyText"/>
        <w:ind w:right="73" w:firstLine="419"/>
        <w:spacing w:before="23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骨髓象：骨髓造血状态可分为三种：①造血呈代偿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性增生，尤其表现在原红细胞和早幼红细胞阶段，各期幼红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细胞均呈巨幼变；②造血状态从骨髓细胞总数来看在正常范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围内，但巨幼变仍较突出；③造血状态低下骨髓细胞减少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者，巨幼变红细胞亦可很少，此时往往造成诊断上的困难。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巨幼变细胞胞体大，核染色质粗松，胞浆嗜伊红性强，具有 </w:t>
      </w:r>
      <w:r>
        <w:rPr>
          <w:sz w:val="21"/>
          <w:szCs w:val="21"/>
          <w:spacing w:val="8"/>
        </w:rPr>
        <w:t>核发育落后于胞浆的表现。粒细胞改变与周围血所见者相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似，有核右移现象。血小板较也大，颗粒松散，巨核细胞显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示分叶过多和胞浆中颗粒减少现象。骨髓造血低下者，所有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各系细胞均减少，甚至可达再生不良的程度。</w:t>
      </w:r>
    </w:p>
    <w:p>
      <w:pPr>
        <w:pStyle w:val="BodyText"/>
        <w:ind w:firstLine="500"/>
        <w:spacing w:before="48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其他检查：可见胃酸低，经治疗后可恢复。少数病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例腕部尺骨端X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2"/>
        </w:rPr>
        <w:t>线照片可见维生素C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2"/>
        </w:rPr>
        <w:t>缺乏的表现。</w:t>
      </w:r>
    </w:p>
    <w:p>
      <w:pPr>
        <w:pStyle w:val="BodyText"/>
        <w:ind w:left="593"/>
        <w:spacing w:before="239" w:line="219" w:lineRule="auto"/>
        <w:outlineLvl w:val="1"/>
        <w:rPr>
          <w:sz w:val="21"/>
          <w:szCs w:val="21"/>
        </w:rPr>
      </w:pPr>
      <w:bookmarkStart w:name="bookmark55" w:id="160"/>
      <w:bookmarkEnd w:id="160"/>
      <w:r>
        <w:rPr>
          <w:sz w:val="21"/>
          <w:szCs w:val="21"/>
          <w:b/>
          <w:bCs/>
          <w:spacing w:val="31"/>
        </w:rPr>
        <w:t>(四)诊断与鉴别诊断</w:t>
      </w:r>
    </w:p>
    <w:p>
      <w:pPr>
        <w:pStyle w:val="BodyText"/>
        <w:ind w:right="6" w:firstLine="510"/>
        <w:spacing w:before="154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1. 诊断依据：根据发病年龄、单纯母奶喂养未加其他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辅食的喂养史、有贫血的一般症状及神经精神方面的特殊表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现，再加上血象的特点，一般诊断不难。必要时可作骨髓象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检查，有助于明确诊断，但此项检查应在治疗前进行，因治</w:t>
      </w:r>
    </w:p>
    <w:p>
      <w:pPr>
        <w:spacing w:line="266" w:lineRule="auto"/>
        <w:sectPr>
          <w:footerReference w:type="default" r:id="rId80"/>
          <w:pgSz w:w="7230" w:h="10750"/>
          <w:pgMar w:top="400" w:right="1025" w:bottom="1287" w:left="649" w:header="0" w:footer="1079" w:gutter="0"/>
        </w:sectPr>
        <w:rPr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疗后骨髓象改变较快，对诊断帮助不大。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 鉴别诊断：</w:t>
      </w:r>
    </w:p>
    <w:p>
      <w:pPr>
        <w:pStyle w:val="BodyText"/>
        <w:ind w:right="90" w:firstLine="419"/>
        <w:spacing w:before="71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(1)非营养性大细胞性贫血：鉴别要点在于明确病因。此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类贫血可见于肝脏病、甲状腺功能减退、垂体功能减退等。</w:t>
      </w:r>
    </w:p>
    <w:p>
      <w:pPr>
        <w:pStyle w:val="BodyText"/>
        <w:ind w:right="71" w:firstLine="419"/>
        <w:spacing w:before="69" w:line="266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(2)红白血病的红血病期：如全面考虑两病的特征，不难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7"/>
        </w:rPr>
        <w:t>区别。营养性大细胞性贫血多有特异的神经系统症状和体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征，而红白血病无此表现。营养性大细胞性贫血的血象中往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往不出现有核细胞，而红白血病的红血病期血象中出现较多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有核红细胞。二者的病程、转归及对治疗的反应也不相同。</w:t>
      </w:r>
    </w:p>
    <w:p>
      <w:pPr>
        <w:pStyle w:val="BodyText"/>
        <w:ind w:right="85" w:firstLine="419"/>
        <w:spacing w:before="111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(3)智能低下，营养性巨幼红细胞性贫血</w:t>
      </w:r>
      <w:r>
        <w:rPr>
          <w:sz w:val="20"/>
          <w:szCs w:val="20"/>
          <w:spacing w:val="12"/>
        </w:rPr>
        <w:t>的神经系统症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状易被误诊为智能低下，但后者的智力低下、动作能力落后 </w:t>
      </w:r>
      <w:r>
        <w:rPr>
          <w:sz w:val="20"/>
          <w:szCs w:val="20"/>
          <w:spacing w:val="8"/>
        </w:rPr>
        <w:t>是一直存在的，而营养性巨幼红细胞性贫血则在病后智能、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活动能力倒退，再结合其他症状、血象特点以及疗效反应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等，不难鉴别。</w:t>
      </w:r>
    </w:p>
    <w:p>
      <w:pPr>
        <w:pStyle w:val="BodyText"/>
        <w:ind w:left="529"/>
        <w:spacing w:before="225" w:line="219" w:lineRule="auto"/>
        <w:outlineLvl w:val="1"/>
        <w:rPr>
          <w:sz w:val="25"/>
          <w:szCs w:val="25"/>
        </w:rPr>
      </w:pPr>
      <w:bookmarkStart w:name="bookmark56" w:id="161"/>
      <w:bookmarkEnd w:id="161"/>
      <w:r>
        <w:rPr>
          <w:sz w:val="25"/>
          <w:szCs w:val="25"/>
          <w:spacing w:val="5"/>
        </w:rPr>
        <w:t>(五)辨证施治</w:t>
      </w:r>
    </w:p>
    <w:p>
      <w:pPr>
        <w:pStyle w:val="BodyText"/>
        <w:ind w:right="70" w:firstLine="419"/>
        <w:spacing w:before="172" w:line="27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本病的发生主要与禀赋不足及脾胃虚弱有关，其病</w:t>
      </w:r>
      <w:r>
        <w:rPr>
          <w:sz w:val="20"/>
          <w:szCs w:val="20"/>
          <w:spacing w:val="9"/>
        </w:rPr>
        <w:t>变重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心在脾和肾，临床多见有下述三型，即脾胃虚弱型、脾肾阳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虚型、肝肾阴虚型，除此三型外还可见气血不足型、心脾两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虚型，这两型可参阅前文辨证论治。</w:t>
      </w:r>
    </w:p>
    <w:p>
      <w:pPr>
        <w:pStyle w:val="BodyText"/>
        <w:ind w:left="419"/>
        <w:spacing w:before="58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脾胃虚弱</w:t>
      </w:r>
    </w:p>
    <w:p>
      <w:pPr>
        <w:pStyle w:val="BodyText"/>
        <w:ind w:right="81" w:firstLine="419"/>
        <w:spacing w:before="74" w:line="28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主证——唇口、粘膜、指甲明显苍白，食少懒言，倦怠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乏力，大便稀溏，舌质淡，舌苔白滑，脉沉细无力，指纹淡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红。</w:t>
      </w:r>
    </w:p>
    <w:p>
      <w:pPr>
        <w:pStyle w:val="BodyText"/>
        <w:ind w:left="41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治法：健脾养血。</w:t>
      </w:r>
    </w:p>
    <w:p>
      <w:pPr>
        <w:pStyle w:val="BodyText"/>
        <w:ind w:left="41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方药：参苓白术散加减《太平惠民和剂局方》</w:t>
      </w:r>
    </w:p>
    <w:p>
      <w:pPr>
        <w:pStyle w:val="BodyText"/>
        <w:spacing w:before="64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1"/>
        </w:rPr>
        <w:t>人参、白术、白茯苓、炙甘草各1000克，山药1000克，</w:t>
      </w:r>
    </w:p>
    <w:p>
      <w:pPr>
        <w:spacing w:line="219" w:lineRule="auto"/>
        <w:sectPr>
          <w:footerReference w:type="default" r:id="rId81"/>
          <w:pgSz w:w="7230" w:h="10750"/>
          <w:pgMar w:top="400" w:right="660" w:bottom="1180" w:left="1040" w:header="0" w:footer="981" w:gutter="0"/>
        </w:sectPr>
        <w:rPr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8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白扁豆750克，莲子肉、薏苡仁、缩砂仁、桔梗各500克。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上药共为细末，每服6克，枣汤调下，小儿量岁数加减服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之。或为丸剂吞服。也可水煎服，用量按原方比例酌减。</w:t>
      </w:r>
    </w:p>
    <w:p>
      <w:pPr>
        <w:pStyle w:val="BodyText"/>
        <w:ind w:firstLine="399"/>
        <w:spacing w:before="41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方用人参、山药、莲子肉以益气健脾、和胃止泻，白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术、茯苓、苡仁、扁豆渗湿健脾，炙甘草益气和中，砂仁和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胃醒脾、理气宽胸，桔梗宣利肺气，各药合用，健脾益气， </w:t>
      </w:r>
      <w:r>
        <w:rPr>
          <w:sz w:val="21"/>
          <w:szCs w:val="21"/>
          <w:spacing w:val="-7"/>
        </w:rPr>
        <w:t>以资气血生化之源。</w:t>
      </w:r>
    </w:p>
    <w:p>
      <w:pPr>
        <w:pStyle w:val="BodyText"/>
        <w:ind w:left="399" w:right="1091"/>
        <w:spacing w:before="46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方中可加鸡血藤10克、桂圆肉10克养血。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若脘腹冷痛者，加干姜5克、吴萸5克。</w:t>
      </w:r>
    </w:p>
    <w:p>
      <w:pPr>
        <w:pStyle w:val="BodyText"/>
        <w:ind w:left="399"/>
        <w:spacing w:before="2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脾肾阳虚</w:t>
      </w:r>
    </w:p>
    <w:p>
      <w:pPr>
        <w:pStyle w:val="BodyText"/>
        <w:ind w:right="17" w:firstLine="39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主证——皮肤、粘膜、指甲极其苍白或萎黄，倦怠乏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力，不思乳食，腹大空满，大便稀薄或完谷不化，畏寒，肢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冷，浮肿，舌质胖嫩，脉沉细弱。</w:t>
      </w:r>
    </w:p>
    <w:p>
      <w:pPr>
        <w:pStyle w:val="BodyText"/>
        <w:ind w:left="39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治则：温补脾肾。</w:t>
      </w:r>
    </w:p>
    <w:p>
      <w:pPr>
        <w:pStyle w:val="BodyText"/>
        <w:ind w:left="39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方药：右归饮《景岳全书》</w:t>
      </w:r>
    </w:p>
    <w:p>
      <w:pPr>
        <w:pStyle w:val="BodyText"/>
        <w:ind w:right="14" w:firstLine="399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熟地8～50克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山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4"/>
        </w:rPr>
        <w:t>药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4"/>
        </w:rPr>
        <w:t>6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4"/>
        </w:rPr>
        <w:t>山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茱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4"/>
        </w:rPr>
        <w:t>萸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4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4"/>
        </w:rPr>
        <w:t>克  枸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杞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5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甘草5克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0"/>
        </w:rPr>
        <w:t>杜仲6克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肉桂4克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20"/>
        </w:rPr>
        <w:t>制附子7克。水煎服，每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日一剂，每日二次饭后服。</w:t>
      </w:r>
    </w:p>
    <w:p>
      <w:pPr>
        <w:pStyle w:val="BodyText"/>
        <w:ind w:right="35" w:firstLine="399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方中熟地滋肾添精，附子、肉桂温补肾阳，山萸肉、枸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杞子养肝血，山药、甘草补中养脾，杜仲补肝肾</w:t>
      </w:r>
      <w:r>
        <w:rPr>
          <w:sz w:val="21"/>
          <w:szCs w:val="21"/>
          <w:spacing w:val="-2"/>
        </w:rPr>
        <w:t>、壮筋骨。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各药合用，有温肾添精的作用。</w:t>
      </w:r>
    </w:p>
    <w:p>
      <w:pPr>
        <w:pStyle w:val="BodyText"/>
        <w:ind w:left="399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3.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4"/>
        </w:rPr>
        <w:t>肝肾阴虚</w:t>
      </w:r>
    </w:p>
    <w:p>
      <w:pPr>
        <w:pStyle w:val="BodyText"/>
        <w:ind w:right="36" w:firstLine="399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主证——皮肤、粘膜、指甲苍白或萎黄，而且证见头昏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目眩，耳鸣，耳聋，两目干涩，舌燥咽干，腰膝酸软，盗汗，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甲床凹陷易脆发白，舌质淡或红干，脉细数无力。</w:t>
      </w:r>
    </w:p>
    <w:p>
      <w:pPr>
        <w:pStyle w:val="BodyText"/>
        <w:ind w:left="39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治法：滋养肝肾。</w:t>
      </w:r>
    </w:p>
    <w:p>
      <w:pPr>
        <w:pStyle w:val="BodyText"/>
        <w:ind w:left="39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方药：左归饮《景岳全书》</w:t>
      </w:r>
    </w:p>
    <w:p>
      <w:pPr>
        <w:spacing w:line="219" w:lineRule="auto"/>
        <w:sectPr>
          <w:footerReference w:type="default" r:id="rId82"/>
          <w:pgSz w:w="7230" w:h="10750"/>
          <w:pgMar w:top="400" w:right="1003" w:bottom="1217" w:left="760" w:header="0" w:footer="1008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72" w:firstLine="430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熟地8~50克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0"/>
        </w:rPr>
        <w:t>山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20"/>
        </w:rPr>
        <w:t>药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0"/>
        </w:rPr>
        <w:t>6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20"/>
        </w:rPr>
        <w:t>克  枸杞子6克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20"/>
        </w:rPr>
        <w:t>炙甘草3克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茯苓6克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8"/>
        </w:rPr>
        <w:t>山茱萸5克，水煎服，每日一剂，每日二次饭后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pStyle w:val="BodyText"/>
        <w:ind w:firstLine="430"/>
        <w:spacing w:before="35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方中熟地滋肾添精，山茱萸、枸杞子养肝血，茯苓、炙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甘草益气健脾，山药益阴健脾滋肾，共收滋肾养肝益脾之效。</w:t>
      </w:r>
    </w:p>
    <w:p>
      <w:pPr>
        <w:pStyle w:val="BodyText"/>
        <w:ind w:right="75" w:firstLine="430"/>
        <w:spacing w:before="29" w:line="267" w:lineRule="auto"/>
        <w:rPr>
          <w:sz w:val="17"/>
          <w:szCs w:val="17"/>
        </w:rPr>
      </w:pPr>
      <w:r>
        <w:rPr>
          <w:sz w:val="21"/>
          <w:szCs w:val="21"/>
          <w:spacing w:val="8"/>
        </w:rPr>
        <w:t>若出现发育迟缓，智力呆钝者，加黄精15克、北五味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3"/>
        </w:rPr>
        <w:t>5克、制首乌20克、紫河车粉5克(冲服)等以填精养髓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补脑；阴虚内热而伴有低热者，加地骨皮12</w:t>
      </w:r>
      <w:r>
        <w:rPr>
          <w:sz w:val="21"/>
          <w:szCs w:val="21"/>
          <w:spacing w:val="6"/>
        </w:rPr>
        <w:t>克、炙鳖甲25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克、知母15克以滋阴退热；虚火上浮而口腔溃烂者加肉桂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2克，引火归元；高热者加金银花25克、连翘20克以清热</w:t>
      </w:r>
      <w:r>
        <w:rPr>
          <w:sz w:val="21"/>
          <w:szCs w:val="21"/>
          <w:spacing w:val="16"/>
        </w:rPr>
        <w:t xml:space="preserve"> </w:t>
      </w:r>
      <w:r>
        <w:rPr>
          <w:sz w:val="17"/>
          <w:szCs w:val="17"/>
          <w:spacing w:val="-5"/>
        </w:rPr>
        <w:t>解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毒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85" w:firstLine="430"/>
        <w:spacing w:before="74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说明：本病治疗方剂的药量是成人用量，小儿用药剂量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可按成人剂量的比例计算：</w:t>
      </w:r>
    </w:p>
    <w:p>
      <w:pPr>
        <w:spacing w:line="11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168" w:type="dxa"/>
        <w:tblInd w:w="4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11"/>
        <w:gridCol w:w="754"/>
        <w:gridCol w:w="1003"/>
      </w:tblGrid>
      <w:tr>
        <w:trPr>
          <w:trHeight w:val="255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3"/>
              </w:rPr>
              <w:t>初生儿~1月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219"/>
              <w:spacing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1/24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right="19"/>
              <w:spacing w:line="215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10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4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6</w:t>
            </w:r>
            <w:r>
              <w:rPr>
                <w:sz w:val="21"/>
                <w:szCs w:val="21"/>
                <w:spacing w:val="-35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月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219"/>
              <w:spacing w:before="45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1/18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right="19"/>
              <w:spacing w:before="44" w:line="219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10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55"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2"/>
              </w:rPr>
              <w:t>1</w:t>
            </w:r>
            <w:r>
              <w:rPr>
                <w:sz w:val="21"/>
                <w:szCs w:val="21"/>
                <w:spacing w:val="-2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219"/>
              <w:spacing w:before="55"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1/12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right="19"/>
              <w:spacing w:before="55" w:line="215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05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4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1"/>
              </w:rPr>
              <w:t>1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~</w:t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2</w:t>
            </w:r>
            <w:r>
              <w:rPr>
                <w:sz w:val="21"/>
                <w:szCs w:val="21"/>
                <w:spacing w:val="-27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338"/>
              <w:spacing w:before="4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1/8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right="19"/>
              <w:spacing w:before="44" w:line="219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10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49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4"/>
              </w:rPr>
              <w:t>2～4岁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338"/>
              <w:spacing w:before="49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1/6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right="19"/>
              <w:spacing w:before="49" w:line="219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05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50"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4"/>
              </w:rPr>
              <w:t>4～6岁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338"/>
              <w:spacing w:before="50"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1/4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spacing w:before="50" w:line="215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成人剂量</w:t>
            </w:r>
          </w:p>
        </w:tc>
      </w:tr>
      <w:tr>
        <w:trPr>
          <w:trHeight w:val="310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44" w:line="22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4"/>
              </w:rPr>
              <w:t>6～8岁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338"/>
              <w:spacing w:before="45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1/3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left="144"/>
              <w:spacing w:before="44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成人剂量</w:t>
            </w:r>
          </w:p>
        </w:tc>
      </w:tr>
      <w:tr>
        <w:trPr>
          <w:trHeight w:val="264" w:hRule="atLeast"/>
        </w:trPr>
        <w:tc>
          <w:tcPr>
            <w:tcW w:w="1411" w:type="dxa"/>
            <w:vAlign w:val="top"/>
          </w:tcPr>
          <w:p>
            <w:pPr>
              <w:pStyle w:val="TableText"/>
              <w:spacing w:before="54" w:line="17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2"/>
              </w:rPr>
              <w:t>8～10岁</w:t>
            </w:r>
          </w:p>
        </w:tc>
        <w:tc>
          <w:tcPr>
            <w:tcW w:w="754" w:type="dxa"/>
            <w:vAlign w:val="top"/>
          </w:tcPr>
          <w:p>
            <w:pPr>
              <w:pStyle w:val="TableText"/>
              <w:ind w:left="338"/>
              <w:spacing w:before="54" w:line="17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1/2</w:t>
            </w:r>
          </w:p>
        </w:tc>
        <w:tc>
          <w:tcPr>
            <w:tcW w:w="1003" w:type="dxa"/>
            <w:vAlign w:val="top"/>
          </w:tcPr>
          <w:p>
            <w:pPr>
              <w:pStyle w:val="TableText"/>
              <w:ind w:left="144"/>
              <w:spacing w:before="54" w:line="17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成人剂量</w:t>
            </w:r>
          </w:p>
        </w:tc>
      </w:tr>
    </w:tbl>
    <w:p>
      <w:pPr>
        <w:pStyle w:val="BodyText"/>
        <w:ind w:left="519"/>
        <w:spacing w:before="253" w:line="220" w:lineRule="auto"/>
        <w:outlineLvl w:val="1"/>
        <w:rPr>
          <w:sz w:val="25"/>
          <w:szCs w:val="25"/>
        </w:rPr>
      </w:pPr>
      <w:bookmarkStart w:name="bookmark57" w:id="163"/>
      <w:bookmarkEnd w:id="163"/>
      <w:r>
        <w:rPr>
          <w:sz w:val="25"/>
          <w:szCs w:val="25"/>
          <w:spacing w:val="4"/>
        </w:rPr>
        <w:t>(六)西药治疗</w:t>
      </w:r>
    </w:p>
    <w:p>
      <w:pPr>
        <w:pStyle w:val="BodyText"/>
        <w:ind w:left="430"/>
        <w:spacing w:before="180" w:line="219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1.   </w:t>
      </w:r>
      <w:r>
        <w:rPr>
          <w:sz w:val="21"/>
          <w:szCs w:val="21"/>
          <w:spacing w:val="1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B₁₂ </w:t>
      </w:r>
      <w:r>
        <w:rPr>
          <w:sz w:val="21"/>
          <w:szCs w:val="21"/>
          <w:spacing w:val="1"/>
        </w:rPr>
        <w:t>疗法：</w:t>
      </w:r>
    </w:p>
    <w:p>
      <w:pPr>
        <w:pStyle w:val="BodyText"/>
        <w:ind w:right="75" w:firstLine="430"/>
        <w:spacing w:before="30" w:line="246" w:lineRule="auto"/>
        <w:rPr>
          <w:sz w:val="21"/>
          <w:szCs w:val="21"/>
        </w:rPr>
      </w:pPr>
      <w:r>
        <w:rPr>
          <w:sz w:val="21"/>
          <w:szCs w:val="21"/>
        </w:rPr>
        <w:t>(1)大剂量突出疗法：500微克一次肌肉注射，对条</w:t>
      </w:r>
      <w:r>
        <w:rPr>
          <w:sz w:val="21"/>
          <w:szCs w:val="21"/>
          <w:spacing w:val="-1"/>
        </w:rPr>
        <w:t>件较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差，不能多次随访者可用。</w:t>
      </w:r>
    </w:p>
    <w:p>
      <w:pPr>
        <w:pStyle w:val="BodyText"/>
        <w:ind w:left="43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(2)小剂量持续疗法：每日肌注15微克或每次肌注25~</w:t>
      </w:r>
    </w:p>
    <w:p>
      <w:pPr>
        <w:spacing w:line="219" w:lineRule="auto"/>
        <w:sectPr>
          <w:footerReference w:type="default" r:id="rId83"/>
          <w:pgSz w:w="7230" w:h="10750"/>
          <w:pgMar w:top="400" w:right="655" w:bottom="1237" w:left="1029" w:header="0" w:footer="1029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50微克，每周2～3次，至网织红细胞下降至正常为止。病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情重者每次用50～100微克。</w:t>
      </w:r>
    </w:p>
    <w:p>
      <w:pPr>
        <w:pStyle w:val="BodyText"/>
        <w:ind w:right="76" w:firstLine="400"/>
        <w:spacing w:before="60" w:line="23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(3)短疗程法：剂量介于上述两者之间，约</w:t>
      </w:r>
      <w:r>
        <w:rPr>
          <w:sz w:val="21"/>
          <w:szCs w:val="21"/>
          <w:spacing w:val="4"/>
        </w:rPr>
        <w:t>200～250微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克，疗程7~10天。</w:t>
      </w:r>
    </w:p>
    <w:p>
      <w:pPr>
        <w:pStyle w:val="BodyText"/>
        <w:ind w:right="76" w:firstLine="400"/>
        <w:spacing w:before="68" w:line="253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   </w:t>
      </w:r>
      <w:r>
        <w:rPr>
          <w:sz w:val="21"/>
          <w:szCs w:val="21"/>
          <w:spacing w:val="-3"/>
        </w:rPr>
        <w:t>叶酸疗法：因叶酸不能改善</w:t>
      </w:r>
      <w:r>
        <w:rPr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B₁2 </w:t>
      </w:r>
      <w:r>
        <w:rPr>
          <w:sz w:val="21"/>
          <w:szCs w:val="21"/>
          <w:spacing w:val="-3"/>
        </w:rPr>
        <w:t>缺乏的神经症状，故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无明显神经系统症状者可用叶酸，口服或肌注5～15毫克/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日。维生素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C </w:t>
      </w:r>
      <w:r>
        <w:rPr>
          <w:sz w:val="21"/>
          <w:szCs w:val="21"/>
          <w:spacing w:val="7"/>
        </w:rPr>
        <w:t>必须充分供给，每次100～200毫克，每日三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次口服，可加强叶酸的疗效。</w:t>
      </w:r>
    </w:p>
    <w:p>
      <w:pPr>
        <w:pStyle w:val="BodyText"/>
        <w:ind w:right="72" w:firstLine="400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疗效判断：如治疗有效，首先见到精神状态好转，随即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网织红细胞上升，在治疗的5~7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12"/>
        </w:rPr>
        <w:t>天可达高峰，7～</w:t>
      </w:r>
      <w:r>
        <w:rPr>
          <w:sz w:val="21"/>
          <w:szCs w:val="21"/>
          <w:spacing w:val="11"/>
        </w:rPr>
        <w:t>10天开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始下降。在网织红细胞降至正常后仍继续增多，逐渐增至正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常水平。但神经系统症状恢复较慢。</w:t>
      </w:r>
    </w:p>
    <w:p>
      <w:pPr>
        <w:pStyle w:val="BodyText"/>
        <w:ind w:right="94" w:firstLine="400"/>
        <w:spacing w:before="31" w:line="255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3.   </w:t>
      </w:r>
      <w:r>
        <w:rPr>
          <w:sz w:val="21"/>
          <w:szCs w:val="21"/>
          <w:spacing w:val="1"/>
        </w:rPr>
        <w:t>其他药物：维生素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B₈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1"/>
        </w:rPr>
        <w:t>有助于神经系统症状的</w:t>
      </w:r>
      <w:r>
        <w:rPr>
          <w:sz w:val="21"/>
          <w:szCs w:val="21"/>
        </w:rPr>
        <w:t>消除， </w:t>
      </w:r>
      <w:r>
        <w:rPr>
          <w:sz w:val="21"/>
          <w:szCs w:val="21"/>
          <w:spacing w:val="-1"/>
        </w:rPr>
        <w:t>可适当服用。在恢复期应加用铁剂，以免在红细胞增生旺盛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时引起铁的缺乏。</w:t>
      </w:r>
    </w:p>
    <w:p>
      <w:pPr>
        <w:pStyle w:val="BodyText"/>
        <w:ind w:left="522"/>
        <w:spacing w:before="266" w:line="220" w:lineRule="auto"/>
        <w:outlineLvl w:val="1"/>
        <w:rPr>
          <w:sz w:val="21"/>
          <w:szCs w:val="21"/>
        </w:rPr>
      </w:pPr>
      <w:bookmarkStart w:name="bookmark58" w:id="165"/>
      <w:bookmarkEnd w:id="165"/>
      <w:r>
        <w:rPr>
          <w:sz w:val="21"/>
          <w:szCs w:val="21"/>
          <w:b/>
          <w:bCs/>
          <w:spacing w:val="-15"/>
        </w:rPr>
        <w:t>(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b/>
          <w:bCs/>
          <w:spacing w:val="-15"/>
        </w:rPr>
        <w:t>七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b/>
          <w:bCs/>
          <w:spacing w:val="-15"/>
        </w:rPr>
        <w:t>)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b/>
          <w:bCs/>
          <w:spacing w:val="-15"/>
        </w:rPr>
        <w:t>单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b/>
          <w:bCs/>
          <w:spacing w:val="-15"/>
        </w:rPr>
        <w:t>方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b/>
          <w:bCs/>
          <w:spacing w:val="-15"/>
        </w:rPr>
        <w:t>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5"/>
        </w:rPr>
        <w:t>方</w:t>
      </w:r>
    </w:p>
    <w:p>
      <w:pPr>
        <w:pStyle w:val="BodyText"/>
        <w:ind w:right="94" w:firstLine="400"/>
        <w:spacing w:before="161" w:line="24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鸡血藤15～30克，党参10～15克，每日一剂，水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煎服。主治营养性贫血。</w:t>
      </w:r>
    </w:p>
    <w:p>
      <w:pPr>
        <w:pStyle w:val="BodyText"/>
        <w:ind w:firstLine="40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 何首乌10～30克，菠菜50克，同煮，吃菠菜及汤。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主治营养性贫血。</w:t>
      </w:r>
    </w:p>
    <w:p>
      <w:pPr>
        <w:pStyle w:val="BodyText"/>
        <w:ind w:right="93" w:firstLine="400"/>
        <w:spacing w:before="51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仙鹤草30～60克，炙黄芪10～15克，水煮服。主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治营养性贫血。</w:t>
      </w:r>
    </w:p>
    <w:p>
      <w:pPr>
        <w:pStyle w:val="BodyText"/>
        <w:ind w:right="19" w:firstLine="400"/>
        <w:spacing w:before="81" w:line="23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4. 核桃树枝60克，花生衣10克，红枣3</w:t>
      </w:r>
      <w:r>
        <w:rPr>
          <w:sz w:val="21"/>
          <w:szCs w:val="21"/>
          <w:spacing w:val="6"/>
        </w:rPr>
        <w:t>0克，水煎服。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主治营养性贫血和再生障碍性贫血。</w:t>
      </w:r>
    </w:p>
    <w:p>
      <w:pPr>
        <w:pStyle w:val="BodyText"/>
        <w:ind w:left="80" w:right="56" w:firstLine="319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5. 皂矾、红枣、核桃、飞麦面各120克，皂角树干叶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30克，鲜桑叶3~5片，红糖适量。皂矾</w:t>
      </w:r>
      <w:r>
        <w:rPr>
          <w:sz w:val="21"/>
          <w:szCs w:val="21"/>
          <w:spacing w:val="9"/>
        </w:rPr>
        <w:t>放锅内小炒，待熔</w:t>
      </w:r>
    </w:p>
    <w:p>
      <w:pPr>
        <w:spacing w:line="251" w:lineRule="auto"/>
        <w:sectPr>
          <w:footerReference w:type="default" r:id="rId84"/>
          <w:pgSz w:w="7230" w:h="10750"/>
          <w:pgMar w:top="400" w:right="915" w:bottom="1177" w:left="769" w:header="0" w:footer="968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8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化后加老醋适量，起泡后停火，冷后铲出研末。红枣开水煮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后(去皮核)和核桃(去壳)共捣泥，皂角树干叶炒焦后研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末，和匀，加飞麦面及鲜桑叶，水打为丸，如豌豆大小。</w:t>
      </w:r>
    </w:p>
    <w:p>
      <w:pPr>
        <w:pStyle w:val="BodyText"/>
        <w:ind w:right="46"/>
        <w:spacing w:before="32" w:line="315" w:lineRule="auto"/>
        <w:rPr>
          <w:sz w:val="16"/>
          <w:szCs w:val="16"/>
        </w:rPr>
      </w:pPr>
      <w:r>
        <w:rPr>
          <w:sz w:val="21"/>
          <w:szCs w:val="21"/>
          <w:spacing w:val="7"/>
        </w:rPr>
        <w:t>每次三丸，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7"/>
        </w:rPr>
        <w:t>一日服三次。主治营养性贫血和再生障碍性贫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4"/>
        </w:rPr>
        <w:t>血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529"/>
        <w:spacing w:before="191" w:line="220" w:lineRule="auto"/>
        <w:outlineLvl w:val="1"/>
        <w:rPr>
          <w:sz w:val="25"/>
          <w:szCs w:val="25"/>
        </w:rPr>
      </w:pPr>
      <w:bookmarkStart w:name="bookmark59" w:id="166"/>
      <w:bookmarkEnd w:id="166"/>
      <w:r>
        <w:rPr>
          <w:sz w:val="25"/>
          <w:szCs w:val="25"/>
          <w:spacing w:val="6"/>
        </w:rPr>
        <w:t>(八)预防</w:t>
      </w:r>
    </w:p>
    <w:p>
      <w:pPr>
        <w:pStyle w:val="BodyText"/>
        <w:ind w:right="76" w:firstLine="419"/>
        <w:spacing w:before="189" w:line="22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指导合理的喂养方法，及时给生后3～5个月的婴儿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7"/>
        </w:rPr>
        <w:t>添加辅食。</w:t>
      </w:r>
    </w:p>
    <w:p>
      <w:pPr>
        <w:pStyle w:val="BodyText"/>
        <w:ind w:right="93" w:firstLine="419"/>
        <w:spacing w:before="98" w:line="22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及时治疗小儿消化道疾病和虫证，避免营养吸收不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1"/>
        </w:rPr>
        <w:t>良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21"/>
        </w:rPr>
        <w:t>。</w:t>
      </w:r>
    </w:p>
    <w:p>
      <w:pPr>
        <w:pStyle w:val="BodyText"/>
        <w:ind w:left="41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 对幼儿要纠正吃零食和偏食的习惯。</w:t>
      </w:r>
    </w:p>
    <w:p>
      <w:pPr>
        <w:pStyle w:val="BodyText"/>
        <w:ind w:left="523"/>
        <w:spacing w:before="181" w:line="220" w:lineRule="auto"/>
        <w:outlineLvl w:val="1"/>
        <w:rPr>
          <w:sz w:val="25"/>
          <w:szCs w:val="25"/>
        </w:rPr>
      </w:pPr>
      <w:bookmarkStart w:name="bookmark60" w:id="167"/>
      <w:bookmarkEnd w:id="167"/>
      <w:r>
        <w:rPr>
          <w:sz w:val="25"/>
          <w:szCs w:val="25"/>
          <w:b/>
          <w:bCs/>
          <w:spacing w:val="3"/>
        </w:rPr>
        <w:t>(九)护理</w:t>
      </w:r>
    </w:p>
    <w:p>
      <w:pPr>
        <w:pStyle w:val="BodyText"/>
        <w:ind w:right="82" w:firstLine="419"/>
        <w:spacing w:before="172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保持生活环境的安静、舒适及充足的新鲜空气，阳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光要适宜，根据季节及气候的变化增减衣物。</w:t>
      </w:r>
    </w:p>
    <w:p>
      <w:pPr>
        <w:pStyle w:val="BodyText"/>
        <w:ind w:left="41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注意预防和控制各种感染。</w:t>
      </w:r>
    </w:p>
    <w:p>
      <w:pPr>
        <w:pStyle w:val="BodyText"/>
        <w:ind w:firstLine="419"/>
        <w:spacing w:before="58" w:line="25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妥善安排生活，适当添加营养食品，量由少到多，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6"/>
        </w:rPr>
        <w:t>品种由一种到数种，荤素结合，如蔬菜、水果、豆制代乳品、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动物血类、蛋类、肝类等，烹调方法要使之容</w:t>
      </w:r>
      <w:r>
        <w:rPr>
          <w:sz w:val="21"/>
          <w:szCs w:val="21"/>
          <w:spacing w:val="-2"/>
        </w:rPr>
        <w:t>易消化，进食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量要逐渐增加，以免积滞伤食。</w:t>
      </w:r>
    </w:p>
    <w:p>
      <w:pPr>
        <w:ind w:left="579"/>
        <w:spacing w:before="237" w:line="220" w:lineRule="auto"/>
        <w:outlineLvl w:val="2"/>
        <w:rPr>
          <w:rFonts w:ascii="FangSong" w:hAnsi="FangSong" w:eastAsia="FangSong" w:cs="FangSong"/>
          <w:sz w:val="25"/>
          <w:szCs w:val="25"/>
        </w:rPr>
      </w:pPr>
      <w:bookmarkStart w:name="bookmark61" w:id="168"/>
      <w:bookmarkEnd w:id="168"/>
      <w:r>
        <w:rPr>
          <w:rFonts w:ascii="FangSong" w:hAnsi="FangSong" w:eastAsia="FangSong" w:cs="FangSong"/>
          <w:sz w:val="25"/>
          <w:szCs w:val="25"/>
          <w:spacing w:val="6"/>
        </w:rPr>
        <w:t>三</w:t>
      </w:r>
      <w:r>
        <w:rPr>
          <w:rFonts w:ascii="FangSong" w:hAnsi="FangSong" w:eastAsia="FangSong" w:cs="FangSong"/>
          <w:sz w:val="25"/>
          <w:szCs w:val="25"/>
          <w:spacing w:val="-5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6"/>
        </w:rPr>
        <w:t>、再生障碍性贫血</w:t>
      </w:r>
    </w:p>
    <w:p>
      <w:pPr>
        <w:pStyle w:val="BodyText"/>
        <w:ind w:right="74" w:firstLine="419"/>
        <w:spacing w:before="17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再生障碍性贫血(简称再障)是由于骨髓造</w:t>
      </w:r>
      <w:r>
        <w:rPr>
          <w:sz w:val="21"/>
          <w:szCs w:val="21"/>
          <w:spacing w:val="11"/>
        </w:rPr>
        <w:t>血组织(红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骨髓)显著减少，造血功能部分或全部衰竭而</w:t>
      </w:r>
      <w:r>
        <w:rPr>
          <w:sz w:val="21"/>
          <w:szCs w:val="21"/>
          <w:spacing w:val="2"/>
        </w:rPr>
        <w:t>引起的一组综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合病症。临床主要表现为进行性贫血、出血、</w:t>
      </w:r>
      <w:r>
        <w:rPr>
          <w:sz w:val="21"/>
          <w:szCs w:val="21"/>
          <w:spacing w:val="-2"/>
        </w:rPr>
        <w:t>反复感染及全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血细胞减少。本病以青壮年居多。按其临床表现多属于中医</w:t>
      </w:r>
    </w:p>
    <w:p>
      <w:pPr>
        <w:spacing w:line="266" w:lineRule="auto"/>
        <w:sectPr>
          <w:footerReference w:type="default" r:id="rId85"/>
          <w:pgSz w:w="7230" w:h="10750"/>
          <w:pgMar w:top="400" w:right="655" w:bottom="1268" w:left="1050" w:header="0" w:footer="1059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学的“虚劳”、“血证”等范畴。</w:t>
      </w:r>
    </w:p>
    <w:p>
      <w:pPr>
        <w:pStyle w:val="BodyText"/>
        <w:ind w:left="513"/>
        <w:spacing w:before="241" w:line="219" w:lineRule="auto"/>
        <w:outlineLvl w:val="1"/>
        <w:rPr>
          <w:sz w:val="25"/>
          <w:szCs w:val="25"/>
        </w:rPr>
      </w:pPr>
      <w:bookmarkStart w:name="bookmark108" w:id="169"/>
      <w:bookmarkEnd w:id="169"/>
      <w:bookmarkStart w:name="bookmark62" w:id="170"/>
      <w:bookmarkEnd w:id="170"/>
      <w:r>
        <w:rPr>
          <w:sz w:val="25"/>
          <w:szCs w:val="25"/>
          <w:b/>
          <w:bCs/>
          <w:spacing w:val="-3"/>
        </w:rPr>
        <w:t>(一)现代医学的认识</w:t>
      </w:r>
    </w:p>
    <w:p>
      <w:pPr>
        <w:pStyle w:val="BodyText"/>
        <w:ind w:right="58" w:firstLine="440"/>
        <w:spacing w:before="165" w:line="25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病因：通常将原因不明的称为原发性再障，能查明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原因的称为继发性再障，已经查明的常见发病因素有下列几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种：</w:t>
      </w:r>
    </w:p>
    <w:p>
      <w:pPr>
        <w:pStyle w:val="BodyText"/>
        <w:ind w:firstLine="440"/>
        <w:spacing w:before="112" w:line="26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(1)化学因素：首先是药物。引起再障药物中最常见的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是氯霉素、合霉素和抗肿瘤药，其次是阿的平、保泰松、有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6"/>
        </w:rPr>
        <w:t>机砷及抗癫痫药(三甲双酮),偶有磺胺药、抗甲状腺药(他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2"/>
        </w:rPr>
        <w:t>巴唑)、金制剂、抗组织胺药(盐酸吡甲胺),以及肼苯哒嗪、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8"/>
        </w:rPr>
        <w:t>乙酰唑胺、氯磺丙脲、眠尔通、氯丙嗪、海群生</w:t>
      </w:r>
      <w:r>
        <w:rPr>
          <w:sz w:val="20"/>
          <w:szCs w:val="20"/>
          <w:spacing w:val="17"/>
        </w:rPr>
        <w:t>、碘喹啉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7"/>
        </w:rPr>
        <w:t>等。有氯霉素服用史者再障的发生率要比未用者高1</w:t>
      </w:r>
      <w:r>
        <w:rPr>
          <w:sz w:val="20"/>
          <w:szCs w:val="20"/>
          <w:spacing w:val="16"/>
        </w:rPr>
        <w:t>3倍。</w:t>
      </w:r>
    </w:p>
    <w:p>
      <w:pPr>
        <w:pStyle w:val="BodyText"/>
        <w:ind w:right="65" w:firstLine="440"/>
        <w:spacing w:before="103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非药物性化学物中以苯及其衍生物为主，此外尚有三硝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基甲苯、砷和重金属类。</w:t>
      </w:r>
    </w:p>
    <w:p>
      <w:pPr>
        <w:pStyle w:val="BodyText"/>
        <w:ind w:right="52" w:firstLine="440"/>
        <w:spacing w:before="19" w:line="27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(2)物理因素：长期接触各种电离辐射如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X </w:t>
      </w:r>
      <w:r>
        <w:rPr>
          <w:sz w:val="20"/>
          <w:szCs w:val="20"/>
          <w:spacing w:val="13"/>
        </w:rPr>
        <w:t>线、放射性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同位素等，可直接损害骨髓组织，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3"/>
        </w:rPr>
        <w:t>一次大剂量或多次小剂量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而达到一定剂量时，也会抑制造血功能而引起本病。</w:t>
      </w:r>
    </w:p>
    <w:p>
      <w:pPr>
        <w:pStyle w:val="BodyText"/>
        <w:ind w:right="78" w:firstLine="440"/>
        <w:spacing w:before="51" w:line="27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(3)感染因素：有严重细菌感染(如粟粒性结核、肺炎、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7"/>
        </w:rPr>
        <w:t>伤寒、白喉等因细菌毒素抑制骨髓造血)、病毒感染(如病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3"/>
        </w:rPr>
        <w:t>毒性肝炎)、寄生虫病(如黑热病、晚期血吸虫病)等，其中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以肝炎后再障最为重要。</w:t>
      </w:r>
    </w:p>
    <w:p>
      <w:pPr>
        <w:pStyle w:val="BodyText"/>
        <w:ind w:right="72" w:firstLine="440"/>
        <w:spacing w:before="64" w:line="26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(4)其他因素：多见于长期未经治疗的各种贫血、慢性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肾功能衰竭、肝硬变、恶性肿瘤等，导致骨髓造血功能障碍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而引起本病。</w:t>
      </w:r>
    </w:p>
    <w:p>
      <w:pPr>
        <w:pStyle w:val="BodyText"/>
        <w:ind w:right="67" w:firstLine="440"/>
        <w:spacing w:before="91" w:line="25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发病机理：近年来通过活体骨髓、红细胞动力学、细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胞培养等方面的研究，对再障的本质有了进一步认识，主要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有以下几种学说：</w:t>
      </w:r>
    </w:p>
    <w:p>
      <w:pPr>
        <w:spacing w:line="258" w:lineRule="auto"/>
        <w:sectPr>
          <w:footerReference w:type="default" r:id="rId86"/>
          <w:pgSz w:w="7230" w:h="10750"/>
          <w:pgMar w:top="400" w:right="930" w:bottom="1249" w:left="760" w:header="0" w:footer="1069" w:gutter="0"/>
        </w:sectPr>
        <w:rPr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" w:right="51" w:firstLine="410"/>
        <w:spacing w:before="65" w:line="26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(1)多能干细胞受损学说(种子学说):再障的发病与千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细胞有关，实验研究表明，多能干细胞和定向干细胞都有缺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陷。干细胞是造血组织中的一种多能细胞，它可增殖、分化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成各系统细胞，好象是“种子”,一般认为</w:t>
      </w:r>
      <w:r>
        <w:rPr>
          <w:sz w:val="20"/>
          <w:szCs w:val="20"/>
          <w:spacing w:val="13"/>
        </w:rPr>
        <w:t>干细胞衰竭是再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障发病的根本原因。</w:t>
      </w:r>
    </w:p>
    <w:p>
      <w:pPr>
        <w:pStyle w:val="BodyText"/>
        <w:ind w:right="63" w:firstLine="419"/>
        <w:spacing w:before="84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(2)骨髓微环境缺陷学说(土壤学说):</w:t>
      </w:r>
      <w:r>
        <w:rPr>
          <w:sz w:val="20"/>
          <w:szCs w:val="20"/>
          <w:spacing w:val="16"/>
        </w:rPr>
        <w:t>骨髓造血功能与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骨髓微环境有密切关系。骨髓干细胞需要在骨髓微环境中进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3"/>
        </w:rPr>
        <w:t>行增殖、分化，微环境好象是“土地”,没有土地种子就无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8"/>
        </w:rPr>
        <w:t>法存活、生长。所以说，造血干细胞与微环境的关系有如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“种子”与“土地”的关系。</w:t>
      </w:r>
    </w:p>
    <w:p>
      <w:pPr>
        <w:pStyle w:val="BodyText"/>
        <w:ind w:left="9" w:right="120" w:firstLine="410"/>
        <w:spacing w:before="69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在临床上已有采取骨髓移植方法治疗再障成功的病例，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进一步证明了微环境的损害可能是再障发病机理之一。</w:t>
      </w:r>
    </w:p>
    <w:p>
      <w:pPr>
        <w:pStyle w:val="BodyText"/>
        <w:ind w:left="9" w:right="64" w:firstLine="410"/>
        <w:spacing w:before="18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其他，如再障的发病机制与人体免疫机制有关的一些临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床与实验研究也取得了一些进展。</w:t>
      </w:r>
    </w:p>
    <w:p>
      <w:pPr>
        <w:pStyle w:val="BodyText"/>
        <w:ind w:left="9" w:right="64" w:firstLine="410"/>
        <w:spacing w:before="11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综上所述，再障的发生，是由于某些已知或尚未查明的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因素，使骨髓受损，产生了一系列的机能形态变化，进而产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生造血功能障碍、出血和感染，其中造血功能障碍是最根本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的问题，也是引起出血和感染的重要因素。</w:t>
      </w:r>
    </w:p>
    <w:p>
      <w:pPr>
        <w:pStyle w:val="BodyText"/>
        <w:ind w:left="532"/>
        <w:spacing w:before="276" w:line="220" w:lineRule="auto"/>
        <w:outlineLvl w:val="1"/>
        <w:rPr>
          <w:sz w:val="20"/>
          <w:szCs w:val="20"/>
        </w:rPr>
      </w:pPr>
      <w:bookmarkStart w:name="bookmark63" w:id="171"/>
      <w:bookmarkEnd w:id="171"/>
      <w:r>
        <w:rPr>
          <w:sz w:val="20"/>
          <w:szCs w:val="20"/>
          <w:b/>
          <w:bCs/>
          <w:spacing w:val="-19"/>
        </w:rPr>
        <w:t>(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b/>
          <w:bCs/>
          <w:spacing w:val="-19"/>
        </w:rPr>
        <w:t>二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b/>
          <w:bCs/>
          <w:spacing w:val="-19"/>
        </w:rPr>
        <w:t>)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b/>
          <w:bCs/>
          <w:spacing w:val="-19"/>
        </w:rPr>
        <w:t>中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b/>
          <w:bCs/>
          <w:spacing w:val="-19"/>
        </w:rPr>
        <w:t>医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b/>
          <w:bCs/>
          <w:spacing w:val="-19"/>
        </w:rPr>
        <w:t>学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b/>
          <w:bCs/>
          <w:spacing w:val="-19"/>
        </w:rPr>
        <w:t>的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b/>
          <w:bCs/>
          <w:spacing w:val="-19"/>
        </w:rPr>
        <w:t>认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b/>
          <w:bCs/>
          <w:spacing w:val="-19"/>
        </w:rPr>
        <w:t>识</w:t>
      </w:r>
    </w:p>
    <w:p>
      <w:pPr>
        <w:pStyle w:val="BodyText"/>
        <w:ind w:left="9" w:right="92" w:firstLine="410"/>
        <w:spacing w:before="154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本病的发生与心、肝、脾、肺、肾五脏有关，其中关键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在于脾、肾两脏。</w:t>
      </w:r>
    </w:p>
    <w:p>
      <w:pPr>
        <w:pStyle w:val="BodyText"/>
        <w:ind w:left="9" w:firstLine="410"/>
        <w:spacing w:before="3" w:line="28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肾为先天之本，“肾藏精”,“肾主骨生髓”。若先天不  </w:t>
      </w:r>
      <w:r>
        <w:rPr>
          <w:sz w:val="20"/>
          <w:szCs w:val="20"/>
          <w:spacing w:val="4"/>
        </w:rPr>
        <w:t>足，肾精亏损，则骨髓不充，髓虚精血不能复生。肾精虚损，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肾阳不振，则不能温养他脏，使他脏均虚，心虚不能主血，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脾虚不能统血，肝虚不能藏血，肺虚卫外不固，从而出现贫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血、出血、发热等症。</w:t>
      </w:r>
    </w:p>
    <w:p>
      <w:pPr>
        <w:spacing w:line="281" w:lineRule="auto"/>
        <w:sectPr>
          <w:footerReference w:type="default" r:id="rId87"/>
          <w:pgSz w:w="7230" w:h="10750"/>
          <w:pgMar w:top="400" w:right="649" w:bottom="1291" w:left="1059" w:header="0" w:footer="1093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12" w:firstLine="400"/>
        <w:spacing w:before="65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脾为后天之本，饮食入胃须经过脾的运化，取水谷的精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微而化生气血，所以脾为气血生化之源。如因饮食失调、劳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8"/>
        </w:rPr>
        <w:t>倦内伤等因素，可促使脾气亏损，又肾阳虚而不能温</w:t>
      </w:r>
      <w:r>
        <w:rPr>
          <w:sz w:val="20"/>
          <w:szCs w:val="20"/>
          <w:spacing w:val="17"/>
        </w:rPr>
        <w:t>煦脾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土，遂致脾气更虚，生化气血的功能衰竭，从而出现气血不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足之证候。脾虚统摄无权，又容易发生出血。</w:t>
      </w:r>
    </w:p>
    <w:p>
      <w:pPr>
        <w:pStyle w:val="BodyText"/>
        <w:ind w:left="493"/>
        <w:spacing w:before="237" w:line="219" w:lineRule="auto"/>
        <w:outlineLvl w:val="1"/>
        <w:rPr>
          <w:sz w:val="25"/>
          <w:szCs w:val="25"/>
        </w:rPr>
      </w:pPr>
      <w:bookmarkStart w:name="bookmark109" w:id="172"/>
      <w:bookmarkEnd w:id="172"/>
      <w:bookmarkStart w:name="bookmark64" w:id="173"/>
      <w:bookmarkEnd w:id="173"/>
      <w:r>
        <w:rPr>
          <w:sz w:val="25"/>
          <w:szCs w:val="25"/>
          <w:b/>
          <w:bCs/>
        </w:rPr>
        <w:t>(三)临床表现</w:t>
      </w:r>
    </w:p>
    <w:p>
      <w:pPr>
        <w:pStyle w:val="BodyText"/>
        <w:ind w:left="400"/>
        <w:spacing w:before="154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2"/>
        </w:rPr>
        <w:t>症状与体征：</w:t>
      </w:r>
    </w:p>
    <w:p>
      <w:pPr>
        <w:pStyle w:val="BodyText"/>
        <w:ind w:right="14" w:firstLine="400"/>
        <w:spacing w:before="83" w:line="26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(1)贫血：呈进行性贫血，根据贫血的程度，病程</w:t>
      </w:r>
      <w:r>
        <w:rPr>
          <w:sz w:val="20"/>
          <w:szCs w:val="20"/>
          <w:spacing w:val="13"/>
        </w:rPr>
        <w:t>的长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短，常有皮肤萎黄、粘膜苍白，乏力、头晕眼花、耳鸣、活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动后心悸、气短等不同表现。贫血严重者有心脏扩大，心尖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区可听到收缩期吹风样杂音。</w:t>
      </w:r>
    </w:p>
    <w:p>
      <w:pPr>
        <w:pStyle w:val="BodyText"/>
        <w:ind w:right="12" w:firstLine="400"/>
        <w:spacing w:before="83" w:line="27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(2)出血：涉及部位广泛，任何器官均可发生，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7"/>
        </w:rPr>
        <w:t>一般常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见鼻衄、齿龈出血、月经过多、皮肤粘膜瘀点、瘀斑。严重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的有呕血、黑便、尿血、咯血等。少数病人可因颅内出血而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引起死亡。</w:t>
      </w:r>
    </w:p>
    <w:p>
      <w:pPr>
        <w:pStyle w:val="BodyText"/>
        <w:ind w:firstLine="400"/>
        <w:spacing w:before="70" w:line="25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(3)感染：常引起发热。局部感染多见于口腔粘膜、齿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龈、扁桃体、咽峡等处，可出现溃疡或坏死。全身感染可出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现败血症。</w:t>
      </w:r>
    </w:p>
    <w:p>
      <w:pPr>
        <w:pStyle w:val="BodyText"/>
        <w:ind w:left="400"/>
        <w:spacing w:before="81" w:line="21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(4)肝、脾、淋巴结一般不肿大。</w:t>
      </w:r>
    </w:p>
    <w:p>
      <w:pPr>
        <w:pStyle w:val="BodyText"/>
        <w:ind w:left="400"/>
        <w:spacing w:before="86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 实验室检查：</w:t>
      </w:r>
    </w:p>
    <w:p>
      <w:pPr>
        <w:pStyle w:val="BodyText"/>
        <w:ind w:right="11" w:firstLine="400"/>
        <w:spacing w:before="63" w:line="267" w:lineRule="auto"/>
        <w:tabs>
          <w:tab w:val="left" w:pos="110"/>
        </w:tabs>
        <w:rPr>
          <w:sz w:val="20"/>
          <w:szCs w:val="20"/>
        </w:rPr>
      </w:pPr>
      <w:r>
        <w:rPr>
          <w:sz w:val="20"/>
          <w:szCs w:val="20"/>
          <w:spacing w:val="14"/>
        </w:rPr>
        <w:t>(1)周围血象：贫血属正常细胞、正常色素型。在典型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病例中，红细胞、白细胞、血小板均减少。有些患者的红细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胞可偏大，甚至可有轻度大小不一，但无明显畸形或多染性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现象。网织红细胞绝对值几乎都有减少。中性粒细胞和单核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细胞也均减少。血小板总数降低，其中小型血小板可占50%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20"/>
        </w:rPr>
        <w:t>(正常仅25%);血小板形态不规则，突起小而少</w:t>
      </w:r>
      <w:r>
        <w:rPr>
          <w:sz w:val="20"/>
          <w:szCs w:val="20"/>
          <w:spacing w:val="19"/>
        </w:rPr>
        <w:t>，胞质透</w:t>
      </w:r>
    </w:p>
    <w:p>
      <w:pPr>
        <w:spacing w:line="267" w:lineRule="auto"/>
        <w:sectPr>
          <w:footerReference w:type="default" r:id="rId88"/>
          <w:pgSz w:w="7230" w:h="10750"/>
          <w:pgMar w:top="400" w:right="1015" w:bottom="1330" w:left="749" w:header="0" w:footer="1131" w:gutter="0"/>
        </w:sectPr>
        <w:rPr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9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明层及颗粒均减少或消失。与慢性相比，急性型全血</w:t>
      </w:r>
      <w:r>
        <w:rPr>
          <w:sz w:val="21"/>
          <w:szCs w:val="21"/>
          <w:spacing w:val="-2"/>
        </w:rPr>
        <w:t>细胞减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少较严重，尤以中性粒细胞和血小板常显著缺乏，网织红细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胞几乎找不到。</w:t>
      </w:r>
    </w:p>
    <w:p>
      <w:pPr>
        <w:pStyle w:val="BodyText"/>
        <w:ind w:firstLine="419"/>
        <w:spacing w:before="28" w:line="26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(2)骨髓象：①急性型红骨髓广泛破坏，</w:t>
      </w:r>
      <w:r>
        <w:rPr>
          <w:sz w:val="21"/>
          <w:szCs w:val="21"/>
          <w:spacing w:val="3"/>
        </w:rPr>
        <w:t>粒细胞及幼红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细胞均显著减少，巨核细胞消失不见。涂片所见</w:t>
      </w:r>
      <w:r>
        <w:rPr>
          <w:sz w:val="21"/>
          <w:szCs w:val="21"/>
          <w:spacing w:val="-2"/>
        </w:rPr>
        <w:t>极大多数为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成熟淋巴细胞、浆细胞、组织嗜硷细胞和网</w:t>
      </w:r>
      <w:r>
        <w:rPr>
          <w:sz w:val="21"/>
          <w:szCs w:val="21"/>
          <w:spacing w:val="-2"/>
        </w:rPr>
        <w:t>状细胞等非造血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细胞。②慢性型由于红骨髓逐渐“向心性萎缩”</w:t>
      </w:r>
      <w:r>
        <w:rPr>
          <w:sz w:val="21"/>
          <w:szCs w:val="21"/>
          <w:spacing w:val="2"/>
        </w:rPr>
        <w:t>,在胸骨或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脊椎棘突处可能尚保留有部分造血功能，或有</w:t>
      </w:r>
      <w:r>
        <w:rPr>
          <w:sz w:val="21"/>
          <w:szCs w:val="21"/>
          <w:spacing w:val="-2"/>
        </w:rPr>
        <w:t>散在性的增生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灶，因此不同部位穿刺所得骨髓象很不一致，可见生成不良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或幼红细胞增生象。在生成不良部位所得骨髓液涂片，可见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三系列细胞均减少，而以幼红细胞和巨核细胞减少最为显 </w:t>
      </w:r>
      <w:r>
        <w:rPr>
          <w:sz w:val="21"/>
          <w:szCs w:val="21"/>
          <w:spacing w:val="3"/>
        </w:rPr>
        <w:t>著,淋巴细胞相对增多。在增生灶处穿刺所得骨髓</w:t>
      </w:r>
      <w:r>
        <w:rPr>
          <w:sz w:val="21"/>
          <w:szCs w:val="21"/>
          <w:spacing w:val="2"/>
        </w:rPr>
        <w:t>涂片则有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幼红细胞代偿性增生，但其成熟停滞在较晚期阶段，幼红细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胞核可呈2～4叶或更不规则，呈现脱核障碍。粒细胞成熟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也停滞在较晚期阶段，但巨核细胞始终减少，伴有血小板生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成异常，为其特征。因此一次骨髓涂片检查，仅反映了穿刺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部位的局部现象或疾病的某一时期的表现，应多处穿刺涂片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综合考虑。同时结合骨髓涂片中脂肪滴多少</w:t>
      </w:r>
      <w:r>
        <w:rPr>
          <w:sz w:val="21"/>
          <w:szCs w:val="21"/>
          <w:spacing w:val="-2"/>
        </w:rPr>
        <w:t>，骨髓小粒中非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造血细胞数目以及骨髓活组织检查，才能判断红骨髓的容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0"/>
        </w:rPr>
        <w:t>量。</w:t>
      </w:r>
    </w:p>
    <w:p>
      <w:pPr>
        <w:pStyle w:val="BodyText"/>
        <w:ind w:right="23" w:firstLine="419"/>
        <w:spacing w:before="188" w:line="25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临床分型：本病根据临床进展的快慢、骨</w:t>
      </w:r>
      <w:r>
        <w:rPr>
          <w:sz w:val="21"/>
          <w:szCs w:val="21"/>
          <w:spacing w:val="2"/>
        </w:rPr>
        <w:t>髓象的特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点、病程长短、治疗效果及疾病转化特点，可分为急性型和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8"/>
        </w:rPr>
        <w:t>慢性型。</w:t>
      </w:r>
    </w:p>
    <w:p>
      <w:pPr>
        <w:pStyle w:val="BodyText"/>
        <w:ind w:right="2" w:firstLine="419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(1)急性型：起病缓急不一，但进展迅速，病</w:t>
      </w:r>
      <w:r>
        <w:rPr>
          <w:sz w:val="21"/>
          <w:szCs w:val="21"/>
          <w:spacing w:val="-6"/>
        </w:rPr>
        <w:t>程较短，一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般为1~7个月(平均4.4个月),死亡率高，常以出血和感 </w:t>
      </w:r>
      <w:r>
        <w:rPr>
          <w:sz w:val="21"/>
          <w:szCs w:val="21"/>
          <w:spacing w:val="-1"/>
        </w:rPr>
        <w:t>染为首见和主要表现。贫血严重，出血部位广泛，容易继发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感染，往往并发颅内出血或败血症。如不及时治</w:t>
      </w:r>
      <w:r>
        <w:rPr>
          <w:sz w:val="21"/>
          <w:szCs w:val="21"/>
          <w:spacing w:val="-2"/>
        </w:rPr>
        <w:t>疗，可造成</w:t>
      </w:r>
    </w:p>
    <w:p>
      <w:pPr>
        <w:spacing w:line="259" w:lineRule="auto"/>
        <w:sectPr>
          <w:footerReference w:type="default" r:id="rId89"/>
          <w:pgSz w:w="7230" w:h="10750"/>
          <w:pgMar w:top="400" w:right="738" w:bottom="1195" w:left="1040" w:header="0" w:footer="988" w:gutter="0"/>
        </w:sectPr>
        <w:rPr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89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生命危险。周围血象全血细胞明显减少，网织红细胞明显减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少以至消失。骨髓象增生低下或极度低下。</w:t>
      </w:r>
    </w:p>
    <w:p>
      <w:pPr>
        <w:pStyle w:val="BodyText"/>
        <w:ind w:right="68" w:firstLine="419"/>
        <w:spacing w:before="11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(2)慢性型：起病较缓慢，进展亦慢，病程漫长，可延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至数年，甚或十数年。多以贫血为首见或主要表现。贫血逐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渐加重，出血和感染都较轻，若治疗及时而恰当，可获得较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长期缓解，甚至痊愈。周围血象全血细胞减少程度较轻，网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7"/>
        </w:rPr>
        <w:t>织红细胞可在1%以上，骨髓象增生低下或呈灶</w:t>
      </w:r>
      <w:r>
        <w:rPr>
          <w:sz w:val="20"/>
          <w:szCs w:val="20"/>
          <w:spacing w:val="16"/>
        </w:rPr>
        <w:t>性增生，但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巨核细胞减少或不见。有的病例可因感染诱发急性变，导致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病情恶化。</w:t>
      </w:r>
    </w:p>
    <w:p>
      <w:pPr>
        <w:pStyle w:val="BodyText"/>
        <w:ind w:left="533"/>
        <w:spacing w:before="245" w:line="219" w:lineRule="auto"/>
        <w:outlineLvl w:val="1"/>
        <w:rPr>
          <w:sz w:val="25"/>
          <w:szCs w:val="25"/>
        </w:rPr>
      </w:pPr>
      <w:bookmarkStart w:name="bookmark65" w:id="174"/>
      <w:bookmarkEnd w:id="174"/>
      <w:r>
        <w:rPr>
          <w:sz w:val="25"/>
          <w:szCs w:val="25"/>
          <w:b/>
          <w:bCs/>
          <w:spacing w:val="-5"/>
        </w:rPr>
        <w:t>(四)诊断与鉴别诊断</w:t>
      </w:r>
    </w:p>
    <w:p>
      <w:pPr>
        <w:pStyle w:val="BodyText"/>
        <w:ind w:right="89" w:firstLine="419"/>
        <w:spacing w:before="162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诊断依据：典型病例的诊断不难，临</w:t>
      </w:r>
      <w:r>
        <w:rPr>
          <w:sz w:val="20"/>
          <w:szCs w:val="20"/>
          <w:spacing w:val="12"/>
        </w:rPr>
        <w:t>床表现为进行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性贫血，可伴有出血和感染；周围血象呈全血细胞减少，而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没有幼稚细胞出现，网织红细胞显著减少，</w:t>
      </w:r>
      <w:r>
        <w:rPr>
          <w:sz w:val="20"/>
          <w:szCs w:val="20"/>
          <w:spacing w:val="8"/>
        </w:rPr>
        <w:t>骨髓象可见三系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细胞减少。本病肝脾及淋巴结一般不肿大，用维生素</w:t>
      </w:r>
      <w:r>
        <w:rPr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B₆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4"/>
        </w:rPr>
        <w:t>、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B₁₂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4"/>
        </w:rPr>
        <w:t>、叶酸和铁剂等治疗无效。</w:t>
      </w:r>
    </w:p>
    <w:p>
      <w:pPr>
        <w:pStyle w:val="BodyText"/>
        <w:ind w:right="71" w:firstLine="419"/>
        <w:spacing w:before="61" w:line="26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2. 鉴别诊断：本病早期不一定同时影响血细胞的三个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系统，且有时骨髓可有灶性增生，易与下列疾病混淆</w:t>
      </w:r>
      <w:r>
        <w:rPr>
          <w:sz w:val="20"/>
          <w:szCs w:val="20"/>
          <w:spacing w:val="9"/>
        </w:rPr>
        <w:t>，须仔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细鉴别。</w:t>
      </w:r>
    </w:p>
    <w:p>
      <w:pPr>
        <w:pStyle w:val="BodyText"/>
        <w:ind w:right="82" w:firstLine="419"/>
        <w:spacing w:before="62" w:line="26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(1)白细胞不增多性白血病：起病急骤，有严重贫血和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感染，与急性型再障较为相似，但可有肝、脾及</w:t>
      </w:r>
      <w:r>
        <w:rPr>
          <w:sz w:val="20"/>
          <w:szCs w:val="20"/>
          <w:spacing w:val="17"/>
        </w:rPr>
        <w:t>淋巴结肿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大，周围血象可找到幼稚白血病细胞，骨髓象呈显著增生， </w:t>
      </w:r>
      <w:r>
        <w:rPr>
          <w:sz w:val="20"/>
          <w:szCs w:val="20"/>
          <w:spacing w:val="7"/>
        </w:rPr>
        <w:t>并可见到大量原始和幼稚白血病细胞。</w:t>
      </w:r>
    </w:p>
    <w:p>
      <w:pPr>
        <w:pStyle w:val="BodyText"/>
        <w:ind w:right="109" w:firstLine="419"/>
        <w:spacing w:before="51" w:line="27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(2)恶性网状细胞增多症：可有全血细胞减少，但常有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显著的肝、脾肿大，在周围血和骨髓涂片中可找到异常网状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细胞。</w:t>
      </w:r>
    </w:p>
    <w:p>
      <w:pPr>
        <w:pStyle w:val="BodyText"/>
        <w:spacing w:before="7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(8)粒细胞缺乏症：也可伴有严重感染如坏死性咽峡炎、</w:t>
      </w:r>
    </w:p>
    <w:p>
      <w:pPr>
        <w:spacing w:line="219" w:lineRule="auto"/>
        <w:sectPr>
          <w:footerReference w:type="default" r:id="rId90"/>
          <w:pgSz w:w="7230" w:h="10750"/>
          <w:pgMar w:top="400" w:right="969" w:bottom="1239" w:left="730" w:header="0" w:footer="1059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5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败血症，但无明显贫血及出血，周围血象中红细胞和血小板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不减少，仅粒细胞极度减少，骨髓象仅显示粒细胞成熟障碍。</w:t>
      </w:r>
    </w:p>
    <w:p>
      <w:pPr>
        <w:pStyle w:val="BodyText"/>
        <w:ind w:right="63" w:firstLine="419"/>
        <w:spacing w:before="25" w:line="27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(4)原发性血小板减少性紫癜：出血明显，贫血程度与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出血量平行，血小板计数明显减少，而白细胞数基本正常。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骨髓象呈巨核细胞增多，但多无血小板形成，红细胞系统可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因失血而有轻度增生，粒细胞系统正常。</w:t>
      </w:r>
    </w:p>
    <w:p>
      <w:pPr>
        <w:pStyle w:val="BodyText"/>
        <w:ind w:right="70" w:firstLine="419"/>
        <w:spacing w:before="81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(5)脾功能亢进：有全血细胞减少，但脾脏明显肿大，且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骨髓象呈增生活跃。</w:t>
      </w:r>
    </w:p>
    <w:p>
      <w:pPr>
        <w:pStyle w:val="BodyText"/>
        <w:ind w:left="419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3.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2"/>
        </w:rPr>
        <w:t>主证分析：</w:t>
      </w:r>
    </w:p>
    <w:p>
      <w:pPr>
        <w:pStyle w:val="BodyText"/>
        <w:ind w:right="89" w:firstLine="419"/>
        <w:spacing w:before="72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(1)贫血：常表现为气血两虚与脾肾阳虚。前者</w:t>
      </w:r>
      <w:r>
        <w:rPr>
          <w:sz w:val="20"/>
          <w:szCs w:val="20"/>
          <w:spacing w:val="11"/>
        </w:rPr>
        <w:t>病情较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轻，后者病情较重。如见面色萎黄，神疲乏力，头晕心悸，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则属气血两虚。若见面色苍白，畏寒怕冷，腰酸膝软，则为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脾肾阳虚。</w:t>
      </w:r>
    </w:p>
    <w:p>
      <w:pPr>
        <w:pStyle w:val="BodyText"/>
        <w:ind w:right="75" w:firstLine="419"/>
        <w:spacing w:before="54" w:line="26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(2)出血：在有感染的情况下，多见血热妄行所致的出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血；而在无感染的情况下，多见脾不统血、气不摄血所致的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出血。</w:t>
      </w:r>
    </w:p>
    <w:p>
      <w:pPr>
        <w:pStyle w:val="BodyText"/>
        <w:ind w:firstLine="419"/>
        <w:spacing w:before="81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(8)发热：有外感发热与内伤发热之分。外感发热，轻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者多为卫分和气分之热，外邪极易由表入里，症见高热、头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痛、口舌糜烂、便秘等，此乃胃火炽盛；重者可入营入血而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见高热神昏、出血或发斑。内伤发热以阴虚内热和气虚发热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较多，前者症见长期低热不退、五心烦热、盗汗、舌光红少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津等；后者症见发热、气短、神疲、乏力、面色不华、自汗、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舌淡形胖等。</w:t>
      </w:r>
    </w:p>
    <w:p>
      <w:pPr>
        <w:pStyle w:val="BodyText"/>
        <w:ind w:firstLine="419"/>
        <w:spacing w:before="125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(4)三大主证的关系：上述三证是再生障碍性贫血的主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要症状，三者中以贫血为“本”,出血、感染是“标”,但彼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此又相互影响。贫血的基本证候属于气血两虚或阳虚、阴虚，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气虚不能摄血或阴虚生内热，则血热妄行而出血；或外感发</w:t>
      </w:r>
    </w:p>
    <w:p>
      <w:pPr>
        <w:spacing w:line="269" w:lineRule="auto"/>
        <w:sectPr>
          <w:footerReference w:type="default" r:id="rId91"/>
          <w:pgSz w:w="7230" w:h="10750"/>
          <w:pgMar w:top="400" w:right="679" w:bottom="1268" w:left="1040" w:header="0" w:footer="1071" w:gutter="0"/>
        </w:sectPr>
        <w:rPr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spacing w:before="6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热，热伤血络，迫血妄行，也可引起出血，故出血和贫血有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5"/>
        </w:rPr>
        <w:t>关。气血是人体生命活动的基础，也是抵御外邪的重要因素，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再障贫血的病人气血亏损，故易感外邪而发生感染发热。可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"/>
        </w:rPr>
        <w:t>见出血、感染发热都是在气血俱虚的基础上</w:t>
      </w:r>
      <w:r>
        <w:rPr>
          <w:sz w:val="20"/>
          <w:szCs w:val="20"/>
          <w:spacing w:val="1"/>
        </w:rPr>
        <w:t>发生的，所以说贫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血是“本”,出血、感染是“标”。治疗上应重</w:t>
      </w:r>
      <w:r>
        <w:rPr>
          <w:sz w:val="20"/>
          <w:szCs w:val="20"/>
          <w:spacing w:val="5"/>
        </w:rPr>
        <w:t>点抓住脾肾治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贫血，一旦出现感染、出血时，因为感染、出血又会导致贫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0"/>
        </w:rPr>
        <w:t>血加重，并直接危及患者的生命，故治疗重点应是</w:t>
      </w:r>
      <w:r>
        <w:rPr>
          <w:sz w:val="20"/>
          <w:szCs w:val="20"/>
          <w:spacing w:val="9"/>
        </w:rPr>
        <w:t>“急则治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标”或“标本同治”。总之，贫血、出血、感染发热三大主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证，三者之间既互相联系，又相互制约，临床上必须辨证施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5"/>
        </w:rPr>
        <w:t>治，方能收效。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12"/>
        <w:spacing w:before="65" w:line="219" w:lineRule="auto"/>
        <w:outlineLvl w:val="1"/>
        <w:rPr>
          <w:sz w:val="20"/>
          <w:szCs w:val="20"/>
        </w:rPr>
      </w:pPr>
      <w:bookmarkStart w:name="bookmark66" w:id="176"/>
      <w:bookmarkEnd w:id="176"/>
      <w:r>
        <w:rPr>
          <w:sz w:val="20"/>
          <w:szCs w:val="20"/>
          <w:b/>
          <w:bCs/>
          <w:spacing w:val="-15"/>
        </w:rPr>
        <w:t>(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b/>
          <w:bCs/>
          <w:spacing w:val="-15"/>
        </w:rPr>
        <w:t>五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b/>
          <w:bCs/>
          <w:spacing w:val="-15"/>
        </w:rPr>
        <w:t>)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b/>
          <w:bCs/>
          <w:spacing w:val="-15"/>
        </w:rPr>
        <w:t>辨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b/>
          <w:bCs/>
          <w:spacing w:val="-15"/>
        </w:rPr>
        <w:t>证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b/>
          <w:bCs/>
          <w:spacing w:val="-15"/>
        </w:rPr>
        <w:t>施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b/>
          <w:bCs/>
          <w:spacing w:val="-15"/>
        </w:rPr>
        <w:t>治</w:t>
      </w:r>
    </w:p>
    <w:p>
      <w:pPr>
        <w:pStyle w:val="BodyText"/>
        <w:ind w:left="430"/>
        <w:spacing w:before="155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2"/>
        </w:rPr>
        <w:t>辨证施治</w:t>
      </w:r>
    </w:p>
    <w:p>
      <w:pPr>
        <w:pStyle w:val="BodyText"/>
        <w:ind w:right="119" w:firstLine="430"/>
        <w:spacing w:before="81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气血两亏—起病缓慢，面色不华或萎黄，眩晕，</w:t>
      </w:r>
      <w:r>
        <w:rPr>
          <w:sz w:val="20"/>
          <w:szCs w:val="20"/>
          <w:spacing w:val="7"/>
        </w:rPr>
        <w:t>心悸，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气短，乏力，或有低热，舌质淡红，苔薄，脉濡细。</w:t>
      </w:r>
    </w:p>
    <w:p>
      <w:pPr>
        <w:pStyle w:val="BodyText"/>
        <w:ind w:left="430"/>
        <w:spacing w:before="41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治法：益气补血。</w:t>
      </w:r>
    </w:p>
    <w:p>
      <w:pPr>
        <w:pStyle w:val="BodyText"/>
        <w:ind w:left="430"/>
        <w:spacing w:before="72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方药：八珍汤加减。</w:t>
      </w:r>
    </w:p>
    <w:p>
      <w:pPr>
        <w:pStyle w:val="BodyText"/>
        <w:ind w:right="81" w:firstLine="430"/>
        <w:spacing w:before="69" w:line="26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党参15克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5"/>
        </w:rPr>
        <w:t>黄芪18克  白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5"/>
        </w:rPr>
        <w:t>术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5"/>
        </w:rPr>
        <w:t>1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5"/>
        </w:rPr>
        <w:t>0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5"/>
        </w:rPr>
        <w:t>克  炙 甘 草 5 克 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归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4"/>
        </w:rPr>
        <w:t>2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4"/>
        </w:rPr>
        <w:t>芍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4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熟地12克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陈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4"/>
        </w:rPr>
        <w:t>皮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4"/>
        </w:rPr>
        <w:t>5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4"/>
        </w:rPr>
        <w:t>克  鸡血藤15克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首乌15克，水煎服，每日一剂，早、晚服。</w:t>
      </w:r>
    </w:p>
    <w:p>
      <w:pPr>
        <w:pStyle w:val="BodyText"/>
        <w:ind w:left="430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若有低热者可加青蒿15克，地骨皮10克以清虚热。</w:t>
      </w:r>
    </w:p>
    <w:p>
      <w:pPr>
        <w:pStyle w:val="BodyText"/>
        <w:ind w:right="50" w:firstLine="430"/>
        <w:spacing w:before="64" w:line="27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如症见心脾两虚者，可选用归脾汤(方药组成见前文)或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用中成药归脾丸、人参归脾丸或人参养荣丸均可。</w:t>
      </w:r>
    </w:p>
    <w:p>
      <w:pPr>
        <w:pStyle w:val="BodyText"/>
        <w:ind w:right="71" w:firstLine="430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说明：本型为气血双虚，但无明显阴阳脏腑偏盛证候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者，多见于再障的早期或轻型病例，常可在方中加山药15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克、黄精15克、阿胶5克、大枣十枚等。</w:t>
      </w:r>
    </w:p>
    <w:p>
      <w:pPr>
        <w:pStyle w:val="BodyText"/>
        <w:ind w:left="43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脾肾阳虚——除气血两亏的证候外，可见神疲懒言，畏</w:t>
      </w:r>
    </w:p>
    <w:p>
      <w:pPr>
        <w:spacing w:line="219" w:lineRule="auto"/>
        <w:sectPr>
          <w:footerReference w:type="default" r:id="rId92"/>
          <w:pgSz w:w="7230" w:h="10750"/>
          <w:pgMar w:top="400" w:right="920" w:bottom="1240" w:left="769" w:header="0" w:footer="104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" w:right="18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寒肢冷，自汗，腰疫阳萎，月经不调，舌质淡，形胖，苔薄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白，脉沉细。</w:t>
      </w:r>
    </w:p>
    <w:p>
      <w:pPr>
        <w:pStyle w:val="BodyText"/>
        <w:ind w:left="410"/>
        <w:spacing w:before="46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治法：健脾温肾。</w:t>
      </w:r>
    </w:p>
    <w:p>
      <w:pPr>
        <w:pStyle w:val="BodyText"/>
        <w:ind w:left="41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方药：四君子汤合右归丸加减。</w:t>
      </w:r>
    </w:p>
    <w:p>
      <w:pPr>
        <w:pStyle w:val="BodyText"/>
        <w:ind w:left="9" w:right="40" w:firstLine="400"/>
        <w:spacing w:before="61" w:line="277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党参18克  黄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3"/>
        </w:rPr>
        <w:t>芪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3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3"/>
        </w:rPr>
        <w:t>5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3"/>
        </w:rPr>
        <w:t>克  白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3"/>
        </w:rPr>
        <w:t>术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3"/>
        </w:rPr>
        <w:t>1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3"/>
        </w:rPr>
        <w:t>2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3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3"/>
        </w:rPr>
        <w:t>陈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3"/>
        </w:rPr>
        <w:t>皮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3"/>
        </w:rPr>
        <w:t>5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3"/>
        </w:rPr>
        <w:t>克  熟地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10克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8"/>
        </w:rPr>
        <w:t>当归10克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8"/>
        </w:rPr>
        <w:t>补骨脂10克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8"/>
        </w:rPr>
        <w:t>鹿角胶10克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8"/>
        </w:rPr>
        <w:t>肉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18"/>
        </w:rPr>
        <w:t>桂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18"/>
        </w:rPr>
        <w:t>2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8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巴戟10克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18"/>
        </w:rPr>
        <w:t>仙灵脾10克，水煎服，每日一剂。</w:t>
      </w:r>
    </w:p>
    <w:p>
      <w:pPr>
        <w:pStyle w:val="BodyText"/>
        <w:ind w:left="9" w:right="19" w:firstLine="400"/>
        <w:spacing w:before="40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说明：本型为病程较久的重型病例。常可服用中成药海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马三肾丸、全鹿丸、金匮肾气丸等；常用的中药还有肉苁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蓉、鹿茸、杜仲、紫河车等。</w:t>
      </w:r>
    </w:p>
    <w:p>
      <w:pPr>
        <w:pStyle w:val="BodyText"/>
        <w:ind w:left="9" w:firstLine="400"/>
        <w:spacing w:before="47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肝肾阴虚——除气血两亏的证候外，可见两颧潮红，头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晕目眩，腰膝酸软，咽喉干痛，低热盗汗，五心烦热，失眠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遗精，月经过多或崩漏不止，舌质淡，苔少，</w:t>
      </w:r>
      <w:r>
        <w:rPr>
          <w:sz w:val="20"/>
          <w:szCs w:val="20"/>
          <w:spacing w:val="7"/>
        </w:rPr>
        <w:t>脉细数。</w:t>
      </w:r>
    </w:p>
    <w:p>
      <w:pPr>
        <w:pStyle w:val="BodyText"/>
        <w:ind w:left="41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治法：滋补肝肾。</w:t>
      </w:r>
    </w:p>
    <w:p>
      <w:pPr>
        <w:pStyle w:val="BodyText"/>
        <w:ind w:left="410"/>
        <w:spacing w:before="84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方药：大补元煎合二至丸加减。</w:t>
      </w:r>
    </w:p>
    <w:p>
      <w:pPr>
        <w:pStyle w:val="BodyText"/>
        <w:ind w:left="9" w:right="18" w:firstLine="400"/>
        <w:spacing w:before="59" w:line="268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党参15克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8"/>
        </w:rPr>
        <w:t>生地10克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8"/>
        </w:rPr>
        <w:t>熟地10克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8"/>
        </w:rPr>
        <w:t>当归10克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8"/>
        </w:rPr>
        <w:t>黄精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15克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23"/>
        </w:rPr>
        <w:t>枸杞子10克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3"/>
        </w:rPr>
        <w:t>女贞子15克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3"/>
        </w:rPr>
        <w:t>旱莲草15克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3"/>
        </w:rPr>
        <w:t>酸枣仁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15克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7"/>
        </w:rPr>
        <w:t>首乌15克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7"/>
        </w:rPr>
        <w:t>山萸肉10克，水煎服，每日一剂。</w:t>
      </w:r>
    </w:p>
    <w:p>
      <w:pPr>
        <w:pStyle w:val="BodyText"/>
        <w:ind w:left="9" w:right="58" w:firstLine="400"/>
        <w:spacing w:before="50" w:line="264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若阴虚内热者，可加青蒿15克、鳖甲20克、知母10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克、地骨皮10克滋阴清热。</w:t>
      </w:r>
    </w:p>
    <w:p>
      <w:pPr>
        <w:pStyle w:val="BodyText"/>
        <w:ind w:right="78" w:firstLine="410"/>
        <w:spacing w:before="38" w:line="26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如因血热妄行所致的出血，可加水牛角50克、丹皮10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克、藕节15克、白茅根15克以凉血清热止血。</w:t>
      </w:r>
    </w:p>
    <w:p>
      <w:pPr>
        <w:pStyle w:val="BodyText"/>
        <w:ind w:right="19" w:firstLine="410"/>
        <w:spacing w:before="38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说明：本型多见于重型病例，多有出血倾向。常用中成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药有六味地黄丸、首乌片等。</w:t>
      </w:r>
    </w:p>
    <w:p>
      <w:pPr>
        <w:pStyle w:val="BodyText"/>
        <w:ind w:left="410"/>
        <w:spacing w:before="30" w:line="22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2. 出血的治疗(参阅前文)</w:t>
      </w:r>
    </w:p>
    <w:p>
      <w:pPr>
        <w:pStyle w:val="BodyText"/>
        <w:ind w:left="410"/>
        <w:spacing w:before="81" w:line="22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3. 发热的治疗(参阅前文)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4739"/>
        <w:spacing w:before="66" w:line="18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—79—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firstLine="609"/>
        <w:spacing w:line="60" w:lineRule="exact"/>
        <w:rPr/>
      </w:pPr>
      <w:r>
        <w:rPr>
          <w:position w:val="-1"/>
        </w:rPr>
        <w:drawing>
          <wp:inline distT="0" distB="0" distL="0" distR="0">
            <wp:extent cx="1155704" cy="3809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704" cy="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7"/>
          <w:pgSz w:w="7230" w:h="10750"/>
          <w:pgMar w:top="400" w:right="761" w:bottom="400" w:left="1020" w:header="0" w:footer="0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533"/>
        <w:spacing w:before="81" w:line="220" w:lineRule="auto"/>
        <w:outlineLvl w:val="1"/>
        <w:rPr>
          <w:sz w:val="25"/>
          <w:szCs w:val="25"/>
        </w:rPr>
      </w:pPr>
      <w:bookmarkStart w:name="bookmark111" w:id="177"/>
      <w:bookmarkEnd w:id="177"/>
      <w:bookmarkStart w:name="bookmark67" w:id="178"/>
      <w:bookmarkEnd w:id="178"/>
      <w:r>
        <w:rPr>
          <w:sz w:val="25"/>
          <w:szCs w:val="25"/>
          <w:b/>
          <w:bCs/>
          <w:spacing w:val="-3"/>
        </w:rPr>
        <w:t>(六)单方验方</w:t>
      </w:r>
    </w:p>
    <w:p>
      <w:pPr>
        <w:pStyle w:val="BodyText"/>
        <w:ind w:left="419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1.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8"/>
        </w:rPr>
        <w:t>以牛骨髓为主的方剂：</w:t>
      </w:r>
    </w:p>
    <w:p>
      <w:pPr>
        <w:pStyle w:val="BodyText"/>
        <w:ind w:right="91" w:firstLine="419"/>
        <w:spacing w:before="72" w:line="25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(1)牛骨髓、当归、首乌、紫河车、肉桂、龟板胶、鹿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角胶、阿胶各等分，配成牛骨髓丸，每丸重10克，每</w:t>
      </w:r>
      <w:r>
        <w:rPr>
          <w:sz w:val="21"/>
          <w:szCs w:val="21"/>
          <w:spacing w:val="6"/>
        </w:rPr>
        <w:t>次一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丸，每日口服2～3次，同时并用丙酸睾丸酮(在医生指导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下服用),治疗3例再障，2例治愈，1例明显好转。</w:t>
      </w:r>
    </w:p>
    <w:p>
      <w:pPr>
        <w:pStyle w:val="BodyText"/>
        <w:ind w:firstLine="419"/>
        <w:spacing w:before="88" w:line="24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(2)牛骨髓50克、鸡蛋黄2枚、阿胶10克</w:t>
      </w:r>
      <w:r>
        <w:rPr>
          <w:sz w:val="21"/>
          <w:szCs w:val="21"/>
          <w:spacing w:val="9"/>
        </w:rPr>
        <w:t>、人参10克、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鸡血藤20克、附子5克、陈皮5克、大枣十枚，水煎服，每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日一剂，治疗9例再障，6例缓解，2例好转，1例无效。</w:t>
      </w:r>
    </w:p>
    <w:p>
      <w:pPr>
        <w:pStyle w:val="BodyText"/>
        <w:ind w:firstLine="419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(3)牛骨髓50克、人参25克、黄芪50克、阿胶20克、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鹿角胶25克、血余炭20克、首乌50克、枸杞子50克、熟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地50克、五味子15克、砂仁20克、木香10克，配成</w:t>
      </w:r>
      <w:r>
        <w:rPr>
          <w:sz w:val="21"/>
          <w:szCs w:val="21"/>
          <w:spacing w:val="13"/>
        </w:rPr>
        <w:t>牛骨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髓丸，每丸10克重，每次1丸，每日三次口服，</w:t>
      </w:r>
      <w:r>
        <w:rPr>
          <w:sz w:val="21"/>
          <w:szCs w:val="21"/>
          <w:spacing w:val="10"/>
        </w:rPr>
        <w:t>曾治再障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6例，3例治愈，2例缓解，1例无效。</w:t>
      </w:r>
    </w:p>
    <w:p>
      <w:pPr>
        <w:pStyle w:val="BodyText"/>
        <w:ind w:right="77" w:firstLine="419"/>
        <w:spacing w:before="112" w:line="25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至于牛骨髓治疗再障的药理机制，有人提出，激素——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神经系统对血细胞生成的调节，是通过促红细胞</w:t>
      </w:r>
      <w:r>
        <w:rPr>
          <w:sz w:val="21"/>
          <w:szCs w:val="21"/>
          <w:spacing w:val="-2"/>
        </w:rPr>
        <w:t>生成因子实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现的，而牛骨髓中能刺激红细胞前身分裂的成分是鱼油醇，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它与血浆中耐热的促红细胞生成因子的作用非常相似，因此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牛骨髓有促进血细胞生成作用。经观察，服用牛骨髓的病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人，红细胞和血红蛋白都有一定程度的提高。</w:t>
      </w:r>
    </w:p>
    <w:p>
      <w:pPr>
        <w:pStyle w:val="BodyText"/>
        <w:ind w:right="94" w:firstLine="419"/>
        <w:spacing w:before="70" w:line="24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以胎盘为主的方剂：目前在治疗再障中，以胎盘为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主或有胎盘成分的方剂较多，效果也较理想。</w:t>
      </w:r>
    </w:p>
    <w:p>
      <w:pPr>
        <w:pStyle w:val="BodyText"/>
        <w:ind w:right="96" w:firstLine="419"/>
        <w:spacing w:before="72" w:line="24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(1)紫河车一具洗净，焙干为末，每次服1</w:t>
      </w:r>
      <w:r>
        <w:rPr>
          <w:sz w:val="21"/>
          <w:szCs w:val="21"/>
          <w:spacing w:val="2"/>
        </w:rPr>
        <w:t>5克，用下方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水煎送服。当归、黄芪、何首乌各25克，水煎</w:t>
      </w:r>
      <w:r>
        <w:rPr>
          <w:sz w:val="21"/>
          <w:szCs w:val="21"/>
          <w:spacing w:val="6"/>
        </w:rPr>
        <w:t>二次，每次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煎出药汁100毫升，每日服二次。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(2)胎盘粉300克、牛骨髓、生山药各240克</w:t>
      </w:r>
      <w:r>
        <w:rPr>
          <w:sz w:val="21"/>
          <w:szCs w:val="21"/>
          <w:spacing w:val="4"/>
        </w:rPr>
        <w:t>、蜂蜜240</w:t>
      </w:r>
    </w:p>
    <w:p>
      <w:pPr>
        <w:spacing w:line="219" w:lineRule="auto"/>
        <w:sectPr>
          <w:footerReference w:type="default" r:id="rId94"/>
          <w:pgSz w:w="7230" w:h="10750"/>
          <w:pgMar w:top="400" w:right="884" w:bottom="1278" w:left="820" w:header="0" w:footer="1125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9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克，共捣匀入磁罐中，放锅内蒸熟，每次服二汤匙，每日二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次。</w:t>
      </w:r>
    </w:p>
    <w:p>
      <w:pPr>
        <w:pStyle w:val="BodyText"/>
        <w:ind w:right="44" w:firstLine="410"/>
        <w:spacing w:before="59" w:line="24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(8)胎盘粉5克(冲服)、黄芪18克、当归9克、大枣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十枚，水煎服，每日一剂。</w:t>
      </w:r>
    </w:p>
    <w:p>
      <w:pPr>
        <w:pStyle w:val="BodyText"/>
        <w:ind w:left="41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(4)紫河车、黄精、枸杞子各等分，水煎服食。</w:t>
      </w:r>
    </w:p>
    <w:p>
      <w:pPr>
        <w:pStyle w:val="BodyText"/>
        <w:ind w:firstLine="410"/>
        <w:spacing w:before="54" w:line="25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(5)胎盘粉50克、熟地100克、枸杞子50克、山萸肉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50克、山药100克、当归75克、人参50克、首乌200克、 </w:t>
      </w:r>
      <w:r>
        <w:rPr>
          <w:sz w:val="21"/>
          <w:szCs w:val="21"/>
          <w:spacing w:val="18"/>
        </w:rPr>
        <w:t>柏子仁50克、五味子25克、茯苓50克、黄芪100克、肉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苁蓉50克、鹿角胶50克，共为细末，炼蜜为丸，每丸重10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克，每次服1丸，每日三次口服。曾治10例再障，治</w:t>
      </w:r>
      <w:r>
        <w:rPr>
          <w:sz w:val="21"/>
          <w:szCs w:val="21"/>
          <w:spacing w:val="13"/>
        </w:rPr>
        <w:t>愈5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例，好转5例。</w:t>
      </w:r>
    </w:p>
    <w:p>
      <w:pPr>
        <w:pStyle w:val="BodyText"/>
        <w:ind w:right="25" w:firstLine="410"/>
        <w:spacing w:before="101" w:line="269" w:lineRule="auto"/>
        <w:rPr>
          <w:sz w:val="17"/>
          <w:szCs w:val="17"/>
        </w:rPr>
      </w:pPr>
      <w:r>
        <w:rPr>
          <w:sz w:val="21"/>
          <w:szCs w:val="21"/>
          <w:spacing w:val="15"/>
        </w:rPr>
        <w:t>(6)胎盘粉5克、鹿角胶5克、阿胶5克</w:t>
      </w:r>
      <w:r>
        <w:rPr>
          <w:sz w:val="21"/>
          <w:szCs w:val="21"/>
          <w:spacing w:val="14"/>
        </w:rPr>
        <w:t>、陈皮15克、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大枣十枚，水煎陈皮、大枣，二胶烊化，冲服胎盘粉，每日</w:t>
      </w:r>
      <w:r>
        <w:rPr>
          <w:sz w:val="21"/>
          <w:szCs w:val="21"/>
          <w:spacing w:val="14"/>
        </w:rPr>
        <w:t xml:space="preserve"> </w:t>
      </w:r>
      <w:r>
        <w:rPr>
          <w:sz w:val="17"/>
          <w:szCs w:val="17"/>
          <w:spacing w:val="-7"/>
        </w:rPr>
        <w:t>一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7"/>
        </w:rPr>
        <w:t>次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24" w:firstLine="410"/>
        <w:spacing w:before="66" w:line="26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中医学认为，胎盘(紫河车)有补肾益精、益气养血的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作用。关于胎盘治疗再障的作用机制，一些报</w:t>
      </w:r>
      <w:r>
        <w:rPr>
          <w:sz w:val="21"/>
          <w:szCs w:val="21"/>
          <w:spacing w:val="-2"/>
        </w:rPr>
        <w:t>道提出胎盘含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多种激素，如雌激素、孕激素、绒毛膜促性腺激素、黄体激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素，并有肾上腺皮质激素样作用，此外还含有多种氨基酸、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多糖体、磷酯蛋白、蛋白酶等。一方面胎盘内的激素通过神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经——体液调节机制，间接或直接地兴奋骨髓</w:t>
      </w:r>
      <w:r>
        <w:rPr>
          <w:sz w:val="21"/>
          <w:szCs w:val="21"/>
          <w:spacing w:val="-2"/>
        </w:rPr>
        <w:t>造血机能，促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进红细胞生成素的合成和释放，加速血细胞</w:t>
      </w:r>
      <w:r>
        <w:rPr>
          <w:sz w:val="21"/>
          <w:szCs w:val="21"/>
          <w:spacing w:val="-2"/>
        </w:rPr>
        <w:t>的形成；另一方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面氨基酸等物质改善了机体的营养状态，有利于血细胞的增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殖。</w:t>
      </w:r>
    </w:p>
    <w:p>
      <w:pPr>
        <w:pStyle w:val="BodyText"/>
        <w:ind w:right="24" w:firstLine="410"/>
        <w:spacing w:before="110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有人认为，胎盘的用量不宜过大，用量过大，反而有害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无益，如煮服鲜胎盘用量过大，反而会引起食欲不振，影响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吸收，不利于治疗。胎盘干品多入丸、散或片剂，如口服干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粉，每次用量以1.5～3克为宜。</w:t>
      </w:r>
    </w:p>
    <w:p>
      <w:pPr>
        <w:spacing w:line="269" w:lineRule="auto"/>
        <w:sectPr>
          <w:footerReference w:type="default" r:id="rId95"/>
          <w:pgSz w:w="7230" w:h="10750"/>
          <w:pgMar w:top="400" w:right="754" w:bottom="1249" w:left="999" w:header="0" w:footer="1040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3.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2"/>
        </w:rPr>
        <w:t>其他单方验方：</w:t>
      </w:r>
    </w:p>
    <w:p>
      <w:pPr>
        <w:pStyle w:val="BodyText"/>
        <w:ind w:right="129" w:firstLine="419"/>
        <w:spacing w:before="70" w:line="26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(1)黄根(茜草科四蕊三角瓣花的根)30克，炖猪骨100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克，每日服2～3次。</w:t>
      </w:r>
    </w:p>
    <w:p>
      <w:pPr>
        <w:pStyle w:val="BodyText"/>
        <w:ind w:right="70" w:firstLine="419"/>
        <w:spacing w:before="52" w:line="25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(2)黄根合剂：黄根50克、鸡血藤50克，水煎服，每天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一剂，可长期服用。</w:t>
      </w:r>
    </w:p>
    <w:p>
      <w:pPr>
        <w:pStyle w:val="BodyText"/>
        <w:ind w:firstLine="419"/>
        <w:spacing w:before="72" w:line="24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(3)核桃树枝60克，花生衣20克，红枣30克，水煎服，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每日一剂。</w:t>
      </w:r>
    </w:p>
    <w:p>
      <w:pPr>
        <w:pStyle w:val="BodyText"/>
        <w:ind w:left="41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(4)柿子叶研粉，每日三次，每次2.5克，可长</w:t>
      </w:r>
      <w:r>
        <w:rPr>
          <w:sz w:val="20"/>
          <w:szCs w:val="20"/>
          <w:spacing w:val="11"/>
        </w:rPr>
        <w:t>期服。</w:t>
      </w:r>
    </w:p>
    <w:p>
      <w:pPr>
        <w:pStyle w:val="BodyText"/>
        <w:ind w:left="510"/>
        <w:spacing w:before="215" w:line="219" w:lineRule="auto"/>
        <w:outlineLvl w:val="1"/>
        <w:rPr>
          <w:sz w:val="25"/>
          <w:szCs w:val="25"/>
        </w:rPr>
      </w:pPr>
      <w:bookmarkStart w:name="bookmark68" w:id="179"/>
      <w:bookmarkEnd w:id="179"/>
      <w:r>
        <w:rPr>
          <w:sz w:val="25"/>
          <w:szCs w:val="25"/>
          <w:spacing w:val="2"/>
        </w:rPr>
        <w:t>(七)针灸等疗法</w:t>
      </w:r>
    </w:p>
    <w:p>
      <w:pPr>
        <w:pStyle w:val="BodyText"/>
        <w:ind w:left="419"/>
        <w:spacing w:before="151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1. 用胎盘组织液进行穴位注射。用5%胎盘组织液2~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2759"/>
        <w:spacing w:before="66" w:line="224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37088" behindDoc="1" locked="0" layoutInCell="1" allowOverlap="1">
            <wp:simplePos x="0" y="0"/>
            <wp:positionH relativeFrom="column">
              <wp:posOffset>793746</wp:posOffset>
            </wp:positionH>
            <wp:positionV relativeFrom="paragraph">
              <wp:posOffset>-206283</wp:posOffset>
            </wp:positionV>
            <wp:extent cx="2025617" cy="2870233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617" cy="2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4"/>
        </w:rPr>
        <w:t>大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椎</w:t>
      </w:r>
    </w:p>
    <w:p>
      <w:pPr>
        <w:spacing w:line="398" w:lineRule="auto"/>
        <w:rPr>
          <w:rFonts w:ascii="Arial"/>
          <w:sz w:val="21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1066776</wp:posOffset>
            </wp:positionH>
            <wp:positionV relativeFrom="paragraph">
              <wp:posOffset>105959</wp:posOffset>
            </wp:positionV>
            <wp:extent cx="203199" cy="254004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99" cy="25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969" w:right="2162"/>
        <w:spacing w:before="65" w:line="307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sz w:val="20"/>
          <w:szCs w:val="20"/>
          <w:spacing w:val="-21"/>
          <w:w w:val="97"/>
        </w:rPr>
        <w:t>心俞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6"/>
        </w:rPr>
        <w:t>膈俞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"/>
        </w:rPr>
        <w:t>+肝俞</w:t>
      </w:r>
    </w:p>
    <w:p>
      <w:pPr>
        <w:ind w:left="2969"/>
        <w:spacing w:before="116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脾俞</w:t>
      </w:r>
    </w:p>
    <w:p>
      <w:pPr>
        <w:pStyle w:val="BodyText"/>
        <w:ind w:left="2969" w:right="2005"/>
        <w:spacing w:before="47" w:line="201" w:lineRule="auto"/>
        <w:rPr>
          <w:sz w:val="20"/>
          <w:szCs w:val="20"/>
        </w:rPr>
      </w:pPr>
      <w:r>
        <w:rPr>
          <w:sz w:val="14"/>
          <w:szCs w:val="14"/>
          <w:spacing w:val="-2"/>
        </w:rPr>
        <w:t>十三焦俞</w:t>
      </w:r>
      <w:r>
        <w:rPr>
          <w:sz w:val="14"/>
          <w:szCs w:val="14"/>
        </w:rPr>
        <w:t xml:space="preserve"> </w:t>
      </w:r>
      <w:r>
        <w:rPr>
          <w:sz w:val="20"/>
          <w:szCs w:val="20"/>
          <w:spacing w:val="9"/>
        </w:rPr>
        <w:t>肾俞/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2969"/>
        <w:spacing w:before="66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  <w:w w:val="97"/>
        </w:rPr>
        <w:t>关元俞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89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图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7"/>
        </w:rPr>
        <w:t>6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-17"/>
        </w:rPr>
        <w:t>背部穴位示意图</w:t>
      </w:r>
    </w:p>
    <w:p>
      <w:pPr>
        <w:spacing w:line="219" w:lineRule="auto"/>
        <w:sectPr>
          <w:footerReference w:type="default" r:id="rId96"/>
          <w:pgSz w:w="7230" w:h="10750"/>
          <w:pgMar w:top="400" w:right="850" w:bottom="1240" w:left="850" w:header="0" w:footer="1041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31"/>
        <w:spacing w:before="65" w:line="27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3毫升，按三组穴位交替注射，每日或隔日一次，10次为一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疗程，间歇一周，重复治疗。取穴分组如下：①心俞、三焦 </w:t>
      </w:r>
      <w:r>
        <w:rPr>
          <w:sz w:val="20"/>
          <w:szCs w:val="20"/>
          <w:spacing w:val="26"/>
        </w:rPr>
        <w:t>俞(见图6)、足三里(见图3)。②大椎、肾俞(见图6)、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7"/>
        </w:rPr>
        <w:t>悬钟(见图7)。③膈俞、脾俞(见图6)、血海(见图5)。</w:t>
      </w:r>
    </w:p>
    <w:p>
      <w:pPr>
        <w:pStyle w:val="BodyText"/>
        <w:ind w:firstLine="439"/>
        <w:spacing w:before="21" w:line="280" w:lineRule="auto"/>
        <w:tabs>
          <w:tab w:val="left" w:pos="118"/>
        </w:tabs>
        <w:rPr>
          <w:sz w:val="20"/>
          <w:szCs w:val="20"/>
        </w:rPr>
      </w:pPr>
      <w:r>
        <w:rPr>
          <w:sz w:val="20"/>
          <w:szCs w:val="20"/>
          <w:spacing w:val="16"/>
        </w:rPr>
        <w:t>2. 胎盘血保留灌肠(成人用100毫升、小儿用50毫升)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并配合耳针。耳针穴位：(1)皮质下、肝、肾、膈。(2</w:t>
      </w:r>
      <w:r>
        <w:rPr>
          <w:sz w:val="20"/>
          <w:szCs w:val="20"/>
          <w:spacing w:val="-4"/>
        </w:rPr>
        <w:t>)内分泌、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脾、肾上腺。每日一组，两组交替进行，六天为一疗程。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22"/>
        </w:rPr>
        <w:t>(见图8)</w:t>
      </w:r>
    </w:p>
    <w:p>
      <w:pPr>
        <w:spacing w:before="19"/>
        <w:rPr/>
      </w:pPr>
      <w:r/>
    </w:p>
    <w:p>
      <w:pPr>
        <w:sectPr>
          <w:footerReference w:type="default" r:id="rId99"/>
          <w:pgSz w:w="7230" w:h="10750"/>
          <w:pgMar w:top="400" w:right="686" w:bottom="1280" w:left="1040" w:header="0" w:footer="1081" w:gutter="0"/>
          <w:cols w:equalWidth="0" w:num="1">
            <w:col w:w="5504" w:space="0"/>
          </w:cols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299"/>
        <w:spacing w:before="1" w:line="1450" w:lineRule="exact"/>
        <w:rPr/>
      </w:pPr>
      <w:r>
        <w:rPr>
          <w:position w:val="-29"/>
        </w:rPr>
        <w:drawing>
          <wp:inline distT="0" distB="0" distL="0" distR="0">
            <wp:extent cx="920735" cy="92079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35" cy="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9"/>
        <w:spacing w:before="79" w:line="221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图7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-9"/>
        </w:rPr>
        <w:t>悬钟穴示意图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shape id="_x0000_s2" style="position:absolute;margin-left:64.8753pt;margin-top:2.90006pt;mso-position-vertical-relative:text;mso-position-horizontal-relative:text;width:13.2pt;height:30.45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4"/>
                    </w:rPr>
                    <w:t>肾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6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4"/>
                    </w:rPr>
                    <w:t>膈</w:t>
                  </w:r>
                </w:p>
              </w:txbxContent>
            </v:textbox>
          </v:shape>
        </w:pict>
      </w:r>
      <w:r/>
    </w:p>
    <w:p>
      <w:pPr>
        <w:ind w:firstLine="1959"/>
        <w:spacing w:line="680" w:lineRule="exact"/>
        <w:rPr/>
      </w:pPr>
      <w:r>
        <w:rPr>
          <w:position w:val="-13"/>
        </w:rPr>
        <w:drawing>
          <wp:inline distT="0" distB="0" distL="0" distR="0">
            <wp:extent cx="165094" cy="431828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094" cy="4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9"/>
        <w:spacing w:before="3" w:line="185" w:lineRule="auto"/>
        <w:rPr>
          <w:rFonts w:ascii="Times New Roman" w:hAnsi="Times New Roman" w:eastAsia="Times New Roman" w:cs="Times New Roman"/>
          <w:sz w:val="45"/>
          <w:szCs w:val="45"/>
        </w:rPr>
      </w:pPr>
      <w:r>
        <w:drawing>
          <wp:anchor distT="0" distB="0" distL="0" distR="0" simplePos="0" relativeHeight="2517391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-1682394</wp:posOffset>
            </wp:positionV>
            <wp:extent cx="1892292" cy="3009898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292" cy="300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45"/>
          <w:szCs w:val="45"/>
          <w:i/>
          <w:iCs/>
          <w:spacing w:val="4"/>
        </w:rPr>
        <w:t>Po</w:t>
      </w:r>
    </w:p>
    <w:p>
      <w:pPr>
        <w:pStyle w:val="BodyText"/>
        <w:ind w:left="1299"/>
        <w:spacing w:before="77" w:line="220" w:lineRule="auto"/>
        <w:rPr>
          <w:sz w:val="20"/>
          <w:szCs w:val="20"/>
        </w:rPr>
      </w:pPr>
      <w:r>
        <w:pict>
          <v:shape id="_x0000_s4" style="position:absolute;margin-left:21.4998pt;margin-top:-6.25004pt;mso-position-vertical-relative:text;mso-position-horizontal-relative:text;width:28.65pt;height:29.95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49"/>
                    <w:spacing w:before="19" w:line="297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7"/>
                    </w:rPr>
                    <w:t>肾上腺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23"/>
                    </w:rPr>
                    <w:t>内分泌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3"/>
        </w:rPr>
        <w:t>皮质下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150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图8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-5"/>
        </w:rPr>
        <w:t>耳穴图</w:t>
      </w:r>
    </w:p>
    <w:p>
      <w:pPr>
        <w:spacing w:line="184" w:lineRule="auto"/>
        <w:sectPr>
          <w:type w:val="continuous"/>
          <w:pgSz w:w="7230" w:h="10750"/>
          <w:pgMar w:top="400" w:right="686" w:bottom="1280" w:left="1040" w:header="0" w:footer="1081" w:gutter="0"/>
          <w:cols w:equalWidth="0" w:num="2">
            <w:col w:w="2110" w:space="100"/>
            <w:col w:w="3294" w:space="0"/>
          </w:cols>
        </w:sectPr>
        <w:rPr>
          <w:sz w:val="20"/>
          <w:szCs w:val="20"/>
        </w:rPr>
      </w:pPr>
    </w:p>
    <w:p>
      <w:pPr>
        <w:pStyle w:val="BodyText"/>
        <w:ind w:left="449"/>
        <w:spacing w:before="209" w:line="18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3. 以母血、全血、当归注射液等行穴位注射。取穴：</w:t>
      </w:r>
    </w:p>
    <w:p>
      <w:pPr>
        <w:spacing w:line="184" w:lineRule="auto"/>
        <w:sectPr>
          <w:type w:val="continuous"/>
          <w:pgSz w:w="7230" w:h="10750"/>
          <w:pgMar w:top="400" w:right="686" w:bottom="1280" w:left="1040" w:header="0" w:footer="1081" w:gutter="0"/>
          <w:cols w:equalWidth="0" w:num="1">
            <w:col w:w="5504" w:space="0"/>
          </w:cols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8" w:line="284" w:lineRule="auto"/>
        <w:jc w:val="both"/>
        <w:rPr>
          <w:sz w:val="17"/>
          <w:szCs w:val="17"/>
        </w:rPr>
      </w:pPr>
      <w:r>
        <w:rPr>
          <w:sz w:val="21"/>
          <w:szCs w:val="21"/>
          <w:spacing w:val="23"/>
        </w:rPr>
        <w:t>肝俞(见图6)、血海(见图5)、曲池(见图4),</w:t>
      </w:r>
      <w:r>
        <w:rPr>
          <w:sz w:val="21"/>
          <w:szCs w:val="21"/>
          <w:spacing w:val="22"/>
        </w:rPr>
        <w:t>每日选二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穴，每次注入0.5毫升，七天为一疗程，休息七天，再重复</w:t>
      </w:r>
      <w:r>
        <w:rPr>
          <w:sz w:val="21"/>
          <w:szCs w:val="21"/>
          <w:spacing w:val="12"/>
        </w:rPr>
        <w:t xml:space="preserve"> </w:t>
      </w:r>
      <w:r>
        <w:rPr>
          <w:sz w:val="17"/>
          <w:szCs w:val="17"/>
          <w:spacing w:val="13"/>
        </w:rPr>
        <w:t>治疗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right="21" w:firstLine="419"/>
        <w:spacing w:before="43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4. 艾灸疗法：取穴：大椎、脾俞、肾俞、肝俞、关元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俞(见图6)、曲池(见图4)、气海、关元(见图9)、足三里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(见图3)、血海(见图5)。方法：每次取五</w:t>
      </w:r>
      <w:r>
        <w:rPr>
          <w:sz w:val="21"/>
          <w:szCs w:val="21"/>
          <w:spacing w:val="6"/>
        </w:rPr>
        <w:t>个穴，每穴灸3~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5壮。或悬灸10分钟左右，每天一次，十五次为一疗程。</w:t>
      </w:r>
    </w:p>
    <w:p>
      <w:pPr>
        <w:ind w:firstLine="2539"/>
        <w:spacing w:before="175" w:line="1840" w:lineRule="exact"/>
        <w:rPr/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171429</wp:posOffset>
            </wp:positionH>
            <wp:positionV relativeFrom="paragraph">
              <wp:posOffset>187439</wp:posOffset>
            </wp:positionV>
            <wp:extent cx="1289075" cy="104141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75" cy="104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6"/>
        </w:rPr>
        <w:drawing>
          <wp:inline distT="0" distB="0" distL="0" distR="0">
            <wp:extent cx="1403346" cy="116838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46" cy="11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-25"/>
        </w:rPr>
        <w:t>图9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25"/>
        </w:rPr>
        <w:t>气海、关元穴位图  图10  太白</w:t>
      </w:r>
      <w:r>
        <w:rPr>
          <w:sz w:val="21"/>
          <w:szCs w:val="21"/>
          <w:spacing w:val="-26"/>
        </w:rPr>
        <w:t>、公孙、然谷穴示意图</w:t>
      </w:r>
    </w:p>
    <w:p>
      <w:pPr>
        <w:pStyle w:val="BodyText"/>
        <w:ind w:right="13" w:firstLine="419"/>
        <w:spacing w:before="177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埋植方法：取穴：血海(见图5)、肾俞</w:t>
      </w:r>
      <w:r>
        <w:rPr>
          <w:sz w:val="21"/>
          <w:szCs w:val="21"/>
          <w:spacing w:val="3"/>
        </w:rPr>
        <w:t>、肝俞(见图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6)。方法：两侧轮流埋羊肠线，20～30天一</w:t>
      </w:r>
      <w:r>
        <w:rPr>
          <w:sz w:val="21"/>
          <w:szCs w:val="21"/>
          <w:spacing w:val="1"/>
        </w:rPr>
        <w:t>次。</w:t>
      </w:r>
    </w:p>
    <w:p>
      <w:pPr>
        <w:pStyle w:val="BodyText"/>
        <w:ind w:right="20" w:firstLine="419"/>
        <w:spacing w:before="72" w:line="25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6. 割治疗法：取穴：公孙、然谷(见图10)、涌泉(见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图11)、太白(见图10)。方法：每穴切</w:t>
      </w:r>
      <w:r>
        <w:rPr>
          <w:sz w:val="21"/>
          <w:szCs w:val="21"/>
          <w:spacing w:val="6"/>
        </w:rPr>
        <w:t>口长约1厘米，取出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少量脂肪，用血管钳按摩，胶布贴敷。</w:t>
      </w:r>
    </w:p>
    <w:p>
      <w:pPr>
        <w:pStyle w:val="BodyText"/>
        <w:ind w:right="36" w:firstLine="419"/>
        <w:spacing w:before="80" w:line="24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7. 耳针疗法</w:t>
      </w:r>
      <w:r>
        <w:rPr>
          <w:rFonts w:ascii="FangSong" w:hAnsi="FangSong" w:eastAsia="FangSong" w:cs="FangSong"/>
          <w:sz w:val="21"/>
          <w:szCs w:val="21"/>
          <w:spacing w:val="3"/>
        </w:rPr>
        <w:t>：取穴：皮质下、肾上腺、肝、脾、胃、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膈、内分泌(见图8)。方法：每次3~4穴，每天一次，10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天为一疗程。</w:t>
      </w:r>
    </w:p>
    <w:p>
      <w:pPr>
        <w:pStyle w:val="BodyText"/>
        <w:ind w:right="21" w:firstLine="419"/>
        <w:spacing w:before="76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8. 针刺疗法：①取穴：肝俞、膈俞、脾俞(见图6)、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足三里(见图3)、三阴交(见图12)。方法：每天一次，每次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选3~4穴，轮换选穴，10天为一个疗程。②取穴：大椎、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足三里；内关、鸠尾(见图13)、肝俞。方法：中等刺激或</w:t>
      </w:r>
    </w:p>
    <w:p>
      <w:pPr>
        <w:spacing w:line="260" w:lineRule="auto"/>
        <w:sectPr>
          <w:footerReference w:type="default" r:id="rId103"/>
          <w:pgSz w:w="7230" w:h="10750"/>
          <w:pgMar w:top="400" w:right="958" w:bottom="1267" w:left="799" w:header="0" w:footer="1059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2940"/>
        <w:spacing w:line="2470" w:lineRule="exact"/>
        <w:rPr/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584210</wp:posOffset>
            </wp:positionH>
            <wp:positionV relativeFrom="paragraph">
              <wp:posOffset>197448</wp:posOffset>
            </wp:positionV>
            <wp:extent cx="634988" cy="1390643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88" cy="139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1047769" cy="156846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69" cy="15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228" w:line="220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图11  涌泉穴示意图</w:t>
      </w:r>
      <w:r>
        <w:rPr>
          <w:sz w:val="19"/>
          <w:szCs w:val="19"/>
          <w:spacing w:val="9"/>
        </w:rPr>
        <w:t xml:space="preserve">        </w:t>
      </w:r>
      <w:r>
        <w:rPr>
          <w:sz w:val="19"/>
          <w:szCs w:val="19"/>
          <w:spacing w:val="-2"/>
        </w:rPr>
        <w:t>图12  三阴交穴示意图</w:t>
      </w:r>
    </w:p>
    <w:p>
      <w:pPr>
        <w:ind w:firstLine="880"/>
        <w:spacing w:before="115" w:line="3560" w:lineRule="exact"/>
        <w:rPr/>
      </w:pPr>
      <w:r>
        <w:rPr>
          <w:position w:val="-71"/>
        </w:rPr>
        <w:drawing>
          <wp:inline distT="0" distB="0" distL="0" distR="0">
            <wp:extent cx="2330416" cy="226058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0416" cy="22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00"/>
        <w:spacing w:before="138" w:line="220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图13</w:t>
      </w:r>
      <w:r>
        <w:rPr>
          <w:sz w:val="19"/>
          <w:szCs w:val="19"/>
          <w:spacing w:val="86"/>
        </w:rPr>
        <w:t xml:space="preserve"> </w:t>
      </w:r>
      <w:r>
        <w:rPr>
          <w:sz w:val="19"/>
          <w:szCs w:val="19"/>
          <w:spacing w:val="-1"/>
        </w:rPr>
        <w:t>鸠尾穴示意图</w:t>
      </w:r>
    </w:p>
    <w:p>
      <w:pPr>
        <w:pStyle w:val="BodyText"/>
        <w:spacing w:before="183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弱刺激，每日一次，每次取一组，两组交替使用。</w:t>
      </w:r>
    </w:p>
    <w:p>
      <w:pPr>
        <w:pStyle w:val="BodyText"/>
        <w:ind w:left="519"/>
        <w:spacing w:before="137" w:line="220" w:lineRule="auto"/>
        <w:outlineLvl w:val="1"/>
        <w:rPr>
          <w:sz w:val="25"/>
          <w:szCs w:val="25"/>
        </w:rPr>
      </w:pPr>
      <w:bookmarkStart w:name="bookmark69" w:id="180"/>
      <w:bookmarkEnd w:id="180"/>
      <w:r>
        <w:rPr>
          <w:sz w:val="25"/>
          <w:szCs w:val="25"/>
          <w:spacing w:val="4"/>
        </w:rPr>
        <w:t>(八)西药治疗</w:t>
      </w:r>
    </w:p>
    <w:p>
      <w:pPr>
        <w:pStyle w:val="BodyText"/>
        <w:spacing w:before="209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21"/>
        </w:rPr>
        <w:t>1. 病因治疗：仔细询问病史，查找病因，去除病因。</w:t>
      </w:r>
    </w:p>
    <w:p>
      <w:pPr>
        <w:spacing w:line="219" w:lineRule="auto"/>
        <w:sectPr>
          <w:footerReference w:type="default" r:id="rId106"/>
          <w:pgSz w:w="7230" w:h="10750"/>
          <w:pgMar w:top="400" w:right="744" w:bottom="1243" w:left="1059" w:header="0" w:footer="1054" w:gutter="0"/>
        </w:sectPr>
        <w:rPr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2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 刺激骨髓造血药：</w:t>
      </w:r>
    </w:p>
    <w:p>
      <w:pPr>
        <w:pStyle w:val="BodyText"/>
        <w:ind w:right="2" w:firstLine="420"/>
        <w:spacing w:before="60" w:line="27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(1)睾丸酮：主要作用是刺激骨髓造血，促进蛋白的合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成。每天用丙酸睾丸酮50～100毫克肌肉注射，疗效较好，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尤其是对月经过多的女病人，可控制月经。</w:t>
      </w:r>
    </w:p>
    <w:p>
      <w:pPr>
        <w:pStyle w:val="BodyText"/>
        <w:ind w:right="1" w:firstLine="420"/>
        <w:spacing w:before="19" w:line="290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羟次甲氢龙(复康龙):每日每公斤体重1~3毫克，口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服。本药副作用轻微，应用方便。</w:t>
      </w:r>
    </w:p>
    <w:p>
      <w:pPr>
        <w:pStyle w:val="BodyText"/>
        <w:ind w:right="58" w:firstLine="420"/>
        <w:spacing w:before="10" w:line="264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17-去氢甲基睾丸素(大力补):每日口服10</w:t>
      </w:r>
      <w:r>
        <w:rPr>
          <w:sz w:val="20"/>
          <w:szCs w:val="20"/>
          <w:spacing w:val="17"/>
        </w:rPr>
        <w:t>毫克，分3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次口服。</w:t>
      </w:r>
    </w:p>
    <w:p>
      <w:pPr>
        <w:pStyle w:val="BodyText"/>
        <w:ind w:left="420"/>
        <w:spacing w:before="59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在用药过程中注意事项：</w:t>
      </w:r>
    </w:p>
    <w:p>
      <w:pPr>
        <w:pStyle w:val="BodyText"/>
        <w:ind w:firstLine="420"/>
        <w:spacing w:before="41" w:line="28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应在医生指导下服用，治疗应持续进行6个月以上，不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宜时用时停。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6"/>
        </w:rPr>
        <w:t>一种同化类固醇无效，换用另</w:t>
      </w:r>
      <w:r>
        <w:rPr>
          <w:sz w:val="20"/>
          <w:szCs w:val="20"/>
          <w:spacing w:val="5"/>
        </w:rPr>
        <w:t>一种可能有效。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当使用2个月后，疗效不明显时，可外加小剂量强的松，每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天10～15毫克，共用2～3个月。</w:t>
      </w:r>
    </w:p>
    <w:p>
      <w:pPr>
        <w:pStyle w:val="BodyText"/>
        <w:ind w:right="21" w:firstLine="420"/>
        <w:spacing w:before="2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根据临床应用经验，有效病例常先有网织红细胞</w:t>
      </w:r>
      <w:r>
        <w:rPr>
          <w:sz w:val="20"/>
          <w:szCs w:val="20"/>
          <w:spacing w:val="7"/>
        </w:rPr>
        <w:t>升高，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1~2月后血红蛋白上升，白细胞上升较慢，血小板更慢且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常不能恢复正常。</w:t>
      </w:r>
    </w:p>
    <w:p>
      <w:pPr>
        <w:pStyle w:val="BodyText"/>
        <w:ind w:right="20" w:firstLine="420"/>
        <w:spacing w:before="3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注意药物副作用，女病人使用睾丸酮超过1个月时，会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有不同程度的副作用出现，如毛发增生、痤疮、停经、声音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低哑、乳房缩小等， 一般在停药后即会慢慢消失，不要为此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中断治疗。这类药物对肝脏也有一定损害，必须定期检查肝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功能。</w:t>
      </w:r>
    </w:p>
    <w:p>
      <w:pPr>
        <w:pStyle w:val="BodyText"/>
        <w:ind w:right="20" w:firstLine="420"/>
        <w:spacing w:before="23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(2)硝酸士的宁：据临床观察，其治疗再障的疗效与大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剂量睾丸酮相仿。推测士的宁是通过中枢神经系统兴奋支配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骨髓之内脏神经，从而改善骨髓的微循环，而有利于多能干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细胞的发育、增生、分化。用法可每周注射</w:t>
      </w:r>
      <w:r>
        <w:rPr>
          <w:sz w:val="20"/>
          <w:szCs w:val="20"/>
          <w:spacing w:val="7"/>
        </w:rPr>
        <w:t>5天，休息2天，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即周一至周五分别肌注1毫克，2毫克，3毫克，3毫克，4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毫克；周六及周日休息。疗程一般应半年以上。 一般认为士</w:t>
      </w:r>
    </w:p>
    <w:p>
      <w:pPr>
        <w:spacing w:line="282" w:lineRule="auto"/>
        <w:sectPr>
          <w:footerReference w:type="default" r:id="rId110"/>
          <w:pgSz w:w="7230" w:h="10750"/>
          <w:pgMar w:top="400" w:right="989" w:bottom="1299" w:left="779" w:header="0" w:footer="1119" w:gutter="0"/>
        </w:sectPr>
        <w:rPr>
          <w:sz w:val="20"/>
          <w:szCs w:val="20"/>
        </w:rPr>
      </w:pPr>
    </w:p>
    <w:p>
      <w:pPr>
        <w:ind w:firstLine="479"/>
        <w:spacing w:line="69" w:lineRule="exact"/>
        <w:rPr/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95218</wp:posOffset>
            </wp:positionH>
            <wp:positionV relativeFrom="paragraph">
              <wp:posOffset>12696</wp:posOffset>
            </wp:positionV>
            <wp:extent cx="38105" cy="3809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5" cy="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14271" cy="44439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71" cy="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的宁对急性型无明显疗效，慢性型有一定效果。</w:t>
      </w:r>
    </w:p>
    <w:p>
      <w:pPr>
        <w:pStyle w:val="BodyText"/>
        <w:ind w:firstLine="409"/>
        <w:spacing w:before="58" w:line="28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(3)氯化钴：钴盐是一种代谢抑制剂，抑制基本的细胞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酶，使细胞缺氧，而增加促红细胞生成刺激素的产生，同时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它亦能促进红细胞对铁的利用。剂量为90~150毫</w:t>
      </w:r>
      <w:r>
        <w:rPr>
          <w:sz w:val="20"/>
          <w:szCs w:val="20"/>
          <w:spacing w:val="11"/>
        </w:rPr>
        <w:t>克/天，用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0.5～1%溶液，分三次口服，儿童2～4毫克/公斤/天。至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1"/>
        </w:rPr>
        <w:t>少口服2个月以上，才能确定有否疗效，成人一般效果不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佳，儿童病人约半数有效。口服有胃肠道反应，少数有心脏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及肝脏损害。</w:t>
      </w:r>
    </w:p>
    <w:p>
      <w:pPr>
        <w:pStyle w:val="BodyText"/>
        <w:ind w:left="409"/>
        <w:spacing w:before="65" w:line="23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3.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4"/>
        </w:rPr>
        <w:t>止血：</w:t>
      </w:r>
    </w:p>
    <w:p>
      <w:pPr>
        <w:pStyle w:val="BodyText"/>
        <w:ind w:right="19" w:firstLine="409"/>
        <w:spacing w:before="39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肾上腺皮质激素：此药本身对再障疗效不佳，主要用于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浅表出血的治疗，如皮肤、粘膜出血者，可用强的松治疗，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每次口服5～10毫克，每天3次。</w:t>
      </w:r>
    </w:p>
    <w:p>
      <w:pPr>
        <w:pStyle w:val="BodyText"/>
        <w:ind w:right="27" w:firstLine="409"/>
        <w:spacing w:before="29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少量输入新鲜血或血小板悬液，可有助于止血。</w:t>
      </w:r>
      <w:r>
        <w:rPr>
          <w:sz w:val="20"/>
          <w:szCs w:val="20"/>
          <w:spacing w:val="8"/>
        </w:rPr>
        <w:t>也可用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安络血、6-氨基己酸、抗血纤溶芳酸、止血敏、维生素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K </w:t>
      </w:r>
      <w:r>
        <w:rPr>
          <w:sz w:val="20"/>
          <w:szCs w:val="20"/>
          <w:spacing w:val="8"/>
        </w:rPr>
        <w:t>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止血药，但应在医生指导下进行。</w:t>
      </w:r>
    </w:p>
    <w:p>
      <w:pPr>
        <w:pStyle w:val="BodyText"/>
        <w:ind w:right="21" w:firstLine="409"/>
        <w:spacing w:before="26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4. 控制感染：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9"/>
        </w:rPr>
        <w:t>一般以青霉素较妥，凡对骨髓造血功能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有损害的药物，如合霉素、氯霉素禁止使用。</w:t>
      </w:r>
    </w:p>
    <w:p>
      <w:pPr>
        <w:pStyle w:val="BodyText"/>
        <w:ind w:left="409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5.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2"/>
        </w:rPr>
        <w:t>其他处理：</w:t>
      </w:r>
    </w:p>
    <w:p>
      <w:pPr>
        <w:pStyle w:val="BodyText"/>
        <w:ind w:right="18" w:firstLine="40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(1)一般治疗：生活要有规律，早晨可到室外散步，打太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极拳。尽量避免到公共场所去。要注意休息，适当增加营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养。避免刺激性的饮食及暴饮暴食。</w:t>
      </w:r>
    </w:p>
    <w:p>
      <w:pPr>
        <w:pStyle w:val="BodyText"/>
        <w:ind w:right="16" w:firstLine="409"/>
        <w:spacing w:before="19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注意个人卫生，尤其是口腔卫生，预防感冒。如果已确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定或怀疑系某种药物引起，则应即刻停止服用该药。</w:t>
      </w:r>
    </w:p>
    <w:p>
      <w:pPr>
        <w:pStyle w:val="BodyText"/>
        <w:ind w:right="23" w:firstLine="409"/>
        <w:spacing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(2)预防感染：本病如合并感染则对治疗极为不利，贫血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可急剧加重。特别是感染与出血同时存在时，会互相影响。 </w:t>
      </w:r>
      <w:r>
        <w:rPr>
          <w:sz w:val="20"/>
          <w:szCs w:val="20"/>
          <w:spacing w:val="7"/>
        </w:rPr>
        <w:t>因此，一旦发生感染应立即采用有效的药物积极控制。</w:t>
      </w:r>
    </w:p>
    <w:p>
      <w:pPr>
        <w:pStyle w:val="BodyText"/>
        <w:ind w:left="409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(3)输血：频繁输血弊多利少。因为长期多次输</w:t>
      </w:r>
      <w:r>
        <w:rPr>
          <w:sz w:val="20"/>
          <w:szCs w:val="20"/>
          <w:spacing w:val="3"/>
        </w:rPr>
        <w:t>血，不仅</w:t>
      </w:r>
    </w:p>
    <w:p>
      <w:pPr>
        <w:spacing w:line="219" w:lineRule="auto"/>
        <w:sectPr>
          <w:footerReference w:type="default" r:id="rId111"/>
          <w:pgSz w:w="7230" w:h="10750"/>
          <w:pgMar w:top="19" w:right="738" w:bottom="1100" w:left="1040" w:header="0" w:footer="901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40" w:right="16"/>
        <w:spacing w:before="6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增加输血反应，且可并发过多含铁血黄素沉着而引</w:t>
      </w:r>
      <w:r>
        <w:rPr>
          <w:sz w:val="21"/>
          <w:szCs w:val="21"/>
          <w:spacing w:val="7"/>
        </w:rPr>
        <w:t>起血色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病，会在组织器官引起一系列的严重问题。所以应严格掌握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适应证。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9"/>
        </w:rPr>
        <w:t>一般当血红蛋白低于4~5克%,出血症状严重，难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以耐受时，可考虑输血。如果慢性再障病人，血红蛋白低于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6克%,但其心脏代偿功能较好，症状不严重者，也可不输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1"/>
        </w:rPr>
        <w:t>血。</w:t>
      </w:r>
    </w:p>
    <w:p>
      <w:pPr>
        <w:pStyle w:val="BodyText"/>
        <w:ind w:left="739"/>
        <w:spacing w:before="206" w:line="220" w:lineRule="auto"/>
        <w:outlineLvl w:val="1"/>
        <w:rPr>
          <w:sz w:val="25"/>
          <w:szCs w:val="25"/>
        </w:rPr>
      </w:pPr>
      <w:bookmarkStart w:name="bookmark70" w:id="181"/>
      <w:bookmarkEnd w:id="181"/>
      <w:r>
        <w:rPr>
          <w:sz w:val="25"/>
          <w:szCs w:val="25"/>
          <w:spacing w:val="10"/>
        </w:rPr>
        <w:t>(九)预防</w:t>
      </w:r>
    </w:p>
    <w:p>
      <w:pPr>
        <w:pStyle w:val="BodyText"/>
        <w:ind w:left="650"/>
        <w:spacing w:before="15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加强劳动保护：</w:t>
      </w:r>
    </w:p>
    <w:p>
      <w:pPr>
        <w:pStyle w:val="BodyText"/>
        <w:ind w:left="240" w:right="19" w:firstLine="410"/>
        <w:spacing w:before="58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(1)凡与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X </w:t>
      </w:r>
      <w:r>
        <w:rPr>
          <w:sz w:val="21"/>
          <w:szCs w:val="21"/>
          <w:spacing w:val="4"/>
        </w:rPr>
        <w:t>线、放射性物质、苯和苯的衍生物等长期接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触的工作人员，均应遵守操作规程，并定期去医院检</w:t>
      </w:r>
      <w:r>
        <w:rPr>
          <w:sz w:val="21"/>
          <w:szCs w:val="21"/>
          <w:spacing w:val="7"/>
        </w:rPr>
        <w:t>查血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液，如果发现问题，应及时处理。</w:t>
      </w:r>
    </w:p>
    <w:p>
      <w:pPr>
        <w:pStyle w:val="BodyText"/>
        <w:ind w:left="240" w:firstLine="410"/>
        <w:spacing w:before="66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(2)确保农业生产中使用农药的安全。加强农药知识的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宣传工作，在使用农药时，必须严格遵守操作规程。一定要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戴口罩、手套、穿长袖上衣及长裤；喷射药液时，作业人员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站在上风方向，在植株行间倒退着喷射。工作完了，要立即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9"/>
        </w:rPr>
        <w:t>洗脸、洗手和洗澡，更换衣服，以减少毒物进入人体的机会。</w:t>
      </w:r>
    </w:p>
    <w:p>
      <w:pPr>
        <w:pStyle w:val="BodyText"/>
        <w:ind w:left="240" w:firstLine="410"/>
        <w:spacing w:before="90" w:line="266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严格掌握用药：对可能影响造血机能的药物，要严格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掌握适应证、用药剂量和服药时间，尤其是巳知的影响造血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机能的药物，如合霉素、氯霉素、保泰松、眠尔通、氯丙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9"/>
        </w:rPr>
        <w:t>嗪、他巴唑等，应用时必须考虑到它的危害，尽量避免应用。</w:t>
      </w:r>
    </w:p>
    <w:p>
      <w:pPr>
        <w:pStyle w:val="BodyText"/>
        <w:ind w:left="240" w:right="20" w:firstLine="410"/>
        <w:spacing w:before="20" w:line="25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如果病情需要，应用时应每隔3~4天去医院验一次血， </w:t>
      </w:r>
      <w:r>
        <w:rPr>
          <w:sz w:val="21"/>
          <w:szCs w:val="21"/>
          <w:spacing w:val="8"/>
        </w:rPr>
        <w:t>以观察血腋隆洗颗粒白细胞降低现象，而且疗程</w:t>
      </w:r>
      <w:r>
        <w:rPr>
          <w:sz w:val="21"/>
          <w:szCs w:val="21"/>
          <w:spacing w:val="7"/>
        </w:rPr>
        <w:t>不宜超过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12天。</w:t>
      </w:r>
    </w:p>
    <w:sectPr>
      <w:headerReference w:type="default" r:id="rId114"/>
      <w:footerReference w:type="default" r:id="rId115"/>
      <w:pgSz w:w="7230" w:h="10750"/>
      <w:pgMar w:top="278" w:right="971" w:bottom="1187" w:left="549" w:header="137" w:footer="97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3" w:lineRule="auto"/>
      <w:rPr>
        <w:sz w:val="7"/>
        <w:szCs w:val="7"/>
      </w:rPr>
    </w:pPr>
    <w:r>
      <w:rPr>
        <w:sz w:val="7"/>
        <w:szCs w:val="7"/>
        <w:spacing w:val="-1"/>
      </w:rPr>
      <w:t>BE</w:t>
    </w:r>
    <w:r>
      <w:rPr>
        <w:sz w:val="7"/>
        <w:szCs w:val="7"/>
      </w:rPr>
      <w:t xml:space="preserve">                </w:t>
    </w:r>
    <w:r>
      <w:rPr>
        <w:sz w:val="7"/>
        <w:szCs w:val="7"/>
        <w:spacing w:val="-1"/>
      </w:rPr>
      <w:t>m</w:t>
    </w:r>
    <w:r>
      <w:rPr>
        <w:sz w:val="7"/>
        <w:szCs w:val="7"/>
        <w:spacing w:val="2"/>
      </w:rPr>
      <w:t xml:space="preserve">        </w:t>
    </w:r>
    <w:r>
      <w:rPr>
        <w:sz w:val="7"/>
        <w:szCs w:val="7"/>
        <w:spacing w:val="-1"/>
      </w:rPr>
      <w:t>w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—7—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8-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9-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bookmarkStart w:name="bookmark73" w:id="88"/>
    <w:bookmarkEnd w:id="88"/>
    <w:r>
      <w:rPr>
        <w:sz w:val="21"/>
        <w:szCs w:val="21"/>
        <w:spacing w:val="-1"/>
        <w:w w:val="15"/>
      </w:rPr>
      <w:t>—</w:t>
    </w:r>
    <w:r>
      <w:rPr>
        <w:sz w:val="21"/>
        <w:szCs w:val="21"/>
        <w:spacing w:val="74"/>
      </w:rPr>
      <w:t xml:space="preserve"> </w:t>
    </w:r>
    <w:r>
      <w:rPr>
        <w:sz w:val="21"/>
        <w:szCs w:val="21"/>
        <w:spacing w:val="-8"/>
      </w:rPr>
      <w:t>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bookmarkStart w:name="bookmark75" w:id="90"/>
    <w:bookmarkEnd w:id="90"/>
    <w:r>
      <w:rPr>
        <w:sz w:val="20"/>
        <w:szCs w:val="20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before="1" w:line="174" w:lineRule="auto"/>
      <w:rPr>
        <w:sz w:val="21"/>
        <w:szCs w:val="21"/>
      </w:rPr>
    </w:pPr>
    <w:bookmarkStart w:name="bookmark76" w:id="91"/>
    <w:bookmarkEnd w:id="91"/>
    <w:r>
      <w:rPr>
        <w:sz w:val="21"/>
        <w:szCs w:val="21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4" w:lineRule="auto"/>
      <w:rPr>
        <w:sz w:val="20"/>
        <w:szCs w:val="20"/>
      </w:rPr>
    </w:pPr>
    <w:r>
      <w:rPr>
        <w:sz w:val="20"/>
        <w:szCs w:val="20"/>
        <w:spacing w:val="-7"/>
        <w:w w:val="65"/>
      </w:rPr>
      <w:t>—</w:t>
    </w:r>
    <w:r>
      <w:rPr>
        <w:sz w:val="20"/>
        <w:szCs w:val="20"/>
        <w:spacing w:val="47"/>
      </w:rPr>
      <w:t xml:space="preserve"> </w:t>
    </w:r>
    <w:r>
      <w:rPr>
        <w:sz w:val="20"/>
        <w:szCs w:val="20"/>
        <w:spacing w:val="-8"/>
      </w:rPr>
      <w:t>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—22—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—24—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—26—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—27—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—28—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—29—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0"/>
      <w:spacing w:line="220" w:lineRule="auto"/>
      <w:rPr>
        <w:sz w:val="20"/>
        <w:szCs w:val="20"/>
      </w:rPr>
    </w:pPr>
    <w:r>
      <w:rPr>
        <w:sz w:val="20"/>
        <w:szCs w:val="20"/>
        <w:spacing w:val="-13"/>
      </w:rPr>
      <w:t>〔4〕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81" w:id="107"/>
    <w:bookmarkEnd w:id="107"/>
    <w:r>
      <w:rPr>
        <w:sz w:val="20"/>
        <w:szCs w:val="20"/>
        <w:spacing w:val="-2"/>
      </w:rPr>
      <w:t>—30—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—32—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—36—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—38—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5"/>
      <w:spacing w:line="220" w:lineRule="auto"/>
      <w:rPr>
        <w:sz w:val="20"/>
        <w:szCs w:val="20"/>
      </w:rPr>
    </w:pPr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-10"/>
      </w:rPr>
      <w:t xml:space="preserve"> </w:t>
    </w:r>
    <w:r>
      <w:rPr>
        <w:sz w:val="20"/>
        <w:szCs w:val="20"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0"/>
      <w:spacing w:line="173" w:lineRule="auto"/>
      <w:rPr>
        <w:sz w:val="20"/>
        <w:szCs w:val="20"/>
      </w:rPr>
    </w:pPr>
    <w:bookmarkStart w:name="bookmark84" w:id="113"/>
    <w:bookmarkEnd w:id="113"/>
    <w:r>
      <w:rPr>
        <w:sz w:val="20"/>
        <w:szCs w:val="20"/>
        <w:spacing w:val="-2"/>
      </w:rPr>
      <w:t>—40—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41-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"/>
      <w:spacing w:line="174" w:lineRule="auto"/>
      <w:jc w:val="right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trike/>
        <w:spacing w:val="24"/>
      </w:rPr>
      <w:t>-4</w:t>
    </w:r>
    <w:r>
      <w:rPr>
        <w:rFonts w:ascii="SimHei" w:hAnsi="SimHei" w:eastAsia="SimHei" w:cs="SimHei"/>
        <w:sz w:val="20"/>
        <w:szCs w:val="20"/>
        <w:spacing w:val="24"/>
      </w:rPr>
      <w:t>5.一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—46—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9"/>
      <w:spacing w:line="49" w:lineRule="exact"/>
      <w:rPr>
        <w:sz w:val="6"/>
        <w:szCs w:val="6"/>
      </w:rPr>
    </w:pPr>
    <w:r>
      <w:rPr>
        <w:sz w:val="6"/>
        <w:szCs w:val="6"/>
        <w:i/>
        <w:iCs/>
        <w:spacing w:val="2"/>
      </w:rPr>
      <w:t>-.47</w:t>
    </w:r>
    <w:r>
      <w:rPr>
        <w:sz w:val="6"/>
        <w:szCs w:val="6"/>
        <w:spacing w:val="1"/>
      </w:rPr>
      <w:t xml:space="preserve">           </w:t>
    </w:r>
    <w:r>
      <w:rPr>
        <w:sz w:val="6"/>
        <w:szCs w:val="6"/>
        <w:i/>
        <w:iCs/>
        <w:spacing w:val="2"/>
      </w:rPr>
      <w:t>一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—49—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15"/>
      <w:spacing w:line="220" w:lineRule="auto"/>
      <w:rPr>
        <w:sz w:val="20"/>
        <w:szCs w:val="20"/>
      </w:rPr>
    </w:pPr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3 </w:t>
    </w:r>
    <w:r>
      <w:rPr>
        <w:sz w:val="20"/>
        <w:szCs w:val="20"/>
        <w:spacing w:val="-11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—51—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93" w:id="135"/>
    <w:bookmarkEnd w:id="135"/>
    <w:r>
      <w:rPr>
        <w:sz w:val="20"/>
        <w:szCs w:val="20"/>
        <w:spacing w:val="-2"/>
      </w:rPr>
      <w:t>—52—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—53—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—54—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—56—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—58—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4" w:lineRule="auto"/>
      <w:rPr>
        <w:sz w:val="21"/>
        <w:szCs w:val="21"/>
      </w:rPr>
    </w:pPr>
    <w:bookmarkStart w:name="bookmark99" w:id="147"/>
    <w:bookmarkEnd w:id="147"/>
    <w:r>
      <w:rPr>
        <w:sz w:val="21"/>
        <w:szCs w:val="21"/>
        <w:spacing w:val="-2"/>
      </w:rPr>
      <w:t>—59—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5"/>
      <w:spacing w:line="174" w:lineRule="auto"/>
      <w:rPr>
        <w:sz w:val="20"/>
        <w:szCs w:val="20"/>
      </w:rPr>
    </w:pPr>
    <w:r>
      <w:rPr>
        <w:sz w:val="20"/>
        <w:szCs w:val="20"/>
        <w:spacing w:val="-3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—61—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1" w:id="151"/>
    <w:bookmarkEnd w:id="151"/>
    <w:r>
      <w:rPr>
        <w:sz w:val="21"/>
        <w:szCs w:val="21"/>
        <w:spacing w:val="-2"/>
      </w:rPr>
      <w:t>—62—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—64—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5" w:id="159"/>
    <w:bookmarkEnd w:id="159"/>
    <w:r>
      <w:rPr>
        <w:sz w:val="21"/>
        <w:szCs w:val="21"/>
        <w:spacing w:val="-2"/>
      </w:rPr>
      <w:t>—66—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—67—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6" w:id="162"/>
    <w:bookmarkEnd w:id="162"/>
    <w:r>
      <w:rPr>
        <w:sz w:val="21"/>
        <w:szCs w:val="21"/>
        <w:spacing w:val="-2"/>
      </w:rPr>
      <w:t>—68—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7" w:id="164"/>
    <w:bookmarkEnd w:id="164"/>
    <w:r>
      <w:rPr>
        <w:sz w:val="21"/>
        <w:szCs w:val="21"/>
        <w:spacing w:val="-2"/>
      </w:rPr>
      <w:t>—70—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—2—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-72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—73—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—74—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27"/>
      <w:spacing w:before="1" w:line="172" w:lineRule="auto"/>
      <w:jc w:val="right"/>
      <w:rPr>
        <w:sz w:val="21"/>
        <w:szCs w:val="21"/>
      </w:rPr>
    </w:pPr>
    <w:r>
      <w:rPr>
        <w:sz w:val="21"/>
        <w:szCs w:val="21"/>
        <w:spacing w:val="-2"/>
      </w:rPr>
      <w:t>—75—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76-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9"/>
      <w:spacing w:line="172" w:lineRule="auto"/>
      <w:rPr>
        <w:sz w:val="20"/>
        <w:szCs w:val="20"/>
      </w:rPr>
    </w:pPr>
    <w:bookmarkStart w:name="bookmark110" w:id="175"/>
    <w:bookmarkEnd w:id="175"/>
    <w:r>
      <w:rPr>
        <w:sz w:val="20"/>
        <w:szCs w:val="20"/>
        <w:spacing w:val="-2"/>
      </w:rPr>
      <w:t>—77—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—78—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80-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3"/>
      <w:spacing w:before="1"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—81—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0"/>
      <w:spacing w:line="230" w:lineRule="auto"/>
      <w:rPr>
        <w:sz w:val="20"/>
        <w:szCs w:val="20"/>
      </w:rPr>
    </w:pPr>
    <w:r>
      <w:rPr>
        <w:sz w:val="20"/>
        <w:szCs w:val="20"/>
        <w:spacing w:val="-3"/>
      </w:rPr>
      <w:t>-5~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—82—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—83—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—84—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—85—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86-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—87—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—88—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—6—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1" w:line="170" w:lineRule="auto"/>
      <w:rPr>
        <w:sz w:val="13"/>
        <w:szCs w:val="13"/>
      </w:rPr>
    </w:pPr>
    <w:r>
      <w:rPr>
        <w:sz w:val="13"/>
        <w:szCs w:val="13"/>
      </w:rPr>
      <w:t>/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8"/>
      <w:szCs w:val="6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1.xml"/><Relationship Id="rId98" Type="http://schemas.openxmlformats.org/officeDocument/2006/relationships/image" Target="media/image16.jpeg"/><Relationship Id="rId97" Type="http://schemas.openxmlformats.org/officeDocument/2006/relationships/image" Target="media/image15.jpeg"/><Relationship Id="rId96" Type="http://schemas.openxmlformats.org/officeDocument/2006/relationships/footer" Target="footer80.xml"/><Relationship Id="rId95" Type="http://schemas.openxmlformats.org/officeDocument/2006/relationships/footer" Target="footer79.xml"/><Relationship Id="rId94" Type="http://schemas.openxmlformats.org/officeDocument/2006/relationships/footer" Target="footer78.xml"/><Relationship Id="rId93" Type="http://schemas.openxmlformats.org/officeDocument/2006/relationships/image" Target="media/image14.jpeg"/><Relationship Id="rId92" Type="http://schemas.openxmlformats.org/officeDocument/2006/relationships/footer" Target="footer77.xml"/><Relationship Id="rId91" Type="http://schemas.openxmlformats.org/officeDocument/2006/relationships/footer" Target="footer76.xml"/><Relationship Id="rId90" Type="http://schemas.openxmlformats.org/officeDocument/2006/relationships/footer" Target="footer75.xml"/><Relationship Id="rId9" Type="http://schemas.openxmlformats.org/officeDocument/2006/relationships/footer" Target="footer4.xml"/><Relationship Id="rId89" Type="http://schemas.openxmlformats.org/officeDocument/2006/relationships/footer" Target="footer74.xml"/><Relationship Id="rId88" Type="http://schemas.openxmlformats.org/officeDocument/2006/relationships/footer" Target="footer73.xml"/><Relationship Id="rId87" Type="http://schemas.openxmlformats.org/officeDocument/2006/relationships/footer" Target="footer72.xml"/><Relationship Id="rId86" Type="http://schemas.openxmlformats.org/officeDocument/2006/relationships/footer" Target="footer71.xml"/><Relationship Id="rId85" Type="http://schemas.openxmlformats.org/officeDocument/2006/relationships/footer" Target="footer70.xml"/><Relationship Id="rId84" Type="http://schemas.openxmlformats.org/officeDocument/2006/relationships/footer" Target="footer69.xml"/><Relationship Id="rId83" Type="http://schemas.openxmlformats.org/officeDocument/2006/relationships/footer" Target="footer68.xml"/><Relationship Id="rId82" Type="http://schemas.openxmlformats.org/officeDocument/2006/relationships/footer" Target="footer67.xml"/><Relationship Id="rId81" Type="http://schemas.openxmlformats.org/officeDocument/2006/relationships/footer" Target="footer66.xml"/><Relationship Id="rId80" Type="http://schemas.openxmlformats.org/officeDocument/2006/relationships/footer" Target="footer65.xml"/><Relationship Id="rId8" Type="http://schemas.openxmlformats.org/officeDocument/2006/relationships/footer" Target="footer3.xml"/><Relationship Id="rId79" Type="http://schemas.openxmlformats.org/officeDocument/2006/relationships/footer" Target="footer64.xml"/><Relationship Id="rId78" Type="http://schemas.openxmlformats.org/officeDocument/2006/relationships/footer" Target="footer63.xml"/><Relationship Id="rId77" Type="http://schemas.openxmlformats.org/officeDocument/2006/relationships/footer" Target="footer62.xml"/><Relationship Id="rId76" Type="http://schemas.openxmlformats.org/officeDocument/2006/relationships/footer" Target="footer61.xml"/><Relationship Id="rId75" Type="http://schemas.openxmlformats.org/officeDocument/2006/relationships/footer" Target="footer60.xml"/><Relationship Id="rId74" Type="http://schemas.openxmlformats.org/officeDocument/2006/relationships/footer" Target="footer59.xml"/><Relationship Id="rId73" Type="http://schemas.openxmlformats.org/officeDocument/2006/relationships/footer" Target="footer58.xml"/><Relationship Id="rId72" Type="http://schemas.openxmlformats.org/officeDocument/2006/relationships/footer" Target="footer57.xml"/><Relationship Id="rId71" Type="http://schemas.openxmlformats.org/officeDocument/2006/relationships/footer" Target="footer56.xml"/><Relationship Id="rId70" Type="http://schemas.openxmlformats.org/officeDocument/2006/relationships/footer" Target="footer55.xml"/><Relationship Id="rId7" Type="http://schemas.openxmlformats.org/officeDocument/2006/relationships/footer" Target="footer2.xml"/><Relationship Id="rId69" Type="http://schemas.openxmlformats.org/officeDocument/2006/relationships/footer" Target="footer54.xml"/><Relationship Id="rId68" Type="http://schemas.openxmlformats.org/officeDocument/2006/relationships/footer" Target="footer53.xml"/><Relationship Id="rId67" Type="http://schemas.openxmlformats.org/officeDocument/2006/relationships/footer" Target="footer52.xml"/><Relationship Id="rId66" Type="http://schemas.openxmlformats.org/officeDocument/2006/relationships/footer" Target="footer51.xml"/><Relationship Id="rId65" Type="http://schemas.openxmlformats.org/officeDocument/2006/relationships/footer" Target="footer50.xml"/><Relationship Id="rId64" Type="http://schemas.openxmlformats.org/officeDocument/2006/relationships/footer" Target="footer49.xml"/><Relationship Id="rId63" Type="http://schemas.openxmlformats.org/officeDocument/2006/relationships/footer" Target="footer48.xml"/><Relationship Id="rId62" Type="http://schemas.openxmlformats.org/officeDocument/2006/relationships/footer" Target="footer47.xml"/><Relationship Id="rId61" Type="http://schemas.openxmlformats.org/officeDocument/2006/relationships/footer" Target="footer46.xml"/><Relationship Id="rId60" Type="http://schemas.openxmlformats.org/officeDocument/2006/relationships/footer" Target="footer45.xml"/><Relationship Id="rId6" Type="http://schemas.openxmlformats.org/officeDocument/2006/relationships/footer" Target="footer1.xml"/><Relationship Id="rId59" Type="http://schemas.openxmlformats.org/officeDocument/2006/relationships/image" Target="media/image13.jpeg"/><Relationship Id="rId58" Type="http://schemas.openxmlformats.org/officeDocument/2006/relationships/image" Target="media/image12.jpeg"/><Relationship Id="rId57" Type="http://schemas.openxmlformats.org/officeDocument/2006/relationships/image" Target="media/image11.jpeg"/><Relationship Id="rId56" Type="http://schemas.openxmlformats.org/officeDocument/2006/relationships/footer" Target="footer44.xml"/><Relationship Id="rId55" Type="http://schemas.openxmlformats.org/officeDocument/2006/relationships/footer" Target="footer43.xml"/><Relationship Id="rId54" Type="http://schemas.openxmlformats.org/officeDocument/2006/relationships/footer" Target="footer42.xml"/><Relationship Id="rId53" Type="http://schemas.openxmlformats.org/officeDocument/2006/relationships/footer" Target="footer41.xml"/><Relationship Id="rId52" Type="http://schemas.openxmlformats.org/officeDocument/2006/relationships/footer" Target="footer40.xml"/><Relationship Id="rId51" Type="http://schemas.openxmlformats.org/officeDocument/2006/relationships/footer" Target="footer39.xml"/><Relationship Id="rId50" Type="http://schemas.openxmlformats.org/officeDocument/2006/relationships/footer" Target="footer38.xml"/><Relationship Id="rId5" Type="http://schemas.openxmlformats.org/officeDocument/2006/relationships/header" Target="header2.xml"/><Relationship Id="rId49" Type="http://schemas.openxmlformats.org/officeDocument/2006/relationships/footer" Target="footer37.xml"/><Relationship Id="rId48" Type="http://schemas.openxmlformats.org/officeDocument/2006/relationships/footer" Target="footer36.xml"/><Relationship Id="rId47" Type="http://schemas.openxmlformats.org/officeDocument/2006/relationships/footer" Target="footer35.xml"/><Relationship Id="rId46" Type="http://schemas.openxmlformats.org/officeDocument/2006/relationships/footer" Target="footer34.xml"/><Relationship Id="rId45" Type="http://schemas.openxmlformats.org/officeDocument/2006/relationships/footer" Target="footer33.xml"/><Relationship Id="rId44" Type="http://schemas.openxmlformats.org/officeDocument/2006/relationships/footer" Target="footer32.xml"/><Relationship Id="rId43" Type="http://schemas.openxmlformats.org/officeDocument/2006/relationships/footer" Target="footer31.xml"/><Relationship Id="rId42" Type="http://schemas.openxmlformats.org/officeDocument/2006/relationships/footer" Target="footer30.xml"/><Relationship Id="rId41" Type="http://schemas.openxmlformats.org/officeDocument/2006/relationships/footer" Target="footer29.xml"/><Relationship Id="rId40" Type="http://schemas.openxmlformats.org/officeDocument/2006/relationships/footer" Target="footer28.xml"/><Relationship Id="rId4" Type="http://schemas.openxmlformats.org/officeDocument/2006/relationships/image" Target="media/image3.png"/><Relationship Id="rId39" Type="http://schemas.openxmlformats.org/officeDocument/2006/relationships/footer" Target="footer27.xml"/><Relationship Id="rId38" Type="http://schemas.openxmlformats.org/officeDocument/2006/relationships/footer" Target="footer26.xml"/><Relationship Id="rId37" Type="http://schemas.openxmlformats.org/officeDocument/2006/relationships/footer" Target="footer25.xml"/><Relationship Id="rId36" Type="http://schemas.openxmlformats.org/officeDocument/2006/relationships/footer" Target="footer24.xml"/><Relationship Id="rId35" Type="http://schemas.openxmlformats.org/officeDocument/2006/relationships/image" Target="media/image10.jpeg"/><Relationship Id="rId34" Type="http://schemas.openxmlformats.org/officeDocument/2006/relationships/footer" Target="footer23.xml"/><Relationship Id="rId33" Type="http://schemas.openxmlformats.org/officeDocument/2006/relationships/footer" Target="footer22.xml"/><Relationship Id="rId32" Type="http://schemas.openxmlformats.org/officeDocument/2006/relationships/footer" Target="footer21.xml"/><Relationship Id="rId31" Type="http://schemas.openxmlformats.org/officeDocument/2006/relationships/footer" Target="footer20.xml"/><Relationship Id="rId30" Type="http://schemas.openxmlformats.org/officeDocument/2006/relationships/footer" Target="footer19.xml"/><Relationship Id="rId3" Type="http://schemas.openxmlformats.org/officeDocument/2006/relationships/image" Target="media/image2.jpeg"/><Relationship Id="rId29" Type="http://schemas.openxmlformats.org/officeDocument/2006/relationships/footer" Target="footer18.xml"/><Relationship Id="rId28" Type="http://schemas.openxmlformats.org/officeDocument/2006/relationships/footer" Target="footer17.xml"/><Relationship Id="rId27" Type="http://schemas.openxmlformats.org/officeDocument/2006/relationships/footer" Target="footer16.xml"/><Relationship Id="rId26" Type="http://schemas.openxmlformats.org/officeDocument/2006/relationships/footer" Target="footer15.xml"/><Relationship Id="rId25" Type="http://schemas.openxmlformats.org/officeDocument/2006/relationships/footer" Target="footer14.xml"/><Relationship Id="rId24" Type="http://schemas.openxmlformats.org/officeDocument/2006/relationships/image" Target="media/image9.jpeg"/><Relationship Id="rId23" Type="http://schemas.openxmlformats.org/officeDocument/2006/relationships/footer" Target="footer13.xml"/><Relationship Id="rId22" Type="http://schemas.openxmlformats.org/officeDocument/2006/relationships/footer" Target="footer12.xml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image" Target="media/image1.jpeg"/><Relationship Id="rId19" Type="http://schemas.openxmlformats.org/officeDocument/2006/relationships/footer" Target="footer11.xml"/><Relationship Id="rId18" Type="http://schemas.openxmlformats.org/officeDocument/2006/relationships/footer" Target="footer10.xml"/><Relationship Id="rId17" Type="http://schemas.openxmlformats.org/officeDocument/2006/relationships/image" Target="media/image6.jpeg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image" Target="media/image5.jpeg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8" Type="http://schemas.openxmlformats.org/officeDocument/2006/relationships/fontTable" Target="fontTable.xml"/><Relationship Id="rId117" Type="http://schemas.openxmlformats.org/officeDocument/2006/relationships/styles" Target="styles.xml"/><Relationship Id="rId116" Type="http://schemas.openxmlformats.org/officeDocument/2006/relationships/settings" Target="settings.xml"/><Relationship Id="rId115" Type="http://schemas.openxmlformats.org/officeDocument/2006/relationships/footer" Target="footer86.xml"/><Relationship Id="rId114" Type="http://schemas.openxmlformats.org/officeDocument/2006/relationships/header" Target="header3.xml"/><Relationship Id="rId113" Type="http://schemas.openxmlformats.org/officeDocument/2006/relationships/image" Target="media/image26.jpeg"/><Relationship Id="rId112" Type="http://schemas.openxmlformats.org/officeDocument/2006/relationships/image" Target="media/image25.jpeg"/><Relationship Id="rId111" Type="http://schemas.openxmlformats.org/officeDocument/2006/relationships/footer" Target="footer85.xml"/><Relationship Id="rId110" Type="http://schemas.openxmlformats.org/officeDocument/2006/relationships/footer" Target="footer84.xml"/><Relationship Id="rId11" Type="http://schemas.openxmlformats.org/officeDocument/2006/relationships/footer" Target="footer5.xml"/><Relationship Id="rId109" Type="http://schemas.openxmlformats.org/officeDocument/2006/relationships/image" Target="media/image24.jpeg"/><Relationship Id="rId108" Type="http://schemas.openxmlformats.org/officeDocument/2006/relationships/image" Target="media/image23.jpeg"/><Relationship Id="rId107" Type="http://schemas.openxmlformats.org/officeDocument/2006/relationships/image" Target="media/image22.jpeg"/><Relationship Id="rId106" Type="http://schemas.openxmlformats.org/officeDocument/2006/relationships/footer" Target="footer83.xml"/><Relationship Id="rId105" Type="http://schemas.openxmlformats.org/officeDocument/2006/relationships/image" Target="media/image21.jpeg"/><Relationship Id="rId104" Type="http://schemas.openxmlformats.org/officeDocument/2006/relationships/image" Target="media/image20.jpeg"/><Relationship Id="rId103" Type="http://schemas.openxmlformats.org/officeDocument/2006/relationships/footer" Target="footer82.xml"/><Relationship Id="rId102" Type="http://schemas.openxmlformats.org/officeDocument/2006/relationships/image" Target="media/image19.jpeg"/><Relationship Id="rId101" Type="http://schemas.openxmlformats.org/officeDocument/2006/relationships/image" Target="media/image18.jpeg"/><Relationship Id="rId100" Type="http://schemas.openxmlformats.org/officeDocument/2006/relationships/image" Target="media/image17.jpeg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2025-03-08T15:39:41</vt:filetime>
  </property>
  <property fmtid="{D5CDD505-2E9C-101B-9397-08002B2CF9AE}" pid="4" name="UsrData">
    <vt:lpwstr>67cbf430da9aad00200cc5d8wl</vt:lpwstr>
  </property>
</Properties>
</file>