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790"/>
        <w:spacing w:before="338" w:line="201" w:lineRule="auto"/>
        <w:outlineLvl w:val="0"/>
        <w:rPr>
          <w:sz w:val="18"/>
          <w:szCs w:val="18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-4292614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1"/>
          <w:szCs w:val="101"/>
          <w:color w:val="D40E00"/>
        </w:rPr>
        <w:t>小</w:t>
      </w:r>
      <w:r>
        <w:rPr>
          <w:sz w:val="101"/>
          <w:szCs w:val="101"/>
          <w:color w:val="D40E00"/>
          <w:spacing w:val="-119"/>
        </w:rPr>
        <w:t xml:space="preserve"> </w:t>
      </w:r>
      <w:r>
        <w:rPr>
          <w:sz w:val="101"/>
          <w:szCs w:val="101"/>
          <w:color w:val="D40E00"/>
        </w:rPr>
        <w:t>儿</w:t>
      </w:r>
      <w:r>
        <w:rPr>
          <w:sz w:val="101"/>
          <w:szCs w:val="101"/>
          <w:color w:val="D40E00"/>
          <w:spacing w:val="-119"/>
        </w:rPr>
        <w:t xml:space="preserve"> </w:t>
      </w:r>
      <w:r>
        <w:rPr>
          <w:sz w:val="101"/>
          <w:szCs w:val="101"/>
          <w:color w:val="D40E00"/>
        </w:rPr>
        <w:t>痿</w:t>
      </w:r>
      <w:r>
        <w:rPr>
          <w:sz w:val="101"/>
          <w:szCs w:val="101"/>
          <w:color w:val="D40E00"/>
          <w:spacing w:val="-119"/>
        </w:rPr>
        <w:t xml:space="preserve"> </w:t>
      </w:r>
      <w:r>
        <w:rPr>
          <w:sz w:val="101"/>
          <w:szCs w:val="101"/>
          <w:color w:val="D40E00"/>
        </w:rPr>
        <w:t>证</w:t>
      </w:r>
      <w:r>
        <w:rPr>
          <w:sz w:val="101"/>
          <w:szCs w:val="101"/>
          <w:color w:val="D40E00"/>
          <w:spacing w:val="-174"/>
        </w:rPr>
        <w:t xml:space="preserve"> </w:t>
      </w:r>
      <w:r>
        <w:rPr>
          <w:sz w:val="18"/>
          <w:szCs w:val="18"/>
          <w:position w:val="8"/>
        </w:rPr>
        <w:t>沙</w:t>
      </w:r>
      <w:r>
        <w:rPr>
          <w:sz w:val="18"/>
          <w:szCs w:val="18"/>
          <w:spacing w:val="64"/>
          <w:position w:val="8"/>
        </w:rPr>
        <w:t xml:space="preserve"> </w:t>
      </w:r>
      <w:r>
        <w:rPr>
          <w:sz w:val="18"/>
          <w:szCs w:val="18"/>
          <w:position w:val="8"/>
        </w:rPr>
        <w:t>海</w:t>
      </w:r>
      <w:r>
        <w:rPr>
          <w:sz w:val="18"/>
          <w:szCs w:val="18"/>
          <w:spacing w:val="64"/>
          <w:position w:val="8"/>
        </w:rPr>
        <w:t xml:space="preserve"> </w:t>
      </w:r>
      <w:r>
        <w:rPr>
          <w:sz w:val="18"/>
          <w:szCs w:val="18"/>
          <w:position w:val="8"/>
        </w:rPr>
        <w:t>汶</w:t>
      </w:r>
      <w:r>
        <w:rPr>
          <w:sz w:val="18"/>
          <w:szCs w:val="18"/>
          <w:spacing w:val="65"/>
          <w:position w:val="8"/>
        </w:rPr>
        <w:t xml:space="preserve"> </w:t>
      </w:r>
      <w:r>
        <w:rPr>
          <w:sz w:val="18"/>
          <w:szCs w:val="18"/>
          <w:position w:val="8"/>
        </w:rPr>
        <w:t>著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firstLine="7579"/>
        <w:spacing w:line="960" w:lineRule="exact"/>
        <w:rPr/>
      </w:pPr>
      <w:r>
        <w:rPr>
          <w:position w:val="-19"/>
        </w:rPr>
        <w:drawing>
          <wp:inline distT="0" distB="0" distL="0" distR="0">
            <wp:extent cx="609611" cy="91438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11" cy="9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63"/>
        <w:spacing w:before="188" w:line="202" w:lineRule="auto"/>
        <w:rPr/>
      </w:pPr>
      <w:r>
        <w:rPr>
          <w:spacing w:val="2"/>
        </w:rPr>
        <w:t>百 病</w:t>
      </w:r>
      <w:r>
        <w:rPr>
          <w:spacing w:val="39"/>
        </w:rPr>
        <w:t xml:space="preserve"> </w:t>
      </w:r>
      <w:r>
        <w:rPr>
          <w:spacing w:val="2"/>
        </w:rPr>
        <w:t>中</w:t>
      </w:r>
      <w:r>
        <w:rPr>
          <w:spacing w:val="31"/>
        </w:rPr>
        <w:t xml:space="preserve"> </w:t>
      </w:r>
      <w:r>
        <w:rPr>
          <w:spacing w:val="2"/>
        </w:rPr>
        <w:t>醫</w:t>
      </w:r>
      <w:r>
        <w:rPr>
          <w:spacing w:val="32"/>
        </w:rPr>
        <w:t xml:space="preserve"> </w:t>
      </w:r>
      <w:r>
        <w:rPr>
          <w:spacing w:val="2"/>
        </w:rPr>
        <w:t>自</w:t>
      </w:r>
      <w:r>
        <w:rPr>
          <w:spacing w:val="31"/>
        </w:rPr>
        <w:t xml:space="preserve"> </w:t>
      </w:r>
      <w:r>
        <w:rPr>
          <w:spacing w:val="2"/>
        </w:rPr>
        <w:t>我</w:t>
      </w:r>
      <w:r>
        <w:rPr>
          <w:spacing w:val="31"/>
        </w:rPr>
        <w:t xml:space="preserve"> </w:t>
      </w:r>
      <w:r>
        <w:rPr>
          <w:spacing w:val="2"/>
        </w:rPr>
        <w:t>療</w:t>
      </w:r>
      <w:r>
        <w:rPr>
          <w:spacing w:val="32"/>
        </w:rPr>
        <w:t xml:space="preserve"> </w:t>
      </w:r>
      <w:r>
        <w:rPr>
          <w:spacing w:val="2"/>
        </w:rPr>
        <w:t>晨</w:t>
      </w:r>
      <w:r>
        <w:rPr>
          <w:spacing w:val="31"/>
        </w:rPr>
        <w:t xml:space="preserve"> </w:t>
      </w:r>
      <w:r>
        <w:rPr>
          <w:spacing w:val="2"/>
        </w:rPr>
        <w:t>叢</w:t>
      </w:r>
      <w:r>
        <w:rPr>
          <w:spacing w:val="31"/>
        </w:rPr>
        <w:t xml:space="preserve"> </w:t>
      </w:r>
      <w:r>
        <w:rPr>
          <w:spacing w:val="2"/>
        </w:rPr>
        <w:t>言</w:t>
      </w:r>
    </w:p>
    <w:p>
      <w:pPr>
        <w:pStyle w:val="BodyText"/>
        <w:ind w:left="5486"/>
        <w:spacing w:before="263" w:line="204" w:lineRule="auto"/>
        <w:rPr>
          <w:sz w:val="28"/>
          <w:szCs w:val="28"/>
        </w:rPr>
      </w:pPr>
      <w:r>
        <w:rPr>
          <w:sz w:val="28"/>
          <w:szCs w:val="28"/>
        </w:rPr>
        <w:t>趙</w:t>
      </w:r>
      <w:r>
        <w:rPr>
          <w:sz w:val="28"/>
          <w:szCs w:val="28"/>
          <w:spacing w:val="87"/>
        </w:rPr>
        <w:t xml:space="preserve"> </w:t>
      </w:r>
      <w:r>
        <w:rPr>
          <w:sz w:val="28"/>
          <w:szCs w:val="28"/>
        </w:rPr>
        <w:t>：</w:t>
      </w:r>
      <w:r>
        <w:rPr>
          <w:sz w:val="28"/>
          <w:szCs w:val="28"/>
          <w:spacing w:val="87"/>
        </w:rPr>
        <w:t xml:space="preserve"> </w:t>
      </w:r>
      <w:r>
        <w:rPr>
          <w:sz w:val="28"/>
          <w:szCs w:val="28"/>
        </w:rPr>
        <w:t>槿</w:t>
      </w:r>
      <w:r>
        <w:rPr>
          <w:sz w:val="28"/>
          <w:szCs w:val="28"/>
          <w:spacing w:val="88"/>
        </w:rPr>
        <w:t xml:space="preserve"> </w:t>
      </w:r>
      <w:r>
        <w:rPr>
          <w:sz w:val="28"/>
          <w:szCs w:val="28"/>
        </w:rPr>
        <w:t>和</w:t>
      </w:r>
      <w:r>
        <w:rPr>
          <w:sz w:val="28"/>
          <w:szCs w:val="28"/>
          <w:spacing w:val="88"/>
        </w:rPr>
        <w:t xml:space="preserve"> </w:t>
      </w:r>
      <w:r>
        <w:rPr>
          <w:sz w:val="28"/>
          <w:szCs w:val="28"/>
        </w:rPr>
        <w:t>署</w:t>
      </w:r>
    </w:p>
    <w:p>
      <w:pPr>
        <w:ind w:firstLine="6819"/>
        <w:spacing w:before="112" w:line="280" w:lineRule="exact"/>
        <w:rPr/>
      </w:pPr>
      <w:r>
        <w:rPr>
          <w:position w:val="-5"/>
        </w:rPr>
        <w:drawing>
          <wp:inline distT="0" distB="0" distL="0" distR="0">
            <wp:extent cx="177815" cy="98425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1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exact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/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204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21"/>
        </w:rPr>
        <w:t>百病中医自我疗养丛书</w:t>
      </w:r>
    </w:p>
    <w:p>
      <w:pPr>
        <w:pStyle w:val="BodyText"/>
        <w:ind w:left="909"/>
        <w:spacing w:before="365" w:line="219" w:lineRule="auto"/>
        <w:rPr>
          <w:sz w:val="57"/>
          <w:szCs w:val="57"/>
        </w:rPr>
      </w:pPr>
      <w:r>
        <w:rPr>
          <w:sz w:val="57"/>
          <w:szCs w:val="57"/>
          <w:b/>
          <w:bCs/>
          <w:spacing w:val="-29"/>
        </w:rPr>
        <w:t>小</w:t>
      </w:r>
      <w:r>
        <w:rPr>
          <w:sz w:val="57"/>
          <w:szCs w:val="57"/>
          <w:spacing w:val="107"/>
        </w:rPr>
        <w:t xml:space="preserve"> </w:t>
      </w:r>
      <w:r>
        <w:rPr>
          <w:sz w:val="57"/>
          <w:szCs w:val="57"/>
          <w:b/>
          <w:bCs/>
          <w:spacing w:val="-29"/>
        </w:rPr>
        <w:t>儿</w:t>
      </w:r>
      <w:r>
        <w:rPr>
          <w:sz w:val="57"/>
          <w:szCs w:val="57"/>
          <w:spacing w:val="93"/>
        </w:rPr>
        <w:t xml:space="preserve"> </w:t>
      </w:r>
      <w:r>
        <w:rPr>
          <w:sz w:val="57"/>
          <w:szCs w:val="57"/>
          <w:b/>
          <w:bCs/>
          <w:spacing w:val="-29"/>
        </w:rPr>
        <w:t>痿</w:t>
      </w:r>
      <w:r>
        <w:rPr>
          <w:sz w:val="57"/>
          <w:szCs w:val="57"/>
          <w:spacing w:val="96"/>
        </w:rPr>
        <w:t xml:space="preserve"> </w:t>
      </w:r>
      <w:r>
        <w:rPr>
          <w:sz w:val="57"/>
          <w:szCs w:val="57"/>
          <w:b/>
          <w:bCs/>
          <w:spacing w:val="-29"/>
        </w:rPr>
        <w:t>证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954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沙海汶</w:t>
      </w:r>
      <w:r>
        <w:rPr>
          <w:sz w:val="21"/>
          <w:szCs w:val="21"/>
          <w:spacing w:val="8"/>
        </w:rPr>
        <w:t xml:space="preserve">   </w:t>
      </w:r>
      <w:r>
        <w:rPr>
          <w:sz w:val="21"/>
          <w:szCs w:val="21"/>
          <w:b/>
          <w:bCs/>
          <w:spacing w:val="-5"/>
        </w:rPr>
        <w:t>著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044"/>
        <w:spacing w:before="82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人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民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卫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生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出</w:t>
      </w:r>
      <w:r>
        <w:rPr>
          <w:rFonts w:ascii="FangSong" w:hAnsi="FangSong" w:eastAsia="FangSong" w:cs="FangSong"/>
          <w:sz w:val="25"/>
          <w:szCs w:val="25"/>
          <w:spacing w:val="79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版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社</w:t>
      </w:r>
    </w:p>
    <w:p>
      <w:pPr>
        <w:spacing w:line="223" w:lineRule="auto"/>
        <w:sectPr>
          <w:headerReference w:type="default" r:id="rId5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560"/>
        <w:spacing w:before="59" w:line="219" w:lineRule="auto"/>
        <w:rPr>
          <w:sz w:val="18"/>
          <w:szCs w:val="18"/>
        </w:rPr>
      </w:pPr>
      <w:r>
        <w:rPr>
          <w:sz w:val="18"/>
          <w:szCs w:val="18"/>
          <w:spacing w:val="5"/>
        </w:rPr>
        <w:t>百病中医自我疗养丛书</w:t>
      </w:r>
    </w:p>
    <w:p>
      <w:pPr>
        <w:pStyle w:val="BodyText"/>
        <w:ind w:left="1973"/>
        <w:spacing w:before="75" w:line="219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10"/>
        </w:rPr>
        <w:t>小</w:t>
      </w:r>
      <w:r>
        <w:rPr>
          <w:sz w:val="18"/>
          <w:szCs w:val="18"/>
          <w:spacing w:val="21"/>
        </w:rPr>
        <w:t xml:space="preserve"> </w:t>
      </w:r>
      <w:r>
        <w:rPr>
          <w:sz w:val="18"/>
          <w:szCs w:val="18"/>
          <w:b/>
          <w:bCs/>
          <w:spacing w:val="-10"/>
        </w:rPr>
        <w:t>儿</w:t>
      </w:r>
      <w:r>
        <w:rPr>
          <w:sz w:val="18"/>
          <w:szCs w:val="18"/>
          <w:spacing w:val="14"/>
        </w:rPr>
        <w:t xml:space="preserve"> </w:t>
      </w:r>
      <w:r>
        <w:rPr>
          <w:sz w:val="18"/>
          <w:szCs w:val="18"/>
          <w:b/>
          <w:bCs/>
          <w:spacing w:val="-10"/>
        </w:rPr>
        <w:t>痿</w:t>
      </w:r>
      <w:r>
        <w:rPr>
          <w:sz w:val="18"/>
          <w:szCs w:val="18"/>
          <w:spacing w:val="16"/>
        </w:rPr>
        <w:t xml:space="preserve"> </w:t>
      </w:r>
      <w:r>
        <w:rPr>
          <w:sz w:val="18"/>
          <w:szCs w:val="18"/>
          <w:b/>
          <w:bCs/>
          <w:spacing w:val="-10"/>
        </w:rPr>
        <w:t>证</w:t>
      </w:r>
    </w:p>
    <w:p>
      <w:pPr>
        <w:pStyle w:val="BodyText"/>
        <w:ind w:left="1971"/>
        <w:spacing w:before="79" w:line="219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沙海汶</w:t>
      </w:r>
      <w:r>
        <w:rPr>
          <w:sz w:val="18"/>
          <w:szCs w:val="18"/>
          <w:spacing w:val="13"/>
        </w:rPr>
        <w:t xml:space="preserve">   </w:t>
      </w:r>
      <w:r>
        <w:rPr>
          <w:sz w:val="18"/>
          <w:szCs w:val="18"/>
          <w:spacing w:val="-3"/>
        </w:rPr>
        <w:t>著</w:t>
      </w:r>
    </w:p>
    <w:p>
      <w:pPr>
        <w:pStyle w:val="BodyText"/>
        <w:ind w:left="1370" w:right="1322"/>
        <w:spacing w:before="175" w:line="270" w:lineRule="auto"/>
        <w:jc w:val="both"/>
        <w:rPr>
          <w:sz w:val="18"/>
          <w:szCs w:val="18"/>
        </w:rPr>
      </w:pPr>
      <w:r>
        <w:rPr>
          <w:sz w:val="18"/>
          <w:szCs w:val="18"/>
          <w:spacing w:val="-10"/>
        </w:rPr>
        <w:t>人</w:t>
      </w:r>
      <w:r>
        <w:rPr>
          <w:sz w:val="18"/>
          <w:szCs w:val="18"/>
          <w:spacing w:val="17"/>
        </w:rPr>
        <w:t xml:space="preserve"> </w:t>
      </w:r>
      <w:r>
        <w:rPr>
          <w:sz w:val="18"/>
          <w:szCs w:val="18"/>
          <w:spacing w:val="-10"/>
        </w:rPr>
        <w:t>民 卫 生 出 版 社</w:t>
      </w:r>
      <w:r>
        <w:rPr>
          <w:sz w:val="18"/>
          <w:szCs w:val="18"/>
          <w:spacing w:val="8"/>
        </w:rPr>
        <w:t xml:space="preserve"> </w:t>
      </w:r>
      <w:r>
        <w:rPr>
          <w:sz w:val="18"/>
          <w:szCs w:val="18"/>
          <w:spacing w:val="-10"/>
        </w:rPr>
        <w:t>出 版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7"/>
        </w:rPr>
        <w:t>(北京市崇文区天坛西里10号)</w:t>
      </w:r>
      <w:r>
        <w:rPr>
          <w:sz w:val="18"/>
          <w:szCs w:val="18"/>
          <w:spacing w:val="12"/>
        </w:rPr>
        <w:t xml:space="preserve"> </w:t>
      </w:r>
      <w:r>
        <w:rPr>
          <w:sz w:val="18"/>
          <w:szCs w:val="18"/>
          <w:spacing w:val="5"/>
        </w:rPr>
        <w:t>人民卫生出版社印刷厂印刷</w:t>
      </w:r>
      <w:r>
        <w:rPr>
          <w:sz w:val="18"/>
          <w:szCs w:val="18"/>
          <w:spacing w:val="3"/>
        </w:rPr>
        <w:t xml:space="preserve"> </w:t>
      </w:r>
      <w:r>
        <w:rPr>
          <w:sz w:val="18"/>
          <w:szCs w:val="18"/>
          <w:spacing w:val="21"/>
        </w:rPr>
        <w:t>新华书店北京发行所发行</w:t>
      </w:r>
    </w:p>
    <w:p>
      <w:pPr>
        <w:ind w:left="1030"/>
        <w:spacing w:before="177" w:line="184" w:lineRule="auto"/>
        <w:rPr>
          <w:rFonts w:ascii="LiSu" w:hAnsi="LiSu" w:eastAsia="LiSu" w:cs="LiSu"/>
          <w:sz w:val="18"/>
          <w:szCs w:val="18"/>
        </w:rPr>
      </w:pPr>
      <w:r>
        <w:rPr>
          <w:rFonts w:ascii="LiSu" w:hAnsi="LiSu" w:eastAsia="LiSu" w:cs="LiSu"/>
          <w:sz w:val="18"/>
          <w:szCs w:val="18"/>
          <w:spacing w:val="6"/>
        </w:rPr>
        <w:t>787×1092毫米32开本34印张75千字</w:t>
      </w:r>
    </w:p>
    <w:p>
      <w:pPr>
        <w:ind w:left="1640" w:right="551" w:hanging="1020"/>
        <w:spacing w:before="52" w:line="189" w:lineRule="auto"/>
        <w:rPr>
          <w:rFonts w:ascii="LiSu" w:hAnsi="LiSu" w:eastAsia="LiSu" w:cs="LiSu"/>
          <w:sz w:val="18"/>
          <w:szCs w:val="18"/>
        </w:rPr>
      </w:pPr>
      <w:r>
        <w:rPr>
          <w:rFonts w:ascii="LiSu" w:hAnsi="LiSu" w:eastAsia="LiSu" w:cs="LiSu"/>
          <w:sz w:val="18"/>
          <w:szCs w:val="18"/>
          <w:spacing w:val="-3"/>
        </w:rPr>
        <w:t>1984年10月第1版</w:t>
      </w:r>
      <w:r>
        <w:rPr>
          <w:rFonts w:ascii="LiSu" w:hAnsi="LiSu" w:eastAsia="LiSu" w:cs="LiSu"/>
          <w:sz w:val="18"/>
          <w:szCs w:val="18"/>
          <w:spacing w:val="23"/>
        </w:rPr>
        <w:t xml:space="preserve">   </w:t>
      </w:r>
      <w:r>
        <w:rPr>
          <w:rFonts w:ascii="LiSu" w:hAnsi="LiSu" w:eastAsia="LiSu" w:cs="LiSu"/>
          <w:sz w:val="18"/>
          <w:szCs w:val="18"/>
          <w:spacing w:val="-3"/>
        </w:rPr>
        <w:t>1984年10月第1版第1次印刷</w:t>
      </w:r>
      <w:r>
        <w:rPr>
          <w:rFonts w:ascii="LiSu" w:hAnsi="LiSu" w:eastAsia="LiSu" w:cs="LiSu"/>
          <w:sz w:val="18"/>
          <w:szCs w:val="18"/>
        </w:rPr>
        <w:t xml:space="preserve"> </w:t>
      </w:r>
      <w:r>
        <w:rPr>
          <w:rFonts w:ascii="LiSu" w:hAnsi="LiSu" w:eastAsia="LiSu" w:cs="LiSu"/>
          <w:sz w:val="18"/>
          <w:szCs w:val="18"/>
          <w:spacing w:val="-6"/>
        </w:rPr>
        <w:t>印数：00,001-14,600</w:t>
      </w:r>
    </w:p>
    <w:p>
      <w:pPr>
        <w:ind w:left="1600" w:right="898" w:hanging="680"/>
        <w:spacing w:before="8" w:line="277" w:lineRule="auto"/>
        <w:rPr>
          <w:rFonts w:ascii="LiSu" w:hAnsi="LiSu" w:eastAsia="LiSu" w:cs="LiSu"/>
          <w:sz w:val="18"/>
          <w:szCs w:val="18"/>
        </w:rPr>
      </w:pPr>
      <w:r>
        <w:rPr>
          <w:rFonts w:ascii="LiSu" w:hAnsi="LiSu" w:eastAsia="LiSu" w:cs="LiSu"/>
          <w:sz w:val="18"/>
          <w:szCs w:val="18"/>
          <w:spacing w:val="-5"/>
        </w:rPr>
        <w:t>统一书号：14048</w:t>
      </w:r>
      <w:r>
        <w:rPr>
          <w:rFonts w:ascii="LiSu" w:hAnsi="LiSu" w:eastAsia="LiSu" w:cs="LiSu"/>
          <w:sz w:val="18"/>
          <w:szCs w:val="18"/>
          <w:spacing w:val="-35"/>
        </w:rPr>
        <w:t xml:space="preserve"> </w:t>
      </w:r>
      <w:r>
        <w:rPr>
          <w:rFonts w:ascii="LiSu" w:hAnsi="LiSu" w:eastAsia="LiSu" w:cs="LiSu"/>
          <w:sz w:val="18"/>
          <w:szCs w:val="18"/>
          <w:spacing w:val="-5"/>
        </w:rPr>
        <w:t>·4820</w:t>
      </w:r>
      <w:r>
        <w:rPr>
          <w:rFonts w:ascii="LiSu" w:hAnsi="LiSu" w:eastAsia="LiSu" w:cs="LiSu"/>
          <w:sz w:val="18"/>
          <w:szCs w:val="18"/>
          <w:spacing w:val="15"/>
        </w:rPr>
        <w:t xml:space="preserve">  </w:t>
      </w:r>
      <w:r>
        <w:rPr>
          <w:rFonts w:ascii="LiSu" w:hAnsi="LiSu" w:eastAsia="LiSu" w:cs="LiSu"/>
          <w:sz w:val="18"/>
          <w:szCs w:val="18"/>
          <w:spacing w:val="-5"/>
        </w:rPr>
        <w:t>定价：0.32元</w:t>
      </w:r>
      <w:r>
        <w:rPr>
          <w:rFonts w:ascii="LiSu" w:hAnsi="LiSu" w:eastAsia="LiSu" w:cs="LiSu"/>
          <w:sz w:val="18"/>
          <w:szCs w:val="18"/>
          <w:spacing w:val="1"/>
        </w:rPr>
        <w:t xml:space="preserve"> </w:t>
      </w:r>
      <w:r>
        <w:rPr>
          <w:rFonts w:ascii="LiSu" w:hAnsi="LiSu" w:eastAsia="LiSu" w:cs="LiSu"/>
          <w:sz w:val="18"/>
          <w:szCs w:val="18"/>
          <w:spacing w:val="7"/>
        </w:rPr>
        <w:t>〔科技新书目79-82〕</w:t>
      </w:r>
    </w:p>
    <w:p>
      <w:pPr>
        <w:spacing w:line="277" w:lineRule="auto"/>
        <w:sectPr>
          <w:pgSz w:w="7060" w:h="10440"/>
          <w:pgMar w:top="400" w:right="1059" w:bottom="0" w:left="1059" w:header="0" w:footer="0" w:gutter="0"/>
        </w:sectPr>
        <w:rPr>
          <w:rFonts w:ascii="LiSu" w:hAnsi="LiSu" w:eastAsia="LiSu" w:cs="LiSu"/>
          <w:sz w:val="18"/>
          <w:szCs w:val="18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974"/>
        <w:spacing w:before="100" w:line="219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1"/>
        </w:rPr>
        <w:t>出</w:t>
      </w:r>
      <w:r>
        <w:rPr>
          <w:sz w:val="31"/>
          <w:szCs w:val="31"/>
          <w:spacing w:val="48"/>
        </w:rPr>
        <w:t xml:space="preserve"> </w:t>
      </w:r>
      <w:r>
        <w:rPr>
          <w:sz w:val="31"/>
          <w:szCs w:val="31"/>
          <w:b/>
          <w:bCs/>
          <w:spacing w:val="-21"/>
        </w:rPr>
        <w:t>版</w:t>
      </w:r>
      <w:r>
        <w:rPr>
          <w:sz w:val="31"/>
          <w:szCs w:val="31"/>
          <w:spacing w:val="49"/>
        </w:rPr>
        <w:t xml:space="preserve"> </w:t>
      </w:r>
      <w:r>
        <w:rPr>
          <w:sz w:val="31"/>
          <w:szCs w:val="31"/>
          <w:b/>
          <w:bCs/>
          <w:spacing w:val="-21"/>
        </w:rPr>
        <w:t>说</w:t>
      </w:r>
      <w:r>
        <w:rPr>
          <w:sz w:val="31"/>
          <w:szCs w:val="31"/>
          <w:spacing w:val="74"/>
        </w:rPr>
        <w:t xml:space="preserve"> </w:t>
      </w:r>
      <w:r>
        <w:rPr>
          <w:sz w:val="31"/>
          <w:szCs w:val="31"/>
          <w:b/>
          <w:bCs/>
          <w:spacing w:val="-21"/>
        </w:rPr>
        <w:t>明</w:t>
      </w:r>
    </w:p>
    <w:p>
      <w:pPr>
        <w:pStyle w:val="BodyText"/>
        <w:ind w:left="2" w:right="126" w:firstLine="440"/>
        <w:spacing w:before="268" w:line="360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为了普及中医中药知识，使广大读者能够应用中医中药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4"/>
        </w:rPr>
        <w:t>防治常见病和多发病，以维护健康、祛病延年，我社特组织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-10"/>
        </w:rPr>
        <w:t>编写一套《百病中医自我疗养》丛书。</w:t>
      </w:r>
    </w:p>
    <w:p>
      <w:pPr>
        <w:pStyle w:val="BodyText"/>
        <w:ind w:firstLine="439"/>
        <w:spacing w:before="51" w:line="3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本丛书共介绍一百种常见病和多发病，以辨证论治</w:t>
      </w:r>
      <w:r>
        <w:rPr>
          <w:sz w:val="21"/>
          <w:szCs w:val="21"/>
          <w:spacing w:val="6"/>
        </w:rPr>
        <w:t>的原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则为指导，通过对病因、发病机理和临床表现的分析，</w:t>
      </w:r>
      <w:r>
        <w:rPr>
          <w:sz w:val="21"/>
          <w:szCs w:val="21"/>
          <w:spacing w:val="6"/>
        </w:rPr>
        <w:t>以及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如何辨证和辨病的阐述，从而提出多种有关治疗(包括中药、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针灸、简易外治、自我按摩、气功导引、饮食</w:t>
      </w:r>
      <w:r>
        <w:rPr>
          <w:sz w:val="21"/>
          <w:szCs w:val="21"/>
          <w:spacing w:val="2"/>
        </w:rPr>
        <w:t>等疗法)、调养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护理、预防等方面的具体措施，以供患者选</w:t>
      </w:r>
      <w:r>
        <w:rPr>
          <w:sz w:val="21"/>
          <w:szCs w:val="21"/>
          <w:spacing w:val="4"/>
        </w:rPr>
        <w:t>用。</w:t>
      </w:r>
    </w:p>
    <w:p>
      <w:pPr>
        <w:pStyle w:val="BodyText"/>
        <w:ind w:right="118" w:firstLine="439"/>
        <w:spacing w:before="30" w:line="36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本丛书所介绍的治疗方法都是通过临床实践证明</w:t>
      </w:r>
      <w:r>
        <w:rPr>
          <w:sz w:val="21"/>
          <w:szCs w:val="21"/>
          <w:spacing w:val="6"/>
        </w:rPr>
        <w:t>疗效确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切或前人用之有效且有文献可依据的。并具有容易</w:t>
      </w:r>
      <w:r>
        <w:rPr>
          <w:sz w:val="21"/>
          <w:szCs w:val="21"/>
          <w:spacing w:val="6"/>
        </w:rPr>
        <w:t>掌握、应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用简便、取材方便、不受设备条件限制、疗效稳</w:t>
      </w:r>
      <w:r>
        <w:rPr>
          <w:sz w:val="21"/>
          <w:szCs w:val="21"/>
          <w:spacing w:val="6"/>
        </w:rPr>
        <w:t>妥可靠、适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宜于家庭应用等优点。</w:t>
      </w:r>
    </w:p>
    <w:p>
      <w:pPr>
        <w:pStyle w:val="BodyText"/>
        <w:ind w:right="125" w:firstLine="439"/>
        <w:spacing w:before="60" w:line="3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本丛书主要供具有中等文化水平的患者，及中医爱好者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阅读，也可供中西医务人员参考。</w:t>
      </w:r>
    </w:p>
    <w:p>
      <w:pPr>
        <w:spacing w:line="364" w:lineRule="auto"/>
        <w:sectPr>
          <w:pgSz w:w="7060" w:h="10440"/>
          <w:pgMar w:top="400" w:right="515" w:bottom="0" w:left="779" w:header="0" w:footer="0" w:gutter="0"/>
        </w:sectPr>
        <w:rPr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204"/>
        <w:spacing w:before="97" w:line="221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2"/>
        </w:rPr>
        <w:t>前</w:t>
      </w:r>
      <w:r>
        <w:rPr>
          <w:sz w:val="30"/>
          <w:szCs w:val="30"/>
          <w:spacing w:val="21"/>
        </w:rPr>
        <w:t xml:space="preserve">    </w:t>
      </w:r>
      <w:r>
        <w:rPr>
          <w:sz w:val="30"/>
          <w:szCs w:val="30"/>
          <w:b/>
          <w:bCs/>
          <w:spacing w:val="-12"/>
        </w:rPr>
        <w:t>言</w:t>
      </w:r>
    </w:p>
    <w:p>
      <w:pPr>
        <w:pStyle w:val="BodyText"/>
        <w:ind w:firstLine="460"/>
        <w:spacing w:before="259" w:line="278" w:lineRule="auto"/>
        <w:rPr>
          <w:sz w:val="21"/>
          <w:szCs w:val="21"/>
        </w:rPr>
      </w:pPr>
      <w:r>
        <w:rPr>
          <w:sz w:val="21"/>
          <w:szCs w:val="21"/>
        </w:rPr>
        <w:t>小儿痿证是中医的传统病名，它是指小儿四肢软弱无力，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不能活动，日久则肌肉萎缩的一种病证。类似现代医学中因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神经系统或肌肉系统受损害所引起的不同部</w:t>
      </w:r>
      <w:r>
        <w:rPr>
          <w:sz w:val="21"/>
          <w:szCs w:val="21"/>
          <w:spacing w:val="6"/>
        </w:rPr>
        <w:t>位，不同程度的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肢体弛缓性瘫痪一类疾病。如感染性和非感染性脊髓炎、急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性脊髓灰质炎、进行性脊髓性肌萎缩、周期性麻痹、重症肌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无力、进行性肌营养不良症、癔病性瘫痪以及感染性多发性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神经根炎……。本书主要介绍小儿科最常见的急性感染性多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发性神经根炎、重症肌无力和进行性肌营养不良症。</w:t>
      </w:r>
    </w:p>
    <w:p>
      <w:pPr>
        <w:pStyle w:val="BodyText"/>
        <w:ind w:firstLine="460"/>
        <w:spacing w:before="57" w:line="270" w:lineRule="auto"/>
        <w:rPr>
          <w:sz w:val="21"/>
          <w:szCs w:val="21"/>
        </w:rPr>
      </w:pPr>
      <w:r>
        <w:rPr>
          <w:sz w:val="21"/>
          <w:szCs w:val="21"/>
        </w:rPr>
        <w:t>感染性多发性神经根炎，起病急，病儿不能站，不能立，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不能走，十分痛苦；重症肌无力、进行性肌营养不良症，起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病虽较缓慢，但患儿同样十分苦恼，长年累月，视物不清，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6"/>
        </w:rPr>
        <w:t>眼睑下垂，步履艰难，呈“鸭步”状，易跌倒，肌肉明显萎缩。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这几种病不但对儿童身心健康影响极大，而且给父母也造成  </w:t>
      </w:r>
      <w:r>
        <w:rPr>
          <w:sz w:val="21"/>
          <w:szCs w:val="21"/>
          <w:spacing w:val="6"/>
        </w:rPr>
        <w:t>精神上的沉重负担。因此广大家长希望能够了解有关的治疗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预防和调养的初步知识，本书就是为达到此目的而编辑的。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我们衷心地期待，它能减轻患儿痛苦，在治疗中起到一点有  </w:t>
      </w:r>
      <w:r>
        <w:rPr>
          <w:sz w:val="21"/>
          <w:szCs w:val="21"/>
        </w:rPr>
        <w:t>益的作用。</w:t>
      </w:r>
    </w:p>
    <w:p>
      <w:pPr>
        <w:pStyle w:val="BodyText"/>
        <w:ind w:left="463"/>
        <w:spacing w:before="125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限于编者的水平，缺点和错误一定很多，敬请广</w:t>
      </w:r>
      <w:r>
        <w:rPr>
          <w:sz w:val="21"/>
          <w:szCs w:val="21"/>
          <w:b/>
          <w:bCs/>
          <w:spacing w:val="2"/>
        </w:rPr>
        <w:t>大读者</w:t>
      </w:r>
    </w:p>
    <w:p>
      <w:pPr>
        <w:pStyle w:val="BodyText"/>
        <w:spacing w:before="55"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提出批评。</w:t>
      </w:r>
    </w:p>
    <w:p>
      <w:pPr>
        <w:ind w:left="4160"/>
        <w:spacing w:before="20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沙海汶</w:t>
      </w:r>
    </w:p>
    <w:p>
      <w:pPr>
        <w:ind w:left="2410"/>
        <w:spacing w:before="14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北京中医学院东直门医院儿科</w:t>
      </w:r>
    </w:p>
    <w:p>
      <w:pPr>
        <w:spacing w:line="222" w:lineRule="auto"/>
        <w:sectPr>
          <w:pgSz w:w="7060" w:h="10440"/>
          <w:pgMar w:top="400" w:right="524" w:bottom="0" w:left="809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2220"/>
            <w:spacing w:before="88" w:line="222" w:lineRule="auto"/>
            <w:rPr>
              <w:rFonts w:ascii="SimHei" w:hAnsi="SimHei" w:eastAsia="SimHei" w:cs="SimHei"/>
              <w:sz w:val="27"/>
              <w:szCs w:val="27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7"/>
              <w:szCs w:val="27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27"/>
              <w:szCs w:val="27"/>
              <w:spacing w:val="9"/>
            </w:rPr>
            <w:t xml:space="preserve">     </w:t>
          </w:r>
          <w:r>
            <w:rPr>
              <w:rFonts w:ascii="SimHei" w:hAnsi="SimHei" w:eastAsia="SimHei" w:cs="SimHei"/>
              <w:sz w:val="27"/>
              <w:szCs w:val="27"/>
              <w:b/>
              <w:bCs/>
              <w:spacing w:val="-25"/>
            </w:rPr>
            <w:t>录</w:t>
          </w:r>
        </w:p>
        <w:p>
          <w:pPr>
            <w:spacing w:before="283" w:line="221" w:lineRule="auto"/>
            <w:tabs>
              <w:tab w:val="right" w:leader="dot" w:pos="53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第一章</w:t>
            </w:r>
            <w:r>
              <w:rPr>
                <w:rFonts w:ascii="SimHei" w:hAnsi="SimHei" w:eastAsia="SimHei" w:cs="SimHei"/>
                <w:sz w:val="21"/>
                <w:szCs w:val="21"/>
                <w:spacing w:val="6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概</w:t>
            </w:r>
            <w:r>
              <w:rPr>
                <w:rFonts w:ascii="SimHei" w:hAnsi="SimHei" w:eastAsia="SimHei" w:cs="SimHei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述</w:t>
            </w:r>
            <w:r>
              <w:rPr>
                <w:rFonts w:ascii="SimHei" w:hAnsi="SimHei" w:eastAsia="SimHei" w:cs="SimHei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1"/>
              </w:rPr>
              <w:t>1</w:t>
            </w:r>
          </w:hyperlink>
        </w:p>
        <w:p>
          <w:pPr>
            <w:pStyle w:val="BodyText"/>
            <w:ind w:left="206"/>
            <w:spacing w:before="73" w:line="219" w:lineRule="auto"/>
            <w:tabs>
              <w:tab w:val="right" w:leader="dot" w:pos="53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sz w:val="21"/>
                <w:szCs w:val="21"/>
                <w:spacing w:val="2"/>
              </w:rPr>
              <w:t>一</w:t>
            </w:r>
            <w:r>
              <w:rPr>
                <w:sz w:val="21"/>
                <w:szCs w:val="21"/>
                <w:spacing w:val="-55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、什么叫小儿痿证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8"/>
              </w:rPr>
              <w:t>1</w:t>
            </w:r>
          </w:hyperlink>
        </w:p>
        <w:p>
          <w:pPr>
            <w:pStyle w:val="BodyText"/>
            <w:ind w:left="206"/>
            <w:spacing w:before="80" w:line="219" w:lineRule="auto"/>
            <w:tabs>
              <w:tab w:val="right" w:leader="dot" w:pos="53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sz w:val="21"/>
                <w:szCs w:val="21"/>
                <w:spacing w:val="6"/>
              </w:rPr>
              <w:t>二、痿证病因学说的历史沿革</w:t>
            </w:r>
            <w:r>
              <w:rPr>
                <w:sz w:val="21"/>
                <w:szCs w:val="21"/>
                <w:spacing w:val="-7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2</w:t>
            </w:r>
          </w:hyperlink>
        </w:p>
        <w:p>
          <w:pPr>
            <w:pStyle w:val="BodyText"/>
            <w:ind w:left="206"/>
            <w:spacing w:before="60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sz w:val="21"/>
                <w:szCs w:val="21"/>
                <w:spacing w:val="4"/>
              </w:rPr>
              <w:t>三</w:t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、辨证要点和冶疗原则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427"/>
            <w:spacing w:before="81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sz w:val="21"/>
                <w:szCs w:val="21"/>
                <w:spacing w:val="-9"/>
              </w:rPr>
              <w:t>(</w:t>
            </w:r>
            <w:r>
              <w:rPr>
                <w:sz w:val="21"/>
                <w:szCs w:val="21"/>
                <w:spacing w:val="-53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一</w:t>
            </w:r>
            <w:r>
              <w:rPr>
                <w:sz w:val="21"/>
                <w:szCs w:val="21"/>
                <w:spacing w:val="-56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)辨证要点</w:t>
            </w:r>
            <w:r>
              <w:rPr>
                <w:sz w:val="21"/>
                <w:szCs w:val="21"/>
                <w:spacing w:val="-9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427"/>
            <w:spacing w:before="72" w:line="220" w:lineRule="auto"/>
            <w:tabs>
              <w:tab w:val="right" w:leader="dot" w:pos="53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sz w:val="21"/>
                <w:szCs w:val="21"/>
                <w:spacing w:val="6"/>
              </w:rPr>
              <w:t>(二)治疗原则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4</w:t>
            </w:r>
          </w:hyperlink>
        </w:p>
        <w:p>
          <w:pPr>
            <w:pStyle w:val="BodyText"/>
            <w:ind w:left="206"/>
            <w:spacing w:before="79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" w:id="8"/>
          <w:bookmarkEnd w:id="8"/>
          <w:hyperlink w:history="true" w:anchor="bookmark1">
            <w:r>
              <w:rPr>
                <w:sz w:val="21"/>
                <w:szCs w:val="21"/>
                <w:spacing w:val="-6"/>
              </w:rPr>
              <w:t>四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、辨证论治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hyperlink>
        </w:p>
        <w:p>
          <w:pPr>
            <w:pStyle w:val="BodyText"/>
            <w:ind w:left="427"/>
            <w:spacing w:before="51" w:line="220" w:lineRule="auto"/>
            <w:tabs>
              <w:tab w:val="right" w:leader="dot" w:pos="534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9"/>
          <w:bookmarkEnd w:id="9"/>
          <w:hyperlink w:history="true" w:anchor="bookmark8">
            <w:r>
              <w:rPr>
                <w:sz w:val="21"/>
                <w:szCs w:val="21"/>
                <w:spacing w:val="-17"/>
              </w:rPr>
              <w:t>(</w:t>
            </w:r>
            <w:r>
              <w:rPr>
                <w:sz w:val="21"/>
                <w:szCs w:val="21"/>
                <w:spacing w:val="-56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一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)皮痿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hyperlink>
        </w:p>
        <w:p>
          <w:pPr>
            <w:pStyle w:val="BodyText"/>
            <w:ind w:left="427"/>
            <w:spacing w:before="82" w:line="221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10"/>
          <w:bookmarkEnd w:id="10"/>
          <w:hyperlink w:history="true" w:anchor="bookmark9">
            <w:r>
              <w:rPr>
                <w:sz w:val="21"/>
                <w:szCs w:val="21"/>
                <w:spacing w:val="-10"/>
              </w:rPr>
              <w:t>(二)脉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痿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pStyle w:val="BodyText"/>
            <w:ind w:left="427"/>
            <w:spacing w:before="66" w:line="219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1"/>
          <w:bookmarkEnd w:id="11"/>
          <w:hyperlink w:history="true" w:anchor="bookmark10">
            <w:r>
              <w:rPr>
                <w:sz w:val="21"/>
                <w:szCs w:val="21"/>
                <w:spacing w:val="1"/>
              </w:rPr>
              <w:t>(三)筋痿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pStyle w:val="BodyText"/>
            <w:ind w:left="427"/>
            <w:spacing w:before="84" w:line="221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2"/>
          <w:bookmarkEnd w:id="12"/>
          <w:hyperlink w:history="true" w:anchor="bookmark11">
            <w:r>
              <w:rPr>
                <w:sz w:val="21"/>
                <w:szCs w:val="21"/>
                <w:spacing w:val="-10"/>
              </w:rPr>
              <w:t>(四)肉</w:t>
            </w:r>
            <w:r>
              <w:rPr>
                <w:sz w:val="21"/>
                <w:szCs w:val="21"/>
                <w:spacing w:val="-37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痿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hyperlink>
        </w:p>
        <w:p>
          <w:pPr>
            <w:pStyle w:val="BodyText"/>
            <w:ind w:left="427"/>
            <w:spacing w:before="66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3"/>
          <w:bookmarkEnd w:id="13"/>
          <w:hyperlink w:history="true" w:anchor="bookmark12">
            <w:r>
              <w:rPr>
                <w:sz w:val="21"/>
                <w:szCs w:val="21"/>
                <w:spacing w:val="1"/>
              </w:rPr>
              <w:t>(五)骨痿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hyperlink>
        </w:p>
        <w:p>
          <w:pPr>
            <w:pStyle w:val="BodyText"/>
            <w:ind w:left="206"/>
            <w:spacing w:before="69" w:line="219" w:lineRule="auto"/>
            <w:tabs>
              <w:tab w:val="right" w:leader="dot" w:pos="5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4"/>
          <w:bookmarkEnd w:id="14"/>
          <w:hyperlink w:history="true" w:anchor="bookmark13">
            <w:r>
              <w:rPr>
                <w:sz w:val="21"/>
                <w:szCs w:val="21"/>
                <w:spacing w:val="3"/>
              </w:rPr>
              <w:t>五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、痿证单方、成药简介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</w:t>
            </w:r>
          </w:hyperlink>
        </w:p>
        <w:p>
          <w:pPr>
            <w:pStyle w:val="BodyText"/>
            <w:ind w:left="427"/>
            <w:spacing w:before="73" w:line="220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5"/>
          <w:bookmarkEnd w:id="15"/>
          <w:hyperlink w:history="true" w:anchor="bookmark14">
            <w:r>
              <w:rPr>
                <w:sz w:val="21"/>
                <w:szCs w:val="21"/>
                <w:spacing w:val="-6"/>
              </w:rPr>
              <w:t>(</w:t>
            </w:r>
            <w:r>
              <w:rPr>
                <w:sz w:val="21"/>
                <w:szCs w:val="21"/>
                <w:spacing w:val="-57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一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)湿热流注致痿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10</w:t>
            </w:r>
          </w:hyperlink>
        </w:p>
        <w:p>
          <w:pPr>
            <w:pStyle w:val="BodyText"/>
            <w:ind w:left="427"/>
            <w:spacing w:before="60" w:line="220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6"/>
          <w:bookmarkEnd w:id="16"/>
          <w:hyperlink w:history="true" w:anchor="bookmark15">
            <w:r>
              <w:rPr>
                <w:sz w:val="21"/>
                <w:szCs w:val="21"/>
                <w:spacing w:val="3"/>
              </w:rPr>
              <w:t>(二)气血不足致痿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11</w:t>
            </w:r>
          </w:hyperlink>
        </w:p>
        <w:p>
          <w:pPr>
            <w:pStyle w:val="BodyText"/>
            <w:ind w:left="427"/>
            <w:spacing w:before="79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7"/>
          <w:bookmarkEnd w:id="17"/>
          <w:hyperlink w:history="true" w:anchor="bookmark16">
            <w:r>
              <w:rPr>
                <w:sz w:val="21"/>
                <w:szCs w:val="21"/>
                <w:spacing w:val="5"/>
              </w:rPr>
              <w:t>(三)高热伤筋致痿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12</w:t>
            </w:r>
          </w:hyperlink>
        </w:p>
        <w:p>
          <w:pPr>
            <w:pStyle w:val="BodyText"/>
            <w:ind w:left="206"/>
            <w:spacing w:before="71" w:line="219" w:lineRule="auto"/>
            <w:tabs>
              <w:tab w:val="right" w:leader="dot" w:pos="5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8"/>
          <w:bookmarkEnd w:id="18"/>
          <w:hyperlink w:history="true" w:anchor="bookmark17">
            <w:r>
              <w:rPr>
                <w:sz w:val="21"/>
                <w:szCs w:val="21"/>
                <w:spacing w:val="5"/>
              </w:rPr>
              <w:t>六、兼证的治疗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12</w:t>
            </w:r>
          </w:hyperlink>
        </w:p>
        <w:p>
          <w:pPr>
            <w:pStyle w:val="BodyText"/>
            <w:ind w:left="427"/>
            <w:spacing w:before="71" w:line="219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9"/>
          <w:bookmarkEnd w:id="19"/>
          <w:hyperlink w:history="true" w:anchor="bookmark18">
            <w:r>
              <w:rPr>
                <w:sz w:val="21"/>
                <w:szCs w:val="21"/>
                <w:spacing w:val="-6"/>
              </w:rPr>
              <w:t>(</w:t>
            </w:r>
            <w:r>
              <w:rPr>
                <w:sz w:val="21"/>
                <w:szCs w:val="21"/>
                <w:spacing w:val="-58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一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)如何看待兼证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12</w:t>
            </w:r>
          </w:hyperlink>
        </w:p>
        <w:p>
          <w:pPr>
            <w:pStyle w:val="BodyText"/>
            <w:ind w:left="427"/>
            <w:spacing w:before="71" w:line="219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20"/>
          <w:bookmarkEnd w:id="20"/>
          <w:hyperlink w:history="true" w:anchor="bookmark19">
            <w:r>
              <w:rPr>
                <w:sz w:val="21"/>
                <w:szCs w:val="21"/>
                <w:spacing w:val="4"/>
              </w:rPr>
              <w:t>(二)常见的兼证</w:t>
            </w:r>
            <w:r>
              <w:rPr>
                <w:sz w:val="21"/>
                <w:szCs w:val="21"/>
                <w:spacing w:val="-7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12</w:t>
            </w:r>
          </w:hyperlink>
        </w:p>
        <w:p>
          <w:pPr>
            <w:pStyle w:val="BodyText"/>
            <w:ind w:left="206"/>
            <w:spacing w:before="71" w:line="220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1"/>
          <w:bookmarkEnd w:id="21"/>
          <w:hyperlink w:history="true" w:anchor="bookmark20">
            <w:r>
              <w:rPr>
                <w:sz w:val="21"/>
                <w:szCs w:val="21"/>
                <w:spacing w:val="-1"/>
              </w:rPr>
              <w:t>七</w:t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、预防与调理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16</w:t>
            </w:r>
          </w:hyperlink>
        </w:p>
        <w:p>
          <w:pPr>
            <w:spacing w:before="74" w:line="221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2"/>
          <w:bookmarkEnd w:id="22"/>
          <w:hyperlink w:history="true" w:anchor="bookmark2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第二章</w:t>
            </w:r>
            <w:r>
              <w:rPr>
                <w:rFonts w:ascii="SimHei" w:hAnsi="SimHei" w:eastAsia="SimHei" w:cs="SimHei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感染性多发性神经根炎</w:t>
            </w:r>
            <w:r>
              <w:rPr>
                <w:rFonts w:ascii="SimHei" w:hAnsi="SimHei" w:eastAsia="SimHei" w:cs="SimHei"/>
                <w:sz w:val="21"/>
                <w:szCs w:val="21"/>
                <w:spacing w:val="-7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18</w:t>
            </w:r>
          </w:hyperlink>
        </w:p>
        <w:p>
          <w:pPr>
            <w:pStyle w:val="BodyText"/>
            <w:ind w:left="296"/>
            <w:spacing w:before="62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3"/>
          <w:bookmarkEnd w:id="23"/>
          <w:hyperlink w:history="true" w:anchor="bookmark22">
            <w:r>
              <w:rPr>
                <w:sz w:val="21"/>
                <w:szCs w:val="21"/>
                <w:spacing w:val="1"/>
              </w:rPr>
              <w:t>一、现代医学对本病的认识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18</w:t>
            </w:r>
          </w:hyperlink>
        </w:p>
        <w:p>
          <w:pPr>
            <w:pStyle w:val="BodyText"/>
            <w:ind w:left="206"/>
            <w:spacing w:before="81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3" w:id="24"/>
          <w:bookmarkEnd w:id="24"/>
          <w:hyperlink w:history="true" w:anchor="bookmark23">
            <w:r>
              <w:rPr>
                <w:sz w:val="21"/>
                <w:szCs w:val="21"/>
                <w:spacing w:val="2"/>
              </w:rPr>
              <w:t>二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、中医学对本病的认识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20</w:t>
            </w:r>
          </w:hyperlink>
        </w:p>
      </w:sdtContent>
    </w:sdt>
    <w:p>
      <w:pPr>
        <w:spacing w:line="219" w:lineRule="auto"/>
        <w:sectPr>
          <w:footerReference w:type="default" r:id="rId6"/>
          <w:pgSz w:w="7060" w:h="10440"/>
          <w:pgMar w:top="400" w:right="809" w:bottom="660" w:left="903" w:header="0" w:footer="39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spacing w:before="68" w:line="219" w:lineRule="auto"/>
            <w:tabs>
              <w:tab w:val="right" w:leader="dot" w:pos="509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5" w:id="26"/>
          <w:bookmarkEnd w:id="26"/>
          <w:hyperlink w:history="true" w:anchor="bookmark25">
            <w:r>
              <w:rPr>
                <w:sz w:val="21"/>
                <w:szCs w:val="21"/>
                <w:spacing w:val="6"/>
              </w:rPr>
              <w:t>三、辨证论治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21</w:t>
            </w:r>
          </w:hyperlink>
        </w:p>
        <w:p>
          <w:pPr>
            <w:pStyle w:val="BodyText"/>
            <w:ind w:left="209"/>
            <w:spacing w:before="81" w:line="220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6" w:id="27"/>
          <w:bookmarkEnd w:id="27"/>
          <w:hyperlink w:history="true" w:anchor="bookmark26">
            <w:r>
              <w:rPr>
                <w:sz w:val="21"/>
                <w:szCs w:val="21"/>
                <w:spacing w:val="-13"/>
              </w:rPr>
              <w:t>(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-13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3"/>
              </w:rPr>
              <w:t>)急性期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21</w:t>
            </w:r>
          </w:hyperlink>
        </w:p>
        <w:p>
          <w:pPr>
            <w:pStyle w:val="BodyText"/>
            <w:ind w:left="209"/>
            <w:spacing w:before="79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7" w:id="28"/>
          <w:bookmarkEnd w:id="28"/>
          <w:hyperlink w:history="true" w:anchor="bookmark27">
            <w:r>
              <w:rPr>
                <w:sz w:val="21"/>
                <w:szCs w:val="21"/>
                <w:spacing w:val="4"/>
              </w:rPr>
              <w:t>(二)缓解恢复期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24</w:t>
            </w:r>
          </w:hyperlink>
        </w:p>
        <w:p>
          <w:pPr>
            <w:pStyle w:val="BodyText"/>
            <w:ind w:left="209"/>
            <w:spacing w:before="51" w:line="220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29"/>
          <w:bookmarkEnd w:id="29"/>
          <w:hyperlink w:history="true" w:anchor="bookmark28">
            <w:r>
              <w:rPr>
                <w:sz w:val="21"/>
                <w:szCs w:val="21"/>
                <w:spacing w:val="2"/>
              </w:rPr>
              <w:t>(三)晚期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25</w:t>
            </w:r>
          </w:hyperlink>
        </w:p>
        <w:p>
          <w:pPr>
            <w:pStyle w:val="BodyText"/>
            <w:ind w:left="209"/>
            <w:spacing w:before="80" w:line="221" w:lineRule="auto"/>
            <w:tabs>
              <w:tab w:val="right" w:leader="dot" w:pos="510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9" w:id="30"/>
          <w:bookmarkEnd w:id="30"/>
          <w:hyperlink w:history="true" w:anchor="bookmark29">
            <w:r>
              <w:rPr>
                <w:sz w:val="21"/>
                <w:szCs w:val="21"/>
                <w:spacing w:val="6"/>
              </w:rPr>
              <w:t>(四)对症处理</w:t>
            </w:r>
            <w:r>
              <w:rPr>
                <w:sz w:val="21"/>
                <w:szCs w:val="21"/>
                <w:spacing w:val="-7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27</w:t>
            </w:r>
          </w:hyperlink>
        </w:p>
        <w:p>
          <w:pPr>
            <w:pStyle w:val="BodyText"/>
            <w:ind w:left="209"/>
            <w:spacing w:before="58" w:line="220" w:lineRule="auto"/>
            <w:tabs>
              <w:tab w:val="right" w:leader="dot" w:pos="509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0" w:id="31"/>
          <w:bookmarkEnd w:id="31"/>
          <w:hyperlink w:history="true" w:anchor="bookmark30">
            <w:r>
              <w:rPr>
                <w:sz w:val="21"/>
                <w:szCs w:val="21"/>
                <w:spacing w:val="-15"/>
              </w:rPr>
              <w:t>(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五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)外治法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28</w:t>
            </w:r>
          </w:hyperlink>
        </w:p>
        <w:p>
          <w:pPr>
            <w:pStyle w:val="BodyText"/>
            <w:spacing w:before="89" w:line="220" w:lineRule="auto"/>
            <w:tabs>
              <w:tab w:val="right" w:leader="dot" w:pos="50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1" w:id="32"/>
          <w:bookmarkEnd w:id="32"/>
          <w:hyperlink w:history="true" w:anchor="bookmark31">
            <w:r>
              <w:rPr>
                <w:sz w:val="21"/>
                <w:szCs w:val="21"/>
                <w:spacing w:val="8"/>
              </w:rPr>
              <w:t>四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8"/>
              </w:rPr>
              <w:t>、其他常用单验方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28</w:t>
            </w:r>
          </w:hyperlink>
        </w:p>
        <w:p>
          <w:pPr>
            <w:pStyle w:val="BodyText"/>
            <w:ind w:left="209"/>
            <w:spacing w:before="68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2" w:id="33"/>
          <w:bookmarkEnd w:id="33"/>
          <w:hyperlink w:history="true" w:anchor="bookmark32">
            <w:r>
              <w:rPr>
                <w:sz w:val="21"/>
                <w:szCs w:val="21"/>
                <w:spacing w:val="-9"/>
              </w:rPr>
              <w:t>(</w:t>
            </w:r>
            <w:r>
              <w:rPr>
                <w:sz w:val="21"/>
                <w:szCs w:val="21"/>
                <w:spacing w:val="-43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)布痿起汤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28</w:t>
            </w:r>
          </w:hyperlink>
        </w:p>
        <w:p>
          <w:pPr>
            <w:pStyle w:val="BodyText"/>
            <w:ind w:left="209"/>
            <w:spacing w:before="53" w:line="220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3" w:id="34"/>
          <w:bookmarkEnd w:id="34"/>
          <w:hyperlink w:history="true" w:anchor="bookmark33">
            <w:r>
              <w:rPr>
                <w:sz w:val="21"/>
                <w:szCs w:val="21"/>
                <w:spacing w:val="8"/>
              </w:rPr>
              <w:t>(二)起痿丸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29</w:t>
            </w:r>
          </w:hyperlink>
        </w:p>
        <w:p>
          <w:pPr>
            <w:pStyle w:val="BodyText"/>
            <w:ind w:left="209"/>
            <w:spacing w:before="88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4" w:id="35"/>
          <w:bookmarkEnd w:id="35"/>
          <w:hyperlink w:history="true" w:anchor="bookmark34">
            <w:r>
              <w:rPr>
                <w:sz w:val="21"/>
                <w:szCs w:val="21"/>
                <w:spacing w:val="-6"/>
              </w:rPr>
              <w:t>(三)自拟“效斜散”治疗面神经麻痹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29</w:t>
            </w:r>
          </w:hyperlink>
        </w:p>
        <w:p>
          <w:pPr>
            <w:pStyle w:val="BodyText"/>
            <w:ind w:left="209"/>
            <w:spacing w:before="72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5" w:id="36"/>
          <w:bookmarkEnd w:id="36"/>
          <w:hyperlink w:history="true" w:anchor="bookmark35">
            <w:r>
              <w:rPr>
                <w:sz w:val="21"/>
                <w:szCs w:val="21"/>
                <w:spacing w:val="6"/>
              </w:rPr>
              <w:t>(四)针刺治疗小儿格-巴氏综合征</w:t>
            </w:r>
            <w:r>
              <w:rPr>
                <w:sz w:val="21"/>
                <w:szCs w:val="21"/>
                <w:spacing w:val="-7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30</w:t>
            </w:r>
          </w:hyperlink>
        </w:p>
        <w:p>
          <w:pPr>
            <w:pStyle w:val="BodyText"/>
            <w:ind w:left="209"/>
            <w:spacing w:before="79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6" w:id="37"/>
          <w:bookmarkEnd w:id="37"/>
          <w:hyperlink w:history="true" w:anchor="bookmark36">
            <w:r>
              <w:rPr>
                <w:sz w:val="21"/>
                <w:szCs w:val="21"/>
                <w:spacing w:val="-1"/>
              </w:rPr>
              <w:t>(</w:t>
            </w:r>
            <w:r>
              <w:rPr>
                <w:sz w:val="21"/>
                <w:szCs w:val="21"/>
                <w:spacing w:val="-24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五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)复方牵正散注射液治疗颜面神经麻痹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30</w:t>
            </w:r>
          </w:hyperlink>
        </w:p>
        <w:p>
          <w:pPr>
            <w:pStyle w:val="BodyText"/>
            <w:ind w:left="209"/>
            <w:spacing w:before="53" w:line="220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7" w:id="38"/>
          <w:bookmarkEnd w:id="38"/>
          <w:hyperlink w:history="true" w:anchor="bookmark37">
            <w:r>
              <w:rPr>
                <w:sz w:val="21"/>
                <w:szCs w:val="21"/>
                <w:spacing w:val="6"/>
              </w:rPr>
              <w:t>(六)复方马钱子汤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30</w:t>
            </w:r>
          </w:hyperlink>
        </w:p>
        <w:p>
          <w:pPr>
            <w:pStyle w:val="BodyText"/>
            <w:ind w:left="209"/>
            <w:spacing w:before="80" w:line="219" w:lineRule="auto"/>
            <w:tabs>
              <w:tab w:val="right" w:leader="dot" w:pos="510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8" w:id="39"/>
          <w:bookmarkEnd w:id="39"/>
          <w:hyperlink w:history="true" w:anchor="bookmark38">
            <w:r>
              <w:rPr>
                <w:sz w:val="21"/>
                <w:szCs w:val="21"/>
                <w:spacing w:val="7"/>
              </w:rPr>
              <w:t>(七)手法治疗面神经麻痹</w:t>
            </w:r>
            <w:r>
              <w:rPr>
                <w:sz w:val="21"/>
                <w:szCs w:val="21"/>
                <w:spacing w:val="-8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31</w:t>
            </w:r>
          </w:hyperlink>
        </w:p>
        <w:p>
          <w:pPr>
            <w:pStyle w:val="BodyText"/>
            <w:spacing w:before="81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9" w:id="40"/>
          <w:bookmarkEnd w:id="40"/>
          <w:hyperlink w:history="true" w:anchor="bookmark39">
            <w:r>
              <w:rPr>
                <w:sz w:val="21"/>
                <w:szCs w:val="21"/>
                <w:spacing w:val="7"/>
              </w:rPr>
              <w:t>五、名老中医经验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31</w:t>
            </w:r>
          </w:hyperlink>
        </w:p>
        <w:p>
          <w:pPr>
            <w:pStyle w:val="BodyText"/>
            <w:ind w:left="209"/>
            <w:spacing w:before="70" w:line="220" w:lineRule="auto"/>
            <w:tabs>
              <w:tab w:val="right" w:leader="dot" w:pos="510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0" w:id="41"/>
          <w:bookmarkEnd w:id="41"/>
          <w:hyperlink w:history="true" w:anchor="bookmark40">
            <w:r>
              <w:rPr>
                <w:sz w:val="21"/>
                <w:szCs w:val="21"/>
                <w:spacing w:val="-2"/>
              </w:rPr>
              <w:t>(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一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)已故赵心波老中医经验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31</w:t>
            </w:r>
          </w:hyperlink>
        </w:p>
        <w:p>
          <w:pPr>
            <w:pStyle w:val="BodyText"/>
            <w:ind w:left="209"/>
            <w:spacing w:before="77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1" w:id="42"/>
          <w:bookmarkEnd w:id="42"/>
          <w:hyperlink w:history="true" w:anchor="bookmark41">
            <w:r>
              <w:rPr>
                <w:sz w:val="21"/>
                <w:szCs w:val="21"/>
                <w:spacing w:val="6"/>
              </w:rPr>
              <w:t>(二)已故袁述章老中医经验</w:t>
            </w:r>
            <w:r>
              <w:rPr>
                <w:sz w:val="21"/>
                <w:szCs w:val="21"/>
                <w:spacing w:val="-7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32</w:t>
            </w:r>
          </w:hyperlink>
        </w:p>
        <w:p>
          <w:pPr>
            <w:pStyle w:val="BodyText"/>
            <w:ind w:left="209"/>
            <w:spacing w:before="53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2" w:id="43"/>
          <w:bookmarkEnd w:id="43"/>
          <w:hyperlink w:history="true" w:anchor="bookmark42">
            <w:r>
              <w:rPr>
                <w:sz w:val="21"/>
                <w:szCs w:val="21"/>
                <w:spacing w:val="6"/>
              </w:rPr>
              <w:t>(三)吴敬农医生经验</w:t>
            </w:r>
            <w:r>
              <w:rPr>
                <w:sz w:val="21"/>
                <w:szCs w:val="21"/>
                <w:spacing w:val="-7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33</w:t>
            </w:r>
          </w:hyperlink>
        </w:p>
        <w:p>
          <w:pPr>
            <w:pStyle w:val="BodyText"/>
            <w:spacing w:before="71" w:line="220" w:lineRule="auto"/>
            <w:tabs>
              <w:tab w:val="right" w:leader="dot" w:pos="509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3" w:id="44"/>
          <w:bookmarkEnd w:id="44"/>
          <w:hyperlink w:history="true" w:anchor="bookmark43">
            <w:r>
              <w:rPr>
                <w:sz w:val="21"/>
                <w:szCs w:val="21"/>
                <w:spacing w:val="-2"/>
              </w:rPr>
              <w:t>六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、针灸疗法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35</w:t>
            </w:r>
          </w:hyperlink>
        </w:p>
        <w:p>
          <w:pPr>
            <w:pStyle w:val="BodyText"/>
            <w:ind w:left="209"/>
            <w:spacing w:before="79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4" w:id="45"/>
          <w:bookmarkEnd w:id="45"/>
          <w:hyperlink w:history="true" w:anchor="bookmark44">
            <w:r>
              <w:rPr>
                <w:sz w:val="21"/>
                <w:szCs w:val="21"/>
                <w:spacing w:val="-13"/>
              </w:rPr>
              <w:t>(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3"/>
              </w:rPr>
              <w:t>一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13"/>
              </w:rPr>
              <w:t>)指寸法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35</w:t>
            </w:r>
          </w:hyperlink>
        </w:p>
        <w:p>
          <w:pPr>
            <w:pStyle w:val="BodyText"/>
            <w:ind w:left="209"/>
            <w:spacing w:before="71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5" w:id="46"/>
          <w:bookmarkEnd w:id="46"/>
          <w:hyperlink w:history="true" w:anchor="bookmark45">
            <w:r>
              <w:rPr>
                <w:sz w:val="21"/>
                <w:szCs w:val="21"/>
                <w:spacing w:val="3"/>
              </w:rPr>
              <w:t>(二)针刺手法</w:t>
            </w:r>
            <w:r>
              <w:rPr>
                <w:sz w:val="21"/>
                <w:szCs w:val="21"/>
                <w:spacing w:val="-7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35</w:t>
            </w:r>
          </w:hyperlink>
        </w:p>
        <w:p>
          <w:pPr>
            <w:pStyle w:val="BodyText"/>
            <w:ind w:left="209"/>
            <w:spacing w:before="81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6" w:id="47"/>
          <w:bookmarkEnd w:id="47"/>
          <w:hyperlink w:history="true" w:anchor="bookmark46">
            <w:r>
              <w:rPr>
                <w:sz w:val="21"/>
                <w:szCs w:val="21"/>
                <w:spacing w:val="6"/>
              </w:rPr>
              <w:t>(三)急性感染性多发性神经根炎的针治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36</w:t>
            </w:r>
          </w:hyperlink>
        </w:p>
        <w:p>
          <w:pPr>
            <w:pStyle w:val="BodyText"/>
            <w:ind w:left="209"/>
            <w:spacing w:before="72" w:line="221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7" w:id="48"/>
          <w:bookmarkEnd w:id="48"/>
          <w:hyperlink w:history="true" w:anchor="bookmark47">
            <w:r>
              <w:rPr>
                <w:sz w:val="21"/>
                <w:szCs w:val="21"/>
                <w:spacing w:val="5"/>
              </w:rPr>
              <w:t>(四)上肢瘫痪的针治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39</w:t>
            </w:r>
          </w:hyperlink>
        </w:p>
        <w:p>
          <w:pPr>
            <w:pStyle w:val="BodyText"/>
            <w:ind w:left="209"/>
            <w:spacing w:before="69" w:line="221" w:lineRule="auto"/>
            <w:tabs>
              <w:tab w:val="right" w:leader="dot" w:pos="508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8" w:id="49"/>
          <w:bookmarkEnd w:id="49"/>
          <w:hyperlink w:history="true" w:anchor="bookmark48">
            <w:r>
              <w:rPr>
                <w:sz w:val="21"/>
                <w:szCs w:val="21"/>
                <w:spacing w:val="6"/>
              </w:rPr>
              <w:t>(五)下肢瘫痪的针治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40</w:t>
            </w:r>
          </w:hyperlink>
        </w:p>
        <w:p>
          <w:pPr>
            <w:pStyle w:val="BodyText"/>
            <w:ind w:left="209"/>
            <w:spacing w:before="58" w:line="221" w:lineRule="auto"/>
            <w:tabs>
              <w:tab w:val="right" w:leader="dot" w:pos="508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9" w:id="50"/>
          <w:bookmarkEnd w:id="50"/>
          <w:hyperlink w:history="true" w:anchor="bookmark49">
            <w:r>
              <w:rPr>
                <w:sz w:val="21"/>
                <w:szCs w:val="21"/>
                <w:spacing w:val="5"/>
              </w:rPr>
              <w:t>(六)吞咽困难的针治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42</w:t>
            </w:r>
          </w:hyperlink>
        </w:p>
        <w:p>
          <w:pPr>
            <w:pStyle w:val="BodyText"/>
            <w:ind w:left="209"/>
            <w:spacing w:before="69" w:line="221" w:lineRule="auto"/>
            <w:tabs>
              <w:tab w:val="right" w:leader="dot" w:pos="508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0" w:id="51"/>
          <w:bookmarkEnd w:id="51"/>
          <w:hyperlink w:history="true" w:anchor="bookmark50">
            <w:r>
              <w:rPr>
                <w:sz w:val="21"/>
                <w:szCs w:val="21"/>
                <w:spacing w:val="5"/>
              </w:rPr>
              <w:t>(七)眼睑下垂的针治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42</w:t>
            </w:r>
          </w:hyperlink>
        </w:p>
        <w:p>
          <w:pPr>
            <w:pStyle w:val="BodyText"/>
            <w:ind w:left="209"/>
            <w:spacing w:before="68" w:line="220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1" w:id="52"/>
          <w:bookmarkEnd w:id="52"/>
          <w:hyperlink w:history="true" w:anchor="bookmark51">
            <w:r>
              <w:rPr>
                <w:sz w:val="21"/>
                <w:szCs w:val="21"/>
                <w:spacing w:val="-7"/>
              </w:rPr>
              <w:t>(八)电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针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43</w:t>
            </w:r>
          </w:hyperlink>
        </w:p>
      </w:sdtContent>
    </w:sdt>
    <w:p>
      <w:pPr>
        <w:spacing w:line="220" w:lineRule="auto"/>
        <w:sectPr>
          <w:footerReference w:type="default" r:id="rId7"/>
          <w:pgSz w:w="7060" w:h="10440"/>
          <w:pgMar w:top="400" w:right="1059" w:bottom="679" w:left="600" w:header="0" w:footer="41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219"/>
            <w:spacing w:before="68" w:line="220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3" w:id="54"/>
          <w:bookmarkEnd w:id="54"/>
          <w:hyperlink w:history="true" w:anchor="bookmark53">
            <w:r>
              <w:rPr>
                <w:sz w:val="21"/>
                <w:szCs w:val="21"/>
                <w:spacing w:val="3"/>
              </w:rPr>
              <w:t>(九)穴位注射法</w:t>
            </w:r>
            <w:r>
              <w:rPr>
                <w:sz w:val="21"/>
                <w:szCs w:val="21"/>
                <w:spacing w:val="-8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46</w:t>
            </w:r>
          </w:hyperlink>
        </w:p>
        <w:p>
          <w:pPr>
            <w:pStyle w:val="BodyText"/>
            <w:ind w:left="219"/>
            <w:spacing w:before="49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4" w:id="55"/>
          <w:bookmarkEnd w:id="55"/>
          <w:hyperlink w:history="true" w:anchor="bookmark54">
            <w:r>
              <w:rPr>
                <w:sz w:val="21"/>
                <w:szCs w:val="21"/>
                <w:spacing w:val="5"/>
              </w:rPr>
              <w:t>(十)针刺中意外情况的处理</w:t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46</w:t>
            </w:r>
          </w:hyperlink>
        </w:p>
        <w:p>
          <w:pPr>
            <w:pStyle w:val="BodyText"/>
            <w:spacing w:before="80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5" w:id="56"/>
          <w:bookmarkEnd w:id="56"/>
          <w:hyperlink w:history="true" w:anchor="bookmark55">
            <w:r>
              <w:rPr>
                <w:sz w:val="21"/>
                <w:szCs w:val="21"/>
                <w:spacing w:val="4"/>
              </w:rPr>
              <w:t>七、推拿疗法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47</w:t>
            </w:r>
          </w:hyperlink>
        </w:p>
        <w:p>
          <w:pPr>
            <w:pStyle w:val="BodyText"/>
            <w:ind w:left="219"/>
            <w:spacing w:before="71" w:line="221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6" w:id="57"/>
          <w:bookmarkEnd w:id="57"/>
          <w:hyperlink w:history="true" w:anchor="bookmark56">
            <w:r>
              <w:rPr>
                <w:sz w:val="21"/>
                <w:szCs w:val="21"/>
                <w:spacing w:val="-12"/>
              </w:rPr>
              <w:t>(</w:t>
            </w:r>
            <w:r>
              <w:rPr>
                <w:sz w:val="21"/>
                <w:szCs w:val="21"/>
                <w:spacing w:val="-53"/>
              </w:rPr>
              <w:t xml:space="preserve"> </w:t>
            </w:r>
            <w:r>
              <w:rPr>
                <w:sz w:val="21"/>
                <w:szCs w:val="21"/>
                <w:spacing w:val="-12"/>
              </w:rPr>
              <w:t>一</w:t>
            </w:r>
            <w:r>
              <w:rPr>
                <w:sz w:val="21"/>
                <w:szCs w:val="21"/>
                <w:spacing w:val="-56"/>
              </w:rPr>
              <w:t xml:space="preserve"> </w:t>
            </w:r>
            <w:r>
              <w:rPr>
                <w:sz w:val="21"/>
                <w:szCs w:val="21"/>
                <w:spacing w:val="-12"/>
              </w:rPr>
              <w:t>)上肢瘫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50</w:t>
            </w:r>
          </w:hyperlink>
        </w:p>
        <w:p>
          <w:pPr>
            <w:pStyle w:val="BodyText"/>
            <w:ind w:left="219"/>
            <w:spacing w:before="68" w:line="220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7" w:id="58"/>
          <w:bookmarkEnd w:id="58"/>
          <w:hyperlink w:history="true" w:anchor="bookmark57">
            <w:r>
              <w:rPr>
                <w:sz w:val="21"/>
                <w:szCs w:val="21"/>
                <w:spacing w:val="6"/>
              </w:rPr>
              <w:t>(二)下肢及腰瘫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50</w:t>
            </w:r>
          </w:hyperlink>
        </w:p>
        <w:p>
          <w:pPr>
            <w:pStyle w:val="BodyText"/>
            <w:ind w:left="219"/>
            <w:spacing w:before="79" w:line="219" w:lineRule="auto"/>
            <w:tabs>
              <w:tab w:val="right" w:leader="dot" w:pos="508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8" w:id="59"/>
          <w:bookmarkEnd w:id="59"/>
          <w:hyperlink w:history="true" w:anchor="bookmark58">
            <w:r>
              <w:rPr>
                <w:sz w:val="21"/>
                <w:szCs w:val="21"/>
                <w:spacing w:val="3"/>
              </w:rPr>
              <w:t>(三)推拿注意事项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50</w:t>
            </w:r>
          </w:hyperlink>
        </w:p>
        <w:p>
          <w:pPr>
            <w:pStyle w:val="BodyText"/>
            <w:spacing w:before="62" w:line="220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9" w:id="60"/>
          <w:bookmarkEnd w:id="60"/>
          <w:hyperlink w:history="true" w:anchor="bookmark59">
            <w:r>
              <w:rPr>
                <w:sz w:val="21"/>
                <w:szCs w:val="21"/>
                <w:spacing w:val="-4"/>
              </w:rPr>
              <w:t>八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、饮食疗法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50</w:t>
            </w:r>
          </w:hyperlink>
        </w:p>
        <w:p>
          <w:pPr>
            <w:pStyle w:val="BodyText"/>
            <w:ind w:left="219"/>
            <w:spacing w:before="59" w:line="220" w:lineRule="auto"/>
            <w:tabs>
              <w:tab w:val="right" w:leader="dot" w:pos="508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0" w:id="61"/>
          <w:bookmarkEnd w:id="61"/>
          <w:hyperlink w:history="true" w:anchor="bookmark60">
            <w:r>
              <w:rPr>
                <w:sz w:val="21"/>
                <w:szCs w:val="21"/>
                <w:spacing w:val="-16"/>
              </w:rPr>
              <w:t>(</w:t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sz w:val="21"/>
                <w:szCs w:val="21"/>
                <w:spacing w:val="-16"/>
              </w:rPr>
              <w:t>一</w:t>
            </w:r>
            <w:r>
              <w:rPr>
                <w:sz w:val="21"/>
                <w:szCs w:val="21"/>
                <w:spacing w:val="-56"/>
              </w:rPr>
              <w:t xml:space="preserve"> </w:t>
            </w:r>
            <w:r>
              <w:rPr>
                <w:sz w:val="21"/>
                <w:szCs w:val="21"/>
                <w:spacing w:val="-16"/>
              </w:rPr>
              <w:t>)早期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51</w:t>
            </w:r>
          </w:hyperlink>
        </w:p>
        <w:p>
          <w:pPr>
            <w:pStyle w:val="BodyText"/>
            <w:ind w:left="219"/>
            <w:spacing w:before="80" w:line="220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1" w:id="62"/>
          <w:bookmarkEnd w:id="62"/>
          <w:hyperlink w:history="true" w:anchor="bookmark61">
            <w:r>
              <w:rPr>
                <w:sz w:val="21"/>
                <w:szCs w:val="21"/>
              </w:rPr>
              <w:t>(二)恢复期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51</w:t>
            </w:r>
          </w:hyperlink>
        </w:p>
        <w:p>
          <w:pPr>
            <w:pStyle w:val="BodyText"/>
            <w:ind w:left="219"/>
            <w:spacing w:before="60" w:line="220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2" w:id="63"/>
          <w:bookmarkEnd w:id="63"/>
          <w:hyperlink w:history="true" w:anchor="bookmark62">
            <w:r>
              <w:rPr>
                <w:sz w:val="21"/>
                <w:szCs w:val="21"/>
                <w:spacing w:val="4"/>
              </w:rPr>
              <w:t>(三)晚期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51</w:t>
            </w:r>
          </w:hyperlink>
        </w:p>
        <w:p>
          <w:pPr>
            <w:pStyle w:val="BodyText"/>
            <w:ind w:left="219"/>
            <w:spacing w:before="70" w:line="220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3" w:id="64"/>
          <w:bookmarkEnd w:id="64"/>
          <w:hyperlink w:history="true" w:anchor="bookmark63">
            <w:r>
              <w:rPr>
                <w:sz w:val="21"/>
                <w:szCs w:val="21"/>
                <w:spacing w:val="6"/>
              </w:rPr>
              <w:t>(四)食疗方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51</w:t>
            </w:r>
          </w:hyperlink>
        </w:p>
        <w:p>
          <w:pPr>
            <w:pStyle w:val="BodyText"/>
            <w:spacing w:before="79" w:line="219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4" w:id="65"/>
          <w:bookmarkEnd w:id="65"/>
          <w:hyperlink w:history="true" w:anchor="bookmark64">
            <w:r>
              <w:rPr>
                <w:sz w:val="21"/>
                <w:szCs w:val="21"/>
                <w:spacing w:val="3"/>
              </w:rPr>
              <w:t>九、调养与护理</w:t>
            </w:r>
            <w:r>
              <w:rPr>
                <w:sz w:val="21"/>
                <w:szCs w:val="21"/>
                <w:spacing w:val="-7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55</w:t>
            </w:r>
          </w:hyperlink>
        </w:p>
        <w:p>
          <w:pPr>
            <w:pStyle w:val="BodyText"/>
            <w:ind w:left="219"/>
            <w:spacing w:before="71" w:line="219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5" w:id="66"/>
          <w:bookmarkEnd w:id="66"/>
          <w:hyperlink w:history="true" w:anchor="bookmark65">
            <w:r>
              <w:rPr>
                <w:sz w:val="21"/>
                <w:szCs w:val="21"/>
                <w:spacing w:val="-5"/>
              </w:rPr>
              <w:t>(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)急性期的调养护理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55</w:t>
            </w:r>
          </w:hyperlink>
        </w:p>
        <w:p>
          <w:pPr>
            <w:pStyle w:val="BodyText"/>
            <w:ind w:left="219"/>
            <w:spacing w:before="61" w:line="219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6" w:id="67"/>
          <w:bookmarkEnd w:id="67"/>
          <w:hyperlink w:history="true" w:anchor="bookmark66">
            <w:r>
              <w:rPr>
                <w:sz w:val="21"/>
                <w:szCs w:val="21"/>
                <w:spacing w:val="6"/>
              </w:rPr>
              <w:t>(二)恢复期的调养护理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57</w:t>
            </w:r>
          </w:hyperlink>
        </w:p>
        <w:p>
          <w:pPr>
            <w:pStyle w:val="BodyText"/>
            <w:spacing w:before="81" w:line="220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7" w:id="68"/>
          <w:bookmarkEnd w:id="68"/>
          <w:hyperlink w:history="true" w:anchor="bookmark67">
            <w:r>
              <w:rPr>
                <w:sz w:val="21"/>
                <w:szCs w:val="21"/>
                <w:spacing w:val="-24"/>
              </w:rPr>
              <w:t>十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24"/>
              </w:rPr>
              <w:t>、预</w:t>
            </w:r>
            <w:r>
              <w:rPr>
                <w:sz w:val="21"/>
                <w:szCs w:val="21"/>
                <w:spacing w:val="-33"/>
              </w:rPr>
              <w:t xml:space="preserve"> </w:t>
            </w:r>
            <w:r>
              <w:rPr>
                <w:sz w:val="21"/>
                <w:szCs w:val="21"/>
                <w:spacing w:val="-24"/>
              </w:rPr>
              <w:t>防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58</w:t>
            </w:r>
          </w:hyperlink>
        </w:p>
        <w:p>
          <w:pPr>
            <w:pStyle w:val="BodyText"/>
            <w:ind w:left="3"/>
            <w:spacing w:before="65" w:line="219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8" w:id="69"/>
          <w:bookmarkEnd w:id="69"/>
          <w:hyperlink w:history="true" w:anchor="bookmark68">
            <w:r>
              <w:rPr>
                <w:sz w:val="21"/>
                <w:szCs w:val="21"/>
                <w:b/>
                <w:bCs/>
                <w:spacing w:val="12"/>
              </w:rPr>
              <w:t>第三章</w:t>
            </w:r>
            <w:r>
              <w:rPr>
                <w:sz w:val="21"/>
                <w:szCs w:val="21"/>
                <w:spacing w:val="42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2"/>
              </w:rPr>
              <w:t>重症肌无力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59</w:t>
            </w:r>
          </w:hyperlink>
        </w:p>
        <w:p>
          <w:pPr>
            <w:pStyle w:val="BodyText"/>
            <w:spacing w:before="84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9" w:id="70"/>
          <w:bookmarkEnd w:id="70"/>
          <w:hyperlink w:history="true" w:anchor="bookmark69">
            <w:r>
              <w:rPr>
                <w:sz w:val="21"/>
                <w:szCs w:val="21"/>
                <w:spacing w:val="2"/>
              </w:rPr>
              <w:t>一</w:t>
            </w:r>
            <w:r>
              <w:rPr>
                <w:sz w:val="21"/>
                <w:szCs w:val="21"/>
                <w:spacing w:val="-38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、现代医学对本病的认识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59</w:t>
            </w:r>
          </w:hyperlink>
        </w:p>
        <w:p>
          <w:pPr>
            <w:pStyle w:val="BodyText"/>
            <w:ind w:left="219"/>
            <w:spacing w:before="62" w:line="219" w:lineRule="auto"/>
            <w:tabs>
              <w:tab w:val="right" w:leader="dot" w:pos="508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0" w:id="71"/>
          <w:bookmarkEnd w:id="71"/>
          <w:hyperlink w:history="true" w:anchor="bookmark70">
            <w:r>
              <w:rPr>
                <w:sz w:val="21"/>
                <w:szCs w:val="21"/>
                <w:spacing w:val="-3"/>
              </w:rPr>
              <w:t>(</w:t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一</w:t>
            </w:r>
            <w:r>
              <w:rPr>
                <w:sz w:val="21"/>
                <w:szCs w:val="21"/>
                <w:spacing w:val="-55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)新生儿一过性肌无力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59</w:t>
            </w:r>
          </w:hyperlink>
        </w:p>
        <w:p>
          <w:pPr>
            <w:pStyle w:val="BodyText"/>
            <w:ind w:left="219"/>
            <w:spacing w:before="71" w:line="219" w:lineRule="auto"/>
            <w:tabs>
              <w:tab w:val="right" w:leader="dot" w:pos="50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1" w:id="72"/>
          <w:bookmarkEnd w:id="72"/>
          <w:hyperlink w:history="true" w:anchor="bookmark71">
            <w:r>
              <w:rPr>
                <w:sz w:val="21"/>
                <w:szCs w:val="21"/>
                <w:spacing w:val="5"/>
              </w:rPr>
              <w:t>(二)先天性或家族性重症肌无力</w:t>
            </w:r>
            <w:r>
              <w:rPr>
                <w:sz w:val="21"/>
                <w:szCs w:val="21"/>
                <w:spacing w:val="-9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60</w:t>
            </w:r>
          </w:hyperlink>
        </w:p>
        <w:p>
          <w:pPr>
            <w:pStyle w:val="BodyText"/>
            <w:ind w:left="219"/>
            <w:spacing w:before="61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2" w:id="73"/>
          <w:bookmarkEnd w:id="73"/>
          <w:hyperlink w:history="true" w:anchor="bookmark72">
            <w:r>
              <w:rPr>
                <w:sz w:val="21"/>
                <w:szCs w:val="21"/>
                <w:spacing w:val="5"/>
              </w:rPr>
              <w:t>(三)儿童型重症肌无力</w:t>
            </w:r>
            <w:r>
              <w:rPr>
                <w:sz w:val="21"/>
                <w:szCs w:val="21"/>
                <w:spacing w:val="-9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60</w:t>
            </w:r>
          </w:hyperlink>
        </w:p>
        <w:p>
          <w:pPr>
            <w:pStyle w:val="BodyText"/>
            <w:ind w:left="219"/>
            <w:spacing w:before="71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3" w:id="74"/>
          <w:bookmarkEnd w:id="74"/>
          <w:hyperlink w:history="true" w:anchor="bookmark73">
            <w:r>
              <w:rPr>
                <w:sz w:val="21"/>
                <w:szCs w:val="21"/>
                <w:spacing w:val="1"/>
              </w:rPr>
              <w:t>(四)诊断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60</w:t>
            </w:r>
          </w:hyperlink>
        </w:p>
        <w:p>
          <w:pPr>
            <w:pStyle w:val="BodyText"/>
            <w:ind w:left="219"/>
            <w:spacing w:before="70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4" w:id="75"/>
          <w:bookmarkEnd w:id="75"/>
          <w:hyperlink w:history="true" w:anchor="bookmark74">
            <w:r>
              <w:rPr>
                <w:sz w:val="21"/>
                <w:szCs w:val="21"/>
                <w:spacing w:val="2"/>
              </w:rPr>
              <w:t>(五)鉴别诊断</w:t>
            </w:r>
            <w:r>
              <w:rPr>
                <w:sz w:val="21"/>
                <w:szCs w:val="21"/>
                <w:spacing w:val="-8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61</w:t>
            </w:r>
          </w:hyperlink>
        </w:p>
        <w:p>
          <w:pPr>
            <w:pStyle w:val="BodyText"/>
            <w:ind w:left="230"/>
            <w:spacing w:before="70" w:line="219" w:lineRule="auto"/>
            <w:rPr>
              <w:sz w:val="21"/>
              <w:szCs w:val="21"/>
            </w:rPr>
          </w:pPr>
          <w:bookmarkStart w:name="bookmark75" w:id="76"/>
          <w:bookmarkEnd w:id="76"/>
          <w:hyperlink w:history="true" w:anchor="bookmark75">
            <w:r>
              <w:rPr>
                <w:sz w:val="21"/>
                <w:szCs w:val="21"/>
                <w:spacing w:val="5"/>
              </w:rPr>
              <w:t>(六)什么样的重症肌无力患者可以采用自我疗</w:t>
            </w:r>
          </w:hyperlink>
        </w:p>
        <w:p>
          <w:pPr>
            <w:pStyle w:val="BodyText"/>
            <w:ind w:left="660"/>
            <w:spacing w:before="89" w:line="225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5" w:id="77"/>
          <w:bookmarkEnd w:id="77"/>
          <w:hyperlink w:history="true" w:anchor="bookmark75">
            <w:r>
              <w:rPr>
                <w:sz w:val="21"/>
                <w:szCs w:val="21"/>
                <w:spacing w:val="-10"/>
              </w:rPr>
              <w:t>法</w:t>
            </w:r>
            <w:r>
              <w:rPr>
                <w:sz w:val="21"/>
                <w:szCs w:val="21"/>
                <w:spacing w:val="-6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62</w:t>
            </w:r>
          </w:hyperlink>
        </w:p>
        <w:p>
          <w:pPr>
            <w:pStyle w:val="BodyText"/>
            <w:spacing w:before="66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6" w:id="78"/>
          <w:bookmarkEnd w:id="78"/>
          <w:hyperlink w:history="true" w:anchor="bookmark76">
            <w:r>
              <w:rPr>
                <w:sz w:val="21"/>
                <w:szCs w:val="21"/>
                <w:spacing w:val="6"/>
              </w:rPr>
              <w:t>二、中医学对本病的认识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62</w:t>
            </w:r>
          </w:hyperlink>
        </w:p>
        <w:p>
          <w:pPr>
            <w:pStyle w:val="BodyText"/>
            <w:ind w:left="219"/>
            <w:spacing w:before="63" w:line="221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7" w:id="79"/>
          <w:bookmarkEnd w:id="79"/>
          <w:hyperlink w:history="true" w:anchor="bookmark77">
            <w:r>
              <w:rPr>
                <w:sz w:val="21"/>
                <w:szCs w:val="21"/>
                <w:spacing w:val="-12"/>
              </w:rPr>
              <w:t>(</w:t>
            </w:r>
            <w:r>
              <w:rPr>
                <w:sz w:val="21"/>
                <w:szCs w:val="21"/>
                <w:spacing w:val="-56"/>
              </w:rPr>
              <w:t xml:space="preserve"> </w:t>
            </w:r>
            <w:r>
              <w:rPr>
                <w:sz w:val="21"/>
                <w:szCs w:val="21"/>
                <w:spacing w:val="-12"/>
              </w:rPr>
              <w:t>一</w:t>
            </w:r>
            <w:r>
              <w:rPr>
                <w:sz w:val="21"/>
                <w:szCs w:val="21"/>
                <w:spacing w:val="-60"/>
              </w:rPr>
              <w:t xml:space="preserve"> </w:t>
            </w:r>
            <w:r>
              <w:rPr>
                <w:sz w:val="21"/>
                <w:szCs w:val="21"/>
                <w:spacing w:val="-12"/>
              </w:rPr>
              <w:t>)眼睑下垂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62</w:t>
            </w:r>
          </w:hyperlink>
        </w:p>
        <w:p>
          <w:pPr>
            <w:pStyle w:val="BodyText"/>
            <w:ind w:left="219"/>
            <w:spacing w:before="78" w:line="220" w:lineRule="auto"/>
            <w:tabs>
              <w:tab w:val="right" w:leader="dot" w:pos="50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8" w:id="80"/>
          <w:bookmarkEnd w:id="80"/>
          <w:hyperlink w:history="true" w:anchor="bookmark78">
            <w:r>
              <w:rPr>
                <w:sz w:val="21"/>
                <w:szCs w:val="21"/>
                <w:spacing w:val="3"/>
              </w:rPr>
              <w:t>(二)复视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63</w:t>
            </w:r>
          </w:hyperlink>
        </w:p>
      </w:sdtContent>
    </w:sdt>
    <w:p>
      <w:pPr>
        <w:spacing w:line="220" w:lineRule="auto"/>
        <w:sectPr>
          <w:footerReference w:type="default" r:id="rId8"/>
          <w:pgSz w:w="7060" w:h="10440"/>
          <w:pgMar w:top="400" w:right="839" w:bottom="780" w:left="1029" w:header="0" w:footer="51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200"/>
            <w:spacing w:before="69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0" w:id="82"/>
          <w:bookmarkEnd w:id="82"/>
          <w:hyperlink w:history="true" w:anchor="bookmark80">
            <w:r>
              <w:rPr>
                <w:sz w:val="21"/>
                <w:szCs w:val="21"/>
                <w:spacing w:val="-9"/>
              </w:rPr>
              <w:t>(</w:t>
            </w:r>
            <w:r>
              <w:rPr>
                <w:sz w:val="21"/>
                <w:szCs w:val="21"/>
                <w:spacing w:val="-44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三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)声音低哑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63</w:t>
            </w:r>
          </w:hyperlink>
        </w:p>
        <w:p>
          <w:pPr>
            <w:pStyle w:val="BodyText"/>
            <w:ind w:left="200"/>
            <w:spacing w:before="59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1" w:id="83"/>
          <w:bookmarkEnd w:id="83"/>
          <w:hyperlink w:history="true" w:anchor="bookmark81">
            <w:r>
              <w:rPr>
                <w:sz w:val="21"/>
                <w:szCs w:val="21"/>
                <w:spacing w:val="-6"/>
              </w:rPr>
              <w:t>(</w:t>
            </w:r>
            <w:r>
              <w:rPr>
                <w:sz w:val="21"/>
                <w:szCs w:val="21"/>
                <w:spacing w:val="-27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四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)咀嚼与吞咽困难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63</w:t>
            </w:r>
          </w:hyperlink>
        </w:p>
        <w:p>
          <w:pPr>
            <w:pStyle w:val="BodyText"/>
            <w:ind w:left="200"/>
            <w:spacing w:before="89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2" w:id="84"/>
          <w:bookmarkEnd w:id="84"/>
          <w:hyperlink w:history="true" w:anchor="bookmark82">
            <w:r>
              <w:rPr>
                <w:sz w:val="21"/>
                <w:szCs w:val="21"/>
                <w:spacing w:val="8"/>
              </w:rPr>
              <w:t>(五)抬头无力</w:t>
            </w:r>
            <w:r>
              <w:rPr>
                <w:sz w:val="21"/>
                <w:szCs w:val="21"/>
                <w:spacing w:val="-9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63</w:t>
            </w:r>
          </w:hyperlink>
        </w:p>
        <w:p>
          <w:pPr>
            <w:pStyle w:val="BodyText"/>
            <w:ind w:left="200"/>
            <w:spacing w:before="60" w:line="219" w:lineRule="auto"/>
            <w:tabs>
              <w:tab w:val="right" w:leader="dot" w:pos="509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3" w:id="85"/>
          <w:bookmarkEnd w:id="85"/>
          <w:hyperlink w:history="true" w:anchor="bookmark83">
            <w:r>
              <w:rPr>
                <w:sz w:val="21"/>
                <w:szCs w:val="21"/>
                <w:spacing w:val="7"/>
              </w:rPr>
              <w:t>(六)四肢、全身肌肉无力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63</w:t>
            </w:r>
          </w:hyperlink>
        </w:p>
        <w:p>
          <w:pPr>
            <w:pStyle w:val="BodyText"/>
            <w:ind w:left="200"/>
            <w:spacing w:before="51" w:line="220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4" w:id="86"/>
          <w:bookmarkEnd w:id="86"/>
          <w:hyperlink w:history="true" w:anchor="bookmark84">
            <w:r>
              <w:rPr>
                <w:sz w:val="21"/>
                <w:szCs w:val="21"/>
                <w:spacing w:val="5"/>
              </w:rPr>
              <w:t>(七)其他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63</w:t>
            </w:r>
          </w:hyperlink>
        </w:p>
        <w:p>
          <w:pPr>
            <w:pStyle w:val="BodyText"/>
            <w:spacing w:before="89" w:line="219" w:lineRule="auto"/>
            <w:tabs>
              <w:tab w:val="right" w:leader="dot" w:pos="509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5" w:id="87"/>
          <w:bookmarkEnd w:id="87"/>
          <w:hyperlink w:history="true" w:anchor="bookmark85">
            <w:r>
              <w:rPr>
                <w:sz w:val="21"/>
                <w:szCs w:val="21"/>
                <w:spacing w:val="-3"/>
              </w:rPr>
              <w:t>三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、辨证论治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64</w:t>
            </w:r>
          </w:hyperlink>
        </w:p>
        <w:p>
          <w:pPr>
            <w:pStyle w:val="BodyText"/>
            <w:ind w:left="200"/>
            <w:spacing w:before="61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6" w:id="88"/>
          <w:bookmarkEnd w:id="88"/>
          <w:hyperlink w:history="true" w:anchor="bookmark86">
            <w:r>
              <w:rPr>
                <w:sz w:val="21"/>
                <w:szCs w:val="21"/>
                <w:spacing w:val="-10"/>
              </w:rPr>
              <w:t>(</w:t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一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)脾虚气弱证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64</w:t>
            </w:r>
          </w:hyperlink>
        </w:p>
        <w:p>
          <w:pPr>
            <w:pStyle w:val="BodyText"/>
            <w:ind w:left="200"/>
            <w:spacing w:before="71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7" w:id="89"/>
          <w:bookmarkEnd w:id="89"/>
          <w:hyperlink w:history="true" w:anchor="bookmark87">
            <w:r>
              <w:rPr>
                <w:sz w:val="21"/>
                <w:szCs w:val="21"/>
                <w:spacing w:val="-4"/>
              </w:rPr>
              <w:t>(</w:t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二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)脾肾气阴两虚证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65</w:t>
            </w:r>
          </w:hyperlink>
        </w:p>
        <w:p>
          <w:pPr>
            <w:pStyle w:val="BodyText"/>
            <w:ind w:left="200"/>
            <w:spacing w:before="81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8" w:id="90"/>
          <w:bookmarkEnd w:id="90"/>
          <w:hyperlink w:history="true" w:anchor="bookmark88">
            <w:r>
              <w:rPr>
                <w:sz w:val="21"/>
                <w:szCs w:val="21"/>
                <w:spacing w:val="-9"/>
              </w:rPr>
              <w:t>(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三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)脾肾阳虚证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66</w:t>
            </w:r>
          </w:hyperlink>
        </w:p>
        <w:p>
          <w:pPr>
            <w:pStyle w:val="BodyText"/>
            <w:ind w:left="200"/>
            <w:spacing w:before="51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9" w:id="91"/>
          <w:bookmarkEnd w:id="91"/>
          <w:hyperlink w:history="true" w:anchor="bookmark89">
            <w:r>
              <w:rPr>
                <w:sz w:val="21"/>
                <w:szCs w:val="21"/>
                <w:spacing w:val="4"/>
              </w:rPr>
              <w:t>(四)肌无力危象</w:t>
            </w:r>
            <w:r>
              <w:rPr>
                <w:sz w:val="21"/>
                <w:szCs w:val="21"/>
                <w:spacing w:val="-7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67</w:t>
            </w:r>
          </w:hyperlink>
        </w:p>
        <w:p>
          <w:pPr>
            <w:pStyle w:val="BodyText"/>
            <w:spacing w:before="91" w:line="220" w:lineRule="auto"/>
            <w:tabs>
              <w:tab w:val="right" w:leader="dot" w:pos="509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0" w:id="92"/>
          <w:bookmarkEnd w:id="92"/>
          <w:hyperlink w:history="true" w:anchor="bookmark90">
            <w:r>
              <w:rPr>
                <w:sz w:val="21"/>
                <w:szCs w:val="21"/>
                <w:spacing w:val="-8"/>
              </w:rPr>
              <w:t>四</w:t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、其他疗法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67</w:t>
            </w:r>
          </w:hyperlink>
        </w:p>
        <w:p>
          <w:pPr>
            <w:pStyle w:val="BodyText"/>
            <w:ind w:left="200"/>
            <w:spacing w:before="70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1" w:id="93"/>
          <w:bookmarkEnd w:id="93"/>
          <w:hyperlink w:history="true" w:anchor="bookmark91">
            <w:r>
              <w:rPr>
                <w:sz w:val="21"/>
                <w:szCs w:val="21"/>
                <w:spacing w:val="-8"/>
              </w:rPr>
              <w:t>(</w:t>
            </w:r>
            <w:r>
              <w:rPr>
                <w:sz w:val="21"/>
                <w:szCs w:val="21"/>
                <w:spacing w:val="-38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一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)单方、验方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67</w:t>
            </w:r>
          </w:hyperlink>
        </w:p>
        <w:p>
          <w:pPr>
            <w:pStyle w:val="BodyText"/>
            <w:ind w:left="200"/>
            <w:spacing w:before="50" w:line="220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2" w:id="94"/>
          <w:bookmarkEnd w:id="94"/>
          <w:hyperlink w:history="true" w:anchor="bookmark92">
            <w:r>
              <w:rPr>
                <w:sz w:val="21"/>
                <w:szCs w:val="21"/>
                <w:spacing w:val="-8"/>
              </w:rPr>
              <w:t>(</w:t>
            </w:r>
            <w:r>
              <w:rPr>
                <w:sz w:val="21"/>
                <w:szCs w:val="21"/>
                <w:spacing w:val="-33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二</w:t>
            </w:r>
            <w:r>
              <w:rPr>
                <w:sz w:val="21"/>
                <w:szCs w:val="21"/>
                <w:spacing w:val="-35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)老中医经验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70</w:t>
            </w:r>
          </w:hyperlink>
        </w:p>
        <w:p>
          <w:pPr>
            <w:pStyle w:val="BodyText"/>
            <w:ind w:left="200"/>
            <w:spacing w:before="77" w:line="219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3" w:id="95"/>
          <w:bookmarkEnd w:id="95"/>
          <w:hyperlink w:history="true" w:anchor="bookmark93">
            <w:r>
              <w:rPr>
                <w:sz w:val="21"/>
                <w:szCs w:val="21"/>
                <w:spacing w:val="-4"/>
              </w:rPr>
              <w:t>(</w:t>
            </w:r>
            <w:r>
              <w:rPr>
                <w:sz w:val="21"/>
                <w:szCs w:val="21"/>
                <w:spacing w:val="-29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三</w:t>
            </w:r>
            <w:r>
              <w:rPr>
                <w:sz w:val="21"/>
                <w:szCs w:val="21"/>
                <w:spacing w:val="-35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)山东中医研究所经验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71</w:t>
            </w:r>
          </w:hyperlink>
        </w:p>
        <w:p>
          <w:pPr>
            <w:pStyle w:val="BodyText"/>
            <w:ind w:left="200"/>
            <w:spacing w:before="73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4" w:id="96"/>
          <w:bookmarkEnd w:id="96"/>
          <w:hyperlink w:history="true" w:anchor="bookmark94">
            <w:r>
              <w:rPr>
                <w:sz w:val="21"/>
                <w:szCs w:val="21"/>
                <w:spacing w:val="-13"/>
              </w:rPr>
              <w:t>(</w:t>
            </w:r>
            <w:r>
              <w:rPr>
                <w:sz w:val="21"/>
                <w:szCs w:val="21"/>
                <w:spacing w:val="-17"/>
              </w:rPr>
              <w:t xml:space="preserve"> </w:t>
            </w:r>
            <w:r>
              <w:rPr>
                <w:sz w:val="21"/>
                <w:szCs w:val="21"/>
                <w:spacing w:val="-13"/>
              </w:rPr>
              <w:t>四</w:t>
            </w:r>
            <w:r>
              <w:rPr>
                <w:sz w:val="21"/>
                <w:szCs w:val="21"/>
                <w:spacing w:val="-36"/>
              </w:rPr>
              <w:t xml:space="preserve"> </w:t>
            </w:r>
            <w:r>
              <w:rPr>
                <w:sz w:val="21"/>
                <w:szCs w:val="21"/>
                <w:spacing w:val="-13"/>
              </w:rPr>
              <w:t>)针刺疗法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72</w:t>
            </w:r>
          </w:hyperlink>
        </w:p>
        <w:p>
          <w:pPr>
            <w:pStyle w:val="BodyText"/>
            <w:ind w:left="200"/>
            <w:spacing w:before="71" w:line="220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5" w:id="97"/>
          <w:bookmarkEnd w:id="97"/>
          <w:hyperlink w:history="true" w:anchor="bookmark95">
            <w:r>
              <w:rPr>
                <w:sz w:val="21"/>
                <w:szCs w:val="21"/>
                <w:spacing w:val="-10"/>
              </w:rPr>
              <w:t>(</w:t>
            </w:r>
            <w:r>
              <w:rPr>
                <w:sz w:val="21"/>
                <w:szCs w:val="21"/>
                <w:spacing w:val="-34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五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)指压疗法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74</w:t>
            </w:r>
          </w:hyperlink>
        </w:p>
        <w:p>
          <w:pPr>
            <w:pStyle w:val="BodyText"/>
            <w:ind w:left="200"/>
            <w:spacing w:before="58" w:line="219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6" w:id="98"/>
          <w:bookmarkEnd w:id="98"/>
          <w:hyperlink w:history="true" w:anchor="bookmark96">
            <w:r>
              <w:rPr>
                <w:sz w:val="21"/>
                <w:szCs w:val="21"/>
                <w:spacing w:val="-6"/>
              </w:rPr>
              <w:t>(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六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)中成药介绍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76</w:t>
            </w:r>
          </w:hyperlink>
        </w:p>
        <w:p>
          <w:pPr>
            <w:pStyle w:val="BodyText"/>
            <w:spacing w:before="63" w:line="220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7" w:id="99"/>
          <w:bookmarkEnd w:id="99"/>
          <w:hyperlink w:history="true" w:anchor="bookmark97">
            <w:r>
              <w:rPr>
                <w:sz w:val="21"/>
                <w:szCs w:val="21"/>
                <w:spacing w:val="-4"/>
              </w:rPr>
              <w:t>五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、饮食疗法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77</w:t>
            </w:r>
          </w:hyperlink>
        </w:p>
        <w:p>
          <w:pPr>
            <w:pStyle w:val="BodyText"/>
            <w:ind w:left="200"/>
            <w:spacing w:before="69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8" w:id="100"/>
          <w:bookmarkEnd w:id="100"/>
          <w:hyperlink w:history="true" w:anchor="bookmark98">
            <w:r>
              <w:rPr>
                <w:sz w:val="21"/>
                <w:szCs w:val="21"/>
                <w:spacing w:val="-17"/>
              </w:rPr>
              <w:t>(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一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)普食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77</w:t>
            </w:r>
          </w:hyperlink>
        </w:p>
        <w:p>
          <w:pPr>
            <w:pStyle w:val="BodyText"/>
            <w:ind w:left="200"/>
            <w:spacing w:before="61" w:line="220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9" w:id="101"/>
          <w:bookmarkEnd w:id="101"/>
          <w:hyperlink w:history="true" w:anchor="bookmark99">
            <w:r>
              <w:rPr>
                <w:sz w:val="21"/>
                <w:szCs w:val="21"/>
                <w:spacing w:val="3"/>
              </w:rPr>
              <w:t>(二)软食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77</w:t>
            </w:r>
          </w:hyperlink>
        </w:p>
        <w:p>
          <w:pPr>
            <w:pStyle w:val="BodyText"/>
            <w:ind w:left="200"/>
            <w:spacing w:before="90" w:line="220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0" w:id="102"/>
          <w:bookmarkEnd w:id="102"/>
          <w:hyperlink w:history="true" w:anchor="bookmark100">
            <w:r>
              <w:rPr>
                <w:sz w:val="21"/>
                <w:szCs w:val="21"/>
                <w:spacing w:val="-17"/>
              </w:rPr>
              <w:t>(</w:t>
            </w:r>
            <w:r>
              <w:rPr>
                <w:sz w:val="21"/>
                <w:szCs w:val="21"/>
                <w:spacing w:val="-44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三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)半流食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78</w:t>
            </w:r>
          </w:hyperlink>
        </w:p>
        <w:p>
          <w:pPr>
            <w:pStyle w:val="BodyText"/>
            <w:ind w:left="200"/>
            <w:spacing w:before="70" w:line="220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1" w:id="103"/>
          <w:bookmarkEnd w:id="103"/>
          <w:hyperlink w:history="true" w:anchor="bookmark101">
            <w:r>
              <w:rPr>
                <w:sz w:val="21"/>
                <w:szCs w:val="21"/>
                <w:spacing w:val="5"/>
              </w:rPr>
              <w:t>(四)流食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78</w:t>
            </w:r>
          </w:hyperlink>
        </w:p>
        <w:p>
          <w:pPr>
            <w:pStyle w:val="BodyText"/>
            <w:ind w:left="200"/>
            <w:spacing w:before="70" w:line="220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2" w:id="104"/>
          <w:bookmarkEnd w:id="104"/>
          <w:hyperlink w:history="true" w:anchor="bookmark102">
            <w:r>
              <w:rPr>
                <w:sz w:val="21"/>
                <w:szCs w:val="21"/>
                <w:spacing w:val="-11"/>
              </w:rPr>
              <w:t>(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五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)食疗方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79</w:t>
            </w:r>
          </w:hyperlink>
        </w:p>
        <w:p>
          <w:pPr>
            <w:pStyle w:val="BodyText"/>
            <w:spacing w:before="79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3" w:id="105"/>
          <w:bookmarkEnd w:id="105"/>
          <w:hyperlink w:history="true" w:anchor="bookmark103">
            <w:r>
              <w:rPr>
                <w:sz w:val="21"/>
                <w:szCs w:val="21"/>
                <w:spacing w:val="-2"/>
              </w:rPr>
              <w:t>六</w:t>
            </w:r>
            <w:r>
              <w:rPr>
                <w:sz w:val="21"/>
                <w:szCs w:val="21"/>
                <w:spacing w:val="-15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、调养与护理</w:t>
            </w:r>
            <w:r>
              <w:rPr>
                <w:sz w:val="21"/>
                <w:szCs w:val="21"/>
                <w:spacing w:val="-9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81</w:t>
            </w:r>
          </w:hyperlink>
        </w:p>
        <w:p>
          <w:pPr>
            <w:pStyle w:val="BodyText"/>
            <w:ind w:left="200"/>
            <w:spacing w:before="79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4" w:id="106"/>
          <w:bookmarkEnd w:id="106"/>
          <w:hyperlink w:history="true" w:anchor="bookmark104">
            <w:r>
              <w:rPr>
                <w:sz w:val="21"/>
                <w:szCs w:val="21"/>
                <w:spacing w:val="-10"/>
              </w:rPr>
              <w:t>(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一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)精神护理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81</w:t>
            </w:r>
          </w:hyperlink>
        </w:p>
        <w:p>
          <w:pPr>
            <w:pStyle w:val="BodyText"/>
            <w:ind w:left="200"/>
            <w:spacing w:before="53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5" w:id="107"/>
          <w:bookmarkEnd w:id="107"/>
          <w:hyperlink w:history="true" w:anchor="bookmark105">
            <w:r>
              <w:rPr>
                <w:sz w:val="21"/>
                <w:szCs w:val="21"/>
                <w:spacing w:val="-6"/>
              </w:rPr>
              <w:t>(</w:t>
            </w:r>
            <w:r>
              <w:rPr>
                <w:sz w:val="21"/>
                <w:szCs w:val="21"/>
                <w:spacing w:val="-33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二</w:t>
            </w:r>
            <w:r>
              <w:rPr>
                <w:sz w:val="21"/>
                <w:szCs w:val="21"/>
                <w:spacing w:val="-35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)肌无力危象的护理</w:t>
            </w:r>
            <w:r>
              <w:rPr>
                <w:sz w:val="21"/>
                <w:szCs w:val="21"/>
                <w:spacing w:val="-9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81</w:t>
            </w:r>
          </w:hyperlink>
        </w:p>
        <w:p>
          <w:pPr>
            <w:pStyle w:val="BodyText"/>
            <w:ind w:left="200"/>
            <w:spacing w:before="91" w:line="220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6" w:id="108"/>
          <w:bookmarkEnd w:id="108"/>
          <w:hyperlink w:history="true" w:anchor="bookmark106">
            <w:r>
              <w:rPr>
                <w:sz w:val="21"/>
                <w:szCs w:val="21"/>
                <w:spacing w:val="-11"/>
              </w:rPr>
              <w:t>(</w:t>
            </w:r>
            <w:r>
              <w:rPr>
                <w:sz w:val="21"/>
                <w:szCs w:val="21"/>
                <w:spacing w:val="-37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三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)平时护理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</w:sdtContent>
    </w:sdt>
    <w:p>
      <w:pPr>
        <w:spacing w:line="220" w:lineRule="auto"/>
        <w:sectPr>
          <w:footerReference w:type="default" r:id="rId9"/>
          <w:pgSz w:w="7060" w:h="10440"/>
          <w:pgMar w:top="400" w:right="1059" w:bottom="760" w:left="579" w:header="0" w:footer="49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403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3"/>
            <w:spacing w:before="68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8" w:id="110"/>
          <w:bookmarkEnd w:id="110"/>
          <w:hyperlink w:history="true" w:anchor="bookmark108">
            <w:r>
              <w:rPr>
                <w:sz w:val="21"/>
                <w:szCs w:val="21"/>
                <w:b/>
                <w:bCs/>
                <w:spacing w:val="12"/>
              </w:rPr>
              <w:t>第四章</w:t>
            </w:r>
            <w:r>
              <w:rPr>
                <w:sz w:val="21"/>
                <w:szCs w:val="21"/>
                <w:spacing w:val="12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2"/>
              </w:rPr>
              <w:t>进行性肌营养不良症</w:t>
            </w:r>
            <w:r>
              <w:rPr>
                <w:sz w:val="21"/>
                <w:szCs w:val="21"/>
                <w:spacing w:val="-7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82</w:t>
            </w:r>
          </w:hyperlink>
        </w:p>
        <w:p>
          <w:pPr>
            <w:pStyle w:val="BodyText"/>
            <w:spacing w:before="93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9" w:id="111"/>
          <w:bookmarkEnd w:id="111"/>
          <w:hyperlink w:history="true" w:anchor="bookmark109">
            <w:r>
              <w:rPr>
                <w:sz w:val="21"/>
                <w:szCs w:val="21"/>
                <w:spacing w:val="2"/>
              </w:rPr>
              <w:t>一</w:t>
            </w:r>
            <w:r>
              <w:rPr>
                <w:sz w:val="21"/>
                <w:szCs w:val="21"/>
                <w:spacing w:val="-38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、现代医学对本病的认识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82</w:t>
            </w:r>
          </w:hyperlink>
        </w:p>
        <w:p>
          <w:pPr>
            <w:pStyle w:val="BodyText"/>
            <w:ind w:left="219"/>
            <w:spacing w:before="72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0" w:id="112"/>
          <w:bookmarkEnd w:id="112"/>
          <w:hyperlink w:history="true" w:anchor="bookmark110">
            <w:r>
              <w:rPr>
                <w:sz w:val="21"/>
                <w:szCs w:val="21"/>
                <w:spacing w:val="-15"/>
              </w:rPr>
              <w:t>(</w:t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一</w:t>
            </w:r>
            <w:r>
              <w:rPr>
                <w:sz w:val="21"/>
                <w:szCs w:val="21"/>
                <w:spacing w:val="-56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)全身型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82</w:t>
            </w:r>
          </w:hyperlink>
        </w:p>
        <w:p>
          <w:pPr>
            <w:pStyle w:val="BodyText"/>
            <w:ind w:left="219"/>
            <w:spacing w:before="59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1" w:id="113"/>
          <w:bookmarkEnd w:id="113"/>
          <w:hyperlink w:history="true" w:anchor="bookmark111">
            <w:r>
              <w:rPr>
                <w:sz w:val="21"/>
                <w:szCs w:val="21"/>
                <w:spacing w:val="6"/>
              </w:rPr>
              <w:t>(二)颜面、肩胛、上臂型</w:t>
            </w:r>
            <w:r>
              <w:rPr>
                <w:sz w:val="21"/>
                <w:szCs w:val="21"/>
                <w:spacing w:val="-7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84</w:t>
            </w:r>
          </w:hyperlink>
        </w:p>
        <w:p>
          <w:pPr>
            <w:pStyle w:val="BodyText"/>
            <w:ind w:left="219"/>
            <w:spacing w:before="71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2" w:id="114"/>
          <w:bookmarkEnd w:id="114"/>
          <w:hyperlink w:history="true" w:anchor="bookmark112">
            <w:r>
              <w:rPr>
                <w:sz w:val="21"/>
                <w:szCs w:val="21"/>
                <w:spacing w:val="4"/>
              </w:rPr>
              <w:t>(三)青年性肌萎缩型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84</w:t>
            </w:r>
          </w:hyperlink>
        </w:p>
        <w:p>
          <w:pPr>
            <w:pStyle w:val="BodyText"/>
            <w:ind w:left="219"/>
            <w:spacing w:before="71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3" w:id="115"/>
          <w:bookmarkEnd w:id="115"/>
          <w:hyperlink w:history="true" w:anchor="bookmark113">
            <w:r>
              <w:rPr>
                <w:sz w:val="21"/>
                <w:szCs w:val="21"/>
                <w:spacing w:val="6"/>
              </w:rPr>
              <w:t>(四)单纯性遗传性萎缩型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85</w:t>
            </w:r>
          </w:hyperlink>
        </w:p>
        <w:p>
          <w:pPr>
            <w:pStyle w:val="BodyText"/>
            <w:ind w:left="260"/>
            <w:spacing w:before="81" w:line="219" w:lineRule="auto"/>
            <w:rPr>
              <w:sz w:val="21"/>
              <w:szCs w:val="21"/>
            </w:rPr>
          </w:pPr>
          <w:bookmarkStart w:name="bookmark114" w:id="116"/>
          <w:bookmarkEnd w:id="116"/>
          <w:hyperlink w:history="true" w:anchor="bookmark114">
            <w:r>
              <w:rPr>
                <w:sz w:val="21"/>
                <w:szCs w:val="21"/>
                <w:spacing w:val="6"/>
              </w:rPr>
              <w:t>(五)什么样的进行性肌营养不良症患儿可以采用</w:t>
            </w:r>
          </w:hyperlink>
        </w:p>
        <w:p>
          <w:pPr>
            <w:pStyle w:val="BodyText"/>
            <w:ind w:left="699"/>
            <w:spacing w:before="72" w:line="220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4" w:id="117"/>
          <w:bookmarkEnd w:id="117"/>
          <w:hyperlink w:history="true" w:anchor="bookmark114">
            <w:r>
              <w:rPr>
                <w:sz w:val="21"/>
                <w:szCs w:val="21"/>
                <w:spacing w:val="1"/>
              </w:rPr>
              <w:t>自我疗法</w:t>
            </w:r>
            <w:r>
              <w:rPr>
                <w:sz w:val="21"/>
                <w:szCs w:val="21"/>
                <w:spacing w:val="-8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85</w:t>
            </w:r>
          </w:hyperlink>
        </w:p>
        <w:p>
          <w:pPr>
            <w:pStyle w:val="BodyText"/>
            <w:spacing w:before="58" w:line="219" w:lineRule="auto"/>
            <w:tabs>
              <w:tab w:val="right" w:leader="dot" w:pos="510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5" w:id="118"/>
          <w:bookmarkEnd w:id="118"/>
          <w:hyperlink w:history="true" w:anchor="bookmark115">
            <w:r>
              <w:rPr>
                <w:sz w:val="21"/>
                <w:szCs w:val="21"/>
                <w:spacing w:val="3"/>
              </w:rPr>
              <w:t>二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、中医学对本病的认识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85</w:t>
            </w:r>
          </w:hyperlink>
        </w:p>
        <w:p>
          <w:pPr>
            <w:pStyle w:val="BodyText"/>
            <w:spacing w:before="73" w:line="219" w:lineRule="auto"/>
            <w:tabs>
              <w:tab w:val="right" w:leader="dot" w:pos="510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6" w:id="119"/>
          <w:bookmarkEnd w:id="119"/>
          <w:hyperlink w:history="true" w:anchor="bookmark116">
            <w:r>
              <w:rPr>
                <w:sz w:val="21"/>
                <w:szCs w:val="21"/>
                <w:spacing w:val="-5"/>
              </w:rPr>
              <w:t>三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、辨证论治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86</w:t>
            </w:r>
          </w:hyperlink>
        </w:p>
        <w:p>
          <w:pPr>
            <w:pStyle w:val="BodyText"/>
            <w:ind w:left="219"/>
            <w:spacing w:before="71" w:line="220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7" w:id="120"/>
          <w:bookmarkEnd w:id="120"/>
          <w:hyperlink w:history="true" w:anchor="bookmark117">
            <w:r>
              <w:rPr>
                <w:sz w:val="21"/>
                <w:szCs w:val="21"/>
                <w:spacing w:val="-11"/>
              </w:rPr>
              <w:t>(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一</w:t>
            </w:r>
            <w:r>
              <w:rPr>
                <w:sz w:val="21"/>
                <w:szCs w:val="21"/>
                <w:spacing w:val="-55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)初期阶段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86</w:t>
            </w:r>
          </w:hyperlink>
        </w:p>
        <w:p>
          <w:pPr>
            <w:pStyle w:val="BodyText"/>
            <w:ind w:left="219"/>
            <w:spacing w:before="90" w:line="220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8" w:id="121"/>
          <w:bookmarkEnd w:id="121"/>
          <w:hyperlink w:history="true" w:anchor="bookmark118">
            <w:r>
              <w:rPr>
                <w:sz w:val="21"/>
                <w:szCs w:val="21"/>
                <w:spacing w:val="4"/>
              </w:rPr>
              <w:t>(二)晚期阶段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86</w:t>
            </w:r>
          </w:hyperlink>
        </w:p>
        <w:p>
          <w:pPr>
            <w:pStyle w:val="BodyText"/>
            <w:spacing w:before="48" w:line="219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9" w:id="122"/>
          <w:bookmarkEnd w:id="122"/>
          <w:hyperlink w:history="true" w:anchor="bookmark119">
            <w:r>
              <w:rPr>
                <w:sz w:val="21"/>
                <w:szCs w:val="21"/>
                <w:spacing w:val="-3"/>
              </w:rPr>
              <w:t>四</w:t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、马钱子制剂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87</w:t>
            </w:r>
          </w:hyperlink>
        </w:p>
        <w:p>
          <w:pPr>
            <w:pStyle w:val="BodyText"/>
            <w:spacing w:before="82" w:line="220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0" w:id="123"/>
          <w:bookmarkEnd w:id="123"/>
          <w:hyperlink w:history="true" w:anchor="bookmark120">
            <w:r>
              <w:rPr>
                <w:sz w:val="21"/>
                <w:szCs w:val="21"/>
                <w:spacing w:val="-3"/>
              </w:rPr>
              <w:t>五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、增肌注射液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88</w:t>
            </w:r>
          </w:hyperlink>
        </w:p>
        <w:p>
          <w:pPr>
            <w:pStyle w:val="BodyText"/>
            <w:spacing w:before="80" w:line="220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1" w:id="124"/>
          <w:bookmarkEnd w:id="124"/>
          <w:hyperlink w:history="true" w:anchor="bookmark121">
            <w:r>
              <w:rPr>
                <w:sz w:val="21"/>
                <w:szCs w:val="21"/>
                <w:spacing w:val="4"/>
              </w:rPr>
              <w:t>六、针灸疗法</w:t>
            </w:r>
            <w:r>
              <w:rPr>
                <w:sz w:val="21"/>
                <w:szCs w:val="21"/>
                <w:spacing w:val="-8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90</w:t>
            </w:r>
          </w:hyperlink>
        </w:p>
        <w:p>
          <w:pPr>
            <w:pStyle w:val="BodyText"/>
            <w:ind w:left="219"/>
            <w:spacing w:before="69" w:line="219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2" w:id="125"/>
          <w:bookmarkEnd w:id="125"/>
          <w:hyperlink w:history="true" w:anchor="bookmark122">
            <w:r>
              <w:rPr>
                <w:sz w:val="21"/>
                <w:szCs w:val="21"/>
                <w:spacing w:val="-11"/>
              </w:rPr>
              <w:t>(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一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)针刺疗法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90</w:t>
            </w:r>
          </w:hyperlink>
        </w:p>
        <w:p>
          <w:pPr>
            <w:pStyle w:val="BodyText"/>
            <w:ind w:left="219"/>
            <w:spacing w:before="62" w:line="220" w:lineRule="auto"/>
            <w:tabs>
              <w:tab w:val="right" w:leader="dot" w:pos="511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3" w:id="126"/>
          <w:bookmarkEnd w:id="126"/>
          <w:hyperlink w:history="true" w:anchor="bookmark123">
            <w:r>
              <w:rPr>
                <w:sz w:val="21"/>
                <w:szCs w:val="21"/>
                <w:spacing w:val="5"/>
              </w:rPr>
              <w:t>(二)灸法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94</w:t>
            </w:r>
          </w:hyperlink>
        </w:p>
        <w:p>
          <w:pPr>
            <w:pStyle w:val="BodyText"/>
            <w:spacing w:before="78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4" w:id="127"/>
          <w:bookmarkEnd w:id="127"/>
          <w:hyperlink w:history="true" w:anchor="bookmark124">
            <w:r>
              <w:rPr>
                <w:sz w:val="21"/>
                <w:szCs w:val="21"/>
                <w:spacing w:val="2"/>
              </w:rPr>
              <w:t>七</w:t>
            </w:r>
            <w:r>
              <w:rPr>
                <w:sz w:val="21"/>
                <w:szCs w:val="21"/>
                <w:spacing w:val="-53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、中成药介绍</w:t>
            </w:r>
            <w:r>
              <w:rPr>
                <w:sz w:val="21"/>
                <w:szCs w:val="21"/>
                <w:spacing w:val="-9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97</w:t>
            </w:r>
          </w:hyperlink>
        </w:p>
        <w:p>
          <w:pPr>
            <w:pStyle w:val="BodyText"/>
            <w:spacing w:before="62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5" w:id="128"/>
          <w:bookmarkEnd w:id="128"/>
          <w:hyperlink w:history="true" w:anchor="bookmark125">
            <w:r>
              <w:rPr>
                <w:sz w:val="21"/>
                <w:szCs w:val="21"/>
                <w:spacing w:val="-2"/>
              </w:rPr>
              <w:t>八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、饮食疗法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98</w:t>
            </w:r>
          </w:hyperlink>
        </w:p>
        <w:p>
          <w:pPr>
            <w:pStyle w:val="BodyText"/>
            <w:ind w:left="219"/>
            <w:spacing w:before="60" w:line="220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6" w:id="129"/>
          <w:bookmarkEnd w:id="129"/>
          <w:hyperlink w:history="true" w:anchor="bookmark126">
            <w:r>
              <w:rPr>
                <w:sz w:val="21"/>
                <w:szCs w:val="21"/>
                <w:spacing w:val="-16"/>
              </w:rPr>
              <w:t>(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-16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6"/>
              </w:rPr>
              <w:t>)初期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98</w:t>
            </w:r>
          </w:hyperlink>
        </w:p>
        <w:p>
          <w:pPr>
            <w:pStyle w:val="BodyText"/>
            <w:ind w:left="219"/>
            <w:spacing w:before="80" w:line="220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7" w:id="130"/>
          <w:bookmarkEnd w:id="130"/>
          <w:hyperlink w:history="true" w:anchor="bookmark127">
            <w:r>
              <w:rPr>
                <w:sz w:val="21"/>
                <w:szCs w:val="21"/>
                <w:spacing w:val="4"/>
              </w:rPr>
              <w:t>(二)晚期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99</w:t>
            </w:r>
          </w:hyperlink>
        </w:p>
        <w:p>
          <w:pPr>
            <w:pStyle w:val="BodyText"/>
            <w:spacing w:before="69" w:line="219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8" w:id="131"/>
          <w:bookmarkEnd w:id="131"/>
          <w:hyperlink w:history="true" w:anchor="bookmark128">
            <w:r>
              <w:rPr>
                <w:sz w:val="21"/>
                <w:szCs w:val="21"/>
                <w:spacing w:val="-2"/>
              </w:rPr>
              <w:t>九</w:t>
            </w:r>
            <w:r>
              <w:rPr>
                <w:sz w:val="21"/>
                <w:szCs w:val="21"/>
                <w:spacing w:val="-53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、护理与调养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100</w:t>
            </w:r>
          </w:hyperlink>
        </w:p>
        <w:p>
          <w:pPr>
            <w:pStyle w:val="BodyText"/>
            <w:spacing w:before="62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9" w:id="132"/>
          <w:bookmarkEnd w:id="132"/>
          <w:hyperlink w:history="true" w:anchor="bookmark129">
            <w:r>
              <w:rPr>
                <w:sz w:val="21"/>
                <w:szCs w:val="21"/>
                <w:spacing w:val="2"/>
              </w:rPr>
              <w:t>十、预防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100</w:t>
            </w:r>
          </w:hyperlink>
        </w:p>
        <w:p>
          <w:pPr>
            <w:pStyle w:val="BodyText"/>
            <w:spacing w:before="77" w:line="219" w:lineRule="auto"/>
            <w:tabs>
              <w:tab w:val="right" w:leader="dot" w:pos="509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0" w:id="133"/>
          <w:bookmarkEnd w:id="133"/>
          <w:hyperlink w:history="true" w:anchor="bookmark130">
            <w:r>
              <w:rPr>
                <w:sz w:val="21"/>
                <w:szCs w:val="21"/>
                <w:spacing w:val="11"/>
              </w:rPr>
              <w:t>附录</w:t>
            </w:r>
            <w:r>
              <w:rPr>
                <w:sz w:val="21"/>
                <w:szCs w:val="21"/>
                <w:spacing w:val="84"/>
              </w:rPr>
              <w:t xml:space="preserve"> </w:t>
            </w:r>
            <w:r>
              <w:rPr>
                <w:sz w:val="21"/>
                <w:szCs w:val="21"/>
                <w:spacing w:val="11"/>
              </w:rPr>
              <w:t>中药煎服法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102</w:t>
            </w:r>
          </w:hyperlink>
        </w:p>
        <w:p>
          <w:pPr>
            <w:pStyle w:val="BodyText"/>
            <w:ind w:left="219"/>
            <w:spacing w:before="73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1" w:id="134"/>
          <w:bookmarkEnd w:id="134"/>
          <w:hyperlink w:history="true" w:anchor="bookmark131">
            <w:r>
              <w:rPr>
                <w:sz w:val="21"/>
                <w:szCs w:val="21"/>
                <w:spacing w:val="-15"/>
              </w:rPr>
              <w:t>(</w:t>
            </w:r>
            <w:r>
              <w:rPr>
                <w:sz w:val="21"/>
                <w:szCs w:val="21"/>
                <w:spacing w:val="-54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一</w:t>
            </w:r>
            <w:r>
              <w:rPr>
                <w:sz w:val="21"/>
                <w:szCs w:val="21"/>
                <w:spacing w:val="-60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)煎药法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102</w:t>
            </w:r>
          </w:hyperlink>
        </w:p>
        <w:p>
          <w:pPr>
            <w:pStyle w:val="BodyText"/>
            <w:ind w:left="219"/>
            <w:spacing w:before="60" w:line="220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2" w:id="135"/>
          <w:bookmarkEnd w:id="135"/>
          <w:hyperlink w:history="true" w:anchor="bookmark132">
            <w:r>
              <w:rPr>
                <w:sz w:val="21"/>
                <w:szCs w:val="21"/>
                <w:spacing w:val="-2"/>
              </w:rPr>
              <w:t>(二)服药法</w:t>
            </w:r>
            <w:r>
              <w:rPr>
                <w:sz w:val="21"/>
                <w:szCs w:val="21"/>
                <w:spacing w:val="-6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4</w:t>
            </w:r>
          </w:hyperlink>
        </w:p>
      </w:sdtContent>
    </w:sdt>
    <w:p>
      <w:pPr>
        <w:spacing w:line="220" w:lineRule="auto"/>
        <w:sectPr>
          <w:footerReference w:type="default" r:id="rId10"/>
          <w:pgSz w:w="7060" w:h="10440"/>
          <w:pgMar w:top="400" w:right="852" w:bottom="800" w:left="999" w:header="0" w:footer="53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539"/>
        <w:spacing w:before="101" w:line="219" w:lineRule="auto"/>
        <w:outlineLvl w:val="0"/>
        <w:rPr>
          <w:sz w:val="31"/>
          <w:szCs w:val="31"/>
        </w:rPr>
      </w:pPr>
      <w:bookmarkStart w:name="bookmark133" w:id="136"/>
      <w:bookmarkEnd w:id="136"/>
      <w:bookmarkStart w:name="bookmark2" w:id="137"/>
      <w:bookmarkEnd w:id="137"/>
      <w:r>
        <w:rPr>
          <w:sz w:val="31"/>
          <w:szCs w:val="31"/>
          <w:b/>
          <w:bCs/>
          <w:spacing w:val="-2"/>
        </w:rPr>
        <w:t>第一章</w:t>
      </w:r>
      <w:r>
        <w:rPr>
          <w:sz w:val="31"/>
          <w:szCs w:val="31"/>
          <w:spacing w:val="16"/>
        </w:rPr>
        <w:t xml:space="preserve">  </w:t>
      </w:r>
      <w:r>
        <w:rPr>
          <w:sz w:val="31"/>
          <w:szCs w:val="31"/>
          <w:spacing w:val="-2"/>
        </w:rPr>
        <w:t>概</w:t>
      </w:r>
      <w:r>
        <w:rPr>
          <w:sz w:val="31"/>
          <w:szCs w:val="31"/>
          <w:spacing w:val="15"/>
        </w:rPr>
        <w:t xml:space="preserve">    </w:t>
      </w:r>
      <w:r>
        <w:rPr>
          <w:sz w:val="31"/>
          <w:szCs w:val="31"/>
          <w:spacing w:val="-2"/>
        </w:rPr>
        <w:t>述</w:t>
      </w:r>
    </w:p>
    <w:p>
      <w:pPr>
        <w:pStyle w:val="BodyText"/>
        <w:ind w:left="5" w:right="88" w:firstLine="439"/>
        <w:spacing w:before="242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敬爱的读者，您知道什么是小儿痿证，以及得了小儿痿证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后应该采用哪些中医药的方法治疗和调养吗?本书向您介绍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有关知识和方法，也许对您会有所帮助。</w:t>
      </w:r>
    </w:p>
    <w:p>
      <w:pPr>
        <w:ind w:left="588"/>
        <w:spacing w:before="157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3" w:id="138"/>
      <w:bookmarkEnd w:id="138"/>
      <w:r>
        <w:rPr>
          <w:rFonts w:ascii="FangSong" w:hAnsi="FangSong" w:eastAsia="FangSong" w:cs="FangSong"/>
          <w:sz w:val="27"/>
          <w:szCs w:val="27"/>
          <w:b/>
          <w:bCs/>
        </w:rPr>
        <w:t>一、什么叫小儿痿证</w:t>
      </w:r>
    </w:p>
    <w:p>
      <w:pPr>
        <w:pStyle w:val="BodyText"/>
        <w:ind w:right="75" w:firstLine="445"/>
        <w:spacing w:before="154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在日常生活中，我们常见到有的小儿手足软弱无力，肢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体皮肤肌肉发麻发木，失去收缩能力，呈现松软状态，无疼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痛感觉，就象草木枯萎了一样，这就是痿证</w:t>
      </w:r>
      <w:r>
        <w:rPr>
          <w:sz w:val="21"/>
          <w:szCs w:val="21"/>
          <w:spacing w:val="6"/>
        </w:rPr>
        <w:t>。痿证病变涉及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的范围广泛，包括皮毛、肌肉、筋骨、经脉等。临床表现为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抬举、起坐、行走、蹲站、持握时软弱无力</w:t>
      </w:r>
      <w:r>
        <w:rPr>
          <w:sz w:val="21"/>
          <w:szCs w:val="21"/>
          <w:spacing w:val="7"/>
        </w:rPr>
        <w:t>，不能运动，日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久则四肢瘫痪，痿废不用，并以下肢痿软为多见，所以古人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称它为“痿蹙”。“痿”是指肢体弱而无力，筋脉弛纵不收； </w:t>
      </w:r>
      <w:r>
        <w:rPr>
          <w:sz w:val="21"/>
          <w:szCs w:val="21"/>
          <w:spacing w:val="12"/>
        </w:rPr>
        <w:t>“蹙”(bì,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12"/>
        </w:rPr>
        <w:t>音同闭)是腿脚软弱无力，不能支撑人体，又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称软风或柔风脚弱。本病多起于温热病之后，也有部分患儿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初生后即见症状，或随着年龄增长而症状逐渐明显，因此任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何年龄均可发病，但一般以5~10岁最多见。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9"/>
        </w:rPr>
        <w:t>一年四季虽均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可发病，但以5~10月的夏秋两季最多。患病后，多</w:t>
      </w:r>
      <w:r>
        <w:rPr>
          <w:sz w:val="21"/>
          <w:szCs w:val="21"/>
          <w:spacing w:val="14"/>
        </w:rPr>
        <w:t>数病儿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均能逐渐恢复健康。严重者则遗留后遗症。</w:t>
      </w:r>
    </w:p>
    <w:p>
      <w:pPr>
        <w:pStyle w:val="BodyText"/>
        <w:ind w:left="5" w:firstLine="439"/>
        <w:spacing w:before="59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小儿痿证，类似现代医学中因神经系统或肌肉系统受损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"/>
        </w:rPr>
        <w:t>害所引起的不同部位，不同程度的肢体弛缓性</w:t>
      </w:r>
      <w:r>
        <w:rPr>
          <w:sz w:val="21"/>
          <w:szCs w:val="21"/>
          <w:spacing w:val="2"/>
        </w:rPr>
        <w:t>瘫痪一类疾病。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如感染性和非感染性脊髓炎、急性脊髓灰质炎、进行性脊髓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性肌萎缩、周期性麻痹、重症肌无力、进行</w:t>
      </w:r>
      <w:r>
        <w:rPr>
          <w:sz w:val="21"/>
          <w:szCs w:val="21"/>
          <w:spacing w:val="2"/>
        </w:rPr>
        <w:t>性肌营养不良症、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癔病性瘫痪以及急性感染性多发性神经根炎……。</w:t>
      </w:r>
      <w:r>
        <w:rPr>
          <w:sz w:val="21"/>
          <w:szCs w:val="21"/>
          <w:spacing w:val="6"/>
        </w:rPr>
        <w:t>本书将分</w:t>
      </w:r>
    </w:p>
    <w:p>
      <w:pPr>
        <w:spacing w:line="267" w:lineRule="auto"/>
        <w:sectPr>
          <w:footerReference w:type="default" r:id="rId11"/>
          <w:pgSz w:w="7060" w:h="10440"/>
          <w:pgMar w:top="400" w:right="474" w:bottom="708" w:left="834" w:header="0" w:footer="499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别对急性感染性多发性神经根炎、重症肌无力症以及进行性</w:t>
      </w:r>
    </w:p>
    <w:p>
      <w:pPr>
        <w:pStyle w:val="BodyText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肌营养不良症加以介绍。</w:t>
      </w:r>
    </w:p>
    <w:p>
      <w:pPr>
        <w:ind w:left="599"/>
        <w:spacing w:before="242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34" w:id="139"/>
      <w:bookmarkEnd w:id="139"/>
      <w:bookmarkStart w:name="bookmark4" w:id="140"/>
      <w:bookmarkEnd w:id="140"/>
      <w:r>
        <w:rPr>
          <w:rFonts w:ascii="FangSong" w:hAnsi="FangSong" w:eastAsia="FangSong" w:cs="FangSong"/>
          <w:sz w:val="27"/>
          <w:szCs w:val="27"/>
          <w:spacing w:val="1"/>
        </w:rPr>
        <w:t>二</w:t>
      </w:r>
      <w:r>
        <w:rPr>
          <w:rFonts w:ascii="FangSong" w:hAnsi="FangSong" w:eastAsia="FangSong" w:cs="FangSong"/>
          <w:sz w:val="27"/>
          <w:szCs w:val="27"/>
          <w:spacing w:val="-66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"/>
        </w:rPr>
        <w:t>、痿证病因学说的历史沿革</w:t>
      </w:r>
    </w:p>
    <w:p>
      <w:pPr>
        <w:pStyle w:val="BodyText"/>
        <w:ind w:right="74" w:firstLine="429"/>
        <w:spacing w:before="162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痿证早在《内经》中就有记载。如《素问 </w:t>
      </w:r>
      <w:r>
        <w:rPr>
          <w:sz w:val="21"/>
          <w:szCs w:val="21"/>
        </w:rPr>
        <w:t>·痿论》说： </w:t>
      </w:r>
      <w:r>
        <w:rPr>
          <w:sz w:val="21"/>
          <w:szCs w:val="21"/>
          <w:spacing w:val="7"/>
        </w:rPr>
        <w:t>“五脏使人痿”。其病因为肺热叶焦，其病证方面有</w:t>
      </w:r>
      <w:r>
        <w:rPr>
          <w:sz w:val="21"/>
          <w:szCs w:val="21"/>
          <w:spacing w:val="6"/>
        </w:rPr>
        <w:t>皮毛痿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(即痿蹙)、脉痿、筋痿、肉痿、骨痿。《素问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5"/>
        </w:rPr>
        <w:t>·生气通天论》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说：湿热之邪可以致痿。或“秋伤于湿，上逆而咳，发为痿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厥”。这说明痿证病因除肺热叶焦之外，还有湿热之邪。病证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方面还有痿厥证。在治疗方面，《素问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3"/>
        </w:rPr>
        <w:t>·痿论》提出了“治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痿者独取阳明”的原则。</w:t>
      </w:r>
    </w:p>
    <w:p>
      <w:pPr>
        <w:pStyle w:val="BodyText"/>
        <w:ind w:firstLine="429"/>
        <w:spacing w:before="99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汉朝张仲景在《伤寒论》中提到汗吐下后致虚，久而成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痿。因汗吐下既伤阳又伤阴，阳气不足，不能温养</w:t>
      </w:r>
      <w:r>
        <w:rPr>
          <w:sz w:val="21"/>
          <w:szCs w:val="21"/>
          <w:spacing w:val="6"/>
        </w:rPr>
        <w:t>四肢，津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液不润，筋脉失养，日久则筋脉萎弱而不能行走，发生痿证。</w:t>
      </w:r>
    </w:p>
    <w:p>
      <w:pPr>
        <w:pStyle w:val="BodyText"/>
        <w:ind w:right="96" w:firstLine="429"/>
        <w:spacing w:before="5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晋、隋、唐、宋朝，诸医家将痿多混入中风条内，或散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见风湿之中，或附录于虚劳项下，没有专门论述。</w:t>
      </w:r>
    </w:p>
    <w:p>
      <w:pPr>
        <w:pStyle w:val="BodyText"/>
        <w:ind w:right="20" w:firstLine="429"/>
        <w:spacing w:before="3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至金元时代，由于刘河间、张子和、朱丹溪、李东垣四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大学派争鸣，对痿证的认识有了进一步的发展。如刘河间认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为是血衰，不能供养四肢关节而发生痿证。张子和认为肾水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衰则骨髓枯竭而致痿，他说痿无寒证。朱丹溪用泻心火、补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肾水方法治疗痿证，并且提出凡痿证不可作风治而用风药。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东垣先生则善用黄柏为君，黄芪等药为辅佐，并无一</w:t>
      </w:r>
      <w:r>
        <w:rPr>
          <w:sz w:val="21"/>
          <w:szCs w:val="21"/>
        </w:rPr>
        <w:t>定之方。</w:t>
      </w:r>
    </w:p>
    <w:p>
      <w:pPr>
        <w:pStyle w:val="BodyText"/>
        <w:ind w:right="94" w:firstLine="429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明代，诸医家对痿证进一步认识到除了湿热致痿外，精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血耗伤、气血衰败也是致痿的重要因素。</w:t>
      </w:r>
    </w:p>
    <w:p>
      <w:pPr>
        <w:pStyle w:val="BodyText"/>
        <w:ind w:right="94" w:firstLine="429"/>
        <w:spacing w:before="21" w:line="26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清代，诸医家对痿证论述更多。罗国纲所著《罗氏会约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医镜》对痿证病因病机治疗诸方面做了精辟的论述。他认为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痿证发生是因为胃中有火，治疗必须去胃中之火。认为内经</w:t>
      </w:r>
    </w:p>
    <w:p>
      <w:pPr>
        <w:spacing w:line="263" w:lineRule="auto"/>
        <w:sectPr>
          <w:footerReference w:type="default" r:id="rId12"/>
          <w:pgSz w:w="7060" w:h="10440"/>
          <w:pgMar w:top="400" w:right="915" w:bottom="677" w:left="430" w:header="0" w:footer="469" w:gutter="0"/>
        </w:sectPr>
        <w:rPr>
          <w:sz w:val="21"/>
          <w:szCs w:val="21"/>
        </w:rPr>
      </w:pP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ind w:right="70" w:firstLine="34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“治痿独取阳明”中的“取”者，是取去阳明的热邪之意。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而认为东垣取黄柏为君，用黄芪等补药以辅佐之，可算是掌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握了治痿的方法。如程曦、江诚、雷大震所著《医</w:t>
      </w:r>
      <w:r>
        <w:rPr>
          <w:sz w:val="21"/>
          <w:szCs w:val="21"/>
          <w:spacing w:val="7"/>
        </w:rPr>
        <w:t>家四要》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中说：痿属燥金(肺金)与湿热。痿有五：心肝脾肺肾也。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痿属燥病，皆因肺热而生。若阳明无病则宗筋润而利机关，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虽肺热不能成痿，必阳明虚弱，肺热叶焦，致津液不化，筋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骨失养，皮毛瘁痿，发为痿蹙。</w:t>
      </w:r>
    </w:p>
    <w:p>
      <w:pPr>
        <w:pStyle w:val="BodyText"/>
        <w:ind w:right="85" w:firstLine="440"/>
        <w:spacing w:before="4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至于专门记载小儿痿证的文献，如《幼科证治准绳</w:t>
      </w:r>
      <w:r>
        <w:rPr>
          <w:sz w:val="21"/>
          <w:szCs w:val="21"/>
          <w:spacing w:val="6"/>
        </w:rPr>
        <w:t>》和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《医林改错》均认为小儿痿证是由热伤元气所致。明代，万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全又认为小儿痿证和脾肾不足有关。补肾宜地黄丸，补脾宜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养脾丸，这在临床上都有着重要的指导意义。</w:t>
      </w:r>
    </w:p>
    <w:p>
      <w:pPr>
        <w:ind w:left="610"/>
        <w:spacing w:before="311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5" w:id="141"/>
      <w:bookmarkEnd w:id="141"/>
      <w:r>
        <w:rPr>
          <w:rFonts w:ascii="FangSong" w:hAnsi="FangSong" w:eastAsia="FangSong" w:cs="FangSong"/>
          <w:sz w:val="27"/>
          <w:szCs w:val="27"/>
          <w:spacing w:val="4"/>
        </w:rPr>
        <w:t>三、辨证要点和治疗原则</w:t>
      </w:r>
    </w:p>
    <w:p>
      <w:pPr>
        <w:ind w:left="443"/>
        <w:spacing w:before="261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" w:id="142"/>
      <w:bookmarkEnd w:id="142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(一)辨证要点</w:t>
      </w:r>
    </w:p>
    <w:p>
      <w:pPr>
        <w:pStyle w:val="BodyText"/>
        <w:ind w:right="95" w:firstLine="440"/>
        <w:spacing w:before="15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凡是患儿自觉肢体软弱，无力活动，甚则步履艰难，形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成弛缓性瘫痪或肌肉痿缩者，均可诊为痿证。但应</w:t>
      </w:r>
      <w:r>
        <w:rPr>
          <w:sz w:val="21"/>
          <w:szCs w:val="21"/>
          <w:spacing w:val="6"/>
        </w:rPr>
        <w:t>和其他类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似疾病加以辨别：</w:t>
      </w:r>
    </w:p>
    <w:p>
      <w:pPr>
        <w:pStyle w:val="BodyText"/>
        <w:ind w:firstLine="440"/>
        <w:spacing w:before="60" w:line="26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辨痿的部位和原因：小儿痿证有发于上肢者，有发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于下肢者，有发于一侧者，亦有发于两侧者，亦有四肢同时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发生的。古人认为发于上肢者多属风邪所致，发于下</w:t>
      </w:r>
      <w:r>
        <w:rPr>
          <w:sz w:val="21"/>
          <w:szCs w:val="21"/>
          <w:spacing w:val="6"/>
        </w:rPr>
        <w:t>肢者为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湿热为害；发于右侧者为气伤，发于左侧者为血衰，发于两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侧者为气血两虚。小儿痿证，以下肢为多。初起</w:t>
      </w:r>
      <w:r>
        <w:rPr>
          <w:sz w:val="21"/>
          <w:szCs w:val="21"/>
          <w:spacing w:val="-2"/>
        </w:rPr>
        <w:t>之时多痿而兼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痹，属实证热证。疾病缠绵日久，多属痿而兼厥，气血败伤，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肝肾不足，成为寒证虚证。</w:t>
      </w:r>
    </w:p>
    <w:p>
      <w:pPr>
        <w:pStyle w:val="BodyText"/>
        <w:ind w:right="96" w:firstLine="440"/>
        <w:spacing w:before="111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辨痿与偏枯：偏枯属于中风一类，起病急骤，表现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为偏瘫。痿证多为感受温毒或湿热浸润脉络，常有发热病史</w:t>
      </w:r>
    </w:p>
    <w:p>
      <w:pPr>
        <w:spacing w:line="250" w:lineRule="auto"/>
        <w:sectPr>
          <w:footerReference w:type="default" r:id="rId13"/>
          <w:pgSz w:w="7060" w:h="10440"/>
          <w:pgMar w:top="400" w:right="494" w:bottom="707" w:left="829" w:header="0" w:footer="499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或肝肾脾虚而缓慢起病者。其表现为双下肢瘫为多，有四肢</w:t>
      </w:r>
    </w:p>
    <w:p>
      <w:pPr>
        <w:pStyle w:val="BodyText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瘫，也有单个肢体瘫，而无偏瘫</w:t>
      </w:r>
    </w:p>
    <w:p>
      <w:pPr>
        <w:pStyle w:val="BodyText"/>
        <w:ind w:right="31" w:firstLine="440"/>
        <w:spacing w:before="70" w:line="27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辨痿与脚气：脚气病是以腿脚软弱、行动不便等为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其特征，因病从脚起，故名为脚气，又名“缓风”。它与痿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证相似，临床上分湿脚气和干脚气两种。二者均可引起脚气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冲心等危候，脚气冲心之见证如下：呼吸急促，心悸而烦，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呕吐不食，甚则神志恍惚，言语错乱，鼻煽</w:t>
      </w:r>
      <w:r>
        <w:rPr>
          <w:sz w:val="21"/>
          <w:szCs w:val="21"/>
          <w:spacing w:val="5"/>
        </w:rPr>
        <w:t>唇紫，面色晦暗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等。而痿证则无此症候。所以很好区别。</w:t>
      </w:r>
    </w:p>
    <w:p>
      <w:pPr>
        <w:pStyle w:val="BodyText"/>
        <w:ind w:right="36" w:firstLine="440"/>
        <w:spacing w:before="99" w:line="26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 辨风痹痿厥：风为中风，痿为痿蹙，痹则为</w:t>
      </w:r>
      <w:r>
        <w:rPr>
          <w:sz w:val="21"/>
          <w:szCs w:val="21"/>
          <w:spacing w:val="10"/>
        </w:rPr>
        <w:t>痛，厥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为逆冷，是四种截然不同的证候。但在痿证发病过程中，往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往混同出现，不易辨别，故张子和提出其辨证要点时说：人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体四肢所患的疾病，抽动或拘紧者为中风，四肢麻木或疼痛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者为痹症，四肢软弱而不能活动者为痿，四肢逆冷为厥。</w:t>
      </w:r>
    </w:p>
    <w:p>
      <w:pPr>
        <w:pStyle w:val="BodyText"/>
        <w:ind w:right="46" w:firstLine="440"/>
        <w:spacing w:before="110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痹证后期，由于肢体关节疼痛，不能运动，肢体长期废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用，亦有类似痿证之瘦削枯萎者。其鉴别要点，主要在于有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痛与无痛，痿证肢体关节一般不痛。痹证关节均有疼痛，其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肢体痿弱，是由于疼痛不能运动，日久废用而成</w:t>
      </w:r>
      <w:r>
        <w:rPr>
          <w:sz w:val="21"/>
          <w:szCs w:val="21"/>
          <w:spacing w:val="6"/>
        </w:rPr>
        <w:t>。厥证可以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单独出现，也可以与痿证同见，如痿厥。即肢体痿废不用而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同时伴有四肢逆冷，特别是肘以下、膝以下更为明显。</w:t>
      </w:r>
    </w:p>
    <w:p>
      <w:pPr>
        <w:ind w:left="443"/>
        <w:spacing w:before="21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" w:id="143"/>
      <w:bookmarkEnd w:id="143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(二)治疗原则</w:t>
      </w:r>
    </w:p>
    <w:p>
      <w:pPr>
        <w:pStyle w:val="BodyText"/>
        <w:ind w:right="51" w:firstLine="440"/>
        <w:spacing w:before="200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关于痿证的治疗，《素问》指出“治痿者独取阳明</w:t>
      </w:r>
      <w:r>
        <w:rPr>
          <w:sz w:val="21"/>
          <w:szCs w:val="21"/>
          <w:spacing w:val="1"/>
        </w:rPr>
        <w:t>”,历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代医家以此作为处方的指导。所谓独取阳明，系指一般采用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补益后天为治疗总则。</w:t>
      </w:r>
    </w:p>
    <w:p>
      <w:pPr>
        <w:pStyle w:val="BodyText"/>
        <w:ind w:firstLine="440"/>
        <w:spacing w:before="27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-4"/>
        </w:rPr>
        <w:t>1. 何谓治痿独取阳明：“阳明”的含意有二：一</w:t>
      </w:r>
      <w:r>
        <w:rPr>
          <w:sz w:val="21"/>
          <w:szCs w:val="21"/>
          <w:spacing w:val="-5"/>
        </w:rPr>
        <w:t>是指胃，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即统指脾胃。二是指十二经脉中的阳明经。阳明经为十二经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之长，而内连胃腑。具体是指足阳明胃和手阳明大肠二经，</w:t>
      </w:r>
    </w:p>
    <w:p>
      <w:pPr>
        <w:spacing w:line="272" w:lineRule="auto"/>
        <w:sectPr>
          <w:footerReference w:type="default" r:id="rId14"/>
          <w:pgSz w:w="7060" w:h="10440"/>
          <w:pgMar w:top="400" w:right="934" w:bottom="697" w:left="439" w:header="0" w:footer="489" w:gutter="0"/>
        </w:sectPr>
        <w:rPr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它们在人体的循行路线见图1和图2。</w:t>
      </w:r>
    </w:p>
    <w:p>
      <w:pPr>
        <w:spacing w:line="283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6321</wp:posOffset>
            </wp:positionH>
            <wp:positionV relativeFrom="paragraph">
              <wp:posOffset>129744</wp:posOffset>
            </wp:positionV>
            <wp:extent cx="1346185" cy="436884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185" cy="436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firstLine="2489"/>
        <w:spacing w:line="6150" w:lineRule="exact"/>
        <w:rPr/>
      </w:pPr>
      <w:r>
        <w:rPr>
          <w:position w:val="-122"/>
        </w:rPr>
        <w:drawing>
          <wp:inline distT="0" distB="0" distL="0" distR="0">
            <wp:extent cx="1974850" cy="390524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4850" cy="39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9"/>
        <w:spacing w:before="128" w:line="227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图1  足阳明胃经循行        图2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7"/>
        </w:rPr>
        <w:t>手阳明大肠经循行示意图</w:t>
      </w:r>
    </w:p>
    <w:p>
      <w:pPr>
        <w:pStyle w:val="BodyText"/>
        <w:ind w:left="799"/>
        <w:spacing w:before="65" w:line="221" w:lineRule="auto"/>
        <w:rPr>
          <w:sz w:val="20"/>
          <w:szCs w:val="20"/>
        </w:rPr>
      </w:pPr>
      <w:r>
        <w:rPr>
          <w:sz w:val="20"/>
          <w:szCs w:val="20"/>
          <w:spacing w:val="-13"/>
        </w:rPr>
        <w:t>示意图</w:t>
      </w:r>
    </w:p>
    <w:p>
      <w:pPr>
        <w:pStyle w:val="BodyText"/>
        <w:ind w:firstLine="439"/>
        <w:spacing w:before="119" w:line="30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2. 为什么要取阳明：阳明即是指胃，为五脏六腑之海，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6"/>
        </w:rPr>
        <w:t>阳明有润宗筋的作用，而宗筋是指人体各筋脉聚会之所。阳</w:t>
      </w:r>
    </w:p>
    <w:p>
      <w:pPr>
        <w:spacing w:line="300" w:lineRule="auto"/>
        <w:sectPr>
          <w:footerReference w:type="default" r:id="rId15"/>
          <w:pgSz w:w="7060" w:h="10440"/>
          <w:pgMar w:top="400" w:right="579" w:bottom="668" w:left="770" w:header="0" w:footer="471" w:gutter="0"/>
        </w:sectPr>
        <w:rPr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5" w:right="93"/>
        <w:spacing w:before="6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明虚亏一是宗筋无所养，不能维系筋骨滑利关节；二是诸经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失养，诸脉纵而不收，肢体痿而不用，即发为痿证。因此在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治痿时，必须抓住主要矛盾，独取阳明。</w:t>
      </w:r>
    </w:p>
    <w:p>
      <w:pPr>
        <w:pStyle w:val="BodyText"/>
        <w:ind w:left="25" w:right="80" w:firstLine="450"/>
        <w:spacing w:before="40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另外，肺主气而输布津液于五脏，如果肺脏得病，“肺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热叶焦”,不能输布津液，五脏津液枯竭就会发生痿证。由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于肺输布之津液是来源于阳明胃的，阳明气血不足，肺无所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输布，就会引起五脏之痿。因此肺是发生痿证的关键，而阳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明胃则是形成诸痿的总因，所以独取阳明是治诸痿的原</w:t>
      </w:r>
      <w:r>
        <w:rPr>
          <w:sz w:val="21"/>
          <w:szCs w:val="21"/>
          <w:spacing w:val="5"/>
        </w:rPr>
        <w:t>则。</w:t>
      </w:r>
    </w:p>
    <w:p>
      <w:pPr>
        <w:pStyle w:val="BodyText"/>
        <w:ind w:firstLine="445"/>
        <w:spacing w:before="45" w:line="28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如何取阳明：如何取阳明，要从两个方面说起。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4"/>
        </w:rPr>
        <w:t>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是指采用补益后天的治疗方法。二是遵循经络俞穴各自发挥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3"/>
        </w:rPr>
        <w:t>活血作用的原则，结合证情，选方用药。如肺热叶焦所</w:t>
      </w:r>
      <w:r>
        <w:rPr>
          <w:sz w:val="21"/>
          <w:szCs w:val="21"/>
          <w:spacing w:val="2"/>
        </w:rPr>
        <w:t>致者，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应养肺益胃，清热润燥，方选《医门法律》清燥救肺汤，或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《温病条辨》益胃汤加减；如肝肾亏虚者，应补</w:t>
      </w:r>
      <w:r>
        <w:rPr>
          <w:sz w:val="21"/>
          <w:szCs w:val="21"/>
          <w:spacing w:val="7"/>
        </w:rPr>
        <w:t>益肝肾，有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阴虚内热，应配伍滋阴之品，可选用《丹溪方》虎潜丸随证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3"/>
        </w:rPr>
        <w:t>加减。如兼瘀血者，应加活血通络之品。如因气血亏损所</w:t>
      </w:r>
      <w:r>
        <w:rPr>
          <w:sz w:val="21"/>
          <w:szCs w:val="21"/>
          <w:spacing w:val="2"/>
        </w:rPr>
        <w:t>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应重在益气健脾，大补气血，方选《和剂局方》参苓白术</w:t>
      </w:r>
      <w:r>
        <w:rPr>
          <w:sz w:val="21"/>
          <w:szCs w:val="21"/>
          <w:spacing w:val="-9"/>
        </w:rPr>
        <w:t>，《济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生方》归脾汤加减。病久阳虚者，应温补阳气，方选《金匮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"/>
        </w:rPr>
        <w:t>要略》肾气丸，或《景岳全书》的右归丸等。至于</w:t>
      </w:r>
      <w:r>
        <w:rPr>
          <w:sz w:val="21"/>
          <w:szCs w:val="21"/>
          <w:spacing w:val="-2"/>
        </w:rPr>
        <w:t>针灸治疗，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也以取阳明经穴为主。主穴：上肢取手阳明大肠经的</w:t>
      </w:r>
      <w:r>
        <w:rPr>
          <w:sz w:val="21"/>
          <w:szCs w:val="21"/>
          <w:spacing w:val="6"/>
        </w:rPr>
        <w:t>肩髃、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曲池、合谷、阳溪等。下肢应取足阳胃经的髀关、梁丘、足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7"/>
        </w:rPr>
        <w:t>三里、解溪等。配穴：肺热加尺泽、肺俞；湿热加</w:t>
      </w:r>
      <w:r>
        <w:rPr>
          <w:sz w:val="21"/>
          <w:szCs w:val="21"/>
          <w:spacing w:val="6"/>
        </w:rPr>
        <w:t>阴陵泉、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脾俞；肝肾不足加肝俞、肾俞、悬钟、阳陵泉。热盛者，单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针不灸；气血不足者，针灸同用。</w:t>
      </w:r>
    </w:p>
    <w:p>
      <w:pPr>
        <w:ind w:left="645"/>
        <w:spacing w:before="209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35" w:id="144"/>
      <w:bookmarkEnd w:id="144"/>
      <w:bookmarkStart w:name="bookmark1" w:id="145"/>
      <w:bookmarkEnd w:id="145"/>
      <w:r>
        <w:rPr>
          <w:rFonts w:ascii="FangSong" w:hAnsi="FangSong" w:eastAsia="FangSong" w:cs="FangSong"/>
          <w:sz w:val="26"/>
          <w:szCs w:val="26"/>
          <w:spacing w:val="-1"/>
        </w:rPr>
        <w:t>四</w:t>
      </w:r>
      <w:r>
        <w:rPr>
          <w:rFonts w:ascii="FangSong" w:hAnsi="FangSong" w:eastAsia="FangSong" w:cs="FangSong"/>
          <w:sz w:val="26"/>
          <w:szCs w:val="26"/>
          <w:spacing w:val="-5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"/>
        </w:rPr>
        <w:t>、辨证论治</w:t>
      </w:r>
    </w:p>
    <w:p>
      <w:pPr>
        <w:pStyle w:val="BodyText"/>
        <w:ind w:left="25" w:right="87" w:firstLine="459"/>
        <w:spacing w:before="156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辨证论治是中医理、法、方、药在临床上的具体运用，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它既是指导中医临床工作的理论原则，又是解决</w:t>
      </w:r>
      <w:r>
        <w:rPr>
          <w:sz w:val="21"/>
          <w:szCs w:val="21"/>
          <w:spacing w:val="6"/>
        </w:rPr>
        <w:t>中医诊断治</w:t>
      </w:r>
    </w:p>
    <w:p>
      <w:pPr>
        <w:spacing w:line="277" w:lineRule="auto"/>
        <w:sectPr>
          <w:footerReference w:type="default" r:id="rId18"/>
          <w:pgSz w:w="7060" w:h="10440"/>
          <w:pgMar w:top="400" w:right="794" w:bottom="667" w:left="515" w:header="0" w:footer="45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疗等实际问题的具体方法。它主要运用望、闻、问、切四诊，</w:t>
      </w:r>
    </w:p>
    <w:p>
      <w:pPr>
        <w:pStyle w:val="BodyText"/>
        <w:ind w:right="176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对病人进行细致的观察，然后将人体在致病因素作用下反映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出来的一系列症状和体征，按八纲(阴、阳、表、里、寒、</w:t>
      </w:r>
    </w:p>
    <w:p>
      <w:pPr>
        <w:pStyle w:val="BodyText"/>
        <w:spacing w:before="32" w:line="27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热、虚、实)进行辨证，同时根据证候特征进行“审证求因”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的推理，从而判断其发病原因，根据上述判断再结合地方风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土，时令气候，病儿的体质、年龄、性别等情况进行具体分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析，从而找出疾病的本质，得出辨证结论，最后确定治疗法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则，选方用药进行治疗。</w:t>
      </w:r>
    </w:p>
    <w:p>
      <w:pPr>
        <w:ind w:left="442"/>
        <w:spacing w:before="223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" w:id="146"/>
      <w:bookmarkEnd w:id="146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(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一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)皮痿</w:t>
      </w:r>
    </w:p>
    <w:p>
      <w:pPr>
        <w:pStyle w:val="BodyText"/>
        <w:ind w:right="221" w:firstLine="439"/>
        <w:spacing w:before="213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证候：证见皮肤毛发虚弱，失去光泽，手足痿软无力，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四肢关节弛缓不收而痿废，脉象缓细微弱，苔薄质红。</w:t>
      </w:r>
    </w:p>
    <w:p>
      <w:pPr>
        <w:pStyle w:val="BodyText"/>
        <w:ind w:left="439"/>
        <w:spacing w:before="10" w:line="219" w:lineRule="auto"/>
        <w:rPr>
          <w:sz w:val="21"/>
          <w:szCs w:val="21"/>
        </w:rPr>
      </w:pPr>
      <w:r>
        <w:rPr>
          <w:sz w:val="21"/>
          <w:szCs w:val="21"/>
        </w:rPr>
        <w:t>治法：养阴清热。</w:t>
      </w:r>
    </w:p>
    <w:p>
      <w:pPr>
        <w:pStyle w:val="BodyText"/>
        <w:ind w:left="43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选方：养阴清肺汤《重楼玉钥》</w:t>
      </w:r>
    </w:p>
    <w:p>
      <w:pPr>
        <w:pStyle w:val="BodyText"/>
        <w:ind w:right="176" w:firstLine="43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药物：大生地10克、麦冬10克、生甘草1.5克、玄参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1"/>
        </w:rPr>
        <w:t>12克、贝母2.4克、丹皮6克、白芍10克、薄荷1.5克。</w:t>
      </w:r>
    </w:p>
    <w:p>
      <w:pPr>
        <w:pStyle w:val="BodyText"/>
        <w:ind w:right="81" w:firstLine="439"/>
        <w:spacing w:before="32" w:line="26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方解：玄参(元参)、麦冬、生地、白芍、丹皮，滋阴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清热，凉血解毒，薄荷透达外邪，贝母润肺散结。或用《医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4"/>
        </w:rPr>
        <w:t>醇腾义》中的玉华煎：玉竹12克、五味子6克、麦冬</w:t>
      </w:r>
      <w:r>
        <w:rPr>
          <w:sz w:val="21"/>
          <w:szCs w:val="21"/>
          <w:spacing w:val="13"/>
        </w:rPr>
        <w:t>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沙参12克、党参12克、茯苓6克、白术3克、山药10克、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川断6克、牛膝6克、粳米一撮，煎汤代水。</w:t>
      </w:r>
    </w:p>
    <w:p>
      <w:pPr>
        <w:pStyle w:val="BodyText"/>
        <w:ind w:right="173" w:firstLine="439"/>
        <w:spacing w:before="64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若见咳而短气，痰液清稀，倦怠懒言，声音低弱，舌淡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苔白，脉象虚弱，为肺气虚，加用党参10克、生黄芪15克。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若见咳呛气逆，痰少质粘，或痰中挟血，舌红少苔，脉细数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8"/>
        </w:rPr>
        <w:t>为肺阴虚，加用南沙参10克、五味子6克、藕节10克。若 </w:t>
      </w:r>
      <w:r>
        <w:rPr>
          <w:sz w:val="21"/>
          <w:szCs w:val="21"/>
          <w:spacing w:val="7"/>
        </w:rPr>
        <w:t>见颧红唇赤，潮热盗汗，虚烦不寐，溲黄便</w:t>
      </w:r>
      <w:r>
        <w:rPr>
          <w:sz w:val="21"/>
          <w:szCs w:val="21"/>
          <w:spacing w:val="6"/>
        </w:rPr>
        <w:t>秘，为火旺证加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用知母6克、黄柏6克。</w:t>
      </w:r>
    </w:p>
    <w:p>
      <w:pPr>
        <w:spacing w:line="277" w:lineRule="auto"/>
        <w:sectPr>
          <w:footerReference w:type="default" r:id="rId19"/>
          <w:pgSz w:w="7060" w:h="10440"/>
          <w:pgMar w:top="400" w:right="453" w:bottom="675" w:left="779" w:header="0" w:footer="469" w:gutter="0"/>
        </w:sectPr>
        <w:rPr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423"/>
        <w:spacing w:before="68" w:line="227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136" w:id="147"/>
      <w:bookmarkEnd w:id="147"/>
      <w:bookmarkStart w:name="bookmark9" w:id="148"/>
      <w:bookmarkEnd w:id="148"/>
      <w:r>
        <w:rPr>
          <w:rFonts w:ascii="KaiTi" w:hAnsi="KaiTi" w:eastAsia="KaiTi" w:cs="KaiTi"/>
          <w:sz w:val="21"/>
          <w:szCs w:val="21"/>
          <w:b/>
          <w:bCs/>
          <w:spacing w:val="20"/>
        </w:rPr>
        <w:t>(二)脉痿</w:t>
      </w:r>
    </w:p>
    <w:p>
      <w:pPr>
        <w:pStyle w:val="BodyText"/>
        <w:ind w:right="86" w:firstLine="419"/>
        <w:spacing w:before="194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证候：下肢肌肉萎缩，足软无力，不能站立，膝关</w:t>
      </w:r>
      <w:r>
        <w:rPr>
          <w:sz w:val="21"/>
          <w:szCs w:val="21"/>
          <w:spacing w:val="6"/>
        </w:rPr>
        <w:t>节伸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屈不利，活动受限制，心悸气短，脉象虚弱，苔薄黄</w:t>
      </w:r>
      <w:r>
        <w:rPr>
          <w:sz w:val="21"/>
          <w:szCs w:val="21"/>
          <w:spacing w:val="5"/>
        </w:rPr>
        <w:t>质红。</w:t>
      </w:r>
    </w:p>
    <w:p>
      <w:pPr>
        <w:pStyle w:val="BodyText"/>
        <w:ind w:left="41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治法：养心安神，活血通络。</w:t>
      </w:r>
    </w:p>
    <w:p>
      <w:pPr>
        <w:pStyle w:val="BodyText"/>
        <w:ind w:left="419"/>
        <w:spacing w:before="92" w:line="22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选方：调营通脉汤《医醇腾义》</w:t>
      </w:r>
    </w:p>
    <w:p>
      <w:pPr>
        <w:pStyle w:val="BodyText"/>
        <w:ind w:firstLine="419"/>
        <w:spacing w:before="56" w:line="282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药物：麦冬6克、生地10克、丹参6克、柏子</w:t>
      </w:r>
      <w:r>
        <w:rPr>
          <w:sz w:val="21"/>
          <w:szCs w:val="21"/>
          <w:spacing w:val="17"/>
        </w:rPr>
        <w:t>仁10克、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茯神10克、当归10克、党参10克、白术10克、黄连1.5克、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2"/>
        </w:rPr>
        <w:t>川断10克、牛膝10克、红枣5枚、桑枝30克。</w:t>
      </w:r>
    </w:p>
    <w:p>
      <w:pPr>
        <w:pStyle w:val="BodyText"/>
        <w:ind w:right="94" w:firstLine="419"/>
        <w:spacing w:before="9" w:line="26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方解：柏子仁、茯神、生地、麦冬、黄连，养心安神；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当归、丹参、桑枝、牛膝、川断活血通络；党参、白术、红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枣，配合养心药也起养心益气作用。</w:t>
      </w:r>
    </w:p>
    <w:p>
      <w:pPr>
        <w:ind w:left="423"/>
        <w:spacing w:before="26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" w:id="149"/>
      <w:bookmarkEnd w:id="149"/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(三)筋痿</w:t>
      </w:r>
    </w:p>
    <w:p>
      <w:pPr>
        <w:pStyle w:val="BodyText"/>
        <w:ind w:right="93" w:firstLine="419"/>
        <w:spacing w:before="18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证候：口苦筋急，阴茎弛缓不收，面色发黄，爪甲枯而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无华，肢体痿软无力，腰膝软，眩晕耳鸣，舌红少苔，脉弦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缓或沉弦细。或遗尿或遗精，或大便秘结。</w:t>
      </w:r>
    </w:p>
    <w:p>
      <w:pPr>
        <w:pStyle w:val="BodyText"/>
        <w:ind w:left="419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治法：养血柔肝，清热通络。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选方：水木华滋汤《医醇腾义》</w:t>
      </w:r>
    </w:p>
    <w:p>
      <w:pPr>
        <w:pStyle w:val="BodyText"/>
        <w:ind w:right="19" w:firstLine="419"/>
        <w:spacing w:before="8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药物：生地15克、当归10克、白芍10克、丹皮6克、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0"/>
        </w:rPr>
        <w:t>羚羊角0.3克、山栀6克、桑枝30克、川断10克、川牛膝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2"/>
        </w:rPr>
        <w:t>10克、木瓜10克。</w:t>
      </w:r>
    </w:p>
    <w:p>
      <w:pPr>
        <w:pStyle w:val="BodyText"/>
        <w:ind w:right="19" w:firstLine="419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方解：生地、当归、白芍，以养血柔肝；丹皮、羚羊</w:t>
      </w:r>
      <w:r>
        <w:rPr>
          <w:sz w:val="21"/>
          <w:szCs w:val="21"/>
        </w:rPr>
        <w:t>角、 </w:t>
      </w:r>
      <w:r>
        <w:rPr>
          <w:sz w:val="21"/>
          <w:szCs w:val="21"/>
          <w:spacing w:val="5"/>
        </w:rPr>
        <w:t>山栀，凉肝清热；桑枝、川断、牛膝、木瓜，舒筋通络。</w:t>
      </w:r>
    </w:p>
    <w:p>
      <w:pPr>
        <w:pStyle w:val="BodyText"/>
        <w:ind w:right="94" w:firstLine="419"/>
        <w:spacing w:before="11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若见纳差便溏，周身乏力，烦躁起急，手足时而润动，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肌肉抽搐，为脾虚肝亢，加用党参10克、茯苓10克、白术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1"/>
        </w:rPr>
        <w:t>10克、钩藤10克、白芍10克、菊花10克。</w:t>
      </w:r>
    </w:p>
    <w:p>
      <w:pPr>
        <w:spacing w:line="272" w:lineRule="auto"/>
        <w:sectPr>
          <w:footerReference w:type="default" r:id="rId20"/>
          <w:pgSz w:w="7060" w:h="10440"/>
          <w:pgMar w:top="400" w:right="835" w:bottom="677" w:left="510" w:header="0" w:footer="469" w:gutter="0"/>
        </w:sectPr>
        <w:rPr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32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" w:id="150"/>
      <w:bookmarkEnd w:id="150"/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(四)肉痿</w:t>
      </w:r>
    </w:p>
    <w:p>
      <w:pPr>
        <w:pStyle w:val="BodyText"/>
        <w:ind w:right="139" w:firstLine="429"/>
        <w:spacing w:before="172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证候：下肢肌肉麻木，萎缩无力，面色黄或浮而不华，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口干作渴，食少便溏，苔薄白质淡红，脉象缓。</w:t>
      </w:r>
    </w:p>
    <w:p>
      <w:pPr>
        <w:pStyle w:val="BodyText"/>
        <w:ind w:left="429" w:right="2079"/>
        <w:spacing w:before="21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治法：健脾化湿，养胃益阴为主。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选方：坤顺汤《医醇腾义》</w:t>
      </w:r>
    </w:p>
    <w:p>
      <w:pPr>
        <w:pStyle w:val="BodyText"/>
        <w:ind w:right="96" w:firstLine="429"/>
        <w:spacing w:before="1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26"/>
        </w:rPr>
        <w:t>药物：党参10克、茯苓10克、白术10克、炙甘草6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5"/>
        </w:rPr>
        <w:t>克、山药15克、莲子10克、红枣5枚、花粉10克、石斛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3"/>
        </w:rPr>
        <w:t>10克。</w:t>
      </w:r>
    </w:p>
    <w:p>
      <w:pPr>
        <w:pStyle w:val="BodyText"/>
        <w:ind w:right="109" w:firstLine="429"/>
        <w:spacing w:before="40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方解：党参、茯苓、白术、炙甘草，健脾益气；山药、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莲子、红枣，调脾和中；花粉、石斛，清胃生津。</w:t>
      </w:r>
    </w:p>
    <w:p>
      <w:pPr>
        <w:pStyle w:val="BodyText"/>
        <w:ind w:left="42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若肌肉痿缩甚者加川断、牛膝、桑寄生，以强壮筋骨。</w:t>
      </w:r>
    </w:p>
    <w:p>
      <w:pPr>
        <w:ind w:left="432"/>
        <w:spacing w:before="28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" w:id="151"/>
      <w:bookmarkEnd w:id="151"/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(五)骨痿</w:t>
      </w:r>
    </w:p>
    <w:p>
      <w:pPr>
        <w:pStyle w:val="BodyText"/>
        <w:ind w:right="19" w:firstLine="429"/>
        <w:spacing w:before="181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证候：腰软酸痛不能直起，足无力支持身体，口渴齿枯，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面色黧黑，耳鸣头晕，或便秘尿闭。</w:t>
      </w:r>
    </w:p>
    <w:p>
      <w:pPr>
        <w:pStyle w:val="BodyText"/>
        <w:ind w:left="429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治法：滋阴补髓，清热强骨。</w:t>
      </w:r>
    </w:p>
    <w:p>
      <w:pPr>
        <w:pStyle w:val="BodyText"/>
        <w:ind w:left="42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选方：滋阴补髓汤《医醇腾义》</w:t>
      </w:r>
    </w:p>
    <w:p>
      <w:pPr>
        <w:pStyle w:val="BodyText"/>
        <w:ind w:firstLine="429"/>
        <w:spacing w:before="97" w:line="26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药物：生地15克、龟板18克、黄柏10克、知母10克、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3"/>
        </w:rPr>
        <w:t>虎胫骨4.5克(或狗胫骨15克)、当归10克、党参10克、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6"/>
        </w:rPr>
        <w:t>枸杞10克、白术10克、金毛狗脊4.5克、茯苓10克</w:t>
      </w:r>
      <w:r>
        <w:rPr>
          <w:sz w:val="21"/>
          <w:szCs w:val="21"/>
          <w:spacing w:val="25"/>
        </w:rPr>
        <w:t>、牛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膝6克、川断6克、猪脊髓。</w:t>
      </w:r>
    </w:p>
    <w:p>
      <w:pPr>
        <w:pStyle w:val="BodyText"/>
        <w:ind w:right="81" w:firstLine="429"/>
        <w:spacing w:before="46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方解：生地、龟板、黄柏、知母、当归、猪脊髓，滋阴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补髓清热；虎胫骨、狗脊、牛膝、川断，强壮筋骨。</w:t>
      </w:r>
      <w:r>
        <w:rPr>
          <w:sz w:val="21"/>
          <w:szCs w:val="21"/>
          <w:spacing w:val="5"/>
        </w:rPr>
        <w:t>党参、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白术、茯苓，补气健脾。使脾肾均强，则骨痿而愈。</w:t>
      </w:r>
    </w:p>
    <w:p>
      <w:pPr>
        <w:pStyle w:val="BodyText"/>
        <w:ind w:right="92" w:firstLine="429"/>
        <w:spacing w:line="29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以上是中医传统治疗痿证的方法，即五痿分治法。如果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您认为方药多、不易掌握，请用《医学心悟》五痿汤，药物</w:t>
      </w:r>
    </w:p>
    <w:p>
      <w:pPr>
        <w:spacing w:line="295" w:lineRule="auto"/>
        <w:sectPr>
          <w:footerReference w:type="default" r:id="rId21"/>
          <w:pgSz w:w="7060" w:h="10440"/>
          <w:pgMar w:top="400" w:right="545" w:bottom="677" w:left="790" w:header="0" w:footer="469" w:gutter="0"/>
        </w:sectPr>
        <w:rPr>
          <w:sz w:val="21"/>
          <w:szCs w:val="21"/>
        </w:rPr>
      </w:pP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spacing w:before="71" w:line="267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如下：人参、白术、茯苓各10克，炙甘草3克、当归</w:t>
      </w:r>
      <w:r>
        <w:rPr>
          <w:sz w:val="22"/>
          <w:szCs w:val="22"/>
          <w:spacing w:val="3"/>
        </w:rPr>
        <w:t>10克、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苡仁10克、麦冬10克、黄柏6克、知母6克，水煎服。若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见面红目赤、五心烦热、夜寐不宁、口燥唇裂、小便黄赤、 </w:t>
      </w:r>
      <w:r>
        <w:rPr>
          <w:sz w:val="22"/>
          <w:szCs w:val="22"/>
          <w:spacing w:val="8"/>
        </w:rPr>
        <w:t>舌红尖赤，加用黄连1克、丹参10克、生地10克。若见头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4"/>
        </w:rPr>
        <w:t>晕耳鸣、易怒少寐多梦，口苦胁痛、苔黄质红、脉弦数，加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9"/>
        </w:rPr>
        <w:t>用黄芩6克、丹皮6克、牛膝6克。若见烦渴引饮</w:t>
      </w:r>
      <w:r>
        <w:rPr>
          <w:sz w:val="22"/>
          <w:szCs w:val="22"/>
          <w:spacing w:val="8"/>
        </w:rPr>
        <w:t>、消谷善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"/>
        </w:rPr>
        <w:t>饥、呕吐、肌肉麻痹，加用连翘6克、生地10克。若见气粗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8"/>
        </w:rPr>
        <w:t>鼻煽、咳吐稠痰、黄涕咽痛、口渴能饮、舌红少苔</w:t>
      </w:r>
      <w:r>
        <w:rPr>
          <w:sz w:val="22"/>
          <w:szCs w:val="22"/>
          <w:spacing w:val="-9"/>
        </w:rPr>
        <w:t>、脉细数，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加用天冬6克、百合6克。若见面色暗黑、牙齿干枯、足软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12"/>
        </w:rPr>
        <w:t>无力、腰软不举，加生地10克、牛膝10克、石斛10克。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5"/>
        </w:rPr>
        <w:t>若挟痰热咳嗽、粘稠色黄者，加用川贝6克、竹沥6克。若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"/>
        </w:rPr>
        <w:t>挟湿痰、咳嗽吐痰，痰多色白而稀，加用半夏曲6克。若见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3"/>
        </w:rPr>
        <w:t>痛有定处、刺痛，舌质暗红见紫色斑点，苔少脉涩，加用桃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仁10克、红花10克。</w:t>
      </w:r>
    </w:p>
    <w:p>
      <w:pPr>
        <w:pStyle w:val="BodyText"/>
        <w:ind w:right="58" w:firstLine="430"/>
        <w:spacing w:before="59" w:line="256" w:lineRule="auto"/>
        <w:jc w:val="both"/>
        <w:rPr>
          <w:sz w:val="22"/>
          <w:szCs w:val="22"/>
        </w:rPr>
      </w:pPr>
      <w:r>
        <w:rPr>
          <w:sz w:val="22"/>
          <w:szCs w:val="22"/>
          <w:spacing w:val="-2"/>
        </w:rPr>
        <w:t>五痿分治法是中医治疗痿证的传统治法，目前虽然</w:t>
      </w:r>
      <w:r>
        <w:rPr>
          <w:sz w:val="22"/>
          <w:szCs w:val="22"/>
          <w:spacing w:val="-3"/>
        </w:rPr>
        <w:t>仍在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使用，但随着医学不断向前发展，已经不能完全解决痿证的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辨证论治问题。所以，以后各章的治痿方法，是在五痿分治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的基础上，以证候分型为主的治疗方法。这二者不矛盾，而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4"/>
        </w:rPr>
        <w:t>是各取所长，有利于小儿痿证的治疗，使他们更早地恢复健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0"/>
        </w:rPr>
        <w:t>康。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579"/>
        <w:spacing w:before="88" w:line="221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3" w:id="152"/>
      <w:bookmarkEnd w:id="152"/>
      <w:r>
        <w:rPr>
          <w:rFonts w:ascii="FangSong" w:hAnsi="FangSong" w:eastAsia="FangSong" w:cs="FangSong"/>
          <w:sz w:val="27"/>
          <w:szCs w:val="27"/>
          <w:spacing w:val="4"/>
        </w:rPr>
        <w:t>五、痿证单方、成药简介</w:t>
      </w:r>
    </w:p>
    <w:p>
      <w:pPr>
        <w:ind w:left="433"/>
        <w:spacing w:before="244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37" w:id="153"/>
      <w:bookmarkEnd w:id="153"/>
      <w:bookmarkStart w:name="bookmark14" w:id="154"/>
      <w:bookmarkEnd w:id="154"/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(一)湿热流注致痿</w:t>
      </w:r>
    </w:p>
    <w:p>
      <w:pPr>
        <w:pStyle w:val="BodyText"/>
        <w:ind w:right="98" w:firstLine="430"/>
        <w:spacing w:before="179" w:line="252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初起多四肢关节肿痛，或足趾麻木发痒，渐渐两脚关节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轮流作痛，脚软没有力，甚至不能走路，小便短少呈红色，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6"/>
        </w:rPr>
        <w:t>大便稀薄，舌苔白腻，治宜清热利湿，可选用下方：</w:t>
      </w:r>
    </w:p>
    <w:p>
      <w:pPr>
        <w:spacing w:line="252" w:lineRule="auto"/>
        <w:sectPr>
          <w:footerReference w:type="default" r:id="rId22"/>
          <w:pgSz w:w="7060" w:h="10440"/>
          <w:pgMar w:top="400" w:right="859" w:bottom="695" w:left="480" w:header="0" w:footer="476" w:gutter="0"/>
        </w:sectPr>
        <w:rPr>
          <w:sz w:val="22"/>
          <w:szCs w:val="22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434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1.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9"/>
        </w:rPr>
        <w:t>苍术10克、黄柏4.5克、牛膝10克，水煎服。</w:t>
      </w:r>
    </w:p>
    <w:p>
      <w:pPr>
        <w:pStyle w:val="BodyText"/>
        <w:ind w:left="434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2.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11"/>
        </w:rPr>
        <w:t>苡仁15克、木瓜6克、萆解10克，水煎服。</w:t>
      </w:r>
    </w:p>
    <w:p>
      <w:pPr>
        <w:pStyle w:val="BodyText"/>
        <w:ind w:left="434"/>
        <w:spacing w:before="48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3. 防己10克、秦艽6克、威灵仙3克，水煎服。</w:t>
      </w:r>
    </w:p>
    <w:p>
      <w:pPr>
        <w:pStyle w:val="BodyText"/>
        <w:ind w:left="434"/>
        <w:spacing w:before="55" w:line="216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4. 知柏地黄丸(成药),每次10克，日服二</w:t>
      </w:r>
      <w:r>
        <w:rPr>
          <w:sz w:val="22"/>
          <w:szCs w:val="22"/>
          <w:spacing w:val="9"/>
        </w:rPr>
        <w:t>次。</w:t>
      </w:r>
    </w:p>
    <w:p>
      <w:pPr>
        <w:ind w:left="437"/>
        <w:spacing w:before="271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38" w:id="155"/>
      <w:bookmarkEnd w:id="155"/>
      <w:bookmarkStart w:name="bookmark15" w:id="156"/>
      <w:bookmarkEnd w:id="156"/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(二)气血不足致痿</w:t>
      </w:r>
    </w:p>
    <w:p>
      <w:pPr>
        <w:pStyle w:val="BodyText"/>
        <w:ind w:left="4" w:right="95" w:firstLine="430"/>
        <w:spacing w:before="179" w:line="238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大腿和小腿肚的肌肉渐渐消瘦，腰部痛，两脚疫痛，或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发烧，精神疲倦，脉无力，舌淡红。治宜补益气血。选用下</w:t>
      </w:r>
    </w:p>
    <w:p>
      <w:pPr>
        <w:pStyle w:val="BodyText"/>
        <w:spacing w:before="35" w:line="213" w:lineRule="auto"/>
        <w:rPr>
          <w:sz w:val="23"/>
          <w:szCs w:val="23"/>
        </w:rPr>
      </w:pPr>
      <w:r>
        <w:rPr>
          <w:sz w:val="23"/>
          <w:szCs w:val="23"/>
          <w:i/>
          <w:iCs/>
          <w:spacing w:val="-10"/>
        </w:rPr>
        <w:t>方：</w:t>
      </w:r>
    </w:p>
    <w:p>
      <w:pPr>
        <w:pStyle w:val="BodyText"/>
        <w:ind w:left="4" w:right="140" w:firstLine="430"/>
        <w:spacing w:before="84" w:line="248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1. 当归120克、党参30克、牛膝、五加皮各250克，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浸在酒内20天后可以服用，每日服二次，每次服15克。</w:t>
      </w:r>
    </w:p>
    <w:p>
      <w:pPr>
        <w:pStyle w:val="BodyText"/>
        <w:ind w:left="4" w:right="101" w:firstLine="430"/>
        <w:spacing w:before="39" w:line="243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2. 熟地60克、黄芪60克，酒水各一半，同煎，每次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服1杯，每天三次。</w:t>
      </w:r>
    </w:p>
    <w:p>
      <w:pPr>
        <w:pStyle w:val="BodyText"/>
        <w:ind w:left="4" w:firstLine="430"/>
        <w:spacing w:before="91" w:line="231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3. 独活10克、桑寄生10克、当归10克、牛膝10克， </w:t>
      </w:r>
      <w:r>
        <w:rPr>
          <w:sz w:val="22"/>
          <w:szCs w:val="22"/>
          <w:spacing w:val="-9"/>
        </w:rPr>
        <w:t>水煎服。</w:t>
      </w:r>
    </w:p>
    <w:p>
      <w:pPr>
        <w:pStyle w:val="BodyText"/>
        <w:ind w:left="4" w:right="97" w:firstLine="430"/>
        <w:spacing w:before="57" w:line="25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4.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2"/>
        </w:rPr>
        <w:t>气虚者见证为少气懒言，语声低微，自汗心慌、头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晕耳鸣、倦怠乏力，食少小便频或清，脉虚弱，或脱肛等，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3"/>
        </w:rPr>
        <w:t>加用四君子汤，如党参10克、茯苓10克、白术10克、炙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甘草3克，水煎服。或补中益气丸(水丸),每次服</w:t>
      </w:r>
      <w:r>
        <w:rPr>
          <w:sz w:val="22"/>
          <w:szCs w:val="22"/>
          <w:spacing w:val="16"/>
        </w:rPr>
        <w:t>6克，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每日二次。</w:t>
      </w:r>
    </w:p>
    <w:p>
      <w:pPr>
        <w:pStyle w:val="BodyText"/>
        <w:ind w:left="4" w:right="87" w:firstLine="430"/>
        <w:spacing w:before="69" w:line="25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5. 血虚者见证为面色苍白，唇舌爪甲色淡无华，头目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眩晕，心悸气微而短，疲倦无力，或手足发麻，脉细等，加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用四物汤，如当归10克、生地10克、川芎6克、白芍10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克，水煎服。或用归脾丸，每服1丸，每日二次。</w:t>
      </w:r>
    </w:p>
    <w:p>
      <w:pPr>
        <w:pStyle w:val="BodyText"/>
        <w:ind w:left="4" w:right="98" w:firstLine="430"/>
        <w:spacing w:before="67" w:line="24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6.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2"/>
        </w:rPr>
        <w:t>气血两虚者见证为少气懒言，自汗食少，小便频而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清，脱肛，面色苍白，唇舌爪甲色淡无华，心悸气短，手足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1"/>
        </w:rPr>
        <w:t>发麻等，加用八珍汤，如党参10克、茯苓10克、白术10</w:t>
      </w:r>
    </w:p>
    <w:p>
      <w:pPr>
        <w:spacing w:line="247" w:lineRule="auto"/>
        <w:sectPr>
          <w:footerReference w:type="default" r:id="rId23"/>
          <w:pgSz w:w="7060" w:h="10440"/>
          <w:pgMar w:top="400" w:right="580" w:bottom="635" w:left="745" w:header="0" w:footer="416" w:gutter="0"/>
        </w:sectPr>
        <w:rPr>
          <w:sz w:val="22"/>
          <w:szCs w:val="22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39" w:hanging="139"/>
        <w:spacing w:before="71" w:line="280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克、炙甘草3克、当归10克、生地10克、川芎6克、白芍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5"/>
        </w:rPr>
        <w:t>10克，水煎服。或用十全大补丸，每次1丸，每日二次。</w:t>
      </w:r>
    </w:p>
    <w:p>
      <w:pPr>
        <w:ind w:left="453"/>
        <w:spacing w:before="207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6" w:id="157"/>
      <w:bookmarkEnd w:id="157"/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(三)高热伤筋致痿</w:t>
      </w:r>
    </w:p>
    <w:p>
      <w:pPr>
        <w:pStyle w:val="BodyText"/>
        <w:ind w:right="30" w:firstLine="450"/>
        <w:spacing w:before="159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凡在高热手足抽筋以后，见两足痿软不能走路，肌肉渐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4"/>
        </w:rPr>
        <w:t>渐消瘦，关节强硬、弯曲，并见皮肤干燥、没有汗等症，脉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5"/>
        </w:rPr>
        <w:t>沉细而数，舌苔薄黄，治宜清热养阴。选用下方：</w:t>
      </w:r>
    </w:p>
    <w:p>
      <w:pPr>
        <w:pStyle w:val="BodyText"/>
        <w:ind w:right="30" w:firstLine="450"/>
        <w:spacing w:before="30"/>
        <w:rPr>
          <w:sz w:val="22"/>
          <w:szCs w:val="22"/>
        </w:rPr>
      </w:pPr>
      <w:r>
        <w:rPr>
          <w:sz w:val="22"/>
          <w:szCs w:val="22"/>
          <w:spacing w:val="9"/>
        </w:rPr>
        <w:t>1. 鲜芦根30克、木瓜10克，水煎服。连服</w:t>
      </w:r>
      <w:r>
        <w:rPr>
          <w:sz w:val="22"/>
          <w:szCs w:val="22"/>
          <w:spacing w:val="8"/>
        </w:rPr>
        <w:t>10次。每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6"/>
        </w:rPr>
        <w:t>日一次。</w:t>
      </w:r>
    </w:p>
    <w:p>
      <w:pPr>
        <w:pStyle w:val="BodyText"/>
        <w:ind w:left="450"/>
        <w:spacing w:before="77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2.</w:t>
      </w:r>
      <w:r>
        <w:rPr>
          <w:sz w:val="22"/>
          <w:szCs w:val="22"/>
          <w:spacing w:val="-6"/>
        </w:rPr>
        <w:t xml:space="preserve"> </w:t>
      </w:r>
      <w:r>
        <w:rPr>
          <w:sz w:val="22"/>
          <w:szCs w:val="22"/>
          <w:spacing w:val="9"/>
        </w:rPr>
        <w:t>干地黄15克、银花藤10克、苡仁12克，水煎服。</w:t>
      </w:r>
    </w:p>
    <w:p>
      <w:pPr>
        <w:pStyle w:val="BodyText"/>
        <w:ind w:left="450"/>
        <w:spacing w:before="50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3. 当归6克、牛膝3克，水煎服。</w:t>
      </w:r>
    </w:p>
    <w:p>
      <w:pPr>
        <w:pStyle w:val="BodyText"/>
        <w:ind w:left="450" w:right="790"/>
        <w:spacing w:before="66" w:line="246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4. 大补阴丸(成药),每次10克，每</w:t>
      </w:r>
      <w:r>
        <w:rPr>
          <w:sz w:val="22"/>
          <w:szCs w:val="22"/>
          <w:spacing w:val="10"/>
        </w:rPr>
        <w:t>日二次。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另外有</w:t>
      </w:r>
    </w:p>
    <w:p>
      <w:pPr>
        <w:pStyle w:val="BodyText"/>
        <w:ind w:right="102" w:firstLine="450"/>
        <w:spacing w:before="43" w:line="24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(1)白芷6～9克，水煎服(白芷有兴奋脊髓的作用),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6"/>
        </w:rPr>
        <w:t>可试用于瘫痪病人初期及晚期。</w:t>
      </w:r>
    </w:p>
    <w:p>
      <w:pPr>
        <w:pStyle w:val="BodyText"/>
        <w:ind w:right="40" w:firstLine="450"/>
        <w:spacing w:before="77" w:line="24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(2)独活9克、络石藤15克、白芍12克、桑寄生12克、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7"/>
        </w:rPr>
        <w:t>当归15克，水煎服，每天1剂，可试用于瘫痪。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609"/>
        <w:spacing w:before="89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7" w:id="158"/>
      <w:bookmarkEnd w:id="158"/>
      <w:r>
        <w:rPr>
          <w:rFonts w:ascii="FangSong" w:hAnsi="FangSong" w:eastAsia="FangSong" w:cs="FangSong"/>
          <w:sz w:val="27"/>
          <w:szCs w:val="27"/>
          <w:spacing w:val="-7"/>
        </w:rPr>
        <w:t>六</w:t>
      </w:r>
      <w:r>
        <w:rPr>
          <w:rFonts w:ascii="FangSong" w:hAnsi="FangSong" w:eastAsia="FangSong" w:cs="FangSong"/>
          <w:sz w:val="27"/>
          <w:szCs w:val="27"/>
          <w:spacing w:val="-6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7"/>
        </w:rPr>
        <w:t>、兼证的治疗</w:t>
      </w:r>
    </w:p>
    <w:p>
      <w:pPr>
        <w:ind w:left="453"/>
        <w:spacing w:before="243" w:line="224" w:lineRule="auto"/>
        <w:outlineLvl w:val="2"/>
        <w:rPr>
          <w:rFonts w:ascii="KaiTi" w:hAnsi="KaiTi" w:eastAsia="KaiTi" w:cs="KaiTi"/>
          <w:sz w:val="22"/>
          <w:szCs w:val="22"/>
        </w:rPr>
      </w:pPr>
      <w:bookmarkStart w:name="bookmark18" w:id="159"/>
      <w:bookmarkEnd w:id="159"/>
      <w:r>
        <w:rPr>
          <w:rFonts w:ascii="KaiTi" w:hAnsi="KaiTi" w:eastAsia="KaiTi" w:cs="KaiTi"/>
          <w:sz w:val="22"/>
          <w:szCs w:val="22"/>
          <w:b/>
          <w:bCs/>
          <w:spacing w:val="2"/>
        </w:rPr>
        <w:t>(一)如何看待余证</w:t>
      </w:r>
    </w:p>
    <w:p>
      <w:pPr>
        <w:pStyle w:val="BodyText"/>
        <w:ind w:right="30" w:firstLine="450"/>
        <w:spacing w:before="172" w:line="25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兼证多数是在患病已久，并且主证控制不理想时出现。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这一点痿证患儿家长不可不知，而且应当尽早发现</w:t>
      </w:r>
      <w:r>
        <w:rPr>
          <w:sz w:val="22"/>
          <w:szCs w:val="22"/>
          <w:spacing w:val="-4"/>
        </w:rPr>
        <w:t>、尽早处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理才好。下面介绍一些常见的兼证和处理方法。</w:t>
      </w:r>
    </w:p>
    <w:p>
      <w:pPr>
        <w:ind w:left="453"/>
        <w:spacing w:before="238" w:line="225" w:lineRule="auto"/>
        <w:outlineLvl w:val="2"/>
        <w:rPr>
          <w:rFonts w:ascii="KaiTi" w:hAnsi="KaiTi" w:eastAsia="KaiTi" w:cs="KaiTi"/>
          <w:sz w:val="22"/>
          <w:szCs w:val="22"/>
        </w:rPr>
      </w:pPr>
      <w:bookmarkStart w:name="bookmark19" w:id="160"/>
      <w:bookmarkEnd w:id="160"/>
      <w:r>
        <w:rPr>
          <w:rFonts w:ascii="KaiTi" w:hAnsi="KaiTi" w:eastAsia="KaiTi" w:cs="KaiTi"/>
          <w:sz w:val="22"/>
          <w:szCs w:val="22"/>
          <w:b/>
          <w:bCs/>
          <w:spacing w:val="6"/>
        </w:rPr>
        <w:t>(二)常见的兼证</w:t>
      </w:r>
    </w:p>
    <w:p>
      <w:pPr>
        <w:pStyle w:val="BodyText"/>
        <w:ind w:right="30"/>
        <w:spacing w:before="176" w:line="219" w:lineRule="auto"/>
        <w:jc w:val="right"/>
        <w:rPr>
          <w:sz w:val="22"/>
          <w:szCs w:val="22"/>
        </w:rPr>
      </w:pPr>
      <w:r>
        <w:rPr>
          <w:sz w:val="22"/>
          <w:szCs w:val="22"/>
        </w:rPr>
        <w:t>1. 尿潴留：痿证患儿病久不愈，肾气虚弱，膀胱气化</w:t>
      </w:r>
    </w:p>
    <w:p>
      <w:pPr>
        <w:spacing w:line="219" w:lineRule="auto"/>
        <w:sectPr>
          <w:footerReference w:type="default" r:id="rId24"/>
          <w:pgSz w:w="7060" w:h="10440"/>
          <w:pgMar w:top="400" w:right="889" w:bottom="645" w:left="499" w:header="0" w:footer="426" w:gutter="0"/>
        </w:sectPr>
        <w:rPr>
          <w:sz w:val="22"/>
          <w:szCs w:val="22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54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无力，尿液潴留于膀胱引起的尿潴留，中医称为癃闭。患儿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小便点滴地解出来，或完全不能解出来，膀胱充盈明显。有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因肾气虚，有因膀胱湿热所致。</w:t>
      </w:r>
    </w:p>
    <w:p>
      <w:pPr>
        <w:pStyle w:val="BodyText"/>
        <w:ind w:right="76" w:firstLine="430"/>
        <w:spacing w:before="50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肾虚证：病起缓慢，或出现在大病之后，总想尿，但又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解不出来，肚脐下冷，脚冷，口不干，苔薄白，</w:t>
      </w:r>
      <w:r>
        <w:rPr>
          <w:sz w:val="21"/>
          <w:szCs w:val="21"/>
          <w:spacing w:val="-2"/>
        </w:rPr>
        <w:t>脉细而无力。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治宜温肾行水，可以选用下列处方：</w:t>
      </w:r>
    </w:p>
    <w:p>
      <w:pPr>
        <w:pStyle w:val="BodyText"/>
        <w:ind w:left="43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(1)肉桂6克，茯苓皮12克。水煎服。</w:t>
      </w:r>
    </w:p>
    <w:p>
      <w:pPr>
        <w:pStyle w:val="BodyText"/>
        <w:ind w:left="43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(2)升麻3克，车前草10克。水煎服。</w:t>
      </w:r>
    </w:p>
    <w:p>
      <w:pPr>
        <w:pStyle w:val="BodyText"/>
        <w:ind w:left="430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(3)食盐250克(炒热),布包熨小腹。</w:t>
      </w:r>
    </w:p>
    <w:p>
      <w:pPr>
        <w:pStyle w:val="BodyText"/>
        <w:ind w:left="430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(4)大蒜一头，剥去皮，捣烂敷脐上。</w:t>
      </w:r>
    </w:p>
    <w:p>
      <w:pPr>
        <w:pStyle w:val="BodyText"/>
        <w:ind w:left="430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(5)桂附八味丸(成药),每次服3克，日服二次。</w:t>
      </w:r>
    </w:p>
    <w:p>
      <w:pPr>
        <w:pStyle w:val="BodyText"/>
        <w:ind w:left="430"/>
        <w:spacing w:before="76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(6)附子理中丸，每次服3克，日服二次。</w:t>
      </w:r>
    </w:p>
    <w:p>
      <w:pPr>
        <w:pStyle w:val="BodyText"/>
        <w:ind w:right="74" w:firstLine="430"/>
        <w:spacing w:before="7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湿热证：病起很快，小便点滴难通，或完全不通，肚脐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以下胀痛很厉害，有发烧的感觉，其皮肤灼热，也</w:t>
      </w:r>
      <w:r>
        <w:rPr>
          <w:sz w:val="21"/>
          <w:szCs w:val="21"/>
          <w:spacing w:val="6"/>
        </w:rPr>
        <w:t>有在高烧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昏迷时出现少腹胀痛，小便不通的。舌苔黄厚，脉象</w:t>
      </w:r>
      <w:r>
        <w:rPr>
          <w:sz w:val="21"/>
          <w:szCs w:val="21"/>
          <w:spacing w:val="6"/>
        </w:rPr>
        <w:t>数而有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力。治宜滋肾化气，可选用下列处方。</w:t>
      </w:r>
    </w:p>
    <w:p>
      <w:pPr>
        <w:pStyle w:val="BodyText"/>
        <w:ind w:right="71" w:firstLine="430"/>
        <w:spacing w:before="50" w:line="23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(1)知母10克、黄柏10克，水煎，肉桂1.5克研</w:t>
      </w:r>
      <w:r>
        <w:rPr>
          <w:sz w:val="21"/>
          <w:szCs w:val="21"/>
          <w:spacing w:val="21"/>
        </w:rPr>
        <w:t>末冲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服。</w:t>
      </w:r>
    </w:p>
    <w:p>
      <w:pPr>
        <w:pStyle w:val="BodyText"/>
        <w:ind w:right="20" w:firstLine="430"/>
        <w:spacing w:before="76" w:line="25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(2)生地12克、木通10克、竹叶10克、甘草梢10克，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水煎服。适于舌尖鲜红的病人服。</w:t>
      </w:r>
    </w:p>
    <w:p>
      <w:pPr>
        <w:pStyle w:val="BodyText"/>
        <w:ind w:left="430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(8)六一散(成药),每次6克，日二～三次。</w:t>
      </w:r>
    </w:p>
    <w:p>
      <w:pPr>
        <w:pStyle w:val="BodyText"/>
        <w:ind w:left="430" w:right="1519"/>
        <w:spacing w:before="77" w:line="25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(4)指压疗法：分两手法与单手法两种。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两手法</w:t>
      </w:r>
    </w:p>
    <w:p>
      <w:pPr>
        <w:pStyle w:val="BodyText"/>
        <w:ind w:firstLine="430"/>
        <w:spacing w:before="77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定位：患者仰卧，从肚脐眼至耻骨联合上缘，连一直线，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在二分之一处，作为治疗压点(见图3(1))。</w:t>
      </w:r>
    </w:p>
    <w:p>
      <w:pPr>
        <w:pStyle w:val="BodyText"/>
        <w:ind w:right="75" w:firstLine="430"/>
        <w:spacing w:before="11" w:line="28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手法：医生站在患者的左或右侧，两手指重迭，放在压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点处，其他手指卡住两侧腰部的髂嵴最高处(见图3(2)),</w:t>
      </w:r>
    </w:p>
    <w:p>
      <w:pPr>
        <w:spacing w:line="281" w:lineRule="auto"/>
        <w:sectPr>
          <w:footerReference w:type="default" r:id="rId25"/>
          <w:pgSz w:w="7060" w:h="10440"/>
          <w:pgMar w:top="400" w:right="625" w:bottom="668" w:left="719" w:header="0" w:footer="459" w:gutter="0"/>
        </w:sectPr>
        <w:rPr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62"/>
        <w:spacing w:before="68" w:line="274" w:lineRule="auto"/>
        <w:jc w:val="both"/>
        <w:rPr>
          <w:sz w:val="21"/>
          <w:szCs w:val="21"/>
        </w:rPr>
      </w:pPr>
      <w:bookmarkStart w:name="bookmark139" w:id="161"/>
      <w:bookmarkEnd w:id="161"/>
      <w:r>
        <w:rPr>
          <w:sz w:val="21"/>
          <w:szCs w:val="21"/>
          <w:spacing w:val="5"/>
        </w:rPr>
        <w:t>然后两拇指开始压按，先轻后重，逐渐加大压力。如轻压或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中压即行小便，不必重按。待小便终了，再将两手放开</w:t>
      </w:r>
      <w:r>
        <w:rPr>
          <w:sz w:val="21"/>
          <w:szCs w:val="21"/>
          <w:spacing w:val="5"/>
        </w:rPr>
        <w:t>。否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则继续重压，以利尿为度。当指压时，小儿可能乱动，但也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必须坚持进行，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"/>
        </w:rPr>
        <w:t>一经开始小便，就不会乱动了。</w:t>
      </w:r>
    </w:p>
    <w:p>
      <w:pPr>
        <w:spacing w:line="133" w:lineRule="exact"/>
        <w:rPr/>
      </w:pPr>
      <w:r/>
    </w:p>
    <w:p>
      <w:pPr>
        <w:spacing w:line="133" w:lineRule="exact"/>
        <w:sectPr>
          <w:footerReference w:type="default" r:id="rId26"/>
          <w:pgSz w:w="7060" w:h="10440"/>
          <w:pgMar w:top="400" w:right="825" w:bottom="718" w:left="529" w:header="0" w:footer="509" w:gutter="0"/>
          <w:cols w:equalWidth="0" w:num="1">
            <w:col w:w="5705" w:space="0"/>
          </w:cols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430"/>
        <w:spacing w:line="1550" w:lineRule="exact"/>
        <w:rPr/>
      </w:pPr>
      <w:r>
        <w:rPr>
          <w:position w:val="-31"/>
        </w:rPr>
        <w:drawing>
          <wp:inline distT="0" distB="0" distL="0" distR="0">
            <wp:extent cx="1441451" cy="98426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1451" cy="9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09"/>
        <w:spacing w:before="258" w:line="222" w:lineRule="auto"/>
        <w:rPr>
          <w:sz w:val="14"/>
          <w:szCs w:val="14"/>
        </w:rPr>
      </w:pPr>
      <w:r>
        <w:rPr>
          <w:sz w:val="14"/>
          <w:szCs w:val="14"/>
          <w:spacing w:val="-7"/>
        </w:rPr>
        <w:t>(1)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298" w:lineRule="exact"/>
        <w:rPr/>
      </w:pPr>
      <w:r>
        <w:rPr>
          <w:position w:val="-45"/>
        </w:rPr>
        <w:drawing>
          <wp:inline distT="0" distB="0" distL="0" distR="0">
            <wp:extent cx="1200126" cy="145958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0126" cy="14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9"/>
        <w:spacing w:before="99" w:line="184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(2)</w:t>
      </w:r>
    </w:p>
    <w:p>
      <w:pPr>
        <w:spacing w:line="184" w:lineRule="auto"/>
        <w:sectPr>
          <w:type w:val="continuous"/>
          <w:pgSz w:w="7060" w:h="10440"/>
          <w:pgMar w:top="400" w:right="825" w:bottom="718" w:left="529" w:header="0" w:footer="509" w:gutter="0"/>
          <w:cols w:equalWidth="0" w:num="2">
            <w:col w:w="3251" w:space="100"/>
            <w:col w:w="2355" w:space="0"/>
          </w:cols>
        </w:sectPr>
        <w:rPr>
          <w:sz w:val="16"/>
          <w:szCs w:val="16"/>
        </w:rPr>
      </w:pPr>
    </w:p>
    <w:p>
      <w:pPr>
        <w:pStyle w:val="BodyText"/>
        <w:ind w:left="1979"/>
        <w:spacing w:before="100" w:line="220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图3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6"/>
        </w:rPr>
        <w:t>指压疗法示意图</w:t>
      </w:r>
    </w:p>
    <w:p>
      <w:pPr>
        <w:pStyle w:val="BodyText"/>
        <w:ind w:left="450"/>
        <w:spacing w:before="200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单手法</w:t>
      </w:r>
    </w:p>
    <w:p>
      <w:pPr>
        <w:pStyle w:val="BodyText"/>
        <w:ind w:right="39" w:firstLine="450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病儿取仰卧位，两下肢伸直，术者在病儿右侧床边，先 </w:t>
      </w:r>
      <w:r>
        <w:rPr>
          <w:sz w:val="21"/>
          <w:szCs w:val="21"/>
          <w:spacing w:val="6"/>
        </w:rPr>
        <w:t>用右手掌轻揉下腹部位充盈的膀胱，然后用左手</w:t>
      </w:r>
      <w:r>
        <w:rPr>
          <w:sz w:val="21"/>
          <w:szCs w:val="21"/>
          <w:spacing w:val="5"/>
        </w:rPr>
        <w:t>掌托膀胱底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部，右手中指端，按住脐部与耻骨联合中点(相当关元穴),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边揉边用力，逐渐加压。见效时，男孩可见阴茎勃起，随即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排尿，待排完潴留尿，膀胱充盈消除始可松手。并注意做到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突然松手减压，否则再压往往无效。</w:t>
      </w:r>
    </w:p>
    <w:p>
      <w:pPr>
        <w:pStyle w:val="BodyText"/>
        <w:ind w:left="450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针灸排尿法：</w:t>
      </w:r>
    </w:p>
    <w:p>
      <w:pPr>
        <w:pStyle w:val="BodyText"/>
        <w:ind w:firstLine="450"/>
        <w:spacing w:before="49" w:line="29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取曲骨、中极、三阴交、关元、足三里、膀胱俞、阳陵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6"/>
        </w:rPr>
        <w:t>泉等穴(图4)。每次任选3~4个穴位。具体取穴见第二章。</w:t>
      </w:r>
    </w:p>
    <w:p>
      <w:pPr>
        <w:pStyle w:val="BodyText"/>
        <w:ind w:right="99" w:firstLine="450"/>
        <w:spacing w:line="24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2. 便秘：病久不愈，肺热下移于大肠，</w:t>
      </w:r>
      <w:r>
        <w:rPr>
          <w:sz w:val="21"/>
          <w:szCs w:val="21"/>
          <w:spacing w:val="8"/>
        </w:rPr>
        <w:t>故大便秘结，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痿证病儿最多见此兼证。便秘，是指大便3～4天解一次，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解时费力，欲解不出，甚至大便不通。临床上一般分热秘、</w:t>
      </w:r>
    </w:p>
    <w:p>
      <w:pPr>
        <w:spacing w:line="249" w:lineRule="auto"/>
        <w:sectPr>
          <w:type w:val="continuous"/>
          <w:pgSz w:w="7060" w:h="10440"/>
          <w:pgMar w:top="400" w:right="825" w:bottom="718" w:left="529" w:header="0" w:footer="509" w:gutter="0"/>
          <w:cols w:equalWidth="0" w:num="1">
            <w:col w:w="5705" w:space="0"/>
          </w:cols>
        </w:sectPr>
        <w:rPr>
          <w:sz w:val="21"/>
          <w:szCs w:val="21"/>
        </w:rPr>
      </w:pPr>
    </w:p>
    <w:p>
      <w:pPr>
        <w:spacing w:before="63"/>
        <w:rPr/>
      </w:pPr>
      <w:r/>
    </w:p>
    <w:p>
      <w:pPr>
        <w:spacing w:before="62"/>
        <w:rPr/>
      </w:pPr>
      <w:r/>
    </w:p>
    <w:p>
      <w:pPr>
        <w:sectPr>
          <w:footerReference w:type="default" r:id="rId29"/>
          <w:pgSz w:w="7060" w:h="10440"/>
          <w:pgMar w:top="400" w:right="584" w:bottom="648" w:left="770" w:header="0" w:footer="438" w:gutter="0"/>
          <w:cols w:equalWidth="0" w:num="1">
            <w:col w:w="5705" w:space="0"/>
          </w:cols>
        </w:sectPr>
        <w:rPr/>
      </w:pPr>
    </w:p>
    <w:p>
      <w:pPr>
        <w:pStyle w:val="BodyText"/>
        <w:spacing w:line="219" w:lineRule="auto"/>
        <w:rPr>
          <w:sz w:val="21"/>
          <w:szCs w:val="21"/>
        </w:rPr>
      </w:pPr>
      <w:bookmarkStart w:name="bookmark140" w:id="162"/>
      <w:bookmarkEnd w:id="162"/>
      <w:r>
        <w:rPr>
          <w:sz w:val="21"/>
          <w:szCs w:val="21"/>
          <w:spacing w:val="1"/>
        </w:rPr>
        <w:t>寒秘、气秘和血秘。</w:t>
      </w:r>
    </w:p>
    <w:p>
      <w:pPr>
        <w:pStyle w:val="BodyText"/>
        <w:ind w:right="73" w:firstLine="489"/>
        <w:spacing w:before="83" w:line="268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spacing w:val="-1"/>
        </w:rPr>
        <w:t>热秘：大便秘结不解，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口中干燥，唇口枯焦，口有 </w:t>
      </w:r>
      <w:r>
        <w:rPr>
          <w:rFonts w:ascii="SimHei" w:hAnsi="SimHei" w:eastAsia="SimHei" w:cs="SimHei"/>
          <w:sz w:val="21"/>
          <w:szCs w:val="21"/>
          <w:spacing w:val="1"/>
        </w:rPr>
        <w:t>臭气，或口苦，面色红干，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周身发热，肚子胀痛，小溲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黄少。舌苔黄或黄黑且干，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脉象有力。治疗方法，宜泄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热通便。</w:t>
      </w:r>
    </w:p>
    <w:p>
      <w:pPr>
        <w:ind w:left="429"/>
        <w:spacing w:before="9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处方</w:t>
      </w:r>
    </w:p>
    <w:p>
      <w:pPr>
        <w:pStyle w:val="BodyText"/>
        <w:ind w:right="46" w:firstLine="429"/>
        <w:spacing w:before="99" w:line="25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(1)黑芝麻60克、大黄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60克、好茶叶15克，研成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细末，每次用10克，开水冲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服。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8"/>
        <w:rPr/>
      </w:pPr>
      <w:r/>
    </w:p>
    <w:p>
      <w:pPr>
        <w:spacing w:before="57"/>
        <w:rPr/>
      </w:pPr>
      <w:r/>
    </w:p>
    <w:tbl>
      <w:tblPr>
        <w:tblStyle w:val="TableNormal"/>
        <w:tblW w:w="1816" w:type="dxa"/>
        <w:tblInd w:w="98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47"/>
        <w:gridCol w:w="395"/>
        <w:gridCol w:w="574"/>
      </w:tblGrid>
      <w:tr>
        <w:trPr>
          <w:trHeight w:val="2492" w:hRule="atLeast"/>
        </w:trPr>
        <w:tc>
          <w:tcPr>
            <w:tcW w:w="847" w:type="dxa"/>
            <w:vAlign w:val="top"/>
          </w:tcPr>
          <w:p>
            <w:pPr>
              <w:ind w:left="350"/>
              <w:spacing w:line="170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drawing>
                <wp:anchor distT="0" distB="0" distL="0" distR="0" simplePos="0" relativeHeight="251669504" behindDoc="1" locked="0" layoutInCell="1" allowOverlap="1">
                  <wp:simplePos x="0" y="0"/>
                  <wp:positionH relativeFrom="column">
                    <wp:posOffset>-628619</wp:posOffset>
                  </wp:positionH>
                  <wp:positionV relativeFrom="paragraph">
                    <wp:posOffset>-322719</wp:posOffset>
                  </wp:positionV>
                  <wp:extent cx="1835112" cy="2101851"/>
                  <wp:effectExtent l="0" t="0" r="0" b="0"/>
                  <wp:wrapNone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5112" cy="210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t</w:t>
            </w:r>
          </w:p>
          <w:p>
            <w:pPr>
              <w:pStyle w:val="TableText"/>
              <w:spacing w:before="143" w:line="222" w:lineRule="auto"/>
              <w:rPr/>
            </w:pPr>
            <w:r>
              <w:rPr/>
              <w:t>膻中。</w:t>
            </w:r>
            <w:r>
              <w:rPr>
                <w:spacing w:val="33"/>
              </w:rPr>
              <w:t xml:space="preserve"> </w:t>
            </w:r>
            <w:r>
              <w:rPr/>
              <w:t>、</w:t>
            </w:r>
          </w:p>
          <w:p>
            <w:pPr>
              <w:pStyle w:val="TableText"/>
              <w:spacing w:before="119" w:line="222" w:lineRule="auto"/>
              <w:rPr/>
            </w:pPr>
            <w:r>
              <w:rPr>
                <w:spacing w:val="3"/>
              </w:rPr>
              <w:t>鸠尾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·</w:t>
            </w:r>
          </w:p>
          <w:p>
            <w:pPr>
              <w:pStyle w:val="TableText"/>
              <w:ind w:left="340"/>
              <w:spacing w:before="139" w:line="197" w:lineRule="auto"/>
              <w:rPr/>
            </w:pPr>
            <w:r>
              <w:rPr>
                <w:spacing w:val="-3"/>
              </w:rPr>
              <w:t>●上脘</w:t>
            </w:r>
          </w:p>
          <w:p>
            <w:pPr>
              <w:pStyle w:val="TableText"/>
              <w:spacing w:line="220" w:lineRule="auto"/>
              <w:rPr/>
            </w:pPr>
            <w:r>
              <w:rPr>
                <w:spacing w:val="-9"/>
              </w:rPr>
              <w:t>中</w:t>
            </w:r>
            <w:r>
              <w:rPr>
                <w:spacing w:val="-26"/>
              </w:rPr>
              <w:t xml:space="preserve"> </w:t>
            </w:r>
            <w:r>
              <w:rPr>
                <w:spacing w:val="-9"/>
              </w:rPr>
              <w:t>脘</w:t>
            </w:r>
          </w:p>
          <w:p>
            <w:pPr>
              <w:pStyle w:val="TableText"/>
              <w:ind w:right="358"/>
              <w:spacing w:before="13" w:line="1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7"/>
              </w:rPr>
              <w:t>下脘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水分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神阙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1"/>
              </w:rPr>
              <w:t>气海一</w:t>
            </w:r>
            <w:r>
              <w:rPr/>
              <w:t xml:space="preserve">  </w:t>
            </w:r>
            <w:r>
              <w:rPr>
                <w:spacing w:val="-2"/>
              </w:rPr>
              <w:t>关元。</w:t>
            </w:r>
            <w:r>
              <w:rPr/>
              <w:t xml:space="preserve"> </w:t>
            </w:r>
            <w:r>
              <w:rPr/>
              <w:t>中极</w:t>
            </w:r>
            <w:r>
              <w:rPr>
                <w:spacing w:val="-38"/>
              </w:rPr>
              <w:t xml:space="preserve"> </w:t>
            </w:r>
            <w:r>
              <w:rPr/>
              <w:t>一</w:t>
            </w:r>
            <w:r>
              <w:rPr/>
              <w:t xml:space="preserve"> </w:t>
            </w:r>
            <w:r>
              <w:rPr>
                <w:sz w:val="21"/>
                <w:szCs w:val="21"/>
                <w:spacing w:val="4"/>
              </w:rPr>
              <w:t>曲骨</w:t>
            </w:r>
          </w:p>
        </w:tc>
        <w:tc>
          <w:tcPr>
            <w:tcW w:w="395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63"/>
              <w:spacing w:before="49" w:line="237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</w:rPr>
              <w:t>◎</w:t>
            </w:r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63"/>
              <w:spacing w:line="11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7159" cy="69874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159" cy="6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before="19" w:line="224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1"/>
                <w:w w:val="65"/>
              </w:rPr>
              <w:t>本</w:t>
            </w:r>
          </w:p>
        </w:tc>
        <w:tc>
          <w:tcPr>
            <w:tcW w:w="574" w:type="dxa"/>
            <w:vAlign w:val="top"/>
          </w:tcPr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8"/>
              <w:spacing w:before="68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4寸</w:t>
            </w:r>
          </w:p>
          <w:p>
            <w:pPr>
              <w:pStyle w:val="TableText"/>
              <w:ind w:left="108"/>
              <w:spacing w:before="185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2寸</w:t>
            </w:r>
          </w:p>
          <w:p>
            <w:pPr>
              <w:pStyle w:val="TableText"/>
              <w:ind w:left="94"/>
              <w:spacing w:before="61" w:line="224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i/>
                <w:iCs/>
                <w:spacing w:val="12"/>
              </w:rPr>
              <w:t>}2寸</w:t>
            </w:r>
          </w:p>
          <w:p>
            <w:pPr>
              <w:pStyle w:val="TableText"/>
              <w:ind w:left="108"/>
              <w:spacing w:before="2" w:line="21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5"/>
              </w:rPr>
              <w:t>1.5寸</w:t>
            </w:r>
          </w:p>
          <w:p>
            <w:pPr>
              <w:pStyle w:val="TableText"/>
              <w:spacing w:line="224" w:lineRule="auto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i/>
                <w:iCs/>
                <w:spacing w:val="8"/>
              </w:rPr>
              <w:t>1.5寸</w:t>
            </w:r>
          </w:p>
          <w:p>
            <w:pPr>
              <w:pStyle w:val="TableText"/>
              <w:ind w:left="108" w:right="226"/>
              <w:spacing w:before="35" w:line="206" w:lineRule="auto"/>
              <w:rPr/>
            </w:pPr>
            <w:r>
              <w:rPr>
                <w:sz w:val="14"/>
                <w:szCs w:val="14"/>
                <w:spacing w:val="-12"/>
              </w:rPr>
              <w:t>1</w:t>
            </w:r>
            <w:r>
              <w:rPr>
                <w:sz w:val="14"/>
                <w:szCs w:val="14"/>
                <w:spacing w:val="-19"/>
              </w:rPr>
              <w:t xml:space="preserve"> </w:t>
            </w:r>
            <w:r>
              <w:rPr>
                <w:sz w:val="14"/>
                <w:szCs w:val="14"/>
                <w:spacing w:val="-12"/>
              </w:rPr>
              <w:t>寸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pacing w:val="7"/>
              </w:rPr>
              <w:t>1寸</w:t>
            </w:r>
          </w:p>
        </w:tc>
      </w:tr>
    </w:tbl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图4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15"/>
        </w:rPr>
        <w:t>曲骨、中极等穴示意图</w:t>
      </w:r>
    </w:p>
    <w:p>
      <w:pPr>
        <w:spacing w:line="219" w:lineRule="auto"/>
        <w:sectPr>
          <w:type w:val="continuous"/>
          <w:pgSz w:w="7060" w:h="10440"/>
          <w:pgMar w:top="400" w:right="584" w:bottom="648" w:left="770" w:header="0" w:footer="438" w:gutter="0"/>
          <w:cols w:equalWidth="0" w:num="2">
            <w:col w:w="2670" w:space="100"/>
            <w:col w:w="2935" w:space="0"/>
          </w:cols>
        </w:sectPr>
        <w:rPr>
          <w:sz w:val="21"/>
          <w:szCs w:val="21"/>
        </w:rPr>
      </w:pPr>
    </w:p>
    <w:p>
      <w:pPr>
        <w:pStyle w:val="BodyText"/>
        <w:ind w:left="429"/>
        <w:spacing w:before="129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(2)大黄10克、芒硝10克、厚朴6克，水煎服。</w:t>
      </w:r>
    </w:p>
    <w:p>
      <w:pPr>
        <w:pStyle w:val="BodyText"/>
        <w:ind w:left="42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(3)将肥皂削成手指粗细1条，用水润湿，塞进肛门。</w:t>
      </w:r>
    </w:p>
    <w:p>
      <w:pPr>
        <w:pStyle w:val="BodyText"/>
        <w:ind w:right="109" w:firstLine="429"/>
        <w:spacing w:before="91" w:line="24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(4)成药脾约麻仁丸，又称麻仁滋脾丸。每次服3克，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7"/>
        </w:rPr>
        <w:t>每日二次。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(5)成药更衣丸，每次服3克，每日二次。</w:t>
      </w:r>
    </w:p>
    <w:p>
      <w:pPr>
        <w:pStyle w:val="BodyText"/>
        <w:ind w:right="77" w:firstLine="429"/>
        <w:spacing w:before="70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寒秘：大便秘，口唇淡红，口不渴，不想吃东西，腹中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隐约作痛，手足发凉，小便清而多。苔白，脉沉迟。治宜温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通开结。</w:t>
      </w:r>
    </w:p>
    <w:p>
      <w:pPr>
        <w:pStyle w:val="BodyText"/>
        <w:ind w:firstLine="429"/>
        <w:spacing w:before="46" w:line="24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(1)老生姜1个剥成象手指一样，长1寸多，用纸包好，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煨热，去纸，涂上麻油，塞进肛门。</w:t>
      </w:r>
    </w:p>
    <w:p>
      <w:pPr>
        <w:pStyle w:val="BodyText"/>
        <w:ind w:right="88" w:firstLine="429"/>
        <w:spacing w:before="86" w:line="245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(2)苏子30克、麻仁35克，水浸，捣汁，和粳米煮粥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吃。</w:t>
      </w:r>
    </w:p>
    <w:p>
      <w:pPr>
        <w:pStyle w:val="BodyText"/>
        <w:ind w:left="429"/>
        <w:spacing w:before="75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(3)吴茱萸3克、当归12克、枳壳6克，水煎服。</w:t>
      </w:r>
    </w:p>
    <w:p>
      <w:pPr>
        <w:pStyle w:val="BodyText"/>
        <w:ind w:left="429"/>
        <w:spacing w:before="59" w:line="184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(4)半硫丸(成药),每次1克，每日服二次，用肉苁蓉</w:t>
      </w:r>
    </w:p>
    <w:p>
      <w:pPr>
        <w:spacing w:line="184" w:lineRule="auto"/>
        <w:sectPr>
          <w:type w:val="continuous"/>
          <w:pgSz w:w="7060" w:h="10440"/>
          <w:pgMar w:top="400" w:right="584" w:bottom="648" w:left="770" w:header="0" w:footer="438" w:gutter="0"/>
          <w:cols w:equalWidth="0" w:num="1">
            <w:col w:w="5705" w:space="0"/>
          </w:cols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10克、当归10克煎汤送服。</w:t>
      </w:r>
    </w:p>
    <w:p>
      <w:pPr>
        <w:pStyle w:val="BodyText"/>
        <w:ind w:left="9" w:right="4" w:firstLine="410"/>
        <w:spacing w:before="91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气秘：大便秘结，胸腹间胀痛得很，嗳气，腹中有气走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动，放屁后就舒服一些。苔白，脉弦。治宜理气通便。</w:t>
      </w:r>
    </w:p>
    <w:p>
      <w:pPr>
        <w:pStyle w:val="BodyText"/>
        <w:ind w:left="419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处方</w:t>
      </w:r>
    </w:p>
    <w:p>
      <w:pPr>
        <w:pStyle w:val="BodyText"/>
        <w:ind w:left="9" w:right="3" w:firstLine="410"/>
        <w:spacing w:before="77" w:line="250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(1)广木香3克、苏叶6克、大黄6克、槟榔10克、枳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实6克，水煎服。</w:t>
      </w:r>
    </w:p>
    <w:p>
      <w:pPr>
        <w:pStyle w:val="BodyText"/>
        <w:ind w:left="419"/>
        <w:spacing w:before="50" w:line="219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(2)杏仁10克、瓜蒌仁12克、青皮6克，水煎服。</w:t>
      </w:r>
    </w:p>
    <w:p>
      <w:pPr>
        <w:pStyle w:val="BodyText"/>
        <w:ind w:left="9" w:right="61" w:firstLine="410"/>
        <w:spacing w:before="57" w:line="25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(3)柴胡10克、陈皮15克，水煎去渣，再加入白蜜15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克，饭前服。</w:t>
      </w:r>
    </w:p>
    <w:p>
      <w:pPr>
        <w:pStyle w:val="BodyText"/>
        <w:ind w:left="419"/>
        <w:spacing w:before="48" w:line="216" w:lineRule="auto"/>
        <w:rPr>
          <w:sz w:val="23"/>
          <w:szCs w:val="23"/>
        </w:rPr>
      </w:pPr>
      <w:r>
        <w:rPr>
          <w:sz w:val="23"/>
          <w:szCs w:val="23"/>
          <w:spacing w:val="2"/>
        </w:rPr>
        <w:t>(4)香砂枳术丸(成药),每次10克，日</w:t>
      </w:r>
      <w:r>
        <w:rPr>
          <w:sz w:val="23"/>
          <w:szCs w:val="23"/>
          <w:spacing w:val="1"/>
        </w:rPr>
        <w:t>服二次。</w:t>
      </w:r>
    </w:p>
    <w:p>
      <w:pPr>
        <w:pStyle w:val="BodyText"/>
        <w:ind w:left="9" w:right="13" w:firstLine="410"/>
        <w:spacing w:before="84" w:line="25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血秘：大便秘结，便带黑色，腹部胀疼，烦躁不安，口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虽干不想喝水。舌质紫红色，脉涩。治宜养血润肠。</w:t>
      </w:r>
    </w:p>
    <w:p>
      <w:pPr>
        <w:pStyle w:val="BodyText"/>
        <w:ind w:left="419"/>
        <w:spacing w:before="44" w:line="22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处方：</w:t>
      </w:r>
    </w:p>
    <w:p>
      <w:pPr>
        <w:pStyle w:val="BodyText"/>
        <w:ind w:left="9" w:right="72" w:firstLine="410"/>
        <w:spacing w:before="77" w:line="24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(1)当归10克、火麻仁10克，水煎，加蜂蜜15克，1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次服下。</w:t>
      </w:r>
    </w:p>
    <w:p>
      <w:pPr>
        <w:pStyle w:val="BodyText"/>
        <w:ind w:left="9" w:right="35" w:firstLine="410"/>
        <w:spacing w:before="70" w:line="252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(2)黑芝麻30克、桃仁(去皮)15克、枳实3克，水煎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服。</w:t>
      </w:r>
    </w:p>
    <w:p>
      <w:pPr>
        <w:pStyle w:val="BodyText"/>
        <w:ind w:left="9" w:right="35" w:firstLine="410"/>
        <w:spacing w:before="78" w:line="254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(3)桃仁10克、松子仁10克、郁李仁4.5克、火麻仁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10克、枳壳10克，水煎服。如出现手脚心</w:t>
      </w:r>
      <w:r>
        <w:rPr>
          <w:sz w:val="21"/>
          <w:szCs w:val="21"/>
          <w:spacing w:val="11"/>
        </w:rPr>
        <w:t>发烧，口干津液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少，舌质红时，可加玄参、麦冬、生地、生首乌各10克。</w:t>
      </w:r>
    </w:p>
    <w:p>
      <w:pPr>
        <w:ind w:left="569"/>
        <w:spacing w:before="244" w:line="224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20" w:id="163"/>
      <w:bookmarkEnd w:id="163"/>
      <w:r>
        <w:rPr>
          <w:rFonts w:ascii="FangSong" w:hAnsi="FangSong" w:eastAsia="FangSong" w:cs="FangSong"/>
          <w:sz w:val="27"/>
          <w:szCs w:val="27"/>
          <w:spacing w:val="5"/>
        </w:rPr>
        <w:t>七、预防与调理</w:t>
      </w:r>
    </w:p>
    <w:p>
      <w:pPr>
        <w:pStyle w:val="BodyText"/>
        <w:ind w:left="419"/>
        <w:spacing w:before="17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讲卫生，加强体格锻炼，及时接受预防接种。</w:t>
      </w:r>
    </w:p>
    <w:p>
      <w:pPr>
        <w:pStyle w:val="BodyText"/>
        <w:ind w:left="9" w:firstLine="410"/>
        <w:spacing w:before="81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作好孕妇保健，防止妊娠期间的感染和外伤，注意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孕期营养，减少产伤。</w:t>
      </w:r>
    </w:p>
    <w:p>
      <w:pPr>
        <w:pStyle w:val="BodyText"/>
        <w:ind w:firstLine="419"/>
        <w:spacing w:before="81" w:line="24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痿证早期，鼓励病儿活动，必要时协助其进行被动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运动，加强肢体功能锻炼，预防和防止肌肉萎缩。</w:t>
      </w:r>
    </w:p>
    <w:p>
      <w:pPr>
        <w:spacing w:line="241" w:lineRule="auto"/>
        <w:sectPr>
          <w:footerReference w:type="default" r:id="rId32"/>
          <w:pgSz w:w="7060" w:h="10440"/>
          <w:pgMar w:top="400" w:right="925" w:bottom="658" w:left="490" w:header="0" w:footer="44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3" w:firstLine="409"/>
        <w:spacing w:before="68" w:line="274" w:lineRule="auto"/>
        <w:jc w:val="both"/>
        <w:rPr>
          <w:sz w:val="21"/>
          <w:szCs w:val="21"/>
        </w:rPr>
      </w:pPr>
      <w:bookmarkStart w:name="bookmark141" w:id="164"/>
      <w:bookmarkEnd w:id="164"/>
      <w:r>
        <w:rPr>
          <w:sz w:val="21"/>
          <w:szCs w:val="21"/>
          <w:b/>
          <w:bCs/>
          <w:spacing w:val="9"/>
        </w:rPr>
        <w:t>4.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9"/>
        </w:rPr>
        <w:t>作好晨、晚间护理，定时给全身痿软或下肢痿软的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20"/>
        </w:rPr>
        <w:t>病儿翻身，日间每2小时翻身一次，夜间每3~4小时翻身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4"/>
        </w:rPr>
        <w:t>一次。对骨骼隆起受压处，先用湿热毛巾抹洗，后用红花酒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3"/>
        </w:rPr>
        <w:t>精按摩，垫上海棉垫或棉垫，每天二~三次，预防褥疮发生。</w:t>
      </w:r>
    </w:p>
    <w:p>
      <w:pPr>
        <w:pStyle w:val="BodyText"/>
        <w:ind w:right="83"/>
        <w:spacing w:before="34" w:line="306" w:lineRule="auto"/>
        <w:rPr>
          <w:sz w:val="17"/>
          <w:szCs w:val="17"/>
        </w:rPr>
      </w:pPr>
      <w:r>
        <w:rPr>
          <w:sz w:val="21"/>
          <w:szCs w:val="21"/>
          <w:spacing w:val="7"/>
        </w:rPr>
        <w:t>如皮肤有干燥脱屑者，可涂润滑油，以免干燥</w:t>
      </w:r>
      <w:r>
        <w:rPr>
          <w:sz w:val="21"/>
          <w:szCs w:val="21"/>
          <w:spacing w:val="6"/>
        </w:rPr>
        <w:t>而出血，每日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7"/>
        </w:rPr>
        <w:t>二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次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92" w:firstLine="409"/>
        <w:spacing w:before="19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5. 大小便失禁及出汗较多时，应及时清洗皮肤，更换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衣服，保持床单柔软、干燥、平整。</w:t>
      </w:r>
    </w:p>
    <w:p>
      <w:pPr>
        <w:pStyle w:val="BodyText"/>
        <w:ind w:right="92" w:firstLine="409"/>
        <w:spacing w:before="70" w:line="26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6. 尿潴留者，置留导尿管，每4小时放尿一次，严格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无菌操作，预防感染。大便困难时，每晚可服石蜡油10~20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毫升，或用番泻叶泡开水当茶饮，必要时行灌肠术。</w:t>
      </w:r>
    </w:p>
    <w:p>
      <w:pPr>
        <w:pStyle w:val="BodyText"/>
        <w:ind w:right="146" w:firstLine="409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7. 上肢痿软者，用三角巾悬吊于胸前。下肢痿软者，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踝关节处要用支被架托撑，保持功能位置，切勿重压。</w:t>
      </w:r>
    </w:p>
    <w:p>
      <w:pPr>
        <w:pStyle w:val="BodyText"/>
        <w:ind w:right="92" w:firstLine="409"/>
        <w:spacing w:before="71" w:line="25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8. 痿证病儿，根据病情，均可配合熏洗、按摩、理疗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及针灸疗法。</w:t>
      </w:r>
    </w:p>
    <w:p>
      <w:pPr>
        <w:pStyle w:val="BodyText"/>
        <w:ind w:left="40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9. 鼓励病儿进食，饮食需营养丰富，以增加抗病力。</w:t>
      </w:r>
    </w:p>
    <w:p>
      <w:pPr>
        <w:pStyle w:val="BodyText"/>
        <w:ind w:right="16" w:firstLine="409"/>
        <w:spacing w:before="59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10. 注意观察病情变化，如发现严重的肌肉无力和通气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"/>
        </w:rPr>
        <w:t>障碍则为肌无力危象，首先应保持呼吸道通畅。呼吸困难者，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应及时进行气管切开和辅助呼吸。</w:t>
      </w:r>
    </w:p>
    <w:p>
      <w:pPr>
        <w:pStyle w:val="BodyText"/>
        <w:ind w:right="73" w:firstLine="409"/>
        <w:spacing w:before="72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以上介绍，中医传统的辨证治痿方法，此法在临床上仍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在使用，但随着医学科学不断地向前发展临床上也要采用辨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病治痿的方法。何谓辨病治痿的方法呢?它是指医生根据现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代医学对弛缓性瘫痪疾病中的不同疾病的诊断，按照中医辨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证治痿方法进行治疗。辨证治痿与辨病治痿二者并不矛盾，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而是各取所长，互相补充，有利于治疗。下面三章，就是辨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病治痿的体现，更有利于小儿痿证患者的进一步治疗，促使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他们更快地恢复健康。</w:t>
      </w:r>
    </w:p>
    <w:p>
      <w:pPr>
        <w:spacing w:line="269" w:lineRule="auto"/>
        <w:sectPr>
          <w:footerReference w:type="default" r:id="rId33"/>
          <w:pgSz w:w="7060" w:h="10440"/>
          <w:pgMar w:top="400" w:right="598" w:bottom="658" w:left="740" w:header="0" w:footer="449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014" w:right="1415" w:hanging="620"/>
        <w:spacing w:before="104" w:line="266" w:lineRule="auto"/>
        <w:outlineLvl w:val="0"/>
        <w:rPr>
          <w:sz w:val="32"/>
          <w:szCs w:val="32"/>
        </w:rPr>
      </w:pPr>
      <w:bookmarkStart w:name="bookmark142" w:id="165"/>
      <w:bookmarkEnd w:id="165"/>
      <w:bookmarkStart w:name="bookmark21" w:id="166"/>
      <w:bookmarkEnd w:id="166"/>
      <w:r>
        <w:rPr>
          <w:sz w:val="32"/>
          <w:szCs w:val="32"/>
          <w:b/>
          <w:bCs/>
          <w:spacing w:val="-2"/>
        </w:rPr>
        <w:t>第二章</w:t>
      </w:r>
      <w:r>
        <w:rPr>
          <w:sz w:val="32"/>
          <w:szCs w:val="32"/>
          <w:spacing w:val="-2"/>
        </w:rPr>
        <w:t xml:space="preserve">  </w:t>
      </w:r>
      <w:r>
        <w:rPr>
          <w:sz w:val="32"/>
          <w:szCs w:val="32"/>
          <w:b/>
          <w:bCs/>
          <w:spacing w:val="-2"/>
        </w:rPr>
        <w:t>感染性多发</w:t>
      </w:r>
      <w:r>
        <w:rPr>
          <w:sz w:val="32"/>
          <w:szCs w:val="32"/>
          <w:spacing w:val="6"/>
        </w:rPr>
        <w:t xml:space="preserve"> </w:t>
      </w:r>
      <w:bookmarkStart w:name="bookmark21" w:id="167"/>
      <w:bookmarkEnd w:id="167"/>
      <w:r>
        <w:rPr>
          <w:sz w:val="32"/>
          <w:szCs w:val="32"/>
          <w:b/>
          <w:bCs/>
          <w:spacing w:val="-6"/>
        </w:rPr>
        <w:t>性神经根炎</w:t>
      </w:r>
    </w:p>
    <w:p>
      <w:pPr>
        <w:ind w:left="580"/>
        <w:spacing w:before="270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22" w:id="168"/>
      <w:bookmarkEnd w:id="168"/>
      <w:r>
        <w:rPr>
          <w:rFonts w:ascii="FangSong" w:hAnsi="FangSong" w:eastAsia="FangSong" w:cs="FangSong"/>
          <w:sz w:val="27"/>
          <w:szCs w:val="27"/>
          <w:spacing w:val="2"/>
        </w:rPr>
        <w:t>一</w:t>
      </w:r>
      <w:r>
        <w:rPr>
          <w:rFonts w:ascii="FangSong" w:hAnsi="FangSong" w:eastAsia="FangSong" w:cs="FangSong"/>
          <w:sz w:val="27"/>
          <w:szCs w:val="27"/>
          <w:spacing w:val="-68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2"/>
        </w:rPr>
        <w:t>、现代医学对本病的认识</w:t>
      </w:r>
    </w:p>
    <w:p>
      <w:pPr>
        <w:pStyle w:val="BodyText"/>
        <w:ind w:right="58" w:firstLine="450"/>
        <w:spacing w:before="184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感染性多发性神经根炎的主要表现是肢体对称性的运动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无力乃至弛缓性瘫痪，而伴有不同程度的感觉障碍。任何年龄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均可发病，多见于3岁以上的学龄前和学龄儿童。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  <w:spacing w:val="4"/>
        </w:rPr>
        <w:t>一年四季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均可发病，但大多数集中在7、8、9三个月，而以8月为高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峰。近几年来发病率有增加的趋势。起病较急</w:t>
      </w:r>
      <w:r>
        <w:rPr>
          <w:sz w:val="21"/>
          <w:szCs w:val="21"/>
          <w:spacing w:val="6"/>
        </w:rPr>
        <w:t>，常有低烧和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中度发烧，常继发于急性病毒感染之后，如上呼吸道感染、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水痘、麻疹、风疹、传染性单核细胞增多症等。偶见于细菌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性传染病之后，如白喉、猩红热、伤寒等。也可在接种牛痘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和其他疫苗之后偶然发生。也有因各种中毒和过敏所致</w:t>
      </w:r>
      <w:r>
        <w:rPr>
          <w:sz w:val="21"/>
          <w:szCs w:val="21"/>
          <w:spacing w:val="6"/>
        </w:rPr>
        <w:t>。因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此本病是多种病因所致的疾病。起病前1~3周常可有上呼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吸道感染史，或有腹泻痛热等病史。过度疲劳、着凉或涉水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等常是本病的诱因。</w:t>
      </w:r>
    </w:p>
    <w:p>
      <w:pPr>
        <w:pStyle w:val="BodyText"/>
        <w:ind w:firstLine="460"/>
        <w:spacing w:before="53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临床主要表现是四肢运动功能障碍，往往一起病就表现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为手足无力，易倾跌，或无力行走，握持及举臂困难。呈对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称性(左右)、弛缓性瘫痪，也就是软瘫。下肢较上肢重，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几天或一周内达到瘫痪的高峰。肢体瘫痪的同时可伴有发烧、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头痛及颈部强硬感。病变部位肌肉松软无力，腱反射减弱或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消失。严重的病例多因呼吸肌受累而出现不同程度的呼吸运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动障碍，以至呼吸停止。在肢体瘫痪的同时或稍后，有些病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例可并发一侧或双侧周围性面肌瘫痪、咽喉肌瘫痪。瘫痪出</w:t>
      </w:r>
    </w:p>
    <w:p>
      <w:pPr>
        <w:spacing w:line="269" w:lineRule="auto"/>
        <w:sectPr>
          <w:footerReference w:type="default" r:id="rId34"/>
          <w:pgSz w:w="7060" w:h="10440"/>
          <w:pgMar w:top="400" w:right="834" w:bottom="637" w:left="519" w:header="0" w:footer="428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8" w:line="281" w:lineRule="auto"/>
        <w:jc w:val="both"/>
        <w:rPr>
          <w:sz w:val="21"/>
          <w:szCs w:val="21"/>
        </w:rPr>
      </w:pPr>
      <w:bookmarkStart w:name="bookmark143" w:id="169"/>
      <w:bookmarkEnd w:id="169"/>
      <w:r>
        <w:rPr>
          <w:sz w:val="21"/>
          <w:szCs w:val="21"/>
          <w:spacing w:val="6"/>
        </w:rPr>
        <w:t>现后很快都有肌肉萎缩。主观感觉异常可出现于瘫痪以前或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同时，多为肢体末端麻木、疼痛及针刺感。客观感觉检查异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常区为手套型或短袜型分布。如图5。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firstLine="880"/>
        <w:spacing w:line="2690" w:lineRule="exact"/>
        <w:rPr/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2190756</wp:posOffset>
            </wp:positionH>
            <wp:positionV relativeFrom="paragraph">
              <wp:posOffset>19401</wp:posOffset>
            </wp:positionV>
            <wp:extent cx="844571" cy="1689105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4571" cy="168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3"/>
        </w:rPr>
        <w:drawing>
          <wp:inline distT="0" distB="0" distL="0" distR="0">
            <wp:extent cx="888998" cy="170813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98" cy="17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79"/>
        <w:spacing w:before="177" w:line="219" w:lineRule="auto"/>
        <w:rPr>
          <w:sz w:val="18"/>
          <w:szCs w:val="18"/>
        </w:rPr>
      </w:pPr>
      <w:r>
        <w:rPr>
          <w:sz w:val="18"/>
          <w:szCs w:val="18"/>
          <w:spacing w:val="1"/>
        </w:rPr>
        <w:t>图 5</w:t>
      </w:r>
      <w:r>
        <w:rPr>
          <w:sz w:val="18"/>
          <w:szCs w:val="18"/>
          <w:spacing w:val="39"/>
        </w:rPr>
        <w:t xml:space="preserve">  </w:t>
      </w:r>
      <w:r>
        <w:rPr>
          <w:sz w:val="18"/>
          <w:szCs w:val="18"/>
          <w:spacing w:val="1"/>
        </w:rPr>
        <w:t>多发性神经根炎感觉障碍图</w:t>
      </w:r>
    </w:p>
    <w:p>
      <w:pPr>
        <w:pStyle w:val="BodyText"/>
        <w:ind w:right="95" w:firstLine="450"/>
        <w:spacing w:before="189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此外肌肉压痛常很明显，尤其是小腿肚子有压痛且可持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久存在。部分患儿出现多汗，多属全身性，甚至大汗淋漓。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也可有轻度心脏扩大。脑脊液的典型表现是“蛋白一细胞分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离现象”,即：脑脊液中蛋白定量增高，而所含的</w:t>
      </w:r>
      <w:r>
        <w:rPr>
          <w:sz w:val="21"/>
          <w:szCs w:val="21"/>
          <w:spacing w:val="9"/>
        </w:rPr>
        <w:t>细胞数正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常。</w:t>
      </w:r>
    </w:p>
    <w:p>
      <w:pPr>
        <w:pStyle w:val="BodyText"/>
        <w:ind w:firstLine="450"/>
        <w:spacing w:before="1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病情一般在2～3周以后趋于稳定，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2"/>
        </w:rPr>
        <w:t>一个月后渐渐恢复。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完全恢复常需6个月到1年或更长。影响到呼吸肌或延髓运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动性颅神经者，病情危重，恢复也较慢。多数病人能够接近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完全恢复，部分病儿有肢体力弱等后遗症。极少数病儿可复  </w:t>
      </w:r>
      <w:r>
        <w:rPr>
          <w:sz w:val="21"/>
          <w:szCs w:val="21"/>
          <w:spacing w:val="-4"/>
        </w:rPr>
        <w:t>发。</w:t>
      </w:r>
    </w:p>
    <w:p>
      <w:pPr>
        <w:ind w:left="453"/>
        <w:spacing w:before="25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与其他疾病的鉴别</w:t>
      </w:r>
    </w:p>
    <w:p>
      <w:pPr>
        <w:pStyle w:val="BodyText"/>
        <w:ind w:left="450"/>
        <w:spacing w:before="182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 与急性脊髓灰质炎的区别：脊髓灰质炎，又称小儿</w:t>
      </w:r>
    </w:p>
    <w:p>
      <w:pPr>
        <w:spacing w:line="219" w:lineRule="auto"/>
        <w:sectPr>
          <w:footerReference w:type="default" r:id="rId35"/>
          <w:pgSz w:w="7060" w:h="10440"/>
          <w:pgMar w:top="400" w:right="585" w:bottom="596" w:left="749" w:header="0" w:footer="417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right="87"/>
        <w:spacing w:before="6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麻痹症，是一种传染病，由特异性病毒引起，经口传染为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其主要传播途径。病毒在体内主要侵犯神经系统，尤其是脊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髓前角细胞。表现为先发烧，2～3天后烧退，过几天又发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烧，有呼吸道或消化道症状，部分患儿出现个</w:t>
      </w:r>
      <w:r>
        <w:rPr>
          <w:sz w:val="21"/>
          <w:szCs w:val="21"/>
          <w:spacing w:val="6"/>
        </w:rPr>
        <w:t>别肢体的个别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肌群弛缓性瘫痪，但常是非对称性的和完全性的。无皮肤感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觉障碍。脑脊液无“蛋白一细胞分离现象”。</w:t>
      </w:r>
    </w:p>
    <w:p>
      <w:pPr>
        <w:pStyle w:val="BodyText"/>
        <w:ind w:firstLine="429"/>
        <w:spacing w:before="43" w:line="26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2. 与急性脊髓炎的区别：急性脊髓炎多发生于青壮年。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症状有腰背部酸痛，下肢麻木，步履沉重，数小时至数日内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发展成完全性截瘫，双下肢弛缓性瘫痪，感觉缺失，大小便  </w:t>
      </w:r>
      <w:r>
        <w:rPr>
          <w:sz w:val="21"/>
          <w:szCs w:val="21"/>
          <w:spacing w:val="14"/>
        </w:rPr>
        <w:t>不通，腱反射消失。经过1～2周后，肌张力和腱反射逐渐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恢复，甚至增强，出现病理反射。脑脊液细胞数及蛋白质轻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3"/>
        </w:rPr>
        <w:t>度至中度增加，细胞增多以淋巴细胞为主。</w:t>
      </w:r>
    </w:p>
    <w:p>
      <w:pPr>
        <w:pStyle w:val="BodyText"/>
        <w:ind w:right="94" w:firstLine="429"/>
        <w:spacing w:before="121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与急性上行性麻痹的区别：急性或亚急性起病。有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发烧，全身不适。瘫痪从下肢开始，表现为弛缓性瘫痪，迅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速向上发展，并累及躯干和上肢肌肉。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</w:rPr>
        <w:t>一般脑脊液正常，或 </w:t>
      </w:r>
      <w:r>
        <w:rPr>
          <w:sz w:val="21"/>
          <w:szCs w:val="21"/>
          <w:spacing w:val="4"/>
        </w:rPr>
        <w:t>有轻度蛋白和细胞数增加，本病通常无感觉障碍。</w:t>
      </w:r>
    </w:p>
    <w:p>
      <w:pPr>
        <w:pStyle w:val="BodyText"/>
        <w:ind w:right="90" w:firstLine="429"/>
        <w:spacing w:before="81" w:line="253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4. 与脊髓性进行性肌萎缩的区别：多见于青壮年，起病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隐袭，病程缓慢，最早症状是双手逐渐无力，不灵活，肌肉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萎缩，呈“爪形手”,其后肌肉萎缩蔓延到前臂甚至上臂。</w:t>
      </w:r>
    </w:p>
    <w:p>
      <w:pPr>
        <w:pStyle w:val="BodyText"/>
        <w:ind w:left="3"/>
        <w:spacing w:before="64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腱反射减弱或消失。肢体感觉正常。</w:t>
      </w:r>
    </w:p>
    <w:p>
      <w:pPr>
        <w:pStyle w:val="BodyText"/>
        <w:ind w:right="93" w:firstLine="429"/>
        <w:spacing w:before="10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5. 与进行性肌营养不良症的区别：二者皆可有骨盆肌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及下肢肌肉无力，膝腱反射消失等现象，但根据病史以及本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症无腓肠肌假性肥大，但有感觉异常，易与进行性肌营养不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良症相区别。</w:t>
      </w:r>
    </w:p>
    <w:p>
      <w:pPr>
        <w:ind w:left="579"/>
        <w:spacing w:before="212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44" w:id="170"/>
      <w:bookmarkEnd w:id="170"/>
      <w:bookmarkStart w:name="bookmark23" w:id="171"/>
      <w:bookmarkEnd w:id="171"/>
      <w:r>
        <w:rPr>
          <w:rFonts w:ascii="FangSong" w:hAnsi="FangSong" w:eastAsia="FangSong" w:cs="FangSong"/>
          <w:sz w:val="27"/>
          <w:szCs w:val="27"/>
        </w:rPr>
        <w:t>二</w:t>
      </w:r>
      <w:r>
        <w:rPr>
          <w:rFonts w:ascii="FangSong" w:hAnsi="FangSong" w:eastAsia="FangSong" w:cs="FangSong"/>
          <w:sz w:val="27"/>
          <w:szCs w:val="27"/>
          <w:spacing w:val="-54"/>
        </w:rPr>
        <w:t xml:space="preserve"> </w:t>
      </w:r>
      <w:r>
        <w:rPr>
          <w:rFonts w:ascii="FangSong" w:hAnsi="FangSong" w:eastAsia="FangSong" w:cs="FangSong"/>
          <w:sz w:val="27"/>
          <w:szCs w:val="27"/>
        </w:rPr>
        <w:t>、中医学对本病的认识</w:t>
      </w:r>
    </w:p>
    <w:p>
      <w:pPr>
        <w:pStyle w:val="BodyText"/>
        <w:ind w:left="429"/>
        <w:spacing w:before="165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中医学虽然没有感染性多发性神经根炎这一病名，但早</w:t>
      </w:r>
    </w:p>
    <w:p>
      <w:pPr>
        <w:spacing w:line="219" w:lineRule="auto"/>
        <w:sectPr>
          <w:footerReference w:type="default" r:id="rId38"/>
          <w:pgSz w:w="7060" w:h="10440"/>
          <w:pgMar w:top="400" w:right="825" w:bottom="598" w:left="510" w:header="0" w:footer="390" w:gutter="0"/>
        </w:sectPr>
        <w:rPr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在《内经》中就有“五脏使人痿”之说，以及“三阴三阳发  </w:t>
      </w:r>
      <w:r>
        <w:rPr>
          <w:sz w:val="21"/>
          <w:szCs w:val="21"/>
          <w:spacing w:val="2"/>
        </w:rPr>
        <w:t>病为偏枯痿弱，四肢不举”等论述。并将痿证分为“痿蹙”、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“脉痿”、“筋痿”、“肉痿”和“骨痿”五类。在病因方面，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历代医家论述甚多，《内经》中认为“肺热叶焦”是痿证病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因，还认为湿热之邪也是成痿因素。《诸病源候论》认为小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儿痿证多由风邪引起。李东垣认为小儿痿证是感受湿邪引起  </w:t>
      </w:r>
      <w:r>
        <w:rPr>
          <w:sz w:val="21"/>
          <w:szCs w:val="21"/>
          <w:spacing w:val="6"/>
        </w:rPr>
        <w:t>的。张景岳认为精血耗伤，气血衰败，元气败伤也是小儿痿  </w:t>
      </w:r>
      <w:r>
        <w:rPr>
          <w:sz w:val="21"/>
          <w:szCs w:val="21"/>
          <w:spacing w:val="6"/>
        </w:rPr>
        <w:t>证的重要病因。有人认为感受了疫毒之邪也可致痿。也有人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认为脾胃虚弱，令骨髓空虚，两足不能步履</w:t>
      </w:r>
      <w:r>
        <w:rPr>
          <w:sz w:val="21"/>
          <w:szCs w:val="21"/>
          <w:spacing w:val="4"/>
        </w:rPr>
        <w:t>而致痿。总之，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本病属于痿证的范畴。这是大多数学者的意见。</w:t>
      </w:r>
    </w:p>
    <w:p>
      <w:pPr>
        <w:pStyle w:val="BodyText"/>
        <w:ind w:right="74" w:firstLine="429"/>
        <w:spacing w:before="118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笔者通过临床实践认为本病在整个发病过程中有的患儿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是痿而兼痹，有的是痿而兼痉，有的是痿而兼厥，有的患儿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可同时见到痿而痉兼痹。如邪气流于四肢，经络受阻，以致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肢废不用，骨骸烦痛，面目萎黄，则为痿而兼痹；若在肢体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筋脉、痿废不用的同时，出现肢体拘紧，不能屈伸，或颈强 </w:t>
      </w:r>
      <w:r>
        <w:rPr>
          <w:sz w:val="21"/>
          <w:szCs w:val="21"/>
          <w:spacing w:val="6"/>
        </w:rPr>
        <w:t>有抵抗感则为痿而兼痉；若患儿肢体痿废不用，又见到四肢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发凉厥逆，特别是肘膝关节以下发凉则为痿而兼厥。患儿肢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体不用的同时又见疼痛，又见筋脉拘紧，屈伸不利，颈项有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抵抗感则为痿而兼痹兼痉。总之本病应从痹证、痉证、痿证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和厥证等范畴来认识和辨治。</w:t>
      </w:r>
    </w:p>
    <w:p>
      <w:pPr>
        <w:ind w:left="609"/>
        <w:spacing w:before="301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25" w:id="172"/>
      <w:bookmarkEnd w:id="172"/>
      <w:r>
        <w:rPr>
          <w:rFonts w:ascii="FangSong" w:hAnsi="FangSong" w:eastAsia="FangSong" w:cs="FangSong"/>
          <w:sz w:val="27"/>
          <w:szCs w:val="27"/>
          <w:spacing w:val="1"/>
        </w:rPr>
        <w:t>三、辨证论治</w:t>
      </w:r>
    </w:p>
    <w:p>
      <w:pPr>
        <w:ind w:left="432"/>
        <w:spacing w:before="282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5" w:id="173"/>
      <w:bookmarkEnd w:id="173"/>
      <w:bookmarkStart w:name="bookmark26" w:id="174"/>
      <w:bookmarkEnd w:id="174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一)急性期</w:t>
      </w:r>
    </w:p>
    <w:p>
      <w:pPr>
        <w:pStyle w:val="BodyText"/>
        <w:ind w:left="429"/>
        <w:spacing w:before="178" w:line="219" w:lineRule="auto"/>
        <w:rPr>
          <w:sz w:val="21"/>
          <w:szCs w:val="21"/>
        </w:rPr>
      </w:pPr>
      <w:r>
        <w:rPr>
          <w:sz w:val="21"/>
          <w:szCs w:val="21"/>
        </w:rPr>
        <w:t>1. 湿热浸淫经络型：</w:t>
      </w:r>
    </w:p>
    <w:p>
      <w:pPr>
        <w:pStyle w:val="BodyText"/>
        <w:ind w:right="74" w:firstLine="429"/>
        <w:spacing w:before="79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证候：腿脚痿软无力，踝关节、小腿微肿，发麻发木，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双上肢举动亦难，四肢疼痛，不能站坐，喜冷恶热，不欲盖</w:t>
      </w:r>
    </w:p>
    <w:p>
      <w:pPr>
        <w:spacing w:line="259" w:lineRule="auto"/>
        <w:sectPr>
          <w:footerReference w:type="default" r:id="rId39"/>
          <w:pgSz w:w="7060" w:h="10440"/>
          <w:pgMar w:top="400" w:right="545" w:bottom="658" w:left="790" w:header="0" w:footer="44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26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被，得凉为舒，身热身重，面色发黄，胸脘痞满，小便赤涩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热痛，苔黄腻，脉濡或濡数。</w:t>
      </w:r>
    </w:p>
    <w:p>
      <w:pPr>
        <w:pStyle w:val="BodyText"/>
        <w:ind w:left="419" w:right="2434"/>
        <w:spacing w:before="31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治法：清热利湿，通经活络。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选方：三妙丸加味。</w:t>
      </w:r>
    </w:p>
    <w:p>
      <w:pPr>
        <w:pStyle w:val="BodyText"/>
        <w:ind w:right="54" w:firstLine="419"/>
        <w:spacing w:before="28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药物：苍术10克、黄柏10克、牛膝10克</w:t>
      </w:r>
      <w:r>
        <w:rPr>
          <w:sz w:val="21"/>
          <w:szCs w:val="21"/>
          <w:spacing w:val="12"/>
        </w:rPr>
        <w:t>、苡仁10克、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萆薛6克、防己10克、泽泻10克。</w:t>
      </w:r>
    </w:p>
    <w:p>
      <w:pPr>
        <w:pStyle w:val="BodyText"/>
        <w:ind w:right="37" w:firstLine="419"/>
        <w:spacing w:before="9" w:line="286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方解：苍术、黄柏，燥湿清热；牛膝通经络，强筋益肾；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苡仁、萆薛、防己、泽泻，渗湿分利，使湿热从小便出。</w:t>
      </w:r>
    </w:p>
    <w:p>
      <w:pPr>
        <w:pStyle w:val="BodyText"/>
        <w:ind w:firstLine="419"/>
        <w:spacing w:before="20" w:line="27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若湿偏重者，胸脘痞闷，肢体疫软，重滞不利</w:t>
      </w:r>
      <w:r>
        <w:rPr>
          <w:sz w:val="21"/>
          <w:szCs w:val="21"/>
          <w:spacing w:val="7"/>
        </w:rPr>
        <w:t>且肿，舌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苔白腻，加厚朴3克、陈皮6克、茯苓10克，化湿分利。</w:t>
      </w:r>
    </w:p>
    <w:p>
      <w:pPr>
        <w:pStyle w:val="BodyText"/>
        <w:ind w:left="419"/>
        <w:spacing w:before="13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若夏秋季节加藿香15克、佩兰15克，以芳香化浊。</w:t>
      </w:r>
    </w:p>
    <w:p>
      <w:pPr>
        <w:pStyle w:val="BodyText"/>
        <w:ind w:right="54" w:firstLine="419"/>
        <w:spacing w:before="59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若热偏重者，热甚伤阴，消瘦而足热心烦，口干舌红，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0"/>
        </w:rPr>
        <w:t>苔薄脉细数，宜去苍术加生地10克、龟板10克、麦冬10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克以养阴清热。</w:t>
      </w:r>
    </w:p>
    <w:p>
      <w:pPr>
        <w:pStyle w:val="BodyText"/>
        <w:ind w:left="419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2. 风邪客于经络型：</w:t>
      </w:r>
    </w:p>
    <w:p>
      <w:pPr>
        <w:pStyle w:val="BodyText"/>
        <w:ind w:right="26" w:firstLine="419"/>
        <w:spacing w:before="6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证候：初为下肢痿软，急速向上发展至胸腹头面，口眼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歪斜，四肢不举，胸脘满闷，痰涎壅盛，咳嗽不利，心烦头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晕，舌质红，脉虚数。</w:t>
      </w:r>
    </w:p>
    <w:p>
      <w:pPr>
        <w:pStyle w:val="BodyText"/>
        <w:ind w:left="41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治法：滋阴壮阳，熄风通络。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选方：地黄饮子加减。</w:t>
      </w:r>
    </w:p>
    <w:p>
      <w:pPr>
        <w:pStyle w:val="BodyText"/>
        <w:ind w:right="28" w:firstLine="419"/>
        <w:spacing w:before="59" w:line="27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药物：生地10克、山萸肉10克、巴戟天6克、肉苁蓉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10克、附子3克、官桂3克、麦冬10克、石斛10克、五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0"/>
        </w:rPr>
        <w:t>味子6克、菖蒲3克、远志6克、茯苓10克、加防风6克、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8"/>
        </w:rPr>
        <w:t>地龙10克、钩藤10克。</w:t>
      </w:r>
    </w:p>
    <w:p>
      <w:pPr>
        <w:pStyle w:val="BodyText"/>
        <w:ind w:right="54" w:firstLine="419"/>
        <w:spacing w:before="31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方解：生地、山萸肉、麦冬、五味子，滋阴补肾；附子、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官桂、巴戟天、肉苁蓉，温补肾阳，阴阳双补；佐以菖蒲、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远志等安神开窍；防风、地龙、钩藤，祛风通络平肝。</w:t>
      </w:r>
    </w:p>
    <w:p>
      <w:pPr>
        <w:spacing w:line="281" w:lineRule="auto"/>
        <w:sectPr>
          <w:footerReference w:type="default" r:id="rId40"/>
          <w:pgSz w:w="7060" w:h="10440"/>
          <w:pgMar w:top="400" w:right="940" w:bottom="637" w:left="469" w:header="0" w:footer="428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7" w:firstLine="419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若面瘫严重，为风痰上扰，治以祛风通络、养血和营，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用牵正散。本方用全虫、僵蚕、白附子各6克，以祛风化痰。 </w:t>
      </w:r>
      <w:r>
        <w:rPr>
          <w:sz w:val="21"/>
          <w:szCs w:val="21"/>
          <w:spacing w:val="6"/>
        </w:rPr>
        <w:t>可适当加活血药物，如当归、赤芍等，养血活络，取其治风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先血，血行风自灭的意思。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3. 肺热伤津型：</w:t>
      </w:r>
    </w:p>
    <w:p>
      <w:pPr>
        <w:pStyle w:val="BodyText"/>
        <w:ind w:right="4" w:firstLine="419"/>
        <w:spacing w:before="91" w:line="27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证候：突然发生两足痿软无力，或四肢全瘫，或恶寒发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热，或低烧。皮肤干，心烦口渴，咳嗽无痰，咽干，小便黄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赤热痛，大便干，舌苔薄黄或黄质红，脉象浮数、滑数或细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数。或吞咽困难，发呛，呼吸困难，或出汗后肢体发冷。</w:t>
      </w:r>
    </w:p>
    <w:p>
      <w:pPr>
        <w:pStyle w:val="BodyText"/>
        <w:ind w:left="419" w:right="2442"/>
        <w:spacing w:before="22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治法：清热润燥，养肺益胃。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选方：清燥救肺汤加减。</w:t>
      </w:r>
    </w:p>
    <w:p>
      <w:pPr>
        <w:pStyle w:val="BodyText"/>
        <w:ind w:right="42" w:firstLine="419"/>
        <w:spacing w:before="1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25"/>
        </w:rPr>
        <w:t>药物：沙参10克、麦冬10克、桑叶6克、生石膏30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3"/>
        </w:rPr>
        <w:t>克(先煎),杏仁10克、枇杷叶10克、阿胶</w:t>
      </w:r>
      <w:r>
        <w:rPr>
          <w:sz w:val="21"/>
          <w:szCs w:val="21"/>
          <w:spacing w:val="22"/>
        </w:rPr>
        <w:t>10克(烊化)、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黑芝麻10克、甘草3克。</w:t>
      </w:r>
    </w:p>
    <w:p>
      <w:pPr>
        <w:pStyle w:val="BodyText"/>
        <w:ind w:right="6" w:firstLine="419"/>
        <w:spacing w:before="39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方解：沙参、麦冬甘润生津，养肺胃之阴；桑叶、生石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膏，清肺胃之热；杏仁、枇杷叶，肃肺降气；阿胶、黑芝麻、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甘草，养血育阴。</w:t>
      </w:r>
    </w:p>
    <w:p>
      <w:pPr>
        <w:pStyle w:val="BodyText"/>
        <w:ind w:firstLine="419"/>
        <w:spacing w:before="53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若高热口渴，汗出，脉洪大，可用《伤寒论》白虎汤：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2"/>
        </w:rPr>
        <w:t>生石膏30克、知母6克、粳米15克、甘草</w:t>
      </w:r>
      <w:r>
        <w:rPr>
          <w:sz w:val="21"/>
          <w:szCs w:val="21"/>
          <w:spacing w:val="21"/>
        </w:rPr>
        <w:t>3克，加鲜生地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30克、银花10克、连翘10克等生津清热之品。若出现心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阳虚衰肺气闭塞的鼻煽、发呛、肢冷、冷汗、舌紫，脉象微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而疾，此乃虚脱之象。治以回阳固脱，护阴开闭。方用桂枝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附子龙骨牡蛎救逆汤：桂枝6克、附子10克、生龙骨、生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3"/>
        </w:rPr>
        <w:t>牡蛎各15克(先煎)、人参(白参，严重者用红参)6～10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克，浓煎后可服两天，或兑入药中服。以四肢</w:t>
      </w:r>
      <w:r>
        <w:rPr>
          <w:sz w:val="21"/>
          <w:szCs w:val="21"/>
          <w:spacing w:val="6"/>
        </w:rPr>
        <w:t>转温，脉象和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缓为好。</w:t>
      </w:r>
    </w:p>
    <w:p>
      <w:pPr>
        <w:pStyle w:val="BodyText"/>
        <w:ind w:right="29"/>
        <w:spacing w:before="4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若表现虚烦嗜睡，面色潮红，倦息少神，四肢厥冷，汗</w:t>
      </w:r>
    </w:p>
    <w:p>
      <w:pPr>
        <w:spacing w:line="219" w:lineRule="auto"/>
        <w:sectPr>
          <w:footerReference w:type="default" r:id="rId41"/>
          <w:pgSz w:w="7060" w:h="10440"/>
          <w:pgMar w:top="400" w:right="632" w:bottom="617" w:left="790" w:header="0" w:footer="409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8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尿不温，舌质红少津，脉沉细，为气阴两亏，治宜生脉散加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0"/>
        </w:rPr>
        <w:t>味：人参6~10克、麦冬10克、五味子10克、白芍10克、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阿胶10克、生地15克、玉竹10克、川贝母10克等。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15"/>
        </w:rPr>
        <w:t>.</w:t>
      </w:r>
    </w:p>
    <w:p>
      <w:pPr>
        <w:pStyle w:val="BodyText"/>
        <w:ind w:firstLine="429"/>
        <w:spacing w:before="1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以上三型均为进展期，病情较重，如果见有呼吸肌麻痹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和颅神经麻痹者均为重型，均需到医院进行抢救</w:t>
      </w:r>
      <w:r>
        <w:rPr>
          <w:sz w:val="21"/>
          <w:szCs w:val="21"/>
          <w:spacing w:val="6"/>
        </w:rPr>
        <w:t>。大约再经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两周时间，以后就进入缓解恢复期。</w:t>
      </w:r>
    </w:p>
    <w:p>
      <w:pPr>
        <w:ind w:left="432"/>
        <w:spacing w:before="22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7" w:id="177"/>
      <w:bookmarkEnd w:id="177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(二)缓解恢复期</w:t>
      </w:r>
    </w:p>
    <w:p>
      <w:pPr>
        <w:pStyle w:val="BodyText"/>
        <w:ind w:right="7" w:firstLine="429"/>
        <w:spacing w:before="202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前述进展期见证逐渐消除，肢体功能开始恢复，此期患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儿体质仍很虚弱，辨证应掌握两方面：</w:t>
      </w:r>
    </w:p>
    <w:p>
      <w:pPr>
        <w:pStyle w:val="BodyText"/>
        <w:ind w:left="42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1.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肺胃余热未尽：</w:t>
      </w:r>
    </w:p>
    <w:p>
      <w:pPr>
        <w:pStyle w:val="BodyText"/>
        <w:ind w:right="19"/>
        <w:spacing w:before="9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证候：低烧潮热，干咳不止，纳差消瘦，盗汗频频，舌</w:t>
      </w:r>
    </w:p>
    <w:p>
      <w:pPr>
        <w:pStyle w:val="BodyText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质红，苔光剥或无苔，脉象细数。</w:t>
      </w:r>
    </w:p>
    <w:p>
      <w:pPr>
        <w:pStyle w:val="BodyText"/>
        <w:ind w:left="42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治法：滋阴养肺，益气和胃。</w:t>
      </w:r>
    </w:p>
    <w:p>
      <w:pPr>
        <w:pStyle w:val="BodyText"/>
        <w:ind w:left="42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选方：沙参麦冬汤和泻白散加减。</w:t>
      </w:r>
    </w:p>
    <w:p>
      <w:pPr>
        <w:ind w:right="10" w:firstLine="429"/>
        <w:spacing w:before="56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5"/>
        </w:rPr>
        <w:t>药物：沙参、麦冬、石斛、花粉、生地各10克、地骨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9"/>
        </w:rPr>
        <w:t>皮6克、桑白皮6克、黄芩6克、知母6克、扁豆10克、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甘草3克、杏仁、苡仁各10克、桑叶6克、玉竹10克。</w:t>
      </w:r>
    </w:p>
    <w:p>
      <w:pPr>
        <w:pStyle w:val="BodyText"/>
        <w:ind w:right="11" w:firstLine="429"/>
        <w:spacing w:before="24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方解：沙参、麦冬为滋养肺胃之阴主要药，玉竹、花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粉、石斛生津止渴，加强滋阴之力。配合扁豆、甘草益气和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中，桑叶轻宣肺燥。本方与清燥救肺汤相似，但清燥救肺汤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用于初期燥热邪盛者。而本方适用于温燥后期，燥热巳轻而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肺胃阴亏为主者。桑白皮，清肺泻火，降气止咳，地骨皮清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肺中虚热。</w:t>
      </w:r>
    </w:p>
    <w:p>
      <w:pPr>
        <w:pStyle w:val="BodyText"/>
        <w:ind w:left="42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2. 肺脾气虚：</w:t>
      </w:r>
    </w:p>
    <w:p>
      <w:pPr>
        <w:pStyle w:val="BodyText"/>
        <w:ind w:right="18" w:firstLine="429"/>
        <w:spacing w:before="7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证候：少气懒言，动则气喘，食少纳呆，四肢软弱，精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神好，舌淡苔薄，脉虚无力。</w:t>
      </w:r>
    </w:p>
    <w:p>
      <w:pPr>
        <w:spacing w:line="268" w:lineRule="auto"/>
        <w:sectPr>
          <w:footerReference w:type="default" r:id="rId42"/>
          <w:pgSz w:w="7060" w:h="10440"/>
          <w:pgMar w:top="400" w:right="991" w:bottom="617" w:left="430" w:header="0" w:footer="40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450" w:right="3527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治法：健脾益气。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选方：异功散。</w:t>
      </w:r>
    </w:p>
    <w:p>
      <w:pPr>
        <w:pStyle w:val="BodyText"/>
        <w:ind w:right="51" w:firstLine="450"/>
        <w:spacing w:before="50" w:line="281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药物：人参6克(或党参10克)、白术10克、茯苓10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2"/>
        </w:rPr>
        <w:t>克、炙草3克、陈皮6克、黄芪10克、麦冬10克。</w:t>
      </w:r>
    </w:p>
    <w:p>
      <w:pPr>
        <w:pStyle w:val="BodyText"/>
        <w:ind w:right="32" w:firstLine="450"/>
        <w:spacing w:before="2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方解：人参补气，临床常用党参代替。白术，健脾运湿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为主药，茯苓渗湿和中，辅助白术；甘草补中和</w:t>
      </w:r>
      <w:r>
        <w:rPr>
          <w:sz w:val="21"/>
          <w:szCs w:val="21"/>
          <w:spacing w:val="6"/>
        </w:rPr>
        <w:t>胃，辅助人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参。加陈皮理气行气，补而不腻。黄芪、麦冬，为</w:t>
      </w:r>
      <w:r>
        <w:rPr>
          <w:sz w:val="21"/>
          <w:szCs w:val="21"/>
          <w:spacing w:val="6"/>
        </w:rPr>
        <w:t>益气补脾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之佳品。</w:t>
      </w:r>
    </w:p>
    <w:p>
      <w:pPr>
        <w:ind w:left="453"/>
        <w:spacing w:before="2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8" w:id="178"/>
      <w:bookmarkEnd w:id="178"/>
      <w:bookmarkStart w:name="bookmark28" w:id="179"/>
      <w:bookmarkEnd w:id="179"/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(三)晚期</w:t>
      </w:r>
    </w:p>
    <w:p>
      <w:pPr>
        <w:pStyle w:val="BodyText"/>
        <w:ind w:firstLine="450"/>
        <w:spacing w:before="191" w:line="27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证候：患儿腰痛腿痛，不能站，不能走，全身肌肉极度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松弛，饮食欠佳，便干尿黄，心烦少言，记忆力差，手握力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差，皮肤脂肪层变薄，肌张力差。神情呆滞，反应迟钝</w:t>
      </w:r>
      <w:r>
        <w:rPr>
          <w:sz w:val="21"/>
          <w:szCs w:val="21"/>
          <w:spacing w:val="6"/>
        </w:rPr>
        <w:t>。苔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白质淡，脉象沉细无力。</w:t>
      </w:r>
    </w:p>
    <w:p>
      <w:pPr>
        <w:pStyle w:val="BodyText"/>
        <w:ind w:left="450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治法：益气补脾，养血补肾。</w:t>
      </w:r>
    </w:p>
    <w:p>
      <w:pPr>
        <w:pStyle w:val="BodyText"/>
        <w:ind w:left="45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选方：四君子汤与六味地黄丸化裁。</w:t>
      </w:r>
    </w:p>
    <w:p>
      <w:pPr>
        <w:pStyle w:val="BodyText"/>
        <w:ind w:right="34" w:firstLine="450"/>
        <w:spacing w:before="80" w:line="26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药物：党参、白术、茯苓各10克、炙甘草3克、熟地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10克、山萸肉10克、淮山药15克、泽泻10克、丹皮6克、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6"/>
        </w:rPr>
        <w:t>车前子10克(包)、肉苁蓉15克、川断10克、当归10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克。</w:t>
      </w:r>
    </w:p>
    <w:p>
      <w:pPr>
        <w:pStyle w:val="BodyText"/>
        <w:ind w:right="26" w:firstLine="450"/>
        <w:spacing w:before="8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方解：四君子汤补脾气，以治肌痿无力；六味地黄丸补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肾阴以滋脑海，以治不能走行。本人用此方治愈数例病人，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效果满意。</w:t>
      </w:r>
    </w:p>
    <w:p>
      <w:pPr>
        <w:pStyle w:val="BodyText"/>
        <w:ind w:left="45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笔者验案介绍：</w:t>
      </w:r>
    </w:p>
    <w:p>
      <w:pPr>
        <w:pStyle w:val="BodyText"/>
        <w:ind w:right="32" w:firstLine="450"/>
        <w:spacing w:before="68" w:line="27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杨××,女性，5岁。因患多发性神经根炎于1974年7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8"/>
        </w:rPr>
        <w:t>月14日至8月29日住院治疗：入院第二天，发现两下肢疼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痛，不能站立，不能伸直，呈蛙形状态，两下肢皮肤敏感，</w:t>
      </w:r>
    </w:p>
    <w:p>
      <w:pPr>
        <w:spacing w:line="274" w:lineRule="auto"/>
        <w:sectPr>
          <w:footerReference w:type="default" r:id="rId43"/>
          <w:pgSz w:w="7060" w:h="10440"/>
          <w:pgMar w:top="400" w:right="607" w:bottom="648" w:left="779" w:header="0" w:footer="440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59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膝腱反射引不出，两上肢无力，颈部有抵抗，痛苦病容。入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院第三天，发现咳嗽无力，语声低，面部无表情，双侧鼻唇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沟消失，两下肤仍呈蛙型，仰卧外展状态，肢体疼痛过敏，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经用抗菌素、激素以及针灸理疗等治疗后病情明显好转而出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7"/>
        </w:rPr>
        <w:t>院，于同年9月2日来我院就医。</w:t>
      </w:r>
    </w:p>
    <w:p>
      <w:pPr>
        <w:pStyle w:val="BodyText"/>
        <w:ind w:right="66" w:firstLine="419"/>
        <w:spacing w:before="76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现症：目前仍腰痛，腿痛，不能站立，不能走，全身肌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肉极度松弛，饮食欠佳，大便干，日一次，尿黄少，记忆力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差，心烦少言。</w:t>
      </w:r>
    </w:p>
    <w:p>
      <w:pPr>
        <w:pStyle w:val="BodyText"/>
        <w:ind w:right="47" w:firstLine="419"/>
        <w:spacing w:before="5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检查：慢性消耗性病容，精神差，面色苍白，反应迟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钝，形瘦如柴，皮下脂肪薄，全身肌肉张力极差</w:t>
      </w:r>
      <w:r>
        <w:rPr>
          <w:sz w:val="21"/>
          <w:szCs w:val="21"/>
          <w:spacing w:val="15"/>
        </w:rPr>
        <w:t>，手握力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差。苔白质淡，脉象沉细无力。</w:t>
      </w:r>
    </w:p>
    <w:p>
      <w:pPr>
        <w:pStyle w:val="BodyText"/>
        <w:ind w:left="419" w:right="2489"/>
        <w:spacing w:before="31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辨证：脾肾两虚，气血两亏。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治法：益气补脾，养血补肾。</w:t>
      </w:r>
    </w:p>
    <w:p>
      <w:pPr>
        <w:pStyle w:val="BodyText"/>
        <w:ind w:firstLine="419"/>
        <w:spacing w:before="41" w:line="266" w:lineRule="auto"/>
        <w:rPr>
          <w:sz w:val="21"/>
          <w:szCs w:val="21"/>
        </w:rPr>
      </w:pPr>
      <w:r>
        <w:rPr>
          <w:sz w:val="21"/>
          <w:szCs w:val="21"/>
        </w:rPr>
        <w:t>方药：四君子汤和六味地黄丸化裁，党参、白术、泽</w:t>
      </w:r>
      <w:r>
        <w:rPr>
          <w:sz w:val="21"/>
          <w:szCs w:val="21"/>
          <w:spacing w:val="-1"/>
        </w:rPr>
        <w:t>泻、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生地、熟地、山萸肉、肉苁蓉、川断各10克，淮山药30克，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8"/>
        </w:rPr>
        <w:t>茯苓12克，炙甘草、丹皮、当归各6克。三剂。六味地黄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9"/>
        </w:rPr>
        <w:t>丸10丸，早晚各服1丸。</w:t>
      </w:r>
    </w:p>
    <w:p>
      <w:pPr>
        <w:pStyle w:val="BodyText"/>
        <w:ind w:right="73" w:firstLine="419"/>
        <w:spacing w:before="76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9月6日二诊：服药后，饮食见增，扶物能站，但不能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独立行走，仍觉周身无力，腰痛腿痛，肌肉仍松弛，大便初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干，日一次，后见多，精神好转，前方加桑寄生30克、川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断12克，以强腰膝。服三剂。</w:t>
      </w:r>
    </w:p>
    <w:p>
      <w:pPr>
        <w:pStyle w:val="BodyText"/>
        <w:ind w:right="75" w:firstLine="419"/>
        <w:spacing w:before="63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9月9日三诊：服药后饮食明显增加，能独立行走，但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不能持久，肌肉较前有力，精神活泼，说话也较多。原方续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服三剂。</w:t>
      </w:r>
    </w:p>
    <w:p>
      <w:pPr>
        <w:pStyle w:val="BodyText"/>
        <w:ind w:right="69" w:firstLine="419"/>
        <w:spacing w:before="4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9月14日四诊：患儿自己走进诊室，仍有</w:t>
      </w:r>
      <w:r>
        <w:rPr>
          <w:sz w:val="21"/>
          <w:szCs w:val="21"/>
          <w:spacing w:val="10"/>
        </w:rPr>
        <w:t>时腰痛腿痛，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急躁，睡眠不安，汗出较多，纳差，原方加生黄芪10克，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以止汗固表。二剂。</w:t>
      </w:r>
    </w:p>
    <w:p>
      <w:pPr>
        <w:spacing w:line="272" w:lineRule="auto"/>
        <w:sectPr>
          <w:footerReference w:type="default" r:id="rId44"/>
          <w:pgSz w:w="7060" w:h="10440"/>
          <w:pgMar w:top="400" w:right="895" w:bottom="667" w:left="469" w:header="0" w:footer="459" w:gutter="0"/>
        </w:sectPr>
        <w:rPr>
          <w:sz w:val="21"/>
          <w:szCs w:val="21"/>
        </w:rPr>
      </w:pP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ind w:right="12" w:firstLine="440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9月16日五诊：患儿自己能走，能玩，爱说爱动，手脚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肌肉恢复较快，饮食欠佳，二便尚可，苔薄黄，脉缓。改用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香砂六君子汤加减，调理脾胃功能。处方：党参、白术、茯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苓、白芍、焦神曲、焦山楂、焦麦芽、炙鸡内金</w:t>
      </w:r>
      <w:r>
        <w:rPr>
          <w:sz w:val="21"/>
          <w:szCs w:val="21"/>
          <w:spacing w:val="12"/>
        </w:rPr>
        <w:t>各10克，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炙甘草、砂仁、半夏、陈皮各3克，黄连粉1.5克(分冲),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3"/>
        </w:rPr>
        <w:t>三剂。同时予山楂丸6丸，早晚各服1丸。以善其后。</w:t>
      </w:r>
    </w:p>
    <w:p>
      <w:pPr>
        <w:ind w:left="443"/>
        <w:spacing w:before="24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9" w:id="181"/>
      <w:bookmarkEnd w:id="181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(四)对症处理</w:t>
      </w:r>
    </w:p>
    <w:p>
      <w:pPr>
        <w:pStyle w:val="BodyText"/>
        <w:ind w:right="27" w:firstLine="440"/>
        <w:spacing w:before="182" w:line="26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1. 解除肌肉疼痛：疾病早期肢体常麻木及有针刺感，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患儿常因肌肉疼痛而影响睡眠。肢体可用湿热毛巾外敷数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次，或适当用止痛药，如索米痛半片，口服。必要时服，能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解除肌肉疼痛。有人用百部打碎外敷肢体，能止痛。</w:t>
      </w:r>
    </w:p>
    <w:p>
      <w:pPr>
        <w:pStyle w:val="BodyText"/>
        <w:ind w:right="28" w:firstLine="440"/>
        <w:spacing w:before="61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吞咽困难患儿，应以鼻饲，以解决热量、营养水分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和给药问题。</w:t>
      </w:r>
    </w:p>
    <w:p>
      <w:pPr>
        <w:pStyle w:val="BodyText"/>
        <w:ind w:right="28" w:firstLine="440"/>
        <w:spacing w:before="68" w:line="25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3. 排尿困难者，用手压迫膀胱或导尿。压迫中极、关元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穴。</w:t>
      </w:r>
    </w:p>
    <w:p>
      <w:pPr>
        <w:pStyle w:val="BodyText"/>
        <w:ind w:right="27" w:firstLine="440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11"/>
        </w:rPr>
        <w:t>呼吸困难，呼吸肌麻痹时需保持气道通畅，及时清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除呼吸道的分泌物，或立即给氧。</w:t>
      </w:r>
    </w:p>
    <w:p>
      <w:pPr>
        <w:pStyle w:val="BodyText"/>
        <w:ind w:right="22" w:firstLine="440"/>
        <w:spacing w:before="70" w:line="26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5. 有发烧病儿，应及时给一些退热药或作物理降温。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可用中成药，如紫雪散，或保元丹等药物。紫雪散半瓶，必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要时服；保元丹每次1丸，必要时服。或针</w:t>
      </w:r>
      <w:r>
        <w:rPr>
          <w:sz w:val="21"/>
          <w:szCs w:val="21"/>
          <w:spacing w:val="10"/>
        </w:rPr>
        <w:t>刺放血退烧；如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用针刺破十个手指尖中点处(即十宣穴),放出少量血液，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8"/>
        </w:rPr>
        <w:t>可退烧。</w:t>
      </w:r>
    </w:p>
    <w:p>
      <w:pPr>
        <w:pStyle w:val="BodyText"/>
        <w:ind w:firstLine="440"/>
        <w:spacing w:before="122" w:line="26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0"/>
        </w:rPr>
        <w:t>6. 大便秘结，可给患儿服润肠药物，如果导片，每次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1片，必要时再给一次。或服珠黄散，每次半瓶～1瓶，日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二次。麻仁滋脾丸，每次1丸，日二次。严重者用甘油栓一</w:t>
      </w:r>
      <w:r>
        <w:rPr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枚，或开塞露1只，放入肛门里，憋一会儿，即可排便。用</w:t>
      </w:r>
    </w:p>
    <w:p>
      <w:pPr>
        <w:spacing w:line="268" w:lineRule="auto"/>
        <w:sectPr>
          <w:footerReference w:type="default" r:id="rId45"/>
          <w:pgSz w:w="7060" w:h="10440"/>
          <w:pgMar w:top="400" w:right="542" w:bottom="717" w:left="859" w:header="0" w:footer="50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474" w:lineRule="auto"/>
        <w:rPr>
          <w:rFonts w:ascii="Arial"/>
          <w:sz w:val="21"/>
        </w:rPr>
      </w:pPr>
      <w:r/>
    </w:p>
    <w:p>
      <w:pPr>
        <w:pStyle w:val="BodyText"/>
        <w:ind w:right="64"/>
        <w:spacing w:before="72" w:line="247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上述办法仍不排便时，可用生理盐水500毫升灌肠，或肥皂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水500毫升灌肠也可。</w:t>
      </w:r>
    </w:p>
    <w:p>
      <w:pPr>
        <w:pStyle w:val="BodyText"/>
        <w:ind w:firstLine="430"/>
        <w:spacing w:before="50" w:line="262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7. 痰涎壅盛，可用化痰药物，如竹沥水30克、川贝粉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2"/>
        </w:rPr>
        <w:t>6克(分冲)。或萝卜汁适量，口服。或化痰止咳糖浆，如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8"/>
        </w:rPr>
        <w:t>川贝枇杷露，每次10毫升，日三次。或吐根</w:t>
      </w:r>
      <w:r>
        <w:rPr>
          <w:sz w:val="22"/>
          <w:szCs w:val="22"/>
          <w:spacing w:val="7"/>
        </w:rPr>
        <w:t>糖浆，每次5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9"/>
        </w:rPr>
        <w:t>毫升，日三次。</w:t>
      </w:r>
    </w:p>
    <w:p>
      <w:pPr>
        <w:ind w:left="433"/>
        <w:spacing w:before="247" w:line="222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30" w:id="182"/>
      <w:bookmarkEnd w:id="182"/>
      <w:r>
        <w:rPr>
          <w:rFonts w:ascii="SimHei" w:hAnsi="SimHei" w:eastAsia="SimHei" w:cs="SimHei"/>
          <w:sz w:val="22"/>
          <w:szCs w:val="22"/>
          <w:b/>
          <w:bCs/>
          <w:spacing w:val="8"/>
        </w:rPr>
        <w:t>(五)外治法</w:t>
      </w:r>
    </w:p>
    <w:p>
      <w:pPr>
        <w:pStyle w:val="BodyText"/>
        <w:ind w:right="95" w:firstLine="430"/>
        <w:spacing w:before="158" w:line="258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1. 急性期外洗方：柴胡10克、黄芩10克、川断10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0"/>
        </w:rPr>
        <w:t>克、防风15克、川羌活10克、独活10克、秦艽10克、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当归10克、寄生15克，水煎，待温后擦洗上下肢。</w:t>
      </w:r>
    </w:p>
    <w:p>
      <w:pPr>
        <w:pStyle w:val="BodyText"/>
        <w:ind w:right="65" w:firstLine="430"/>
        <w:spacing w:before="46" w:line="247" w:lineRule="auto"/>
        <w:rPr>
          <w:sz w:val="22"/>
          <w:szCs w:val="22"/>
        </w:rPr>
      </w:pPr>
      <w:r>
        <w:rPr>
          <w:sz w:val="22"/>
          <w:szCs w:val="22"/>
        </w:rPr>
        <w:t>2. 恢复期外洗方：川断10克、杜仲12克、黄芪21克、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3"/>
        </w:rPr>
        <w:t>防己10克、川羌活10克、独活10克、当归10</w:t>
      </w:r>
      <w:r>
        <w:rPr>
          <w:sz w:val="22"/>
          <w:szCs w:val="22"/>
          <w:spacing w:val="12"/>
        </w:rPr>
        <w:t>克、五加皮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15克，水煎，趁温擦洗上下肢。</w:t>
      </w:r>
    </w:p>
    <w:p>
      <w:pPr>
        <w:pStyle w:val="BodyText"/>
        <w:ind w:right="76" w:firstLine="430"/>
        <w:spacing w:before="77" w:line="247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3. 晚期外洗方：党参12克、黄芪30克、川断12克、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7"/>
        </w:rPr>
        <w:t>杜仲10克、麻黄10克、花椒6克、川乌10克、草乌10克、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1"/>
        </w:rPr>
        <w:t>当归10克，水煎，趁热擦洗上下肢。</w:t>
      </w:r>
    </w:p>
    <w:p>
      <w:pPr>
        <w:pStyle w:val="BodyText"/>
        <w:ind w:right="96" w:firstLine="430"/>
        <w:spacing w:before="89" w:line="252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4.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9"/>
        </w:rPr>
        <w:t>桑枝15克、川芎10克、当归10克、桑寄生10克、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土牛膝10克，煎汤加黄酒一盅，每天用清洁纱巾蘸药液， </w:t>
      </w:r>
      <w:r>
        <w:rPr>
          <w:sz w:val="22"/>
          <w:szCs w:val="22"/>
          <w:spacing w:val="7"/>
        </w:rPr>
        <w:t>在瘫痪部位擦2~3次，使筋脉流通。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579"/>
        <w:spacing w:before="88" w:line="221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31" w:id="183"/>
      <w:bookmarkEnd w:id="183"/>
      <w:r>
        <w:rPr>
          <w:rFonts w:ascii="FangSong" w:hAnsi="FangSong" w:eastAsia="FangSong" w:cs="FangSong"/>
          <w:sz w:val="27"/>
          <w:szCs w:val="27"/>
          <w:spacing w:val="-7"/>
        </w:rPr>
        <w:t>四</w:t>
      </w:r>
      <w:r>
        <w:rPr>
          <w:rFonts w:ascii="FangSong" w:hAnsi="FangSong" w:eastAsia="FangSong" w:cs="FangSong"/>
          <w:sz w:val="27"/>
          <w:szCs w:val="27"/>
          <w:spacing w:val="-46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7"/>
        </w:rPr>
        <w:t>、其他常用单验方</w:t>
      </w:r>
    </w:p>
    <w:p>
      <w:pPr>
        <w:ind w:left="433"/>
        <w:spacing w:before="245" w:line="222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32" w:id="184"/>
      <w:bookmarkEnd w:id="184"/>
      <w:r>
        <w:rPr>
          <w:rFonts w:ascii="SimHei" w:hAnsi="SimHei" w:eastAsia="SimHei" w:cs="SimHei"/>
          <w:sz w:val="22"/>
          <w:szCs w:val="22"/>
          <w:b/>
          <w:bCs/>
          <w:spacing w:val="4"/>
        </w:rPr>
        <w:t>(一)布痿起汤</w:t>
      </w:r>
    </w:p>
    <w:p>
      <w:pPr>
        <w:pStyle w:val="BodyText"/>
        <w:ind w:right="96" w:firstLine="430"/>
        <w:spacing w:before="187" w:line="252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方药：天门冬、麦门冬、怀牛膝、怀山药、</w:t>
      </w:r>
      <w:r>
        <w:rPr>
          <w:sz w:val="22"/>
          <w:szCs w:val="22"/>
          <w:spacing w:val="-5"/>
        </w:rPr>
        <w:t>饭蒸白术、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白茯苓各4.5克，玉竹、炒苡仁各9克，蜜炙甘草、黄柏各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2～4克。</w:t>
      </w:r>
    </w:p>
    <w:p>
      <w:pPr>
        <w:spacing w:line="252" w:lineRule="auto"/>
        <w:sectPr>
          <w:footerReference w:type="default" r:id="rId46"/>
          <w:pgSz w:w="7060" w:h="10440"/>
          <w:pgMar w:top="400" w:right="933" w:bottom="704" w:left="419" w:header="0" w:footer="486" w:gutter="0"/>
        </w:sectPr>
        <w:rPr>
          <w:sz w:val="22"/>
          <w:szCs w:val="22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72" w:line="219" w:lineRule="auto"/>
        <w:rPr>
          <w:sz w:val="22"/>
          <w:szCs w:val="22"/>
        </w:rPr>
      </w:pPr>
      <w:bookmarkStart w:name="bookmark150" w:id="185"/>
      <w:bookmarkEnd w:id="185"/>
      <w:r>
        <w:rPr>
          <w:sz w:val="22"/>
          <w:szCs w:val="22"/>
          <w:spacing w:val="-6"/>
        </w:rPr>
        <w:t>用法：水煎服，每日二次。</w:t>
      </w:r>
    </w:p>
    <w:p>
      <w:pPr>
        <w:pStyle w:val="BodyText"/>
        <w:ind w:right="26" w:firstLine="419"/>
        <w:spacing w:before="68" w:line="285" w:lineRule="auto"/>
        <w:rPr>
          <w:sz w:val="17"/>
          <w:szCs w:val="17"/>
        </w:rPr>
      </w:pPr>
      <w:r>
        <w:rPr>
          <w:sz w:val="22"/>
          <w:szCs w:val="22"/>
          <w:spacing w:val="-3"/>
        </w:rPr>
        <w:t>主治：温热病后，足软不能行，或因温症误用辛温太过</w:t>
      </w:r>
      <w:r>
        <w:rPr>
          <w:sz w:val="22"/>
          <w:szCs w:val="22"/>
        </w:rPr>
        <w:t xml:space="preserve"> </w:t>
      </w:r>
      <w:r>
        <w:rPr>
          <w:sz w:val="17"/>
          <w:szCs w:val="17"/>
          <w:spacing w:val="-5"/>
        </w:rPr>
        <w:t>成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5"/>
        </w:rPr>
        <w:t>痿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ind w:left="423"/>
        <w:spacing w:before="243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33" w:id="186"/>
      <w:bookmarkEnd w:id="186"/>
      <w:r>
        <w:rPr>
          <w:rFonts w:ascii="SimHei" w:hAnsi="SimHei" w:eastAsia="SimHei" w:cs="SimHei"/>
          <w:sz w:val="22"/>
          <w:szCs w:val="22"/>
          <w:b/>
          <w:bCs/>
          <w:spacing w:val="7"/>
        </w:rPr>
        <w:t>(二)起痿丸</w:t>
      </w:r>
    </w:p>
    <w:p>
      <w:pPr>
        <w:pStyle w:val="BodyText"/>
        <w:ind w:right="23" w:firstLine="419"/>
        <w:spacing w:before="155" w:line="265" w:lineRule="auto"/>
        <w:rPr>
          <w:sz w:val="22"/>
          <w:szCs w:val="22"/>
        </w:rPr>
      </w:pPr>
      <w:r>
        <w:rPr>
          <w:sz w:val="22"/>
          <w:szCs w:val="22"/>
          <w:spacing w:val="23"/>
        </w:rPr>
        <w:t>方药：黑犬胫骨30克(香油炙酥),马钱子15克(温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水浸10天刮去皮毛，香油中炸黑，去净油气),地龙20克，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2"/>
        </w:rPr>
        <w:t>大蜈蚣15条，黄芪30克，党参50克，白术20克，玉竹50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2"/>
        </w:rPr>
        <w:t>克，当归20克，红花8克，牛膝15克，桂枝8克，全蝎10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5"/>
        </w:rPr>
        <w:t>克，杜仲20克，龟板30克(盐水炙),茯苓20克，黄柏15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克，共17味，炼蜜为丸。</w:t>
      </w:r>
    </w:p>
    <w:p>
      <w:pPr>
        <w:pStyle w:val="BodyText"/>
        <w:ind w:firstLine="419"/>
        <w:spacing w:before="41" w:line="25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用法：每次服5克，每日三次。不能服丸药者，可改作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散，每次服2.5克。</w:t>
      </w:r>
    </w:p>
    <w:p>
      <w:pPr>
        <w:pStyle w:val="BodyText"/>
        <w:ind w:right="2" w:firstLine="419"/>
        <w:spacing w:before="43" w:line="263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作者从1977~1979年三年间，共治愈2</w:t>
      </w:r>
      <w:r>
        <w:rPr>
          <w:sz w:val="22"/>
          <w:szCs w:val="22"/>
          <w:spacing w:val="9"/>
        </w:rPr>
        <w:t>0例。起痿丸中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用参、芪、术补阳明之气；玉竹滋润宗筋，补阳明之液；佐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以黑犬骨、龟板、杜仲、牛膝补骨强阴益阴；地龙、蜈蚣、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桂枝通经活络；当归、红花养血活血；茯苓清</w:t>
      </w:r>
      <w:r>
        <w:rPr>
          <w:sz w:val="22"/>
          <w:szCs w:val="22"/>
          <w:spacing w:val="-4"/>
        </w:rPr>
        <w:t>肃肺气；黄柏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泻肾火，且能制约温药，使可久服；再以马钱子为使。</w:t>
      </w:r>
    </w:p>
    <w:p>
      <w:pPr>
        <w:ind w:left="423"/>
        <w:spacing w:before="236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34" w:id="187"/>
      <w:bookmarkEnd w:id="187"/>
      <w:r>
        <w:rPr>
          <w:rFonts w:ascii="SimHei" w:hAnsi="SimHei" w:eastAsia="SimHei" w:cs="SimHei"/>
          <w:sz w:val="22"/>
          <w:szCs w:val="22"/>
          <w:b/>
          <w:bCs/>
        </w:rPr>
        <w:t>(三)自拟“效斜散”治疗面神经麻痹</w:t>
      </w:r>
    </w:p>
    <w:p>
      <w:pPr>
        <w:pStyle w:val="BodyText"/>
        <w:ind w:right="24" w:firstLine="419"/>
        <w:spacing w:before="183" w:line="263" w:lineRule="auto"/>
        <w:tabs>
          <w:tab w:val="left" w:pos="118"/>
        </w:tabs>
        <w:rPr>
          <w:sz w:val="22"/>
          <w:szCs w:val="22"/>
        </w:rPr>
      </w:pPr>
      <w:r>
        <w:rPr>
          <w:sz w:val="22"/>
          <w:szCs w:val="22"/>
          <w:spacing w:val="6"/>
        </w:rPr>
        <w:t>天麻、南星、地龙、白僵蚕、白芨各7.5克，</w:t>
      </w:r>
      <w:r>
        <w:rPr>
          <w:sz w:val="22"/>
          <w:szCs w:val="22"/>
          <w:spacing w:val="5"/>
        </w:rPr>
        <w:t>巴豆5粒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8"/>
        </w:rPr>
        <w:t>(去皮),共为粗末，鲜姜500克，捣碎取汁，调药末敷面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4"/>
        </w:rPr>
        <w:t>部。左歪敷右侧，右歪敷左侧，七、八小时即可取下。敷药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9"/>
        </w:rPr>
        <w:t>期间禁食。敷药前使患者微发汗，避风1周。以上法治疗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8"/>
        </w:rPr>
        <w:t>430余例，有效率达90%以上。</w:t>
      </w:r>
    </w:p>
    <w:p>
      <w:pPr>
        <w:pStyle w:val="BodyText"/>
        <w:ind w:left="419"/>
        <w:spacing w:before="29" w:line="216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(《黑龙江中医药》(4):39,1981)</w:t>
      </w:r>
    </w:p>
    <w:p>
      <w:pPr>
        <w:spacing w:line="216" w:lineRule="auto"/>
        <w:sectPr>
          <w:footerReference w:type="default" r:id="rId47"/>
          <w:pgSz w:w="7060" w:h="10440"/>
          <w:pgMar w:top="400" w:right="585" w:bottom="674" w:left="820" w:header="0" w:footer="456" w:gutter="0"/>
        </w:sectPr>
        <w:rPr>
          <w:sz w:val="22"/>
          <w:szCs w:val="22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443"/>
        <w:spacing w:before="71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151" w:id="188"/>
      <w:bookmarkEnd w:id="188"/>
      <w:bookmarkStart w:name="bookmark35" w:id="189"/>
      <w:bookmarkEnd w:id="189"/>
      <w:r>
        <w:rPr>
          <w:rFonts w:ascii="SimHei" w:hAnsi="SimHei" w:eastAsia="SimHei" w:cs="SimHei"/>
          <w:sz w:val="22"/>
          <w:szCs w:val="22"/>
          <w:b/>
          <w:bCs/>
        </w:rPr>
        <w:t>(四)针刺治疗小儿格-巴氏综合征</w:t>
      </w:r>
    </w:p>
    <w:p>
      <w:pPr>
        <w:pStyle w:val="BodyText"/>
        <w:ind w:right="95" w:firstLine="440"/>
        <w:spacing w:before="177" w:line="257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以阳明经穴为主，上肢取肩髃、曲池、合谷</w:t>
      </w:r>
      <w:r>
        <w:rPr>
          <w:sz w:val="22"/>
          <w:szCs w:val="22"/>
          <w:spacing w:val="-4"/>
        </w:rPr>
        <w:t>、阳溪；下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肢取髀关、梁丘、足三里、解溪。配合用穴：解热取尺泽、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3"/>
        </w:rPr>
        <w:t>肺俞；湿热取阴陵泉、脾俞；肝肾阴亏取肝俞、肾俞、</w:t>
      </w:r>
      <w:r>
        <w:rPr>
          <w:sz w:val="22"/>
          <w:szCs w:val="22"/>
          <w:spacing w:val="-4"/>
        </w:rPr>
        <w:t>阳陵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泉、悬钟(补法);口眼歪斜取地仓、颊车、合谷；发烧取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7"/>
        </w:rPr>
        <w:t>大椎。每日1次，10次为1疗程，疗程间隔3~5天。治疗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3"/>
        </w:rPr>
        <w:t>45例，痊愈17例；好转27例，无效1例。平均住院45.9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12"/>
        </w:rPr>
        <w:t>天。</w:t>
      </w:r>
    </w:p>
    <w:p>
      <w:pPr>
        <w:pStyle w:val="BodyText"/>
        <w:ind w:left="440"/>
        <w:spacing w:before="97" w:line="216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(《中医药学报》(1):33,1982)</w:t>
      </w:r>
    </w:p>
    <w:p>
      <w:pPr>
        <w:ind w:left="443"/>
        <w:spacing w:before="280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36" w:id="190"/>
      <w:bookmarkEnd w:id="190"/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(五)复方牵正散注射液治疗颜面神经麻痹</w:t>
      </w:r>
    </w:p>
    <w:p>
      <w:pPr>
        <w:pStyle w:val="BodyText"/>
        <w:ind w:firstLine="440"/>
        <w:spacing w:before="150" w:line="265" w:lineRule="auto"/>
        <w:jc w:val="both"/>
        <w:rPr>
          <w:sz w:val="22"/>
          <w:szCs w:val="22"/>
        </w:rPr>
      </w:pPr>
      <w:r>
        <w:rPr>
          <w:sz w:val="22"/>
          <w:szCs w:val="22"/>
        </w:rPr>
        <w:t>用50%复方牵正散注射液(当归、全蝎、白附子、僵蚕、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蜈蚣),于患侧地仓、颊车、牵正、阳白、太阳及健侧合谷等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4"/>
        </w:rPr>
        <w:t>穴轮流作穴位注射。每日1次，每次3穴，每穴各注射液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3"/>
        </w:rPr>
        <w:t>0.6毫升。共治疗418例，疗程7~42天，治愈率为90%。</w:t>
      </w:r>
    </w:p>
    <w:p>
      <w:pPr>
        <w:pStyle w:val="BodyText"/>
        <w:ind w:left="440"/>
        <w:spacing w:before="15" w:line="216" w:lineRule="auto"/>
        <w:rPr>
          <w:sz w:val="22"/>
          <w:szCs w:val="22"/>
        </w:rPr>
      </w:pPr>
      <w:r>
        <w:rPr>
          <w:sz w:val="22"/>
          <w:szCs w:val="22"/>
          <w:spacing w:val="-12"/>
        </w:rPr>
        <w:t>(《湖北中医杂志》(1):33,1982)</w:t>
      </w:r>
    </w:p>
    <w:p>
      <w:pPr>
        <w:ind w:left="443"/>
        <w:spacing w:before="271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37" w:id="191"/>
      <w:bookmarkEnd w:id="191"/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(六)复方马钱子汤</w:t>
      </w:r>
    </w:p>
    <w:p>
      <w:pPr>
        <w:pStyle w:val="BodyText"/>
        <w:ind w:right="90" w:firstLine="440"/>
        <w:spacing w:before="179"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以本方为主的中西医结合方法治疗本病417例，基本治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2"/>
        </w:rPr>
        <w:t>愈(能独立行走)241例，好转(功能大部分恢复，但不能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5"/>
        </w:rPr>
        <w:t>独立行走)157例，无效(均死亡)19例。</w:t>
      </w:r>
    </w:p>
    <w:p>
      <w:pPr>
        <w:pStyle w:val="BodyText"/>
        <w:ind w:right="89" w:firstLine="440"/>
        <w:spacing w:before="49" w:line="251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治法：进展期用复方马钱汤1号：金银花、板蓝根、大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青叶各30～60克，黄芩、仙灵脾、桑寄生各15～30克，马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5"/>
        </w:rPr>
        <w:t>钱子3~10克，甘草10～30克。本方一般服用3~5</w:t>
      </w:r>
      <w:r>
        <w:rPr>
          <w:sz w:val="22"/>
          <w:szCs w:val="22"/>
          <w:spacing w:val="14"/>
        </w:rPr>
        <w:t>剂。</w:t>
      </w:r>
    </w:p>
    <w:p>
      <w:pPr>
        <w:ind w:right="94" w:firstLine="440"/>
        <w:spacing w:before="39" w:line="26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6"/>
        </w:rPr>
        <w:t>恢复期用复方马钱子汤Ⅱ号：黄精、黄芪、枸杞子各</w:t>
      </w:r>
      <w:r>
        <w:rPr>
          <w:rFonts w:ascii="FangSong" w:hAnsi="FangSong" w:eastAsia="FangSong" w:cs="FangSong"/>
          <w:sz w:val="22"/>
          <w:szCs w:val="22"/>
          <w:spacing w:val="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"/>
        </w:rPr>
        <w:t>15～60克，仙灵脾、桑寄生、葛根、甘草各10～30克，马</w:t>
      </w:r>
    </w:p>
    <w:p>
      <w:pPr>
        <w:spacing w:line="262" w:lineRule="auto"/>
        <w:sectPr>
          <w:footerReference w:type="default" r:id="rId48"/>
          <w:pgSz w:w="7060" w:h="10440"/>
          <w:pgMar w:top="400" w:right="910" w:bottom="694" w:left="409" w:header="0" w:footer="47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spacing w:before="68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钱子3~10克。作者总结应用大剂量马钱子的体会：马钱子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与倍量以上的甘草同煎可解除或减少毒性作用；炮制时应直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9"/>
        </w:rPr>
        <w:t>接将有毛的马钱子切成6～8薄片，和其他中药一起</w:t>
      </w:r>
      <w:r>
        <w:rPr>
          <w:sz w:val="21"/>
          <w:szCs w:val="21"/>
          <w:spacing w:val="18"/>
        </w:rPr>
        <w:t>煎1小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时(切勿浸泡后煎服),进食后半至1小时服用(不宜空腹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服)。</w:t>
      </w:r>
    </w:p>
    <w:p>
      <w:pPr>
        <w:pStyle w:val="BodyText"/>
        <w:ind w:left="430"/>
        <w:spacing w:before="73" w:line="216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(《江苏医药》7(0):54,1981)</w:t>
      </w:r>
    </w:p>
    <w:p>
      <w:pPr>
        <w:ind w:left="433"/>
        <w:spacing w:before="292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8" w:id="192"/>
      <w:bookmarkEnd w:id="192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(七)手法治疗面神经麻痹</w:t>
      </w:r>
    </w:p>
    <w:p>
      <w:pPr>
        <w:pStyle w:val="BodyText"/>
        <w:ind w:right="19" w:firstLine="430"/>
        <w:spacing w:before="180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在患者表情肌群和口腔粘膜下，找到具有条索状、僵硬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滚动物和麻胀痛感的阳性反应点，采取捻压、叩击等手法，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3"/>
        </w:rPr>
        <w:t>使索条变软、疏散，面肌恢复功能。67例中周围性麻痹60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8"/>
        </w:rPr>
        <w:t>例，治愈56例，好转4例，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18"/>
        </w:rPr>
        <w:t>一般治疗1~10次见效，</w:t>
      </w:r>
      <w:r>
        <w:rPr>
          <w:sz w:val="21"/>
          <w:szCs w:val="21"/>
          <w:spacing w:val="17"/>
        </w:rPr>
        <w:t>以2~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6次为多。中枢性麻痹7例，6例于治疗3～6次痊愈</w:t>
      </w:r>
      <w:r>
        <w:rPr>
          <w:sz w:val="21"/>
          <w:szCs w:val="21"/>
          <w:spacing w:val="17"/>
        </w:rPr>
        <w:t>，无效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1例。</w:t>
      </w:r>
    </w:p>
    <w:p>
      <w:pPr>
        <w:pStyle w:val="BodyText"/>
        <w:ind w:left="430"/>
        <w:spacing w:before="74" w:line="216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(《中医杂志》21(9):43,1980)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619"/>
        <w:spacing w:before="85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39" w:id="193"/>
      <w:bookmarkEnd w:id="193"/>
      <w:r>
        <w:rPr>
          <w:rFonts w:ascii="FangSong" w:hAnsi="FangSong" w:eastAsia="FangSong" w:cs="FangSong"/>
          <w:sz w:val="26"/>
          <w:szCs w:val="26"/>
          <w:spacing w:val="10"/>
        </w:rPr>
        <w:t>五、名老中医经验</w:t>
      </w:r>
    </w:p>
    <w:p>
      <w:pPr>
        <w:ind w:left="433"/>
        <w:spacing w:before="273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0" w:id="194"/>
      <w:bookmarkEnd w:id="194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(一)已故赵心波老中医经验</w:t>
      </w:r>
    </w:p>
    <w:p>
      <w:pPr>
        <w:pStyle w:val="BodyText"/>
        <w:ind w:right="18" w:firstLine="430"/>
        <w:spacing w:before="169" w:line="277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赵老治疗本病多从“风”论治，善用僵蚕、全虫、地龙、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乌梢蛇等搜风之品和天麻、钩藤等熄风之品。同时配合活血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法，药物如当归、桃仁、生地、侧柏等，以消除“风”邪。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另外赵老也十分注意正邪的消长，开始在有邪的情况下以祛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邪为主；待邪除正未复时及时用补正法，使身体很快得到恢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复，下案就是恰当使用祛邪、扶正两法的例</w:t>
      </w:r>
      <w:r>
        <w:rPr>
          <w:sz w:val="21"/>
          <w:szCs w:val="21"/>
          <w:spacing w:val="4"/>
        </w:rPr>
        <w:t>证。</w:t>
      </w:r>
    </w:p>
    <w:p>
      <w:pPr>
        <w:pStyle w:val="BodyText"/>
        <w:ind w:left="430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梁女，3岁半。</w:t>
      </w:r>
    </w:p>
    <w:p>
      <w:pPr>
        <w:pStyle w:val="BodyText"/>
        <w:ind w:right="19"/>
        <w:spacing w:before="8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8"/>
        </w:rPr>
        <w:t>1975年10月8日初诊，发病时间和原因不详，渐进发</w:t>
      </w:r>
    </w:p>
    <w:p>
      <w:pPr>
        <w:spacing w:line="219" w:lineRule="auto"/>
        <w:sectPr>
          <w:footerReference w:type="default" r:id="rId49"/>
          <w:pgSz w:w="7150" w:h="10500"/>
          <w:pgMar w:top="400" w:right="651" w:bottom="748" w:left="849" w:header="0" w:footer="538" w:gutter="0"/>
        </w:sectPr>
        <w:rPr>
          <w:sz w:val="21"/>
          <w:szCs w:val="21"/>
        </w:rPr>
      </w:pPr>
    </w:p>
    <w:p>
      <w:pPr>
        <w:spacing w:line="452" w:lineRule="auto"/>
        <w:rPr>
          <w:rFonts w:ascii="Arial"/>
          <w:sz w:val="21"/>
        </w:rPr>
      </w:pPr>
      <w:r/>
    </w:p>
    <w:p>
      <w:pPr>
        <w:pStyle w:val="BodyText"/>
        <w:ind w:right="33"/>
        <w:spacing w:before="72" w:line="257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展，从走路摔跤到不能站立，直至上肢不能抬举，不能坐，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约一个月的时间。在××医院诊断为感染性多发性神经根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4"/>
        </w:rPr>
        <w:t>炎，经治疗效果不明显。脉缓数，舌无垢苔。此风邪客于经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2"/>
        </w:rPr>
        <w:t>络筋骨，治疗着重熄风舒络，强壮筋骨，佐活血之品。处方：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2"/>
        </w:rPr>
        <w:t>伸筋草10克，天麻4.5克，僵蚕6克，生侧</w:t>
      </w:r>
      <w:r>
        <w:rPr>
          <w:sz w:val="22"/>
          <w:szCs w:val="22"/>
          <w:spacing w:val="11"/>
        </w:rPr>
        <w:t>柏10克，南红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花3克，川牛膝10克，川断6克，秦艽6克，防风4.5克， </w:t>
      </w:r>
      <w:r>
        <w:rPr>
          <w:sz w:val="22"/>
          <w:szCs w:val="22"/>
          <w:spacing w:val="16"/>
        </w:rPr>
        <w:t>钩藤6克，生地10克，金银藤10克。定搐化风锭1</w:t>
      </w:r>
      <w:r>
        <w:rPr>
          <w:sz w:val="22"/>
          <w:szCs w:val="22"/>
          <w:spacing w:val="15"/>
        </w:rPr>
        <w:t>0丸，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每服1丸，日服二次。</w:t>
      </w:r>
    </w:p>
    <w:p>
      <w:pPr>
        <w:pStyle w:val="BodyText"/>
        <w:ind w:right="30" w:firstLine="439"/>
        <w:spacing w:before="102" w:line="263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二诊：服上方六剂，四肢已能活动，可以坐，但不能站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2"/>
        </w:rPr>
        <w:t>立，上肢不能抬举。脉缓数，舌质正常，苔薄白，仍守上法。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1"/>
        </w:rPr>
        <w:t>处方：钩藤10克，南红花3克，桃仁4.5克，川断10克，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0"/>
        </w:rPr>
        <w:t>全蝎3克，乌梢蛇6克，僵蚕6克，伸筋草10克，当归6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克，络石藤10克，生侧柏10克，南星4.5克，地龙6克。</w:t>
      </w:r>
    </w:p>
    <w:p>
      <w:pPr>
        <w:pStyle w:val="BodyText"/>
        <w:ind w:right="20" w:firstLine="439"/>
        <w:spacing w:before="32" w:line="266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三诊：两上肢已能抬举到头部，两下肢可以行走，但尚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不能持久，脉沉缓，无垢苔，风邪渐除，正气未复，应加重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补气活血，强壮筋骨之品，以巩固疗效。处方：黄芪10克，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2"/>
        </w:rPr>
        <w:t>当归6克，川断10克，川牛膝6克，伸筋草10克，钩藤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4.5克，僵蚕6克，全蝎3克，地龙6克</w:t>
      </w:r>
      <w:r>
        <w:rPr>
          <w:sz w:val="22"/>
          <w:szCs w:val="22"/>
          <w:spacing w:val="15"/>
        </w:rPr>
        <w:t>，桃仁4.5克，红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花3克，侧柏6克，南星4.5克。到1975年12月2日，患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6"/>
        </w:rPr>
        <w:t>儿四肢活动良好，行动如常，临床痊愈。</w:t>
      </w:r>
    </w:p>
    <w:p>
      <w:pPr>
        <w:ind w:left="443"/>
        <w:spacing w:before="235" w:line="222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152" w:id="195"/>
      <w:bookmarkEnd w:id="195"/>
      <w:bookmarkStart w:name="bookmark41" w:id="196"/>
      <w:bookmarkEnd w:id="196"/>
      <w:r>
        <w:rPr>
          <w:rFonts w:ascii="SimHei" w:hAnsi="SimHei" w:eastAsia="SimHei" w:cs="SimHei"/>
          <w:sz w:val="22"/>
          <w:szCs w:val="22"/>
          <w:b/>
          <w:bCs/>
        </w:rPr>
        <w:t>(二)已故袁述章老中医经验</w:t>
      </w:r>
    </w:p>
    <w:p>
      <w:pPr>
        <w:pStyle w:val="BodyText"/>
        <w:ind w:right="24" w:firstLine="439"/>
        <w:spacing w:before="178" w:line="252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袁老常以葛根芩连汤加味治疗弛缓性瘫痪(包括本病和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小儿麻痹症),以例说明。</w:t>
      </w:r>
    </w:p>
    <w:p>
      <w:pPr>
        <w:pStyle w:val="BodyText"/>
        <w:ind w:left="439"/>
        <w:spacing w:before="39" w:line="216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郭×,男性，2岁半。</w:t>
      </w:r>
    </w:p>
    <w:p>
      <w:pPr>
        <w:ind w:firstLine="439"/>
        <w:spacing w:before="52" w:line="26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5"/>
        </w:rPr>
        <w:t>患儿于1976年9月中旬腹泻4天，开始为粘液便，日</w:t>
      </w:r>
      <w:r>
        <w:rPr>
          <w:rFonts w:ascii="FangSong" w:hAnsi="FangSong" w:eastAsia="FangSong" w:cs="FangSong"/>
          <w:sz w:val="22"/>
          <w:szCs w:val="22"/>
          <w:spacing w:val="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"/>
        </w:rPr>
        <w:t>数次，后为欠消化便，身懒少动。第6天发现不会走路，自</w:t>
      </w:r>
    </w:p>
    <w:p>
      <w:pPr>
        <w:spacing w:line="262" w:lineRule="auto"/>
        <w:sectPr>
          <w:footerReference w:type="default" r:id="rId50"/>
          <w:pgSz w:w="7060" w:h="10440"/>
          <w:pgMar w:top="400" w:right="947" w:bottom="754" w:left="450" w:header="0" w:footer="53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腰以下发凉，无汗，双下肢对刺激无反应，不能</w:t>
      </w:r>
      <w:r>
        <w:rPr>
          <w:sz w:val="21"/>
          <w:szCs w:val="21"/>
          <w:spacing w:val="9"/>
        </w:rPr>
        <w:t>翻身，在×</w:t>
      </w:r>
      <w:r>
        <w:rPr>
          <w:sz w:val="21"/>
          <w:szCs w:val="21"/>
          <w:spacing w:val="-79"/>
        </w:rPr>
        <w:t xml:space="preserve"> 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×医院住院2天，未确诊，后经××医院诊</w:t>
      </w:r>
      <w:r>
        <w:rPr>
          <w:sz w:val="21"/>
          <w:szCs w:val="21"/>
          <w:spacing w:val="9"/>
        </w:rPr>
        <w:t>断为感染性多发</w:t>
      </w:r>
    </w:p>
    <w:p>
      <w:pPr>
        <w:pStyle w:val="BodyText"/>
        <w:ind w:left="3" w:right="198"/>
        <w:spacing w:before="33" w:line="27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性神经根炎，给予激素、维生素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B₁2 </w:t>
      </w:r>
      <w:r>
        <w:rPr>
          <w:sz w:val="21"/>
          <w:szCs w:val="21"/>
          <w:spacing w:val="12"/>
        </w:rPr>
        <w:t>及针灸治疗。11月8日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来我院门诊。患儿两下肢软瘫，能动，但无力，不能走，苔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白脉数。辨证：风热下注，下肢萎痹，治宜活血通络。处方：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6"/>
        </w:rPr>
        <w:t>葛根芩连汤加减。药物：葛根10克，黄芩10克，黄连1</w:t>
      </w:r>
      <w:r>
        <w:rPr>
          <w:sz w:val="21"/>
          <w:szCs w:val="21"/>
          <w:spacing w:val="15"/>
        </w:rPr>
        <w:t>.5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克，甘草6克，海桐皮10克，五加皮15克，桑寄生10克，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独活5克，大蜈蚣2条，保元丹1丸分二次服。服四剂药后，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扶物能站，但仍不能行，大便稍稀，上方加焦苡仁10克，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大蜈蚣改为3条。连服拾剂药后，患儿能扶车走路，自己能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蹲，纳食、二便均正常，苔白脉缓。原方去蜈蚣，加川断10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1"/>
        </w:rPr>
        <w:t>克、生杜仲10克，继服。1977年1月2日，患儿能自己走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路，但不稳且无力，双下肢温度有所好转，舌淡红，苔薄白，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脉象略数。袁老认为，下肢痿痹渐复，仍需要用原方加鸡血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藤10克，坚持服用月余，以巩固疗效。</w:t>
      </w:r>
    </w:p>
    <w:p>
      <w:pPr>
        <w:ind w:left="446"/>
        <w:spacing w:before="24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53" w:id="197"/>
      <w:bookmarkEnd w:id="197"/>
      <w:bookmarkStart w:name="bookmark42" w:id="198"/>
      <w:bookmarkEnd w:id="198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(三)哭敬农医生经验</w:t>
      </w:r>
    </w:p>
    <w:p>
      <w:pPr>
        <w:pStyle w:val="BodyText"/>
        <w:ind w:left="443"/>
        <w:spacing w:before="192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辨证论治：</w:t>
      </w:r>
    </w:p>
    <w:p>
      <w:pPr>
        <w:pStyle w:val="BodyText"/>
        <w:ind w:left="443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1. 湿热浸淫型：</w:t>
      </w:r>
    </w:p>
    <w:p>
      <w:pPr>
        <w:pStyle w:val="BodyText"/>
        <w:ind w:left="3" w:right="228" w:firstLine="439"/>
        <w:spacing w:before="71" w:line="28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主证：四肢或上(下)肢对称性瘫软无力，不能</w:t>
      </w:r>
      <w:r>
        <w:rPr>
          <w:sz w:val="21"/>
          <w:szCs w:val="21"/>
          <w:spacing w:val="14"/>
        </w:rPr>
        <w:t>自主活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动，或有发热易出汗，或肌肉消瘦，麻木或疼痛，脉象滑数，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舌红苔黄腻或薄黄。</w:t>
      </w:r>
    </w:p>
    <w:p>
      <w:pPr>
        <w:pStyle w:val="BodyText"/>
        <w:ind w:left="443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治疗：清热解毒，舒筋活血。选用七味解毒方(自订</w:t>
      </w:r>
    </w:p>
    <w:p>
      <w:pPr>
        <w:pStyle w:val="BodyText"/>
        <w:spacing w:before="83" w:line="212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-6"/>
        </w:rPr>
        <w:t>方)。</w:t>
      </w:r>
    </w:p>
    <w:p>
      <w:pPr>
        <w:pStyle w:val="BodyText"/>
        <w:ind w:left="3" w:right="224" w:firstLine="439"/>
        <w:spacing w:before="55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药物：苍术10克，黄柏10克，板蓝根30</w:t>
      </w:r>
      <w:r>
        <w:rPr>
          <w:sz w:val="21"/>
          <w:szCs w:val="21"/>
          <w:spacing w:val="22"/>
        </w:rPr>
        <w:t>克，忍冬藤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30克，络石藤15克，鸡血藤15克，虎杖15克。每日1剂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分二煎，早晚服，重症每日2剂分四次服，儿童酌减，此方</w:t>
      </w:r>
    </w:p>
    <w:p>
      <w:pPr>
        <w:spacing w:line="272" w:lineRule="auto"/>
        <w:sectPr>
          <w:footerReference w:type="default" r:id="rId51"/>
          <w:pgSz w:w="7060" w:h="10440"/>
          <w:pgMar w:top="400" w:right="353" w:bottom="717" w:left="846" w:header="0" w:footer="509" w:gutter="0"/>
        </w:sectPr>
        <w:rPr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440" w:right="3417" w:hanging="440"/>
        <w:spacing w:before="69" w:line="24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用于急性期20天左右。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5"/>
        </w:rPr>
        <w:t>典型病例：</w:t>
      </w:r>
    </w:p>
    <w:p>
      <w:pPr>
        <w:pStyle w:val="BodyText"/>
        <w:ind w:left="440"/>
        <w:spacing w:before="108" w:line="21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汤××,男性，14岁。住院号83060。</w:t>
      </w:r>
    </w:p>
    <w:p>
      <w:pPr>
        <w:pStyle w:val="BodyText"/>
        <w:ind w:right="28" w:firstLine="440"/>
        <w:spacing w:before="79" w:line="26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患者于1974年7月29日，自觉上肢疼痛</w:t>
      </w:r>
      <w:r>
        <w:rPr>
          <w:sz w:val="21"/>
          <w:szCs w:val="21"/>
          <w:spacing w:val="17"/>
        </w:rPr>
        <w:t>无力，不能握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物，行走时突然跌倒。于8月2日入院，双上肢对称性下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垂，不能握物，双下肢对称性瘫痪。检查：四肢无畸形，心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肺未见异常，膝反射消失。诊断：急性感染性多发性神经根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炎。服用七味解毒汤18剂，后服健步汤30余剂，恢复期并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予加兰他敏、维生素</w:t>
      </w:r>
      <w:r>
        <w:rPr>
          <w:rFonts w:ascii="Times New Roman" w:hAnsi="Times New Roman" w:eastAsia="Times New Roman" w:cs="Times New Roman"/>
          <w:sz w:val="21"/>
          <w:szCs w:val="21"/>
        </w:rPr>
        <w:t>Bg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辅助治疗。患者于8月17日已下床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9"/>
        </w:rPr>
        <w:t>行走，双手能握物，肌力逐渐恢复，于9月</w:t>
      </w:r>
      <w:r>
        <w:rPr>
          <w:sz w:val="21"/>
          <w:szCs w:val="21"/>
          <w:spacing w:val="18"/>
        </w:rPr>
        <w:t>25日出院时已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能扶梯上楼，但肌肉消瘦。于11月5日随访一次，患儿肌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肉丰满，并能正常活动。</w:t>
      </w:r>
    </w:p>
    <w:p>
      <w:pPr>
        <w:pStyle w:val="BodyText"/>
        <w:ind w:left="440"/>
        <w:spacing w:before="93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肝肾受损型：</w:t>
      </w:r>
    </w:p>
    <w:p>
      <w:pPr>
        <w:pStyle w:val="BodyText"/>
        <w:ind w:right="31" w:firstLine="440"/>
        <w:spacing w:before="82" w:line="27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主证：四肢或上(下)肢对称性瘫痪，肌肉明显瘦削，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伴有头昏心慌，腰酸肢软，失眠乏力，脉细弦，舌多红绛而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形瘦苔薄。</w:t>
      </w:r>
    </w:p>
    <w:p>
      <w:pPr>
        <w:pStyle w:val="BodyText"/>
        <w:ind w:right="27"/>
        <w:spacing w:before="3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5"/>
        </w:rPr>
        <w:t>治疗：补益肝肾，柔筋和络。选用健步汤(自订方)。</w:t>
      </w:r>
    </w:p>
    <w:p>
      <w:pPr>
        <w:pStyle w:val="BodyText"/>
        <w:ind w:firstLine="440"/>
        <w:spacing w:before="71" w:line="275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药物：独活10克，桑寄生15克，怀牛膝10克，枸杞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0"/>
        </w:rPr>
        <w:t>子12克，炒白芍10克，杜仲15克，鸡血</w:t>
      </w:r>
      <w:r>
        <w:rPr>
          <w:sz w:val="21"/>
          <w:szCs w:val="21"/>
          <w:spacing w:val="19"/>
        </w:rPr>
        <w:t>藤15克，龟板15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克，鹿角片10克，红枣6枚。每日1剂分两煎，浓煎早晚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8"/>
        </w:rPr>
        <w:t>服。肌肉抽搐者加炙全虫1.5克；心悸多汗失眠者加煅龙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7"/>
        </w:rPr>
        <w:t>骨、煅牡蛎各1.5克、炙远志10克；舌红口干者加北沙参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4"/>
        </w:rPr>
        <w:t>10克、石斛10克。</w:t>
      </w:r>
    </w:p>
    <w:p>
      <w:pPr>
        <w:pStyle w:val="BodyText"/>
        <w:ind w:right="49" w:firstLine="440"/>
        <w:spacing w:before="43" w:line="270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用以上方法治疗20例病人，其中治愈7例，好转13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例。</w:t>
      </w:r>
    </w:p>
    <w:p>
      <w:pPr>
        <w:pStyle w:val="BodyText"/>
        <w:ind w:left="440"/>
        <w:spacing w:before="33" w:line="21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(《江苏中医杂志》2:(1),1981)</w:t>
      </w:r>
    </w:p>
    <w:p>
      <w:pPr>
        <w:spacing w:line="216" w:lineRule="auto"/>
        <w:sectPr>
          <w:footerReference w:type="default" r:id="rId52"/>
          <w:pgSz w:w="7060" w:h="10440"/>
          <w:pgMar w:top="400" w:right="987" w:bottom="718" w:left="409" w:header="0" w:footer="510" w:gutter="0"/>
        </w:sectPr>
        <w:rPr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599"/>
        <w:spacing w:before="87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43" w:id="199"/>
      <w:bookmarkEnd w:id="199"/>
      <w:r>
        <w:rPr>
          <w:rFonts w:ascii="FangSong" w:hAnsi="FangSong" w:eastAsia="FangSong" w:cs="FangSong"/>
          <w:sz w:val="27"/>
          <w:szCs w:val="27"/>
          <w:spacing w:val="1"/>
        </w:rPr>
        <w:t>六、针灸疗法</w:t>
      </w:r>
    </w:p>
    <w:p>
      <w:pPr>
        <w:ind w:left="432"/>
        <w:spacing w:before="272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4" w:id="200"/>
      <w:bookmarkEnd w:id="200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一)指寸法</w:t>
      </w:r>
    </w:p>
    <w:p>
      <w:pPr>
        <w:pStyle w:val="BodyText"/>
        <w:ind w:right="2" w:firstLine="429"/>
        <w:spacing w:before="167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是以病人手指的宽度为标准来测量取穴的方法。如果病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人的身材和医生相仿，也可以用医生的手指宽度来测量</w:t>
      </w:r>
      <w:r>
        <w:rPr>
          <w:sz w:val="21"/>
          <w:szCs w:val="21"/>
          <w:spacing w:val="6"/>
        </w:rPr>
        <w:t>。常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用指寸法如图6。</w:t>
      </w:r>
    </w:p>
    <w:p>
      <w:pPr>
        <w:ind w:firstLine="739"/>
        <w:spacing w:before="126" w:line="1910" w:lineRule="exact"/>
        <w:rPr/>
      </w:pPr>
      <w:r>
        <w:rPr>
          <w:position w:val="-38"/>
        </w:rPr>
        <w:drawing>
          <wp:inline distT="0" distB="0" distL="0" distR="0">
            <wp:extent cx="2622568" cy="121284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2568" cy="1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39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图6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5"/>
        </w:rPr>
        <w:t>指寸法示意图</w:t>
      </w:r>
    </w:p>
    <w:p>
      <w:pPr>
        <w:pStyle w:val="BodyText"/>
        <w:ind w:right="7" w:firstLine="429"/>
        <w:spacing w:before="181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中指同身寸：中指第一节和第二节横纹头之间的距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离为一寸。</w:t>
      </w:r>
    </w:p>
    <w:p>
      <w:pPr>
        <w:pStyle w:val="BodyText"/>
        <w:ind w:left="42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拇指同身寸：拇指第一节的宽度为一寸。</w:t>
      </w:r>
    </w:p>
    <w:p>
      <w:pPr>
        <w:pStyle w:val="BodyText"/>
        <w:ind w:right="23" w:firstLine="429"/>
        <w:spacing w:before="60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11"/>
        </w:rPr>
        <w:t>一夫法：食、中、无名、小指并拢时，四个手指第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二节总的宽度为一夫(即三寸)。</w:t>
      </w:r>
    </w:p>
    <w:p>
      <w:pPr>
        <w:ind w:left="432"/>
        <w:spacing w:before="271" w:line="238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45" w:id="201"/>
      <w:bookmarkEnd w:id="201"/>
      <w:r>
        <w:rPr>
          <w:rFonts w:ascii="LiSu" w:hAnsi="LiSu" w:eastAsia="LiSu" w:cs="LiSu"/>
          <w:sz w:val="21"/>
          <w:szCs w:val="21"/>
          <w:b/>
          <w:bCs/>
          <w:spacing w:val="11"/>
        </w:rPr>
        <w:t>(二)针刺手法</w:t>
      </w:r>
    </w:p>
    <w:p>
      <w:pPr>
        <w:pStyle w:val="BodyText"/>
        <w:ind w:firstLine="429"/>
        <w:spacing w:before="138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轻刺激：进针浅，提插轻，捻转幅度小，称轻刺激。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又称补法。针后患儿感觉舒适，不觉难受。多用于初次针刺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者和重要脏器所在处。</w:t>
      </w:r>
    </w:p>
    <w:p>
      <w:pPr>
        <w:pStyle w:val="BodyText"/>
        <w:ind w:right="7" w:firstLine="429"/>
        <w:spacing w:before="68" w:line="24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中等刺激：进针深浅适中，刺激强度适宜，捻</w:t>
      </w:r>
      <w:r>
        <w:rPr>
          <w:sz w:val="21"/>
          <w:szCs w:val="21"/>
          <w:spacing w:val="10"/>
        </w:rPr>
        <w:t>转提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插幅度中等大小，进针、出针用力均匀。这种针法</w:t>
      </w:r>
      <w:r>
        <w:rPr>
          <w:sz w:val="21"/>
          <w:szCs w:val="21"/>
          <w:spacing w:val="6"/>
        </w:rPr>
        <w:t>，又称平</w:t>
      </w:r>
    </w:p>
    <w:p>
      <w:pPr>
        <w:spacing w:line="245" w:lineRule="auto"/>
        <w:sectPr>
          <w:footerReference w:type="default" r:id="rId53"/>
          <w:pgSz w:w="7060" w:h="10440"/>
          <w:pgMar w:top="400" w:right="562" w:bottom="707" w:left="850" w:header="0" w:footer="49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sz w:val="21"/>
          <w:szCs w:val="21"/>
        </w:rPr>
      </w:pPr>
      <w:bookmarkStart w:name="bookmark154" w:id="202"/>
      <w:bookmarkEnd w:id="202"/>
      <w:r>
        <w:rPr>
          <w:sz w:val="21"/>
          <w:szCs w:val="21"/>
          <w:spacing w:val="3"/>
        </w:rPr>
        <w:t>补平泻，适用一般病人和疾病。</w:t>
      </w:r>
    </w:p>
    <w:p>
      <w:pPr>
        <w:pStyle w:val="BodyText"/>
        <w:ind w:right="21" w:firstLine="439"/>
        <w:spacing w:before="7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3. 强刺激：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8"/>
        </w:rPr>
        <w:t>一般用力较重，捻转提插的幅度大，频率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快，称强刺激，又称泻法。病人有明显的酸</w:t>
      </w:r>
      <w:r>
        <w:rPr>
          <w:sz w:val="21"/>
          <w:szCs w:val="21"/>
          <w:spacing w:val="6"/>
        </w:rPr>
        <w:t>、麻、胀、重的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感觉，多用于急症和体质强壮者。</w:t>
      </w:r>
    </w:p>
    <w:p>
      <w:pPr>
        <w:ind w:left="442"/>
        <w:spacing w:before="264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6" w:id="203"/>
      <w:bookmarkEnd w:id="203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(三)急性感染性多发性神经根炎的针治</w:t>
      </w:r>
    </w:p>
    <w:p>
      <w:pPr>
        <w:pStyle w:val="BodyText"/>
        <w:ind w:left="439"/>
        <w:spacing w:before="18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阳明经穴为主和局部取穴相结合。</w:t>
      </w:r>
    </w:p>
    <w:p>
      <w:pPr>
        <w:pStyle w:val="BodyText"/>
        <w:ind w:firstLine="439"/>
        <w:spacing w:before="62" w:line="27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取穴：曲池、合谷、外关、八邪、足三里、绝骨(即悬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钟穴)、三阴交、八风。</w:t>
      </w:r>
      <w:r>
        <w:rPr>
          <w:sz w:val="21"/>
          <w:szCs w:val="21"/>
          <w:spacing w:val="68"/>
        </w:rPr>
        <w:t xml:space="preserve"> </w:t>
      </w:r>
      <w:r>
        <w:rPr>
          <w:sz w:val="21"/>
          <w:szCs w:val="21"/>
          <w:spacing w:val="13"/>
        </w:rPr>
        <w:t>一般上下肢各选3～4穴，中轻刺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激，每日一次。亦可配合电针，隔日一次。</w:t>
      </w:r>
    </w:p>
    <w:p>
      <w:pPr>
        <w:pStyle w:val="BodyText"/>
        <w:ind w:right="28" w:firstLine="439"/>
        <w:spacing w:before="30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本病疗程较长，应耐心治疗，并积极配合理疗和体育锻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炼，加强功能训练。</w:t>
      </w:r>
    </w:p>
    <w:p>
      <w:pPr>
        <w:pStyle w:val="BodyText"/>
        <w:ind w:right="22" w:firstLine="439"/>
        <w:spacing w:before="29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曲池穴：屈肘，当肘横纹外侧头与肱骨外上踝连线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中点。见图7。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369" w:right="3834" w:hanging="19"/>
        <w:spacing w:before="55" w:line="252" w:lineRule="auto"/>
        <w:rPr>
          <w:rFonts w:ascii="SimHei" w:hAnsi="SimHei" w:eastAsia="SimHei" w:cs="SimHei"/>
          <w:sz w:val="11"/>
          <w:szCs w:val="11"/>
        </w:rPr>
      </w:pPr>
      <w:r>
        <w:pict>
          <v:shape id="_x0000_s2" style="position:absolute;margin-left:124.499pt;margin-top:-2.0314pt;mso-position-vertical-relative:text;mso-position-horizontal-relative:text;width:49.45pt;height:12.4pt;z-index:25169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2" w:lineRule="auto"/>
                    <w:rPr>
                      <w:rFonts w:ascii="LiSu" w:hAnsi="LiSu" w:eastAsia="LiSu" w:cs="LiSu"/>
                      <w:sz w:val="17"/>
                      <w:szCs w:val="17"/>
                    </w:rPr>
                  </w:pPr>
                  <w:r>
                    <w:rPr>
                      <w:rFonts w:ascii="LiSu" w:hAnsi="LiSu" w:eastAsia="LiSu" w:cs="LiSu"/>
                      <w:sz w:val="17"/>
                      <w:szCs w:val="17"/>
                      <w:spacing w:val="-3"/>
                      <w:position w:val="2"/>
                    </w:rPr>
                    <w:t>手三里</w:t>
                  </w:r>
                  <w:r>
                    <w:rPr>
                      <w:rFonts w:ascii="LiSu" w:hAnsi="LiSu" w:eastAsia="LiSu" w:cs="LiSu"/>
                      <w:sz w:val="17"/>
                      <w:szCs w:val="17"/>
                      <w:spacing w:val="33"/>
                      <w:position w:val="2"/>
                    </w:rPr>
                    <w:t xml:space="preserve"> </w:t>
                  </w:r>
                  <w:r>
                    <w:rPr>
                      <w:rFonts w:ascii="LiSu" w:hAnsi="LiSu" w:eastAsia="LiSu" w:cs="LiSu"/>
                      <w:sz w:val="17"/>
                      <w:szCs w:val="17"/>
                      <w:spacing w:val="-3"/>
                      <w:position w:val="-2"/>
                    </w:rPr>
                    <w:t>阳溪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2032" behindDoc="1" locked="0" layoutInCell="1" allowOverlap="1">
            <wp:simplePos x="0" y="0"/>
            <wp:positionH relativeFrom="column">
              <wp:posOffset>825518</wp:posOffset>
            </wp:positionH>
            <wp:positionV relativeFrom="paragraph">
              <wp:posOffset>-420914</wp:posOffset>
            </wp:positionV>
            <wp:extent cx="1917691" cy="90809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691" cy="9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17"/>
          <w:szCs w:val="17"/>
          <w:spacing w:val="-1"/>
          <w:w w:val="98"/>
        </w:rPr>
        <w:t>肘</w:t>
      </w:r>
      <w:r>
        <w:rPr>
          <w:rFonts w:ascii="LiSu" w:hAnsi="LiSu" w:eastAsia="LiSu" w:cs="LiSu"/>
          <w:sz w:val="17"/>
          <w:szCs w:val="17"/>
          <w:spacing w:val="55"/>
        </w:rPr>
        <w:t xml:space="preserve"> </w:t>
      </w:r>
      <w:r>
        <w:rPr>
          <w:rFonts w:ascii="LiSu" w:hAnsi="LiSu" w:eastAsia="LiSu" w:cs="LiSu"/>
          <w:sz w:val="17"/>
          <w:szCs w:val="17"/>
          <w:spacing w:val="-1"/>
          <w:w w:val="98"/>
        </w:rPr>
        <w:t>第</w:t>
      </w:r>
      <w:r>
        <w:rPr>
          <w:rFonts w:ascii="LiSu" w:hAnsi="LiSu" w:eastAsia="LiSu" w:cs="LiSu"/>
          <w:sz w:val="17"/>
          <w:szCs w:val="17"/>
        </w:rPr>
        <w:t xml:space="preserve"> </w:t>
      </w:r>
      <w:r>
        <w:rPr>
          <w:rFonts w:ascii="SimHei" w:hAnsi="SimHei" w:eastAsia="SimHei" w:cs="SimHei"/>
          <w:sz w:val="11"/>
          <w:szCs w:val="11"/>
          <w:spacing w:val="-5"/>
        </w:rPr>
        <w:t>曲</w:t>
      </w:r>
      <w:r>
        <w:rPr>
          <w:rFonts w:ascii="SimHei" w:hAnsi="SimHei" w:eastAsia="SimHei" w:cs="SimHei"/>
          <w:sz w:val="11"/>
          <w:szCs w:val="11"/>
          <w:spacing w:val="2"/>
        </w:rPr>
        <w:t xml:space="preserve"> </w:t>
      </w:r>
      <w:r>
        <w:rPr>
          <w:rFonts w:ascii="SimHei" w:hAnsi="SimHei" w:eastAsia="SimHei" w:cs="SimHei"/>
          <w:sz w:val="11"/>
          <w:szCs w:val="11"/>
          <w:spacing w:val="-5"/>
        </w:rPr>
        <w:t>池</w:t>
      </w:r>
      <w:r>
        <w:rPr>
          <w:rFonts w:ascii="SimHei" w:hAnsi="SimHei" w:eastAsia="SimHei" w:cs="SimHei"/>
          <w:sz w:val="11"/>
          <w:szCs w:val="11"/>
          <w:spacing w:val="4"/>
        </w:rPr>
        <w:t xml:space="preserve"> </w:t>
      </w:r>
      <w:r>
        <w:rPr>
          <w:rFonts w:ascii="SimHei" w:hAnsi="SimHei" w:eastAsia="SimHei" w:cs="SimHei"/>
          <w:sz w:val="11"/>
          <w:szCs w:val="11"/>
          <w:spacing w:val="-5"/>
        </w:rPr>
        <w:t>一</w:t>
      </w:r>
    </w:p>
    <w:p>
      <w:pPr>
        <w:ind w:firstLine="2730"/>
        <w:spacing w:line="170" w:lineRule="exact"/>
        <w:rPr/>
      </w:pPr>
      <w:r>
        <w:rPr>
          <w:position w:val="-3"/>
        </w:rPr>
        <w:drawing>
          <wp:inline distT="0" distB="0" distL="0" distR="0">
            <wp:extent cx="76167" cy="10792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67" cy="1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92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图7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6"/>
        </w:rPr>
        <w:t>曲池等穴示意图</w:t>
      </w:r>
    </w:p>
    <w:p>
      <w:pPr>
        <w:pStyle w:val="BodyText"/>
        <w:ind w:right="28" w:firstLine="439"/>
        <w:spacing w:before="99" w:line="27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主治：上肢不遂，肩臂疼痛，肘关节及周围软组织疾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病。</w:t>
      </w:r>
    </w:p>
    <w:p>
      <w:pPr>
        <w:pStyle w:val="BodyText"/>
        <w:ind w:left="439"/>
        <w:spacing w:before="5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刺法：直刺0.8～1.5寸。</w:t>
      </w:r>
    </w:p>
    <w:p>
      <w:pPr>
        <w:pStyle w:val="BodyText"/>
        <w:ind w:right="14" w:firstLine="439"/>
        <w:spacing w:before="72" w:line="28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2.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15"/>
        </w:rPr>
        <w:t>合谷穴：在手第1~2掌骨间，约当第二掌骨桡侧中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点；或拇食指张开，以另一手的拇指关节横</w:t>
      </w:r>
      <w:r>
        <w:rPr>
          <w:sz w:val="21"/>
          <w:szCs w:val="21"/>
          <w:spacing w:val="4"/>
        </w:rPr>
        <w:t>纹放在虎口上，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当拇指尖到达处是穴。见图8。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主治：头痛，目痛，面肿，咽喉肿痛，口眼歪斜</w:t>
      </w:r>
      <w:r>
        <w:rPr>
          <w:sz w:val="21"/>
          <w:szCs w:val="21"/>
          <w:spacing w:val="4"/>
        </w:rPr>
        <w:t>等。</w:t>
      </w:r>
    </w:p>
    <w:p>
      <w:pPr>
        <w:spacing w:line="219" w:lineRule="auto"/>
        <w:sectPr>
          <w:footerReference w:type="default" r:id="rId55"/>
          <w:pgSz w:w="7060" w:h="10440"/>
          <w:pgMar w:top="400" w:right="1012" w:bottom="697" w:left="389" w:header="0" w:footer="488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1069"/>
        <w:spacing w:line="1680" w:lineRule="exact"/>
        <w:rPr/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1987537</wp:posOffset>
            </wp:positionH>
            <wp:positionV relativeFrom="paragraph">
              <wp:posOffset>139968</wp:posOffset>
            </wp:positionV>
            <wp:extent cx="850892" cy="81919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0892" cy="819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3"/>
        </w:rPr>
        <w:drawing>
          <wp:inline distT="0" distB="0" distL="0" distR="0">
            <wp:extent cx="971577" cy="1066802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1577" cy="10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89" w:right="1790" w:hanging="279"/>
        <w:spacing w:before="18" w:line="293" w:lineRule="auto"/>
        <w:rPr>
          <w:sz w:val="20"/>
          <w:szCs w:val="20"/>
        </w:rPr>
      </w:pPr>
      <w:r>
        <w:rPr>
          <w:sz w:val="15"/>
          <w:szCs w:val="15"/>
          <w:spacing w:val="-11"/>
          <w:position w:val="-2"/>
        </w:rPr>
        <w:t>(1)</w:t>
      </w:r>
      <w:r>
        <w:rPr>
          <w:sz w:val="15"/>
          <w:szCs w:val="15"/>
          <w:spacing w:val="1"/>
          <w:position w:val="-2"/>
        </w:rPr>
        <w:t xml:space="preserve">                     </w:t>
      </w:r>
      <w:r>
        <w:rPr>
          <w:sz w:val="15"/>
          <w:szCs w:val="15"/>
          <w:position w:val="-2"/>
        </w:rPr>
        <w:t xml:space="preserve">  </w:t>
      </w:r>
      <w:r>
        <w:rPr>
          <w:sz w:val="15"/>
          <w:szCs w:val="15"/>
          <w:spacing w:val="-11"/>
          <w:position w:val="2"/>
        </w:rPr>
        <w:t>(2)</w:t>
      </w:r>
      <w:r>
        <w:rPr>
          <w:sz w:val="15"/>
          <w:szCs w:val="15"/>
          <w:spacing w:val="1"/>
          <w:position w:val="2"/>
        </w:rPr>
        <w:t xml:space="preserve"> </w:t>
      </w:r>
      <w:bookmarkStart w:name="bookmark155" w:id="204"/>
      <w:bookmarkEnd w:id="204"/>
      <w:r>
        <w:rPr>
          <w:sz w:val="20"/>
          <w:szCs w:val="20"/>
          <w:spacing w:val="-8"/>
        </w:rPr>
        <w:t>图8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8"/>
        </w:rPr>
        <w:t>合谷穴示意图</w:t>
      </w:r>
    </w:p>
    <w:p>
      <w:pPr>
        <w:pStyle w:val="BodyText"/>
        <w:ind w:left="419"/>
        <w:spacing w:before="144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刺法：直刺0.5～0.8寸。</w:t>
      </w:r>
    </w:p>
    <w:p>
      <w:pPr>
        <w:pStyle w:val="BodyText"/>
        <w:ind w:right="6" w:firstLine="419"/>
        <w:spacing w:before="71" w:line="292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3. 外关穴：在阳池上二寸，当尺桡两骨间，指总伸肌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3"/>
        </w:rPr>
        <w:t>的桡侧。见图9。</w:t>
      </w:r>
    </w:p>
    <w:p>
      <w:pPr>
        <w:pStyle w:val="BodyText"/>
        <w:ind w:firstLine="719"/>
        <w:spacing w:before="170" w:line="3620" w:lineRule="exact"/>
        <w:rPr/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1162138</wp:posOffset>
            </wp:positionV>
            <wp:extent cx="1035013" cy="1206484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5013" cy="120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2"/>
        </w:rPr>
        <w:pict>
          <v:group id="_x0000_s4" style="mso-position-vertical-relative:line;mso-position-horizontal-relative:char;width:60pt;height:181pt;" filled="false" stroked="false" coordsize="1200,3620" coordorigin="0,0">
            <v:shape id="_x0000_s6" style="position:absolute;left:0;top:0;width:1200;height:3620;" filled="false" stroked="false" type="#_x0000_t75">
              <v:imagedata o:title="" r:id="rId62"/>
            </v:shape>
            <v:shape id="_x0000_s8" style="position:absolute;left:-20;top:-20;width:1240;height:36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9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50"/>
                      <w:spacing w:line="70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44427" cy="44416"/>
                          <wp:effectExtent l="0" t="0" r="0" b="0"/>
                          <wp:docPr id="36" name="IM 3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6" name="IM 36"/>
                                  <pic:cNvPicPr/>
                                </pic:nvPicPr>
                                <pic:blipFill>
                                  <a:blip r:embed="rId6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4427" cy="4441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31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0"/>
                      <w:spacing w:before="65" w:line="222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"/>
                      </w:rPr>
                      <w:t>四法</w:t>
                    </w:r>
                  </w:p>
                  <w:p>
                    <w:pPr>
                      <w:ind w:left="390"/>
                      <w:spacing w:before="198" w:line="250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76167" cy="158774"/>
                          <wp:effectExtent l="0" t="0" r="0" b="0"/>
                          <wp:docPr id="38" name="IM 3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8" name="IM 38"/>
                                  <pic:cNvPicPr/>
                                </pic:nvPicPr>
                                <pic:blipFill>
                                  <a:blip r:embed="rId6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6167" cy="1587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769"/>
                      <w:spacing w:before="15" w:line="175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"/>
                      </w:rPr>
                      <w:t>外关</w:t>
                    </w:r>
                  </w:p>
                  <w:p>
                    <w:pPr>
                      <w:ind w:left="429"/>
                      <w:spacing w:before="102" w:line="224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4"/>
                      </w:rPr>
                      <w:t>阳池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549"/>
        <w:spacing w:before="87" w:line="229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图9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9"/>
        </w:rPr>
        <w:t>外关等穴示意图</w:t>
      </w:r>
      <w:r>
        <w:rPr>
          <w:sz w:val="20"/>
          <w:szCs w:val="20"/>
          <w:spacing w:val="7"/>
        </w:rPr>
        <w:t xml:space="preserve">       </w:t>
      </w:r>
      <w:r>
        <w:rPr>
          <w:sz w:val="20"/>
          <w:szCs w:val="20"/>
          <w:spacing w:val="-9"/>
        </w:rPr>
        <w:t>图10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-9"/>
        </w:rPr>
        <w:t>八邪等穴示意图</w:t>
      </w:r>
    </w:p>
    <w:p>
      <w:pPr>
        <w:pStyle w:val="BodyText"/>
        <w:ind w:left="419" w:right="2003"/>
        <w:spacing w:before="193" w:line="28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主治：上肢瘫痪，胸胁疼，头痛。 </w:t>
      </w:r>
      <w:r>
        <w:rPr>
          <w:sz w:val="20"/>
          <w:szCs w:val="20"/>
          <w:spacing w:val="10"/>
        </w:rPr>
        <w:t>刺法：直刺1～~1.5寸。</w:t>
      </w:r>
    </w:p>
    <w:p>
      <w:pPr>
        <w:pStyle w:val="BodyText"/>
        <w:spacing w:before="19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20"/>
        </w:rPr>
        <w:t>4. 八邪：微握拳，拳心向下，在手五指岐缝间背侧指</w:t>
      </w:r>
    </w:p>
    <w:p>
      <w:pPr>
        <w:spacing w:line="219" w:lineRule="auto"/>
        <w:sectPr>
          <w:footerReference w:type="default" r:id="rId58"/>
          <w:pgSz w:w="7060" w:h="10440"/>
          <w:pgMar w:top="400" w:right="576" w:bottom="710" w:left="850" w:header="0" w:footer="511" w:gutter="0"/>
        </w:sectPr>
        <w:rPr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蹼缘上，双手共8个穴位。见图10。</w:t>
      </w:r>
    </w:p>
    <w:p>
      <w:pPr>
        <w:pStyle w:val="BodyText"/>
        <w:ind w:left="429" w:right="690"/>
        <w:spacing w:before="63" w:line="295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主治：手指关节疾患，手指发麻，头痛，项痛。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0"/>
        </w:rPr>
        <w:t>刺法：沿掌骨方向刺约1寸。</w:t>
      </w:r>
    </w:p>
    <w:p>
      <w:pPr>
        <w:pStyle w:val="BodyText"/>
        <w:ind w:firstLine="429"/>
        <w:spacing w:line="291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5. 足三里穴：在外膝眼直下三寸，距胫骨前缘外侧一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6"/>
        </w:rPr>
        <w:t>横指处取穴。当胫骨前肌上。见图11。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609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pict>
          <v:shape id="_x0000_s10" style="position:absolute;margin-left:113.626pt;margin-top:14.1431pt;mso-position-vertical-relative:text;mso-position-horizontal-relative:text;width:7.7pt;height:25.6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4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足</w:t>
                  </w:r>
                  <w:r>
                    <w:rPr>
                      <w:sz w:val="10"/>
                      <w:szCs w:val="10"/>
                      <w:spacing w:val="35"/>
                      <w:w w:val="101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三</w:t>
                  </w:r>
                  <w:r>
                    <w:rPr>
                      <w:sz w:val="10"/>
                      <w:szCs w:val="10"/>
                      <w:spacing w:val="35"/>
                      <w:w w:val="101"/>
                    </w:rPr>
                    <w:t xml:space="preserve"> </w:t>
                  </w:r>
                  <w:r>
                    <w:rPr>
                      <w:sz w:val="10"/>
                      <w:szCs w:val="10"/>
                    </w:rPr>
                    <w:t>里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6128" behindDoc="1" locked="0" layoutInCell="1" allowOverlap="1">
            <wp:simplePos x="0" y="0"/>
            <wp:positionH relativeFrom="column">
              <wp:posOffset>488926</wp:posOffset>
            </wp:positionH>
            <wp:positionV relativeFrom="paragraph">
              <wp:posOffset>-413255</wp:posOffset>
            </wp:positionV>
            <wp:extent cx="1085851" cy="2362187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5851" cy="236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13"/>
          <w:w w:val="99"/>
        </w:rPr>
        <w:t>铁鼻</w:t>
      </w:r>
    </w:p>
    <w:p>
      <w:pPr>
        <w:pStyle w:val="BodyText"/>
        <w:ind w:left="819"/>
        <w:spacing w:before="242" w:line="21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8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5"/>
        </w:rPr>
        <w:t>寸</w:t>
      </w:r>
    </w:p>
    <w:p>
      <w:pPr>
        <w:spacing w:line="287" w:lineRule="auto"/>
        <w:rPr>
          <w:rFonts w:ascii="Arial"/>
          <w:sz w:val="21"/>
        </w:rPr>
      </w:pPr>
      <w:r>
        <w:pict>
          <v:shape id="_x0000_s12" style="position:absolute;margin-left:167.611pt;margin-top:5.2497pt;mso-position-vertical-relative:text;mso-position-horizontal-relative:text;width:9.9pt;height:34.65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2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23"/>
                    </w:rPr>
                    <w:t>腓骨小头</w:t>
                  </w:r>
                </w:p>
              </w:txbxContent>
            </v:textbox>
          </v:shape>
        </w:pict>
      </w:r>
      <w:r/>
    </w:p>
    <w:p>
      <w:pPr>
        <w:pStyle w:val="BodyText"/>
        <w:ind w:left="1659"/>
        <w:spacing w:before="45" w:line="85" w:lineRule="exact"/>
        <w:rPr>
          <w:sz w:val="14"/>
          <w:szCs w:val="14"/>
        </w:rPr>
      </w:pPr>
      <w:r>
        <w:rPr>
          <w:sz w:val="14"/>
          <w:szCs w:val="14"/>
          <w:spacing w:val="14"/>
        </w:rPr>
        <w:t>g</w:t>
      </w:r>
    </w:p>
    <w:p>
      <w:pPr>
        <w:ind w:left="1239"/>
        <w:spacing w:before="38" w:line="242" w:lineRule="auto"/>
        <w:rPr>
          <w:sz w:val="20"/>
          <w:szCs w:val="20"/>
        </w:rPr>
      </w:pPr>
      <w:r>
        <w:pict>
          <v:shape id="_x0000_s14" style="position:absolute;margin-left:200.997pt;margin-top:2.62214pt;mso-position-vertical-relative:text;mso-position-horizontal-relative:text;width:30pt;height:14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9"/>
                    </w:rPr>
                    <w:t>阳酸泉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spacing w:val="-29"/>
          <w:w w:val="88"/>
          <w:position w:val="-2"/>
        </w:rPr>
        <w:t>丰</w:t>
      </w:r>
      <w:r>
        <w:rPr>
          <w:rFonts w:ascii="SimHei" w:hAnsi="SimHei" w:eastAsia="SimHei" w:cs="SimHei"/>
          <w:sz w:val="20"/>
          <w:szCs w:val="20"/>
          <w:spacing w:val="44"/>
          <w:position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9"/>
          <w:w w:val="88"/>
          <w:position w:val="-2"/>
        </w:rPr>
        <w:t>。</w:t>
      </w:r>
      <w:r>
        <w:rPr>
          <w:sz w:val="20"/>
          <w:szCs w:val="20"/>
          <w:position w:val="-5"/>
        </w:rPr>
        <w:drawing>
          <wp:inline distT="0" distB="0" distL="0" distR="0">
            <wp:extent cx="61607" cy="161747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07" cy="1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99"/>
        <w:spacing w:before="243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8寸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3539"/>
        <w:spacing w:before="66" w:line="306" w:lineRule="exact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column">
              <wp:posOffset>2082758</wp:posOffset>
            </wp:positionH>
            <wp:positionV relativeFrom="paragraph">
              <wp:posOffset>-1150746</wp:posOffset>
            </wp:positionV>
            <wp:extent cx="1054111" cy="1650985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4111" cy="165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6"/>
          <w:szCs w:val="16"/>
          <w:spacing w:val="-7"/>
          <w:position w:val="8"/>
        </w:rPr>
        <w:t>绝膏</w:t>
      </w:r>
      <w:r>
        <w:rPr>
          <w:rFonts w:ascii="SimHei" w:hAnsi="SimHei" w:eastAsia="SimHei" w:cs="SimHei"/>
          <w:sz w:val="16"/>
          <w:szCs w:val="16"/>
          <w:spacing w:val="15"/>
          <w:position w:val="8"/>
        </w:rPr>
        <w:t xml:space="preserve">     </w:t>
      </w:r>
      <w:r>
        <w:rPr>
          <w:rFonts w:ascii="SimHei" w:hAnsi="SimHei" w:eastAsia="SimHei" w:cs="SimHei"/>
          <w:sz w:val="20"/>
          <w:szCs w:val="20"/>
          <w:spacing w:val="-7"/>
        </w:rPr>
        <w:t>}3寸</w:t>
      </w:r>
    </w:p>
    <w:p>
      <w:pPr>
        <w:ind w:left="4389"/>
        <w:spacing w:before="26" w:line="130" w:lineRule="exact"/>
        <w:rPr/>
      </w:pPr>
      <w:r>
        <w:rPr>
          <w:position w:val="-3"/>
        </w:rPr>
        <w:drawing>
          <wp:inline distT="0" distB="0" distL="0" distR="0">
            <wp:extent cx="76212" cy="8253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2" cy="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359"/>
        <w:spacing w:before="66" w:line="22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图11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足三里、丰隆穴示意图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9"/>
        </w:rPr>
        <w:t>图12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绝骨穴示意图</w:t>
      </w:r>
    </w:p>
    <w:p>
      <w:pPr>
        <w:pStyle w:val="BodyText"/>
        <w:ind w:firstLine="429"/>
        <w:spacing w:before="172" w:line="30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主治：胃痛，腹痛，下肢瘫痪，膝关节疼痛，为全身强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壮穴位。</w:t>
      </w:r>
    </w:p>
    <w:p>
      <w:pPr>
        <w:pStyle w:val="BodyText"/>
        <w:ind w:left="429"/>
        <w:spacing w:before="8" w:line="219" w:lineRule="auto"/>
        <w:rPr>
          <w:sz w:val="20"/>
          <w:szCs w:val="20"/>
        </w:rPr>
      </w:pPr>
      <w:r>
        <w:rPr>
          <w:sz w:val="20"/>
          <w:szCs w:val="20"/>
          <w:spacing w:val="30"/>
        </w:rPr>
        <w:t>刺法：直刺1~3寸。</w:t>
      </w:r>
    </w:p>
    <w:p>
      <w:pPr>
        <w:pStyle w:val="BodyText"/>
        <w:ind w:right="3" w:firstLine="429"/>
        <w:spacing w:before="73" w:line="291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6. 绝骨穴(悬钟穴):外踝尖上三寸，当腓骨后缘和腓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肠肌腱之间。见图12。</w:t>
      </w:r>
    </w:p>
    <w:p>
      <w:pPr>
        <w:pStyle w:val="BodyText"/>
        <w:ind w:right="2" w:firstLine="429"/>
        <w:spacing w:before="2" w:line="29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主治：下肢瘫痪，落枕，胁痛，踝关节及周围软组织疾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病。</w:t>
      </w:r>
    </w:p>
    <w:p>
      <w:pPr>
        <w:pStyle w:val="BodyText"/>
        <w:ind w:left="429"/>
        <w:spacing w:before="25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刺法：直刺0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17"/>
        </w:rPr>
        <w:t>.5~1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7"/>
        </w:rPr>
        <w:t>.5寸。</w:t>
      </w:r>
    </w:p>
    <w:p>
      <w:pPr>
        <w:spacing w:line="219" w:lineRule="auto"/>
        <w:sectPr>
          <w:footerReference w:type="default" r:id="rId65"/>
          <w:pgSz w:w="7060" w:h="10440"/>
          <w:pgMar w:top="400" w:right="949" w:bottom="690" w:left="490" w:header="0" w:footer="491" w:gutter="0"/>
        </w:sectPr>
        <w:rPr>
          <w:sz w:val="20"/>
          <w:szCs w:val="20"/>
        </w:rPr>
      </w:pPr>
    </w:p>
    <w:p>
      <w:pPr>
        <w:spacing w:line="471" w:lineRule="auto"/>
        <w:rPr>
          <w:rFonts w:ascii="Arial"/>
          <w:sz w:val="21"/>
        </w:rPr>
      </w:pPr>
      <w:r/>
    </w:p>
    <w:p>
      <w:pPr>
        <w:pStyle w:val="BodyText"/>
        <w:ind w:left="450" w:right="294"/>
        <w:spacing w:before="75" w:line="278" w:lineRule="auto"/>
        <w:rPr>
          <w:sz w:val="19"/>
          <w:szCs w:val="19"/>
        </w:rPr>
      </w:pPr>
      <w:r>
        <w:rPr>
          <w:sz w:val="23"/>
          <w:szCs w:val="23"/>
          <w:spacing w:val="-6"/>
        </w:rPr>
        <w:t>7.三阴交穴：内踝尖上三寸，胫骨后缘。见图</w:t>
      </w:r>
      <w:r>
        <w:rPr>
          <w:sz w:val="23"/>
          <w:szCs w:val="23"/>
          <w:spacing w:val="-7"/>
        </w:rPr>
        <w:t>13。</w:t>
      </w:r>
      <w:r>
        <w:rPr>
          <w:sz w:val="23"/>
          <w:szCs w:val="23"/>
        </w:rPr>
        <w:t xml:space="preserve"> </w:t>
      </w:r>
      <w:r>
        <w:rPr>
          <w:sz w:val="19"/>
          <w:szCs w:val="19"/>
          <w:spacing w:val="24"/>
        </w:rPr>
        <w:t>主治：泌尿生殖系统病，下腹痛，神经性皮炎。</w:t>
      </w:r>
    </w:p>
    <w:p>
      <w:pPr>
        <w:pStyle w:val="BodyText"/>
        <w:ind w:left="450"/>
        <w:spacing w:before="46" w:line="219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刺法：直刺1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19"/>
        </w:rPr>
        <w:t>.</w:t>
      </w:r>
      <w:r>
        <w:rPr>
          <w:sz w:val="19"/>
          <w:szCs w:val="19"/>
          <w:spacing w:val="-51"/>
        </w:rPr>
        <w:t xml:space="preserve"> </w:t>
      </w:r>
      <w:r>
        <w:rPr>
          <w:sz w:val="19"/>
          <w:szCs w:val="19"/>
          <w:spacing w:val="19"/>
        </w:rPr>
        <w:t>5～2寸。</w:t>
      </w:r>
    </w:p>
    <w:p>
      <w:pPr>
        <w:pStyle w:val="BodyText"/>
        <w:ind w:left="99" w:firstLine="350"/>
        <w:spacing w:before="75" w:line="271" w:lineRule="auto"/>
        <w:rPr>
          <w:sz w:val="19"/>
          <w:szCs w:val="19"/>
        </w:rPr>
      </w:pPr>
      <w:r>
        <w:rPr>
          <w:sz w:val="23"/>
          <w:szCs w:val="23"/>
          <w:spacing w:val="3"/>
        </w:rPr>
        <w:t>8.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3"/>
        </w:rPr>
        <w:t>八风穴：在足趾蹼缘上5分处，共8个穴</w:t>
      </w:r>
      <w:r>
        <w:rPr>
          <w:sz w:val="23"/>
          <w:szCs w:val="23"/>
          <w:spacing w:val="2"/>
        </w:rPr>
        <w:t>位。见图</w:t>
      </w:r>
      <w:r>
        <w:rPr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>14</w:t>
      </w:r>
      <w:r>
        <w:rPr>
          <w:sz w:val="19"/>
          <w:szCs w:val="19"/>
          <w:spacing w:val="-8"/>
        </w:rPr>
        <w:t>。</w:t>
      </w:r>
    </w:p>
    <w:p>
      <w:pPr>
        <w:pStyle w:val="BodyText"/>
        <w:ind w:left="450" w:right="1784"/>
        <w:spacing w:before="51" w:line="246" w:lineRule="auto"/>
        <w:rPr>
          <w:sz w:val="23"/>
          <w:szCs w:val="23"/>
        </w:rPr>
      </w:pPr>
      <w:r>
        <w:rPr>
          <w:sz w:val="19"/>
          <w:szCs w:val="19"/>
          <w:spacing w:val="24"/>
        </w:rPr>
        <w:t>主治：足背足趾红肿，麻木，疼痛。</w:t>
      </w:r>
      <w:r>
        <w:rPr>
          <w:sz w:val="19"/>
          <w:szCs w:val="19"/>
        </w:rPr>
        <w:t xml:space="preserve"> </w:t>
      </w:r>
      <w:r>
        <w:rPr>
          <w:sz w:val="23"/>
          <w:szCs w:val="23"/>
          <w:spacing w:val="5"/>
        </w:rPr>
        <w:t>刺法：直刺1~1.5寸。</w:t>
      </w:r>
    </w:p>
    <w:p>
      <w:pPr>
        <w:spacing w:line="450" w:lineRule="auto"/>
        <w:rPr>
          <w:rFonts w:ascii="Arial"/>
          <w:sz w:val="21"/>
        </w:rPr>
      </w:pPr>
      <w: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posOffset>2374877</wp:posOffset>
            </wp:positionH>
            <wp:positionV relativeFrom="paragraph">
              <wp:posOffset>243249</wp:posOffset>
            </wp:positionV>
            <wp:extent cx="730251" cy="1365258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51" cy="136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firstLine="799"/>
        <w:spacing w:line="2010" w:lineRule="exact"/>
        <w:rPr/>
      </w:pPr>
      <w:r>
        <w:rPr>
          <w:position w:val="-40"/>
        </w:rPr>
        <w:pict>
          <v:group id="_x0000_s16" style="mso-position-vertical-relative:line;mso-position-horizontal-relative:char;width:85.55pt;height:100.5pt;" filled="false" stroked="false" coordsize="1711,2010" coordorigin="0,0">
            <v:shape id="_x0000_s18" style="position:absolute;left:0;top:0;width:1711;height:2010;" filled="false" stroked="false" type="#_x0000_t75">
              <v:imagedata o:title="" r:id="rId72"/>
            </v:shape>
            <v:shape id="_x0000_s20" style="position:absolute;left:-20;top:-20;width:1751;height:20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29" w:right="911" w:hanging="170"/>
                      <w:spacing w:before="187" w:line="293" w:lineRule="auto"/>
                      <w:rPr>
                        <w:rFonts w:ascii="SimSun" w:hAnsi="SimSun" w:eastAsia="SimSun" w:cs="SimSun"/>
                        <w:sz w:val="23"/>
                        <w:szCs w:val="23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7"/>
                      </w:rPr>
                      <w:t>阴陵泉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3"/>
                        <w:szCs w:val="23"/>
                        <w:spacing w:val="24"/>
                      </w:rPr>
                      <w:t>地机</w:t>
                    </w:r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0"/>
                      <w:spacing w:before="61" w:line="193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20"/>
                      </w:rPr>
                      <w:t>三阴交-</w:t>
                    </w:r>
                  </w:p>
                  <w:p>
                    <w:pPr>
                      <w:ind w:right="10"/>
                      <w:spacing w:line="226" w:lineRule="auto"/>
                      <w:jc w:val="right"/>
                      <w:rPr>
                        <w:rFonts w:ascii="KaiTi" w:hAnsi="KaiTi" w:eastAsia="KaiTi" w:cs="KaiTi"/>
                        <w:sz w:val="19"/>
                        <w:szCs w:val="19"/>
                      </w:rPr>
                    </w:pPr>
                    <w:r>
                      <w:rPr>
                        <w:rFonts w:ascii="KaiTi" w:hAnsi="KaiTi" w:eastAsia="KaiTi" w:cs="KaiTi"/>
                        <w:sz w:val="19"/>
                        <w:szCs w:val="19"/>
                        <w:spacing w:val="-11"/>
                      </w:rPr>
                      <w:t>}3寸</w:t>
                    </w:r>
                  </w:p>
                </w:txbxContent>
              </v:textbox>
            </v:shape>
          </v:group>
        </w:pict>
      </w:r>
    </w:p>
    <w:p>
      <w:pPr>
        <w:ind w:left="569"/>
        <w:spacing w:before="188" w:line="250" w:lineRule="exac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  <w:position w:val="1"/>
        </w:rPr>
        <w:t>图13</w:t>
      </w:r>
      <w:r>
        <w:rPr>
          <w:rFonts w:ascii="KaiTi" w:hAnsi="KaiTi" w:eastAsia="KaiTi" w:cs="KaiTi"/>
          <w:sz w:val="19"/>
          <w:szCs w:val="19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  <w:position w:val="1"/>
        </w:rPr>
        <w:t>三阴交等穴示意图</w:t>
      </w:r>
      <w:r>
        <w:rPr>
          <w:rFonts w:ascii="KaiTi" w:hAnsi="KaiTi" w:eastAsia="KaiTi" w:cs="KaiTi"/>
          <w:sz w:val="19"/>
          <w:szCs w:val="19"/>
          <w:spacing w:val="3"/>
          <w:position w:val="1"/>
        </w:rPr>
        <w:t xml:space="preserve">         </w:t>
      </w:r>
      <w:r>
        <w:rPr>
          <w:rFonts w:ascii="KaiTi" w:hAnsi="KaiTi" w:eastAsia="KaiTi" w:cs="KaiTi"/>
          <w:sz w:val="19"/>
          <w:szCs w:val="19"/>
          <w:spacing w:val="3"/>
          <w:position w:val="1"/>
        </w:rPr>
        <w:t>图14</w:t>
      </w:r>
      <w:r>
        <w:rPr>
          <w:rFonts w:ascii="KaiTi" w:hAnsi="KaiTi" w:eastAsia="KaiTi" w:cs="KaiTi"/>
          <w:sz w:val="19"/>
          <w:szCs w:val="19"/>
          <w:spacing w:val="2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  <w:position w:val="1"/>
        </w:rPr>
        <w:t>八风穴示意图</w:t>
      </w:r>
    </w:p>
    <w:p>
      <w:pPr>
        <w:ind w:left="453"/>
        <w:spacing w:before="246" w:line="221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47" w:id="205"/>
      <w:bookmarkEnd w:id="205"/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(四)上肢瘫痪的针治</w:t>
      </w:r>
    </w:p>
    <w:p>
      <w:pPr>
        <w:pStyle w:val="BodyText"/>
        <w:ind w:left="450"/>
        <w:spacing w:before="189" w:line="220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肩髃、曲池、手三里、合谷，腕下垂加外关、中泉。</w:t>
      </w:r>
    </w:p>
    <w:p>
      <w:pPr>
        <w:pStyle w:val="BodyText"/>
        <w:ind w:left="19" w:right="8" w:firstLine="430"/>
        <w:spacing w:before="33" w:line="286" w:lineRule="auto"/>
        <w:rPr>
          <w:sz w:val="19"/>
          <w:szCs w:val="19"/>
        </w:rPr>
      </w:pPr>
      <w:r>
        <w:rPr>
          <w:sz w:val="23"/>
          <w:szCs w:val="23"/>
          <w:spacing w:val="-8"/>
        </w:rPr>
        <w:t>1.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8"/>
        </w:rPr>
        <w:t>肩髃穴：垂肩，在三角肌起始部的中点锁骨肩峰端</w:t>
      </w:r>
      <w:r>
        <w:rPr>
          <w:sz w:val="23"/>
          <w:szCs w:val="23"/>
        </w:rPr>
        <w:t xml:space="preserve"> </w:t>
      </w:r>
      <w:r>
        <w:rPr>
          <w:sz w:val="19"/>
          <w:szCs w:val="19"/>
          <w:spacing w:val="26"/>
        </w:rPr>
        <w:t>下缘，或上臂平举时肩端前呈现凹陷处取穴。见图15。</w:t>
      </w:r>
    </w:p>
    <w:p>
      <w:pPr>
        <w:pStyle w:val="BodyText"/>
        <w:ind w:left="450"/>
        <w:spacing w:before="50" w:line="220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主治：肩关节及周围软组织疾病，上肢不遂，疼痛。</w:t>
      </w:r>
    </w:p>
    <w:p>
      <w:pPr>
        <w:pStyle w:val="BodyText"/>
        <w:ind w:left="79" w:right="4" w:firstLine="370"/>
        <w:spacing w:before="91" w:line="289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刺法：举臂可直刺：0.5～1.2寸。臂下垂时可</w:t>
      </w:r>
      <w:r>
        <w:rPr>
          <w:sz w:val="19"/>
          <w:szCs w:val="19"/>
          <w:spacing w:val="23"/>
        </w:rPr>
        <w:t>向下斜刺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2"/>
        </w:rPr>
        <w:t>1～2寸。</w:t>
      </w:r>
    </w:p>
    <w:p>
      <w:pPr>
        <w:pStyle w:val="BodyText"/>
        <w:ind w:right="8" w:firstLine="450"/>
        <w:spacing w:before="18" w:line="256" w:lineRule="auto"/>
        <w:rPr>
          <w:sz w:val="19"/>
          <w:szCs w:val="19"/>
        </w:rPr>
      </w:pPr>
      <w:r>
        <w:rPr>
          <w:sz w:val="23"/>
          <w:szCs w:val="23"/>
          <w:spacing w:val="-7"/>
        </w:rPr>
        <w:t>2.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7"/>
        </w:rPr>
        <w:t>手三里穴：在阳溪与曲池连线上，曲池下</w:t>
      </w:r>
      <w:r>
        <w:rPr>
          <w:sz w:val="23"/>
          <w:szCs w:val="23"/>
          <w:spacing w:val="-8"/>
        </w:rPr>
        <w:t>二寸，见</w:t>
      </w:r>
      <w:r>
        <w:rPr>
          <w:sz w:val="23"/>
          <w:szCs w:val="23"/>
        </w:rPr>
        <w:t xml:space="preserve"> </w:t>
      </w:r>
      <w:r>
        <w:rPr>
          <w:sz w:val="19"/>
          <w:szCs w:val="19"/>
          <w:spacing w:val="-13"/>
        </w:rPr>
        <w:t>图</w:t>
      </w:r>
      <w:r>
        <w:rPr>
          <w:sz w:val="19"/>
          <w:szCs w:val="19"/>
          <w:spacing w:val="-12"/>
        </w:rPr>
        <w:t xml:space="preserve"> </w:t>
      </w:r>
      <w:r>
        <w:rPr>
          <w:sz w:val="19"/>
          <w:szCs w:val="19"/>
          <w:spacing w:val="-13"/>
        </w:rPr>
        <w:t>7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spacing w:val="-13"/>
        </w:rPr>
        <w:t>。</w:t>
      </w:r>
    </w:p>
    <w:p>
      <w:pPr>
        <w:pStyle w:val="BodyText"/>
        <w:ind w:left="450"/>
        <w:spacing w:before="85" w:line="219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主治：上肢不遂，肩臂疼痛，腹痛腹泻。</w:t>
      </w:r>
    </w:p>
    <w:p>
      <w:pPr>
        <w:spacing w:line="219" w:lineRule="auto"/>
        <w:sectPr>
          <w:footerReference w:type="default" r:id="rId70"/>
          <w:pgSz w:w="7060" w:h="10440"/>
          <w:pgMar w:top="400" w:right="580" w:bottom="683" w:left="820" w:header="0" w:footer="494" w:gutter="0"/>
        </w:sectPr>
        <w:rPr>
          <w:sz w:val="19"/>
          <w:szCs w:val="19"/>
        </w:rPr>
      </w:pPr>
    </w:p>
    <w:p>
      <w:pPr>
        <w:spacing w:before="7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footerReference w:type="default" r:id="rId73"/>
          <w:pgSz w:w="7060" w:h="10440"/>
          <w:pgMar w:top="400" w:right="919" w:bottom="717" w:left="469" w:header="0" w:footer="509" w:gutter="0"/>
          <w:cols w:equalWidth="0" w:num="1">
            <w:col w:w="5671" w:space="0"/>
          </w:cols>
        </w:sectPr>
        <w:rPr/>
      </w:pPr>
    </w:p>
    <w:p>
      <w:pPr>
        <w:pStyle w:val="BodyText"/>
        <w:ind w:left="279"/>
        <w:spacing w:before="176" w:line="219" w:lineRule="auto"/>
        <w:rPr>
          <w:sz w:val="15"/>
          <w:szCs w:val="15"/>
        </w:rPr>
      </w:pPr>
      <w:r>
        <w:drawing>
          <wp:anchor distT="0" distB="0" distL="0" distR="0" simplePos="0" relativeHeight="251704320" behindDoc="1" locked="0" layoutInCell="1" allowOverlap="1">
            <wp:simplePos x="0" y="0"/>
            <wp:positionH relativeFrom="column">
              <wp:posOffset>44472</wp:posOffset>
            </wp:positionH>
            <wp:positionV relativeFrom="paragraph">
              <wp:posOffset>-418364</wp:posOffset>
            </wp:positionV>
            <wp:extent cx="1460504" cy="120012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504" cy="12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2"/>
        </w:rPr>
        <w:t>肩霸</w:t>
      </w:r>
    </w:p>
    <w:p>
      <w:pPr>
        <w:pStyle w:val="BodyText"/>
        <w:ind w:left="609"/>
        <w:spacing w:before="121" w:line="188" w:lineRule="auto"/>
        <w:rPr>
          <w:sz w:val="11"/>
          <w:szCs w:val="11"/>
        </w:rPr>
      </w:pPr>
      <w:r>
        <w:rPr>
          <w:sz w:val="11"/>
          <w:szCs w:val="11"/>
        </w:rPr>
        <w:t>多</w:t>
      </w:r>
    </w:p>
    <w:p>
      <w:pPr>
        <w:pStyle w:val="BodyText"/>
        <w:ind w:left="760"/>
        <w:spacing w:line="184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肩卯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49"/>
        <w:spacing w:before="28" w:line="169" w:lineRule="auto"/>
        <w:rPr>
          <w:rFonts w:ascii="LiSu" w:hAnsi="LiSu" w:eastAsia="LiSu" w:cs="LiSu"/>
          <w:sz w:val="21"/>
          <w:szCs w:val="21"/>
        </w:rPr>
      </w:pP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812785</wp:posOffset>
            </wp:positionH>
            <wp:positionV relativeFrom="paragraph">
              <wp:posOffset>50986</wp:posOffset>
            </wp:positionV>
            <wp:extent cx="2038375" cy="730228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375" cy="73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56" w:id="206"/>
      <w:bookmarkEnd w:id="206"/>
      <w:r>
        <w:rPr>
          <w:rFonts w:ascii="LiSu" w:hAnsi="LiSu" w:eastAsia="LiSu" w:cs="LiSu"/>
          <w:sz w:val="21"/>
          <w:szCs w:val="21"/>
          <w:spacing w:val="-2"/>
        </w:rPr>
        <w:t>画湘</w:t>
      </w:r>
    </w:p>
    <w:p>
      <w:pPr>
        <w:pStyle w:val="BodyText"/>
        <w:spacing w:before="44" w:line="219" w:lineRule="auto"/>
        <w:rPr>
          <w:sz w:val="15"/>
          <w:szCs w:val="15"/>
        </w:rPr>
      </w:pPr>
      <w:r>
        <w:rPr>
          <w:sz w:val="15"/>
          <w:szCs w:val="15"/>
          <w:spacing w:val="1"/>
        </w:rPr>
        <w:t>、臂腾。</w:t>
      </w:r>
    </w:p>
    <w:p>
      <w:pPr>
        <w:ind w:left="96"/>
        <w:spacing w:before="44" w:line="209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i/>
          <w:iCs/>
          <w:spacing w:val="32"/>
        </w:rPr>
        <w:t>膈会</w:t>
      </w:r>
    </w:p>
    <w:p>
      <w:pPr>
        <w:spacing w:line="209" w:lineRule="auto"/>
        <w:sectPr>
          <w:type w:val="continuous"/>
          <w:pgSz w:w="7060" w:h="10440"/>
          <w:pgMar w:top="400" w:right="919" w:bottom="717" w:left="469" w:header="0" w:footer="509" w:gutter="0"/>
          <w:cols w:equalWidth="0" w:num="2">
            <w:col w:w="1081" w:space="100"/>
            <w:col w:w="4491" w:space="0"/>
          </w:cols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79"/>
        <w:spacing w:before="69" w:line="229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图15  肩髃等穴示意图          图16  环跳穴示意图</w:t>
      </w:r>
    </w:p>
    <w:p>
      <w:pPr>
        <w:rPr>
          <w:rFonts w:ascii="Arial"/>
          <w:sz w:val="21"/>
        </w:rPr>
      </w:pPr>
      <w:r/>
    </w:p>
    <w:p>
      <w:pPr>
        <w:pStyle w:val="BodyText"/>
        <w:ind w:left="41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刺法：直刺1~2寸。</w:t>
      </w:r>
    </w:p>
    <w:p>
      <w:pPr>
        <w:pStyle w:val="BodyText"/>
        <w:ind w:left="41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3. 外关穴：见前文及图9。</w:t>
      </w:r>
    </w:p>
    <w:p>
      <w:pPr>
        <w:pStyle w:val="BodyText"/>
        <w:ind w:right="46" w:firstLine="410"/>
        <w:spacing w:before="60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4. 中泉穴：在腕关节中，指总伸肌腱桡侧凹陷中(在阳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溪与阳池穴中间),见图10。</w:t>
      </w:r>
    </w:p>
    <w:p>
      <w:pPr>
        <w:pStyle w:val="BodyText"/>
        <w:ind w:left="41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主治：腕关节疾病，胸闷等。</w:t>
      </w:r>
    </w:p>
    <w:p>
      <w:pPr>
        <w:pStyle w:val="BodyText"/>
        <w:ind w:left="41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刺法：直刺0.5～0.8寸，也可向两侧斜刺。</w:t>
      </w:r>
    </w:p>
    <w:p>
      <w:pPr>
        <w:ind w:left="413"/>
        <w:spacing w:before="27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8" w:id="207"/>
      <w:bookmarkEnd w:id="207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(五)下肢瘫痪的针治</w:t>
      </w:r>
    </w:p>
    <w:p>
      <w:pPr>
        <w:pStyle w:val="BodyText"/>
        <w:ind w:right="104" w:firstLine="410"/>
        <w:spacing w:before="173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环跳、髀关、伏兔、足三里、阳陵泉、丰隆、三阴交。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足下垂加解溪穴。足内翻加悬钟穴。足外翻加照海穴。</w:t>
      </w:r>
    </w:p>
    <w:p>
      <w:pPr>
        <w:pStyle w:val="BodyText"/>
        <w:ind w:right="51" w:firstLine="410"/>
        <w:spacing w:before="7" w:line="28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1. 环跳穴：侧卧(伸下腿，屈上腿),在股骨大转子最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高点与骶骨裂孔(腰俞穴)连线的外考与内考连接点。见图</w:t>
      </w:r>
      <w:r>
        <w:rPr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16</w:t>
      </w:r>
      <w:r>
        <w:rPr>
          <w:sz w:val="21"/>
          <w:szCs w:val="21"/>
          <w:spacing w:val="8"/>
        </w:rPr>
        <w:t>。</w:t>
      </w:r>
    </w:p>
    <w:p>
      <w:pPr>
        <w:pStyle w:val="BodyText"/>
        <w:ind w:right="61" w:firstLine="410"/>
        <w:spacing w:before="1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主治：下肢瘫痪，坐骨神经痛，髋关节及周围软组织疾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0"/>
        </w:rPr>
        <w:t>病。</w:t>
      </w:r>
    </w:p>
    <w:p>
      <w:pPr>
        <w:pStyle w:val="BodyText"/>
        <w:ind w:left="410"/>
        <w:spacing w:before="36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刺法：直刺1.5～3寸。</w:t>
      </w:r>
    </w:p>
    <w:p>
      <w:pPr>
        <w:pStyle w:val="BodyText"/>
        <w:ind w:right="61" w:firstLine="410"/>
        <w:spacing w:before="40" w:line="25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2. 髀关穴：屈股，当骼前上棘直下与承扶穴相对取穴。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直立，在髂前上棘直下与耻骨联合下缘水平线交点处。当缝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匠肌外侧与阔筋膜张肌之间凹陷处。见图35。</w:t>
      </w:r>
    </w:p>
    <w:p>
      <w:pPr>
        <w:spacing w:line="255" w:lineRule="auto"/>
        <w:sectPr>
          <w:type w:val="continuous"/>
          <w:pgSz w:w="7060" w:h="10440"/>
          <w:pgMar w:top="400" w:right="919" w:bottom="717" w:left="469" w:header="0" w:footer="509" w:gutter="0"/>
          <w:cols w:equalWidth="0" w:num="1">
            <w:col w:w="5671" w:space="0"/>
          </w:cols>
        </w:sectPr>
        <w:rPr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19" w:right="477"/>
        <w:spacing w:before="65" w:line="273" w:lineRule="auto"/>
        <w:rPr>
          <w:sz w:val="20"/>
          <w:szCs w:val="20"/>
        </w:rPr>
      </w:pPr>
      <w:bookmarkStart w:name="bookmark157" w:id="208"/>
      <w:bookmarkEnd w:id="208"/>
      <w:r>
        <w:rPr>
          <w:sz w:val="20"/>
          <w:szCs w:val="20"/>
          <w:spacing w:val="15"/>
        </w:rPr>
        <w:t>主治：小儿麻痹，偏瘫，髂关节疼痛，股内侧</w:t>
      </w:r>
      <w:r>
        <w:rPr>
          <w:sz w:val="20"/>
          <w:szCs w:val="20"/>
          <w:spacing w:val="14"/>
        </w:rPr>
        <w:t>痛。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刺法：直刺1～2寸。</w:t>
      </w:r>
    </w:p>
    <w:p>
      <w:pPr>
        <w:pStyle w:val="BodyText"/>
        <w:ind w:firstLine="419"/>
        <w:spacing w:before="28" w:line="288" w:lineRule="auto"/>
        <w:jc w:val="both"/>
        <w:rPr>
          <w:sz w:val="20"/>
          <w:szCs w:val="20"/>
        </w:rPr>
      </w:pPr>
      <w:r>
        <w:rPr>
          <w:sz w:val="20"/>
          <w:szCs w:val="20"/>
          <w:spacing w:val="20"/>
        </w:rPr>
        <w:t>3. 伏兔穴：屈膝，在髌骨上缘上六寸，当骼前上棘与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6"/>
        </w:rPr>
        <w:t>髌骨之上外缘的连线上。用力伸腿时，肌肉最高处取穴。见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0"/>
        </w:rPr>
        <w:t>图35。</w:t>
      </w:r>
    </w:p>
    <w:p>
      <w:pPr>
        <w:pStyle w:val="BodyText"/>
        <w:ind w:left="419"/>
        <w:spacing w:before="44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主治：下肢瘫痪，麻痹，膝痛。</w:t>
      </w:r>
    </w:p>
    <w:p>
      <w:pPr>
        <w:pStyle w:val="BodyText"/>
        <w:ind w:left="41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刺法：直刺，沿胫骨外缘进针深1～3寸。</w:t>
      </w:r>
    </w:p>
    <w:p>
      <w:pPr>
        <w:pStyle w:val="BodyText"/>
        <w:ind w:left="49" w:firstLine="370"/>
        <w:spacing w:before="72" w:line="300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4. 阳陵泉穴：在腓骨小头之前下方凹陷处取穴。见图</w:t>
      </w:r>
      <w:r>
        <w:rPr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12</w:t>
      </w:r>
      <w:r>
        <w:rPr>
          <w:sz w:val="20"/>
          <w:szCs w:val="20"/>
          <w:spacing w:val="-8"/>
        </w:rPr>
        <w:t>。</w:t>
      </w:r>
    </w:p>
    <w:p>
      <w:pPr>
        <w:pStyle w:val="BodyText"/>
        <w:ind w:left="419"/>
        <w:spacing w:before="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主治：偏瘫，腰腿疼。</w:t>
      </w:r>
    </w:p>
    <w:p>
      <w:pPr>
        <w:pStyle w:val="BodyText"/>
        <w:ind w:left="41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刺法：直刺0.8～1.5寸。</w:t>
      </w:r>
    </w:p>
    <w:p>
      <w:pPr>
        <w:pStyle w:val="BodyText"/>
        <w:ind w:left="60" w:firstLine="359"/>
        <w:spacing w:before="91" w:line="285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5. 丰隆穴：外踝上八寸，在条口外约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25"/>
        </w:rPr>
        <w:t>一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5"/>
        </w:rPr>
        <w:t>横指。见图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11</w:t>
      </w:r>
      <w:r>
        <w:rPr>
          <w:sz w:val="20"/>
          <w:szCs w:val="20"/>
          <w:spacing w:val="-8"/>
        </w:rPr>
        <w:t>。</w:t>
      </w:r>
    </w:p>
    <w:p>
      <w:pPr>
        <w:pStyle w:val="BodyText"/>
        <w:ind w:left="419" w:right="2207"/>
        <w:spacing w:before="3" w:line="30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主治：咳喘，眩晕，下肢痛等。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4"/>
        </w:rPr>
        <w:t>刺法：直刺1～1.5寸。</w:t>
      </w:r>
    </w:p>
    <w:p>
      <w:pPr>
        <w:pStyle w:val="BodyText"/>
        <w:ind w:left="419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6. 三阴交穴：见前文及图13。</w:t>
      </w:r>
    </w:p>
    <w:p>
      <w:pPr>
        <w:pStyle w:val="BodyText"/>
        <w:spacing w:before="8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20"/>
        </w:rPr>
        <w:t>7. 解溪穴：在足背与小腿交界处的横纹上，当趾长伸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spacing w:before="1" w:line="2817" w:lineRule="exact"/>
        <w:rPr/>
      </w:pPr>
      <w:r>
        <w:pict>
          <v:shape id="_x0000_s22" style="position:absolute;margin-left:144.002pt;margin-top:45.7957pt;mso-position-vertical-relative:text;mso-position-horizontal-relative:text;width:127.3pt;height:97.7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30"/>
                    <w:spacing w:before="20" w:line="219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3"/>
                    </w:rPr>
                    <w:t>隐神经一</w:t>
                  </w:r>
                </w:p>
                <w:p>
                  <w:pPr>
                    <w:pStyle w:val="BodyText"/>
                    <w:ind w:left="619" w:right="1459" w:hanging="89"/>
                    <w:spacing w:before="174" w:line="373" w:lineRule="auto"/>
                    <w:rPr>
                      <w:sz w:val="14"/>
                      <w:szCs w:val="14"/>
                    </w:rPr>
                  </w:pPr>
                  <w:r>
                    <w:rPr>
                      <w:rFonts w:ascii="LiSu" w:hAnsi="LiSu" w:eastAsia="LiSu" w:cs="LiSu"/>
                      <w:sz w:val="14"/>
                      <w:szCs w:val="14"/>
                      <w:spacing w:val="-1"/>
                    </w:rPr>
                    <w:t>胫神经一</w:t>
                  </w:r>
                  <w:r>
                    <w:rPr>
                      <w:rFonts w:ascii="LiSu" w:hAnsi="LiSu" w:eastAsia="LiSu" w:cs="LiSu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  <w:spacing w:val="8"/>
                    </w:rPr>
                    <w:t>内踝一</w:t>
                  </w:r>
                </w:p>
                <w:p>
                  <w:pPr>
                    <w:pStyle w:val="BodyText"/>
                    <w:ind w:left="20" w:right="20" w:firstLine="2069"/>
                    <w:spacing w:before="185" w:line="234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sz w:val="14"/>
                      <w:szCs w:val="14"/>
                      <w:spacing w:val="5"/>
                    </w:rPr>
                    <w:t>一照海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k</w:t>
                  </w:r>
                </w:p>
                <w:p>
                  <w:pPr>
                    <w:pStyle w:val="BodyText"/>
                    <w:ind w:left="289"/>
                    <w:spacing w:before="180" w:line="221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7"/>
                    </w:rPr>
                    <w:t>图18</w:t>
                  </w:r>
                  <w:r>
                    <w:rPr>
                      <w:sz w:val="20"/>
                      <w:szCs w:val="20"/>
                      <w:spacing w:val="92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7"/>
                    </w:rPr>
                    <w:t>照海穴示意图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1631937</wp:posOffset>
            </wp:positionH>
            <wp:positionV relativeFrom="paragraph">
              <wp:posOffset>292292</wp:posOffset>
            </wp:positionV>
            <wp:extent cx="1816103" cy="1257332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6103" cy="125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6"/>
        </w:rPr>
        <w:pict>
          <v:group id="_x0000_s24" style="mso-position-vertical-relative:line;mso-position-horizontal-relative:char;width:119.8pt;height:140.9pt;" filled="false" stroked="false" coordsize="2396,2817" coordorigin="0,0">
            <v:shape id="_x0000_s26" style="position:absolute;left:469;top:0;width:1331;height:2610;" filled="false" stroked="false" type="#_x0000_t75">
              <v:imagedata o:title="" r:id="rId78"/>
            </v:shape>
            <v:shape id="_x0000_s28" style="position:absolute;left:-20;top:284;width:2436;height:25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40"/>
                      <w:spacing w:before="20" w:line="220" w:lineRule="auto"/>
                      <w:rPr>
                        <w:rFonts w:ascii="SimSun" w:hAnsi="SimSun" w:eastAsia="SimSun" w:cs="SimSun"/>
                        <w:sz w:val="11"/>
                        <w:szCs w:val="11"/>
                      </w:rPr>
                    </w:pPr>
                    <w:r>
                      <w:rPr>
                        <w:rFonts w:ascii="SimSun" w:hAnsi="SimSun" w:eastAsia="SimSun" w:cs="SimSun"/>
                        <w:sz w:val="11"/>
                        <w:szCs w:val="11"/>
                      </w:rPr>
                      <w:t>药</w:t>
                    </w:r>
                  </w:p>
                  <w:p>
                    <w:pPr>
                      <w:ind w:left="1054"/>
                      <w:spacing w:before="4" w:line="226" w:lineRule="auto"/>
                      <w:rPr>
                        <w:rFonts w:ascii="STXingkai" w:hAnsi="STXingkai" w:eastAsia="STXingkai" w:cs="STXingkai"/>
                        <w:sz w:val="21"/>
                        <w:szCs w:val="21"/>
                      </w:rPr>
                    </w:pPr>
                    <w:r>
                      <w:rPr>
                        <w:rFonts w:ascii="STXingkai" w:hAnsi="STXingkai" w:eastAsia="STXingkai" w:cs="STXingkai"/>
                        <w:sz w:val="21"/>
                        <w:szCs w:val="21"/>
                        <w:i/>
                        <w:iCs/>
                        <w:spacing w:val="17"/>
                      </w:rPr>
                      <w:t>解溪</w:t>
                    </w:r>
                  </w:p>
                  <w:p>
                    <w:pPr>
                      <w:spacing w:line="32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230"/>
                      <w:spacing w:before="65" w:line="220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>中</w:t>
                    </w:r>
                  </w:p>
                  <w:p>
                    <w:pPr>
                      <w:ind w:left="1060"/>
                      <w:spacing w:before="213" w:line="220" w:lineRule="auto"/>
                      <w:rPr>
                        <w:rFonts w:ascii="SimSun" w:hAnsi="SimSun" w:eastAsia="SimSun" w:cs="SimSun"/>
                        <w:sz w:val="25"/>
                        <w:szCs w:val="25"/>
                      </w:rPr>
                    </w:pPr>
                    <w:r>
                      <w:rPr>
                        <w:rFonts w:ascii="SimSun" w:hAnsi="SimSun" w:eastAsia="SimSun" w:cs="SimSun"/>
                        <w:sz w:val="25"/>
                        <w:szCs w:val="25"/>
                      </w:rPr>
                      <w:t>晚</w:t>
                    </w:r>
                  </w:p>
                  <w:p>
                    <w:pPr>
                      <w:ind w:left="1060"/>
                      <w:spacing w:before="99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"/>
                      </w:rPr>
                      <w:t>鸽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"/>
                      </w:rPr>
                      <w:t>展</w:t>
                    </w:r>
                  </w:p>
                  <w:p>
                    <w:pPr>
                      <w:spacing w:line="3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before="65" w:line="219" w:lineRule="auto"/>
                      <w:jc w:val="righ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4"/>
                      </w:rPr>
                      <w:t>图17  解溪、冲阳等穴示意图</w:t>
                    </w:r>
                  </w:p>
                </w:txbxContent>
              </v:textbox>
            </v:shape>
          </v:group>
        </w:pict>
      </w:r>
    </w:p>
    <w:p>
      <w:pPr>
        <w:spacing w:line="2817" w:lineRule="exact"/>
        <w:sectPr>
          <w:footerReference w:type="default" r:id="rId76"/>
          <w:pgSz w:w="7060" w:h="10440"/>
          <w:pgMar w:top="400" w:right="542" w:bottom="730" w:left="889" w:header="0" w:footer="531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肌腱与晦长伸肌腱之间陷中。见图17。</w:t>
      </w:r>
    </w:p>
    <w:p>
      <w:pPr>
        <w:pStyle w:val="BodyText"/>
        <w:ind w:left="430" w:right="243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主治：头疼，下肢瘫痪，踝关节及周围软组织疾病。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刺法：直刺0.5～1寸。</w:t>
      </w:r>
    </w:p>
    <w:p>
      <w:pPr>
        <w:pStyle w:val="BodyText"/>
        <w:ind w:left="430" w:right="742"/>
        <w:spacing w:before="9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8. 照海穴：在内踝正下缘一寸凹陷中。图</w:t>
      </w:r>
      <w:r>
        <w:rPr>
          <w:sz w:val="21"/>
          <w:szCs w:val="21"/>
          <w:spacing w:val="6"/>
        </w:rPr>
        <w:t>18。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主治：月经不调，咽喉痛，小便频数。</w:t>
      </w:r>
    </w:p>
    <w:p>
      <w:pPr>
        <w:pStyle w:val="BodyText"/>
        <w:ind w:left="43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刺法：直刺0.5～1寸。</w:t>
      </w:r>
    </w:p>
    <w:p>
      <w:pPr>
        <w:ind w:left="433"/>
        <w:spacing w:before="26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9" w:id="209"/>
      <w:bookmarkEnd w:id="209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(六)吞咽困难的针治</w:t>
      </w:r>
    </w:p>
    <w:p>
      <w:pPr>
        <w:pStyle w:val="BodyText"/>
        <w:ind w:left="430"/>
        <w:spacing w:before="192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天突、膻中、通里、足三里、照海。</w:t>
      </w:r>
    </w:p>
    <w:p>
      <w:pPr>
        <w:pStyle w:val="BodyText"/>
        <w:ind w:left="43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 天突穴：胸骨柄上缘凹陷中。见19图。</w:t>
      </w:r>
    </w:p>
    <w:p>
      <w:pPr>
        <w:pStyle w:val="BodyText"/>
        <w:ind w:left="430" w:right="903"/>
        <w:spacing w:before="69" w:line="27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主治：支气管哮喘，支气管炎，癔病性失语。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9"/>
        </w:rPr>
        <w:t>刺法：①直刺0.3～0.5寸。</w:t>
      </w:r>
    </w:p>
    <w:p>
      <w:pPr>
        <w:pStyle w:val="BodyText"/>
        <w:ind w:right="7" w:firstLine="1100"/>
        <w:spacing w:before="15" w:line="24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② 先直刺0.2～0.3寸，后将针尖转向下方，沿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7"/>
        </w:rPr>
        <w:t>胸骨柄后缘刺下1~1.5寸。</w:t>
      </w:r>
    </w:p>
    <w:p>
      <w:pPr>
        <w:pStyle w:val="BodyText"/>
        <w:ind w:right="7" w:firstLine="430"/>
        <w:spacing w:before="80" w:line="25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膻中穴：在两乳之间，胸骨中线上平第四肋间隙。见 </w:t>
      </w:r>
      <w:r>
        <w:rPr>
          <w:sz w:val="21"/>
          <w:szCs w:val="21"/>
          <w:spacing w:val="8"/>
        </w:rPr>
        <w:t>图19。</w:t>
      </w:r>
    </w:p>
    <w:p>
      <w:pPr>
        <w:pStyle w:val="BodyText"/>
        <w:ind w:left="430" w:right="903"/>
        <w:spacing w:before="58" w:line="28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主治：支气管炎，支气管哮喘，胸闷，胸痛。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刺法：沿皮刺0.5～1.5寸。</w:t>
      </w:r>
    </w:p>
    <w:p>
      <w:pPr>
        <w:pStyle w:val="BodyText"/>
        <w:ind w:firstLine="430"/>
        <w:spacing w:before="2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通里穴：在尺侧腕屈肌旁侧，腕横纹上一</w:t>
      </w:r>
      <w:r>
        <w:rPr>
          <w:sz w:val="21"/>
          <w:szCs w:val="21"/>
          <w:spacing w:val="10"/>
        </w:rPr>
        <w:t>寸。见图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20</w:t>
      </w:r>
      <w:r>
        <w:rPr>
          <w:sz w:val="21"/>
          <w:szCs w:val="21"/>
          <w:spacing w:val="-2"/>
        </w:rPr>
        <w:t>。</w:t>
      </w:r>
    </w:p>
    <w:p>
      <w:pPr>
        <w:pStyle w:val="BodyText"/>
        <w:ind w:left="430" w:right="693"/>
        <w:spacing w:before="1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主治：腕臂疼，舌强不语，心悸，头晕，失</w:t>
      </w:r>
      <w:r>
        <w:rPr>
          <w:sz w:val="21"/>
          <w:szCs w:val="21"/>
          <w:spacing w:val="4"/>
        </w:rPr>
        <w:t>眠。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刺法：直刺0.3～0.5寸。</w:t>
      </w:r>
    </w:p>
    <w:p>
      <w:pPr>
        <w:ind w:left="433"/>
        <w:spacing w:before="22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0" w:id="210"/>
      <w:bookmarkEnd w:id="210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(七)眼睑下垂的针治</w:t>
      </w:r>
    </w:p>
    <w:p>
      <w:pPr>
        <w:pStyle w:val="BodyText"/>
        <w:ind w:left="430"/>
        <w:spacing w:before="182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阳白、鱼腰。</w:t>
      </w:r>
    </w:p>
    <w:p>
      <w:pPr>
        <w:pStyle w:val="BodyText"/>
        <w:ind w:right="7" w:firstLine="430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阳白穴：在前额眉毛中央上一寸，约当发际与眉毛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之间上%与下考连接点，正视时直对瞳孔处。见图21。</w:t>
      </w:r>
    </w:p>
    <w:p>
      <w:pPr>
        <w:spacing w:line="277" w:lineRule="auto"/>
        <w:sectPr>
          <w:footerReference w:type="default" r:id="rId79"/>
          <w:pgSz w:w="7060" w:h="10440"/>
          <w:pgMar w:top="400" w:right="892" w:bottom="647" w:left="529" w:header="0" w:footer="439" w:gutter="0"/>
        </w:sectPr>
        <w:rPr>
          <w:sz w:val="21"/>
          <w:szCs w:val="21"/>
        </w:rPr>
      </w:pPr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footerReference w:type="default" r:id="rId80"/>
          <w:pgSz w:w="7060" w:h="10440"/>
          <w:pgMar w:top="400" w:right="648" w:bottom="660" w:left="790" w:header="0" w:footer="461" w:gutter="0"/>
          <w:cols w:equalWidth="0" w:num="1">
            <w:col w:w="5622" w:space="0"/>
          </w:cols>
        </w:sectPr>
        <w:rPr/>
      </w:pPr>
    </w:p>
    <w:p>
      <w:pPr>
        <w:pStyle w:val="BodyText"/>
        <w:ind w:firstLine="219"/>
        <w:spacing w:line="1369" w:lineRule="exact"/>
        <w:rPr/>
      </w:pPr>
      <w:r>
        <w:rPr>
          <w:position w:val="-27"/>
        </w:rPr>
        <w:pict>
          <v:group id="_x0000_s30" style="mso-position-vertical-relative:line;mso-position-horizontal-relative:char;width:125.05pt;height:68.5pt;" filled="false" stroked="false" coordsize="2501,1370" coordorigin="0,0">
            <v:shape id="_x0000_s32" style="position:absolute;left:0;top:0;width:2501;height:1370;" filled="false" stroked="false" type="#_x0000_t75">
              <v:imagedata o:title="" r:id="rId81"/>
            </v:shape>
            <v:shape id="_x0000_s34" style="position:absolute;left:-20;top:-20;width:2541;height:14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59"/>
                      <w:spacing w:before="65" w:line="222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9"/>
                        <w:w w:val="88"/>
                      </w:rPr>
                      <w:t>天突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9"/>
                        <w:w w:val="88"/>
                      </w:rPr>
                      <w:t>U</w:t>
                    </w:r>
                  </w:p>
                  <w:p>
                    <w:pPr>
                      <w:ind w:left="1209"/>
                      <w:spacing w:before="172" w:line="100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50838" cy="63509"/>
                          <wp:effectExtent l="0" t="0" r="0" b="0"/>
                          <wp:docPr id="56" name="IM 5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6" name="IM 56"/>
                                  <pic:cNvPicPr/>
                                </pic:nvPicPr>
                                <pic:blipFill>
                                  <a:blip r:embed="rId8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0838" cy="635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900"/>
                      <w:spacing w:before="185" w:line="242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35"/>
                      </w:rPr>
                      <w:t>膻中°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1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position w:val="9"/>
                      </w:rPr>
                      <w:t>)</w:t>
                    </w:r>
                  </w:p>
                </w:txbxContent>
              </v:textbox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spacing w:before="92" w:line="203" w:lineRule="auto"/>
        <w:rPr>
          <w:sz w:val="15"/>
          <w:szCs w:val="15"/>
        </w:rPr>
      </w:pPr>
      <w:r>
        <w:rPr>
          <w:sz w:val="20"/>
          <w:szCs w:val="20"/>
          <w:position w:val="1"/>
        </w:rPr>
        <w:t>通里</w:t>
      </w:r>
      <w:r>
        <w:rPr>
          <w:rFonts w:ascii="Arial" w:hAnsi="Arial" w:eastAsia="Arial" w:cs="Arial"/>
          <w:sz w:val="32"/>
          <w:szCs w:val="32"/>
        </w:rPr>
        <w:t>i</w:t>
      </w:r>
      <w:r>
        <w:rPr>
          <w:rFonts w:ascii="Arial" w:hAnsi="Arial" w:eastAsia="Arial" w:cs="Arial"/>
          <w:sz w:val="32"/>
          <w:szCs w:val="32"/>
          <w:spacing w:val="14"/>
        </w:rPr>
        <w:t xml:space="preserve">      </w:t>
      </w:r>
      <w:r>
        <w:rPr>
          <w:sz w:val="15"/>
          <w:szCs w:val="15"/>
        </w:rPr>
        <w:t>}1.5寸</w:t>
      </w:r>
    </w:p>
    <w:p>
      <w:pPr>
        <w:spacing w:line="203" w:lineRule="auto"/>
        <w:sectPr>
          <w:type w:val="continuous"/>
          <w:pgSz w:w="7060" w:h="10440"/>
          <w:pgMar w:top="400" w:right="648" w:bottom="660" w:left="790" w:header="0" w:footer="461" w:gutter="0"/>
          <w:cols w:equalWidth="0" w:num="2">
            <w:col w:w="3691" w:space="100"/>
            <w:col w:w="1832" w:space="0"/>
          </w:cols>
        </w:sectPr>
        <w:rPr>
          <w:sz w:val="15"/>
          <w:szCs w:val="15"/>
        </w:rPr>
      </w:pPr>
    </w:p>
    <w:p>
      <w:pPr>
        <w:pStyle w:val="BodyText"/>
        <w:ind w:left="620"/>
        <w:spacing w:before="188" w:line="230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图19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-7"/>
        </w:rPr>
        <w:t>天突穴示意图</w:t>
      </w:r>
      <w:r>
        <w:rPr>
          <w:sz w:val="20"/>
          <w:szCs w:val="20"/>
          <w:spacing w:val="2"/>
        </w:rPr>
        <w:t xml:space="preserve">             </w:t>
      </w:r>
      <w:r>
        <w:rPr>
          <w:sz w:val="20"/>
          <w:szCs w:val="20"/>
          <w:spacing w:val="-7"/>
        </w:rPr>
        <w:t>图20  通里穴示意图</w:t>
      </w:r>
    </w:p>
    <w:p>
      <w:pPr>
        <w:pStyle w:val="BodyText"/>
        <w:ind w:left="429" w:right="671"/>
        <w:spacing w:before="180" w:line="28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主治，前额痛，面瘫，目眩，眼睑颤动、下垂。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8"/>
        </w:rPr>
        <w:t>刺法：沿皮刺0.3～0.5寸。</w:t>
      </w:r>
    </w:p>
    <w:p>
      <w:pPr>
        <w:pStyle w:val="BodyText"/>
        <w:ind w:left="42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2. 鱼腰穴：在眉毛正中，下对瞳孔处取穴。见图21。</w:t>
      </w:r>
    </w:p>
    <w:p>
      <w:pPr>
        <w:ind w:firstLine="2130"/>
        <w:spacing w:before="105" w:line="1660" w:lineRule="exact"/>
        <w:rPr/>
      </w:pPr>
      <w:r>
        <w:rPr>
          <w:position w:val="-33"/>
        </w:rPr>
        <w:drawing>
          <wp:inline distT="0" distB="0" distL="0" distR="0">
            <wp:extent cx="857258" cy="1054074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8" cy="10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29" w:right="1555" w:firstLine="1150"/>
        <w:spacing w:before="97" w:line="301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图21  阳白、鱼腰等穴示意图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主治：眉棱骨痛，眼病。</w:t>
      </w:r>
    </w:p>
    <w:p>
      <w:pPr>
        <w:pStyle w:val="BodyText"/>
        <w:ind w:left="42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刺法：向左或向右沿皮刺0.5～0.8寸。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432"/>
        <w:spacing w:before="65" w:line="227" w:lineRule="auto"/>
        <w:outlineLvl w:val="1"/>
        <w:rPr>
          <w:rFonts w:ascii="KaiTi" w:hAnsi="KaiTi" w:eastAsia="KaiTi" w:cs="KaiTi"/>
          <w:sz w:val="20"/>
          <w:szCs w:val="20"/>
        </w:rPr>
      </w:pPr>
      <w:bookmarkStart w:name="bookmark51" w:id="211"/>
      <w:bookmarkEnd w:id="211"/>
      <w:r>
        <w:rPr>
          <w:rFonts w:ascii="KaiTi" w:hAnsi="KaiTi" w:eastAsia="KaiTi" w:cs="KaiTi"/>
          <w:sz w:val="20"/>
          <w:szCs w:val="20"/>
          <w:b/>
          <w:bCs/>
          <w:spacing w:val="24"/>
        </w:rPr>
        <w:t>(八)电针</w:t>
      </w:r>
    </w:p>
    <w:p>
      <w:pPr>
        <w:pStyle w:val="BodyText"/>
        <w:ind w:left="19" w:right="23" w:firstLine="409"/>
        <w:spacing w:before="166" w:line="300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电针是在针刺得到感应后，在针上通以电流，利用电流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对穴位的刺激而产生治疗作用。</w:t>
      </w:r>
    </w:p>
    <w:p>
      <w:pPr>
        <w:pStyle w:val="BodyText"/>
        <w:ind w:firstLine="429"/>
        <w:spacing w:before="2" w:line="29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现在广泛使用的电针机是半导体电针机。使用前必须熟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悉电针机的性能，按说明要求操作。</w:t>
      </w:r>
    </w:p>
    <w:p>
      <w:pPr>
        <w:pStyle w:val="BodyText"/>
        <w:ind w:left="429"/>
        <w:spacing w:line="18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操作方法：</w:t>
      </w:r>
    </w:p>
    <w:p>
      <w:pPr>
        <w:spacing w:line="184" w:lineRule="auto"/>
        <w:sectPr>
          <w:type w:val="continuous"/>
          <w:pgSz w:w="7060" w:h="10440"/>
          <w:pgMar w:top="400" w:right="648" w:bottom="660" w:left="790" w:header="0" w:footer="461" w:gutter="0"/>
          <w:cols w:equalWidth="0" w:num="1">
            <w:col w:w="5622" w:space="0"/>
          </w:cols>
        </w:sectPr>
        <w:rPr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17" w:firstLine="419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(1)毫针刺入穴位得到感应后，将电针机的两根输出线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分别接在已刺入的两根针体上。</w:t>
      </w:r>
    </w:p>
    <w:p>
      <w:pPr>
        <w:pStyle w:val="BodyText"/>
        <w:ind w:right="23" w:firstLine="419"/>
        <w:spacing w:before="80" w:line="25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(2)先将电位器调至“0”度，然后打开电源开关，再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逐渐调高输出电流至所需之电流量(电流强度以病人能耐受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为准)。</w:t>
      </w:r>
    </w:p>
    <w:p>
      <w:pPr>
        <w:pStyle w:val="BodyText"/>
        <w:ind w:right="20" w:firstLine="419"/>
        <w:spacing w:before="108" w:line="24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(3)通电时间一般以10~20分钟为宜，但有些疾病可延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6"/>
        </w:rPr>
        <w:t>长到数小时。</w:t>
      </w:r>
    </w:p>
    <w:p>
      <w:pPr>
        <w:pStyle w:val="BodyText"/>
        <w:ind w:right="34" w:firstLine="419"/>
        <w:spacing w:before="70" w:line="25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(4)治疗完毕后，先将电位器调至“0”度，然后关闭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1"/>
        </w:rPr>
        <w:t>电源开关。</w:t>
      </w:r>
    </w:p>
    <w:p>
      <w:pPr>
        <w:pStyle w:val="BodyText"/>
        <w:ind w:right="24" w:firstLine="419"/>
        <w:spacing w:before="88" w:line="25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(5)治疗中，人体经1~2分钟的电刺激后会产生适应，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感觉到刺激渐渐变弱。此时可适当加大输出，或设法改变输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出电压，使其忽高忽低，即可避免患儿对刺激的适应。</w:t>
      </w:r>
    </w:p>
    <w:p>
      <w:pPr>
        <w:pStyle w:val="BodyText"/>
        <w:ind w:left="419"/>
        <w:spacing w:before="81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电针治疗范围：</w:t>
      </w:r>
    </w:p>
    <w:p>
      <w:pPr>
        <w:pStyle w:val="BodyText"/>
        <w:ind w:right="20" w:firstLine="419"/>
        <w:spacing w:before="88" w:line="26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凡针刺治疗的适应症，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3"/>
        </w:rPr>
        <w:t>一般均可采用电针。尤其对某些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神经痛、神经麻痹等疾病效果更好。其止痛、解痉等作用也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较针刺为强。但患有严重心脏病的病儿应慎用。</w:t>
      </w:r>
    </w:p>
    <w:p>
      <w:pPr>
        <w:pStyle w:val="BodyText"/>
        <w:ind w:left="423"/>
        <w:spacing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注意事项：</w:t>
      </w:r>
    </w:p>
    <w:p>
      <w:pPr>
        <w:pStyle w:val="BodyText"/>
        <w:ind w:right="22" w:firstLine="419"/>
        <w:spacing w:before="83" w:line="25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(1)电针刺激量较大，应防止晕针，电针能引起肌肉强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烈收缩，应防止弯针、断针。</w:t>
      </w:r>
    </w:p>
    <w:p>
      <w:pPr>
        <w:pStyle w:val="BodyText"/>
        <w:ind w:right="22" w:firstLine="419"/>
        <w:spacing w:before="50" w:line="26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(2)电位器旋转越到后面，输出幅度增加越大，此时要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慢慢旋转，以免突然出现过强的刺激。</w:t>
      </w:r>
    </w:p>
    <w:p>
      <w:pPr>
        <w:pStyle w:val="BodyText"/>
        <w:ind w:right="67" w:firstLine="419"/>
        <w:spacing w:before="68" w:line="25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(3)通电过程中肌肉出现有节律的收缩或微弱的痉挛，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以及麻、胀、重的感觉均属于正常现象。</w:t>
      </w:r>
    </w:p>
    <w:p>
      <w:pPr>
        <w:pStyle w:val="BodyText"/>
        <w:ind w:firstLine="419"/>
        <w:spacing w:before="70" w:line="24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(4)颜面部及肘膝以下的穴位对电流刺激比较</w:t>
      </w:r>
      <w:r>
        <w:rPr>
          <w:sz w:val="21"/>
          <w:szCs w:val="21"/>
          <w:spacing w:val="11"/>
        </w:rPr>
        <w:t>敏感，电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流不宜过大。</w:t>
      </w:r>
    </w:p>
    <w:p>
      <w:pPr>
        <w:pStyle w:val="BodyText"/>
        <w:ind w:right="23" w:firstLine="41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具体取穴：取华佗夹脊穴及双侧秩边穴，左右交替，每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天1次，10天为一个疗程。</w:t>
      </w:r>
    </w:p>
    <w:p>
      <w:pPr>
        <w:spacing w:line="269" w:lineRule="auto"/>
        <w:sectPr>
          <w:footerReference w:type="default" r:id="rId84"/>
          <w:pgSz w:w="7060" w:h="10440"/>
          <w:pgMar w:top="400" w:right="957" w:bottom="667" w:left="450" w:header="0" w:footer="459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60" w:right="35" w:firstLine="38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华佗夹脊穴：在脊椎棘突间两侧，背正中线外约0.5寸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处取穴，自第一颈椎至第四骶椎，左右各28</w:t>
      </w:r>
      <w:r>
        <w:rPr>
          <w:sz w:val="21"/>
          <w:szCs w:val="21"/>
          <w:spacing w:val="12"/>
        </w:rPr>
        <w:t>穴。见图22。</w:t>
      </w:r>
    </w:p>
    <w:p>
      <w:pPr>
        <w:pStyle w:val="BodyText"/>
        <w:ind w:left="60" w:firstLine="389"/>
        <w:spacing w:before="19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主治：夹脊穴的适应范围较广，如颈项部疫痛，活动障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碍，肩臂痛，脊柱炎，肋间神经痛，腰骶痛，以及神经官能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症，均可选用相应的夹脊穴。</w:t>
      </w:r>
    </w:p>
    <w:p>
      <w:pPr>
        <w:pStyle w:val="BodyText"/>
        <w:ind w:left="60" w:right="4" w:firstLine="389"/>
        <w:spacing w:before="33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刺法：直刺：稍稍偏向内侧，进针1.5寸，局部疫胀，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或麻电感向四肢或肋间放射。斜刺：向棘突间韧带进针1~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6"/>
        </w:rPr>
        <w:t>1.5寸；或沿皮刺，向下透穴，进针2~3寸。</w:t>
      </w:r>
    </w:p>
    <w:p>
      <w:pPr>
        <w:pStyle w:val="BodyText"/>
        <w:ind w:left="60" w:right="33" w:firstLine="389"/>
        <w:spacing w:before="41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秩边穴：在第四骶椎棘突下，旁开三寸处。与下醪</w:t>
      </w:r>
      <w:r>
        <w:rPr>
          <w:sz w:val="21"/>
          <w:szCs w:val="21"/>
          <w:spacing w:val="6"/>
        </w:rPr>
        <w:t>穴相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平。见图23。</w:t>
      </w:r>
    </w:p>
    <w:p>
      <w:pPr>
        <w:pStyle w:val="BodyText"/>
        <w:ind w:left="450" w:right="2675"/>
        <w:spacing w:before="69" w:line="28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主治：腰骶疼，下肢痿痹。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1"/>
        </w:rPr>
        <w:t>刺法：直刺1~3寸。</w:t>
      </w:r>
    </w:p>
    <w:p>
      <w:pPr>
        <w:ind w:firstLine="3209"/>
        <w:spacing w:before="182" w:line="4110" w:lineRule="exact"/>
        <w:rPr/>
      </w:pPr>
      <w:r>
        <w:pict>
          <v:shape id="_x0000_s36" style="position:absolute;margin-left:69.8807pt;margin-top:78.4096pt;mso-position-vertical-relative:text;mso-position-horizontal-relative:text;width:14.9pt;height:65.9pt;z-index:251720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1" w:lineRule="auto"/>
                    <w:rPr>
                      <w:sz w:val="23"/>
                      <w:szCs w:val="23"/>
                    </w:rPr>
                  </w:pPr>
                  <w:bookmarkStart w:name="bookmark158" w:id="212"/>
                  <w:bookmarkEnd w:id="212"/>
                  <w:r>
                    <w:rPr>
                      <w:sz w:val="23"/>
                      <w:szCs w:val="23"/>
                    </w:rPr>
                    <w:t>花</w:t>
                  </w:r>
                  <w:r>
                    <w:rPr>
                      <w:sz w:val="23"/>
                      <w:szCs w:val="23"/>
                      <w:spacing w:val="31"/>
                    </w:rPr>
                    <w:t xml:space="preserve">  </w:t>
                  </w:r>
                  <w:r>
                    <w:rPr>
                      <w:sz w:val="23"/>
                      <w:szCs w:val="23"/>
                    </w:rPr>
                    <w:t>夹</w:t>
                  </w:r>
                  <w:r>
                    <w:rPr>
                      <w:sz w:val="23"/>
                      <w:szCs w:val="23"/>
                      <w:spacing w:val="32"/>
                    </w:rPr>
                    <w:t xml:space="preserve">  </w:t>
                  </w:r>
                  <w:r>
                    <w:rPr>
                      <w:sz w:val="23"/>
                      <w:szCs w:val="23"/>
                    </w:rPr>
                    <w:t>代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648856</wp:posOffset>
            </wp:positionV>
            <wp:extent cx="1828791" cy="2133606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791" cy="2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2"/>
        </w:rPr>
        <w:drawing>
          <wp:inline distT="0" distB="0" distL="0" distR="0">
            <wp:extent cx="1524029" cy="2609862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29" cy="26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50"/>
        <w:spacing w:before="167" w:line="221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图22  华佗夹脊穴示意图           图23  秩边穴示意图</w:t>
      </w:r>
    </w:p>
    <w:p>
      <w:pPr>
        <w:spacing w:line="221" w:lineRule="auto"/>
        <w:sectPr>
          <w:footerReference w:type="default" r:id="rId85"/>
          <w:pgSz w:w="7060" w:h="10440"/>
          <w:pgMar w:top="400" w:right="609" w:bottom="727" w:left="760" w:header="0" w:footer="519" w:gutter="0"/>
        </w:sectPr>
        <w:rPr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423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3" w:id="213"/>
      <w:bookmarkEnd w:id="213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(九)穴位注射法</w:t>
      </w:r>
    </w:p>
    <w:p>
      <w:pPr>
        <w:pStyle w:val="BodyText"/>
        <w:ind w:right="54" w:firstLine="419"/>
        <w:spacing w:before="19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1.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2"/>
        </w:rPr>
        <w:t>10%复方人参液或5~10%当归液穴位(所用穴位同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上)注射，每穴注0.5毫升，每天1次，10次为一疗程。休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息一周，可再进行第2个疗程。</w:t>
      </w:r>
    </w:p>
    <w:p>
      <w:pPr>
        <w:pStyle w:val="BodyText"/>
        <w:ind w:firstLine="419"/>
        <w:spacing w:before="29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操作方法：选准穴位后，常规消毒皮肤，按肌肉注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射的方法刺入，然后慢慢提插，待病儿有酸、麻、胀、重等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感觉时，检查有无回血，无回血即可推注药液。体质虚弱者，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刺激要轻，推药要慢，每日或隔日一次，6～10天为一疗程，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8"/>
        </w:rPr>
        <w:t>休息1~3天再行第二疗程。</w:t>
      </w:r>
    </w:p>
    <w:p>
      <w:pPr>
        <w:pStyle w:val="BodyText"/>
        <w:ind w:left="419"/>
        <w:spacing w:before="61" w:line="220" w:lineRule="auto"/>
        <w:rPr>
          <w:sz w:val="21"/>
          <w:szCs w:val="21"/>
        </w:rPr>
      </w:pPr>
      <w:r>
        <w:rPr>
          <w:sz w:val="21"/>
          <w:szCs w:val="21"/>
        </w:rPr>
        <w:t>3. 注意事项：</w:t>
      </w:r>
    </w:p>
    <w:p>
      <w:pPr>
        <w:pStyle w:val="BodyText"/>
        <w:ind w:left="41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(1)遵守无菌操作，防止感染。</w:t>
      </w:r>
    </w:p>
    <w:p>
      <w:pPr>
        <w:pStyle w:val="BodyText"/>
        <w:ind w:right="55" w:firstLine="41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(2)一般选穴2～4个，每个穴位注射药液量，根据部位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而定，头面部等穴位处为0.3～0.5毫升，穴位要交替轮换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使用，不宜连续注射。</w:t>
      </w:r>
    </w:p>
    <w:p>
      <w:pPr>
        <w:pStyle w:val="BodyText"/>
        <w:ind w:right="55" w:firstLine="419"/>
        <w:spacing w:before="80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(3)不要将药物注射到关节腔、脊髓腔和血管内，</w:t>
      </w:r>
      <w:r>
        <w:rPr>
          <w:sz w:val="21"/>
          <w:szCs w:val="21"/>
          <w:spacing w:val="10"/>
        </w:rPr>
        <w:t>以免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引起不良反应。胸背部注射不宜过深，防止刺伤内脏。</w:t>
      </w:r>
    </w:p>
    <w:p>
      <w:pPr>
        <w:ind w:left="423"/>
        <w:spacing w:before="278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4" w:id="214"/>
      <w:bookmarkEnd w:id="214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(十)针刺中意外情况的处理</w:t>
      </w:r>
    </w:p>
    <w:p>
      <w:pPr>
        <w:pStyle w:val="BodyText"/>
        <w:ind w:right="31" w:firstLine="419"/>
        <w:spacing w:before="193" w:line="27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1. 晕针：患儿在针刺过程中，出现头晕眼花，</w:t>
      </w:r>
      <w:r>
        <w:rPr>
          <w:sz w:val="21"/>
          <w:szCs w:val="21"/>
          <w:spacing w:val="11"/>
        </w:rPr>
        <w:t>胸闷心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慌，恶心、面色苍白等，严重者四肢厥冷，出冷汗，脉象微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弱，或晕厥，血压下降。多因初次针刺，精神紧张，或饥饿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疲劳，体弱，或手法过重，刺激过强引起。发现晕针时，应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将针拔掉，让患儿平卧，最好采取头低位，给饮热开水，或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热茶。若发生晕厥，可用指甲掐人中，或针刺人中、足三里、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内关等穴。一般即可醒来。</w:t>
      </w:r>
    </w:p>
    <w:p>
      <w:pPr>
        <w:pStyle w:val="BodyText"/>
        <w:ind w:left="41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滞针：滞针就是针刺入后，提针或捻转针时，</w:t>
      </w:r>
      <w:r>
        <w:rPr>
          <w:sz w:val="21"/>
          <w:szCs w:val="21"/>
          <w:spacing w:val="10"/>
        </w:rPr>
        <w:t>发生</w:t>
      </w:r>
    </w:p>
    <w:p>
      <w:pPr>
        <w:spacing w:line="219" w:lineRule="auto"/>
        <w:sectPr>
          <w:footerReference w:type="default" r:id="rId88"/>
          <w:pgSz w:w="7060" w:h="10440"/>
          <w:pgMar w:top="400" w:right="875" w:bottom="717" w:left="499" w:header="0" w:footer="50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涩滞，转不动，也不能出针。这是因为病儿精神紧张而引起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肌肉痉挛，或操作时捻转幅度太大，组织纤维缠住针身所致。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此时对精神紧张的患儿，应解除其顾虑，嘱放松肌肉，按摩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穴位四周，即可将针退出。如仍不能放松时，可静卧片刻，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7"/>
        </w:rPr>
        <w:t>或在该穴附近再进一针，以解除痉挛。如因组织纤维缠住针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身，可轻轻将针向相反的方向捻转，待针松动后，即可出针。</w:t>
      </w:r>
    </w:p>
    <w:p>
      <w:pPr>
        <w:pStyle w:val="BodyText"/>
        <w:ind w:right="66" w:firstLine="439"/>
        <w:spacing w:before="29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弯针：弯针即针身在体内发生弯曲。多因病儿在留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针过程中移动体位，或意外刺激，使病儿肌肉突然强烈收缩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所致；其次由外力碰撞，压迫或针刺时用力过猛所致。因体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位变动引起，应先恢复原来的体位，然后视针弯曲的方向，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顺势将针退出。切忌用力抽拔或捻转，以免折针。</w:t>
      </w:r>
    </w:p>
    <w:p>
      <w:pPr>
        <w:pStyle w:val="BodyText"/>
        <w:ind w:right="61" w:firstLine="439"/>
        <w:spacing w:before="79" w:line="250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4.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16"/>
        </w:rPr>
        <w:t>折针(即断针):针身或是针根部有损伤剥蚀，或质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量不好；病儿体位移动较大，肌肉强力收缩，或外力碰撞；</w:t>
      </w:r>
    </w:p>
    <w:p>
      <w:pPr>
        <w:pStyle w:val="BodyText"/>
        <w:ind w:right="75"/>
        <w:spacing w:before="71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捻转提插时用力太猛；或弯针时用力抽拔，均可发生断针。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遇到断针时，家长或医生首先要镇静，并嘱病儿不要移动体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位，以免断针继续下陷。如断针尚有部分外露，可用手或镊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子夹出，如完全陷入皮肤的，根据部位，尽量设法取出，如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不能者，则需手术取出。</w:t>
      </w:r>
    </w:p>
    <w:p>
      <w:pPr>
        <w:pStyle w:val="BodyText"/>
        <w:ind w:right="76" w:firstLine="439"/>
        <w:spacing w:before="80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5. 血肿：出针后，针孔处有红色小点，这是常</w:t>
      </w:r>
      <w:r>
        <w:rPr>
          <w:sz w:val="21"/>
          <w:szCs w:val="21"/>
          <w:spacing w:val="10"/>
        </w:rPr>
        <w:t>见的现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象，不须处理。如果出针后，皮肤呈紫色或肿起，这是刺伤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血管所致，可轻轻揉按或热敷，即可消散。</w:t>
      </w:r>
    </w:p>
    <w:p>
      <w:pPr>
        <w:ind w:left="590"/>
        <w:spacing w:before="271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159" w:id="215"/>
      <w:bookmarkEnd w:id="215"/>
      <w:bookmarkStart w:name="bookmark55" w:id="216"/>
      <w:bookmarkEnd w:id="216"/>
      <w:r>
        <w:rPr>
          <w:rFonts w:ascii="FangSong" w:hAnsi="FangSong" w:eastAsia="FangSong" w:cs="FangSong"/>
          <w:sz w:val="26"/>
          <w:szCs w:val="26"/>
          <w:spacing w:val="11"/>
        </w:rPr>
        <w:t>七、推拿疗法</w:t>
      </w:r>
    </w:p>
    <w:p>
      <w:pPr>
        <w:pStyle w:val="BodyText"/>
        <w:ind w:right="30" w:firstLine="439"/>
        <w:spacing w:before="165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推拿疗法是术者在患儿体表一定部位或穴位上运用各种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手法治疗疾病的一种治疗方法。它具有扶正驱邪，散寒</w:t>
      </w:r>
      <w:r>
        <w:rPr>
          <w:sz w:val="21"/>
          <w:szCs w:val="21"/>
        </w:rPr>
        <w:t>止痛， </w:t>
      </w:r>
      <w:r>
        <w:rPr>
          <w:sz w:val="21"/>
          <w:szCs w:val="21"/>
          <w:spacing w:val="7"/>
        </w:rPr>
        <w:t>健脾和胃，导滞消积，疏通经络，滑利关节，强筋壮骨等作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用；能加速血液循环，促进组织修复，改善皮肤肌肉营养，</w:t>
      </w:r>
    </w:p>
    <w:p>
      <w:pPr>
        <w:spacing w:line="266" w:lineRule="auto"/>
        <w:sectPr>
          <w:footerReference w:type="default" r:id="rId89"/>
          <w:pgSz w:w="7060" w:h="10440"/>
          <w:pgMar w:top="400" w:right="524" w:bottom="657" w:left="809" w:header="0" w:footer="44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430" w:right="1998" w:hanging="430"/>
        <w:spacing w:before="68" w:line="296" w:lineRule="auto"/>
        <w:rPr>
          <w:sz w:val="18"/>
          <w:szCs w:val="18"/>
        </w:rPr>
      </w:pPr>
      <w:bookmarkStart w:name="bookmark160" w:id="217"/>
      <w:bookmarkEnd w:id="217"/>
      <w:r>
        <w:rPr>
          <w:sz w:val="21"/>
          <w:szCs w:val="21"/>
          <w:spacing w:val="3"/>
        </w:rPr>
        <w:t>提高机体的抵抗力，促进疾病的康复。</w:t>
      </w:r>
      <w:r>
        <w:rPr>
          <w:sz w:val="21"/>
          <w:szCs w:val="21"/>
          <w:spacing w:val="2"/>
        </w:rPr>
        <w:t xml:space="preserve"> </w:t>
      </w:r>
      <w:r>
        <w:rPr>
          <w:sz w:val="18"/>
          <w:szCs w:val="18"/>
          <w:spacing w:val="17"/>
        </w:rPr>
        <w:t>手法简介：</w:t>
      </w:r>
    </w:p>
    <w:p>
      <w:pPr>
        <w:pStyle w:val="BodyText"/>
        <w:ind w:firstLine="430"/>
        <w:spacing w:before="1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推法：适用头、额、胸腹、腰背、四肢等处。用大拇指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罗纹面或侧面贴于治疗部位或穴位上，利用腕关节活动，配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合拇指关节的屈伸运动，往来有节律的摆动。见图24。</w:t>
      </w:r>
    </w:p>
    <w:p>
      <w:pPr>
        <w:pStyle w:val="BodyText"/>
        <w:ind w:right="5" w:firstLine="430"/>
        <w:spacing w:before="29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按法：用大拇指指头按压穴位及痛点，注意指甲不要接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触患儿皮肤。见图25。</w:t>
      </w:r>
    </w:p>
    <w:p>
      <w:pPr>
        <w:ind w:firstLine="3250"/>
        <w:spacing w:before="161" w:line="1940" w:lineRule="exact"/>
        <w:rPr/>
      </w:pPr>
      <w: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444499</wp:posOffset>
            </wp:positionH>
            <wp:positionV relativeFrom="paragraph">
              <wp:posOffset>420275</wp:posOffset>
            </wp:positionV>
            <wp:extent cx="1162064" cy="933485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064" cy="93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8"/>
        </w:rPr>
        <w:drawing>
          <wp:inline distT="0" distB="0" distL="0" distR="0">
            <wp:extent cx="1060432" cy="1231875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0432" cy="12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59"/>
        <w:spacing w:before="157" w:line="221" w:lineRule="auto"/>
        <w:rPr>
          <w:sz w:val="18"/>
          <w:szCs w:val="18"/>
        </w:rPr>
      </w:pPr>
      <w:r>
        <w:rPr>
          <w:sz w:val="18"/>
          <w:szCs w:val="18"/>
          <w:spacing w:val="4"/>
        </w:rPr>
        <w:t>图24  推法示意图          图</w:t>
      </w:r>
      <w:r>
        <w:rPr>
          <w:sz w:val="18"/>
          <w:szCs w:val="18"/>
          <w:spacing w:val="-30"/>
        </w:rPr>
        <w:t xml:space="preserve"> </w:t>
      </w:r>
      <w:r>
        <w:rPr>
          <w:sz w:val="18"/>
          <w:szCs w:val="18"/>
          <w:spacing w:val="4"/>
        </w:rPr>
        <w:t>2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spacing w:val="4"/>
        </w:rPr>
        <w:t>5  按法示意图</w:t>
      </w:r>
    </w:p>
    <w:p>
      <w:pPr>
        <w:pStyle w:val="BodyText"/>
        <w:ind w:left="430"/>
        <w:spacing w:before="18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用于头面、肩部、四肢、胸腹部、腰臀部。</w:t>
      </w:r>
    </w:p>
    <w:p>
      <w:pPr>
        <w:pStyle w:val="BodyText"/>
        <w:ind w:right="5" w:firstLine="430"/>
        <w:spacing w:before="59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揉法：用指或掌的鱼际着力于患处，用腕关节作回旋运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动。适用于全身各部。见图26。</w:t>
      </w:r>
    </w:p>
    <w:p>
      <w:pPr>
        <w:rPr>
          <w:rFonts w:ascii="Arial"/>
          <w:sz w:val="21"/>
        </w:rPr>
      </w:pPr>
      <w:r/>
    </w:p>
    <w:p>
      <w:pPr>
        <w:ind w:firstLine="1850"/>
        <w:spacing w:before="1" w:line="1370" w:lineRule="exact"/>
        <w:rPr/>
      </w:pPr>
      <w:r>
        <w:rPr>
          <w:position w:val="-27"/>
        </w:rPr>
        <w:drawing>
          <wp:inline distT="0" distB="0" distL="0" distR="0">
            <wp:extent cx="1187438" cy="869975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438" cy="8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50"/>
        <w:spacing w:before="167" w:line="219" w:lineRule="auto"/>
        <w:rPr>
          <w:sz w:val="18"/>
          <w:szCs w:val="18"/>
        </w:rPr>
      </w:pPr>
      <w:r>
        <w:rPr>
          <w:sz w:val="18"/>
          <w:szCs w:val="18"/>
          <w:spacing w:val="-1"/>
        </w:rPr>
        <w:t>图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spacing w:val="-1"/>
        </w:rPr>
        <w:t>2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"/>
        </w:rPr>
        <w:t>6  揉法示意图</w:t>
      </w:r>
    </w:p>
    <w:p>
      <w:pPr>
        <w:pStyle w:val="BodyText"/>
        <w:ind w:right="1" w:firstLine="430"/>
        <w:spacing w:before="188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攘法：手指微握，以手背面的食、中、无名、小指指掌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关节接触患处，运用前臂作连续旋转动作，带动指掌关</w:t>
      </w:r>
      <w:r>
        <w:rPr>
          <w:sz w:val="21"/>
          <w:szCs w:val="21"/>
          <w:spacing w:val="4"/>
        </w:rPr>
        <w:t>节滚</w:t>
      </w:r>
    </w:p>
    <w:p>
      <w:pPr>
        <w:spacing w:line="267" w:lineRule="auto"/>
        <w:sectPr>
          <w:footerReference w:type="default" r:id="rId90"/>
          <w:pgSz w:w="7060" w:h="10440"/>
          <w:pgMar w:top="400" w:right="986" w:bottom="626" w:left="450" w:header="0" w:footer="447" w:gutter="0"/>
        </w:sectPr>
        <w:rPr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动。适用于腰、背、臂、肩、四肢等部。见图27。</w:t>
      </w:r>
    </w:p>
    <w:p>
      <w:pPr>
        <w:pStyle w:val="BodyText"/>
        <w:ind w:right="65" w:firstLine="430"/>
        <w:spacing w:before="84" w:line="27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摇法：用两手前后握住应摇的关节，左右旋转摆动，速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度不宜过急，宜缓慢而行。适用于颈部、腰部、四肢关节。</w:t>
      </w:r>
    </w:p>
    <w:p>
      <w:pPr>
        <w:pStyle w:val="BodyText"/>
        <w:ind w:firstLine="439"/>
        <w:spacing w:before="49" w:line="282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如摇上肢时手握住腕部，另一手握住肩部上方，轻轻作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6"/>
        </w:rPr>
        <w:t>环状摇动肩关节，称之为摇肩法，见图28。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firstLine="2959"/>
        <w:spacing w:line="1160" w:lineRule="exact"/>
        <w:rPr/>
      </w:pPr>
      <w:r>
        <w:drawing>
          <wp:anchor distT="0" distB="0" distL="0" distR="0" simplePos="0" relativeHeight="251732992" behindDoc="0" locked="0" layoutInCell="1" allowOverlap="1">
            <wp:simplePos x="0" y="0"/>
            <wp:positionH relativeFrom="column">
              <wp:posOffset>254012</wp:posOffset>
            </wp:positionH>
            <wp:positionV relativeFrom="paragraph">
              <wp:posOffset>209591</wp:posOffset>
            </wp:positionV>
            <wp:extent cx="1149332" cy="533401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332" cy="53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3"/>
        </w:rPr>
        <w:drawing>
          <wp:inline distT="0" distB="0" distL="0" distR="0">
            <wp:extent cx="1428764" cy="736592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8764" cy="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30"/>
        <w:spacing w:before="149" w:line="22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图27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6"/>
        </w:rPr>
        <w:t>攘法示意图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firstLine="1290"/>
        <w:spacing w:line="4330" w:lineRule="exact"/>
        <w:rPr/>
      </w:pPr>
      <w:r>
        <w:rPr>
          <w:position w:val="-86"/>
        </w:rPr>
        <w:drawing>
          <wp:inline distT="0" distB="0" distL="0" distR="0">
            <wp:extent cx="1930422" cy="2749543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0422" cy="27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20"/>
        <w:spacing w:before="89" w:line="22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图28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-2"/>
        </w:rPr>
        <w:t>摇肩法</w:t>
      </w:r>
    </w:p>
    <w:p>
      <w:pPr>
        <w:spacing w:line="221" w:lineRule="auto"/>
        <w:sectPr>
          <w:footerReference w:type="default" r:id="rId94"/>
          <w:pgSz w:w="7060" w:h="10440"/>
          <w:pgMar w:top="400" w:right="567" w:bottom="630" w:left="809" w:header="0" w:footer="431" w:gutter="0"/>
        </w:sectPr>
        <w:rPr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442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2" w:id="219"/>
      <w:bookmarkEnd w:id="219"/>
      <w:bookmarkStart w:name="bookmark56" w:id="220"/>
      <w:bookmarkEnd w:id="220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一)上肢瘫</w:t>
      </w:r>
    </w:p>
    <w:p>
      <w:pPr>
        <w:pStyle w:val="BodyText"/>
        <w:ind w:right="73" w:firstLine="439"/>
        <w:spacing w:before="192" w:line="283" w:lineRule="auto"/>
        <w:jc w:val="both"/>
        <w:rPr>
          <w:sz w:val="17"/>
          <w:szCs w:val="17"/>
        </w:rPr>
      </w:pPr>
      <w:r>
        <w:rPr>
          <w:sz w:val="21"/>
          <w:szCs w:val="21"/>
          <w:spacing w:val="6"/>
        </w:rPr>
        <w:t>坐位：用推法，自肩关节周围开始，然后从三</w:t>
      </w:r>
      <w:r>
        <w:rPr>
          <w:sz w:val="21"/>
          <w:szCs w:val="21"/>
          <w:spacing w:val="5"/>
        </w:rPr>
        <w:t>角肌经肱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三头肌，肱二头肌，推向肘关节，向下沿前臂到腕部。往返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7"/>
        </w:rPr>
        <w:t>数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次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ind w:left="442"/>
        <w:spacing w:before="252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7" w:id="221"/>
      <w:bookmarkEnd w:id="221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(二)下肢及腰瘫</w:t>
      </w:r>
    </w:p>
    <w:p>
      <w:pPr>
        <w:pStyle w:val="BodyText"/>
        <w:ind w:firstLine="439"/>
        <w:spacing w:before="173" w:line="281" w:lineRule="auto"/>
        <w:jc w:val="both"/>
        <w:rPr>
          <w:sz w:val="21"/>
          <w:szCs w:val="21"/>
        </w:rPr>
      </w:pPr>
      <w:r>
        <w:rPr>
          <w:sz w:val="21"/>
          <w:szCs w:val="21"/>
        </w:rPr>
        <w:t>卧位：取肾俞、命门、环跳、承扶、殷门、委中、承</w:t>
      </w:r>
      <w:r>
        <w:rPr>
          <w:sz w:val="21"/>
          <w:szCs w:val="21"/>
          <w:spacing w:val="-1"/>
        </w:rPr>
        <w:t>山、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昆仑、足三里、阳陵泉、绝骨、解溪。用攘法或推法，自上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而下，先推患儿身体的后面，再推前面。关节畸形者</w:t>
      </w:r>
      <w:r>
        <w:rPr>
          <w:sz w:val="21"/>
          <w:szCs w:val="21"/>
        </w:rPr>
        <w:t>加摇法。</w:t>
      </w:r>
    </w:p>
    <w:p>
      <w:pPr>
        <w:pStyle w:val="BodyText"/>
        <w:ind w:left="43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疼痛部位：可用按法和揉法。</w:t>
      </w:r>
    </w:p>
    <w:p>
      <w:pPr>
        <w:ind w:left="442"/>
        <w:spacing w:before="26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8" w:id="222"/>
      <w:bookmarkEnd w:id="222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(三)推拿注意事项</w:t>
      </w:r>
    </w:p>
    <w:p>
      <w:pPr>
        <w:pStyle w:val="BodyText"/>
        <w:ind w:left="439"/>
        <w:spacing w:before="19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术者应经常修剪指甲，以免损伤患儿皮肤。</w:t>
      </w:r>
    </w:p>
    <w:p>
      <w:pPr>
        <w:pStyle w:val="BodyText"/>
        <w:ind w:right="75" w:firstLine="439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2. 为减少阻力，减少病儿及术者的皮肤擦伤，术者手上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可蘸滑石粉、石蜡油等润滑皮肤。</w:t>
      </w:r>
    </w:p>
    <w:p>
      <w:pPr>
        <w:pStyle w:val="BodyText"/>
        <w:ind w:left="43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禁用暴力和相反力，以防组织损伤。</w:t>
      </w:r>
    </w:p>
    <w:p>
      <w:pPr>
        <w:pStyle w:val="BodyText"/>
        <w:ind w:left="43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4. 每次推拿15～30分钟，每10日为一疗程。</w:t>
      </w:r>
    </w:p>
    <w:p>
      <w:pPr>
        <w:ind w:left="579"/>
        <w:spacing w:before="221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59" w:id="223"/>
      <w:bookmarkEnd w:id="223"/>
      <w:r>
        <w:rPr>
          <w:rFonts w:ascii="FangSong" w:hAnsi="FangSong" w:eastAsia="FangSong" w:cs="FangSong"/>
          <w:sz w:val="27"/>
          <w:szCs w:val="27"/>
          <w:spacing w:val="-8"/>
        </w:rPr>
        <w:t>八</w:t>
      </w:r>
      <w:r>
        <w:rPr>
          <w:rFonts w:ascii="FangSong" w:hAnsi="FangSong" w:eastAsia="FangSong" w:cs="FangSong"/>
          <w:sz w:val="27"/>
          <w:szCs w:val="27"/>
          <w:spacing w:val="-60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8"/>
        </w:rPr>
        <w:t>、饮食疗法</w:t>
      </w:r>
    </w:p>
    <w:p>
      <w:pPr>
        <w:pStyle w:val="BodyText"/>
        <w:ind w:right="20" w:firstLine="439"/>
        <w:spacing w:before="157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饮食是维持人体生命的重要条件。合理的饮</w:t>
      </w:r>
      <w:r>
        <w:rPr>
          <w:sz w:val="21"/>
          <w:szCs w:val="21"/>
          <w:spacing w:val="5"/>
        </w:rPr>
        <w:t>食使人体强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壮，精神焕发，并能医治疾病。而饮食不当，会使人体虚弱，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抵抗力降低，导致多种疾病的发生。特别是小儿，饮食不知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控制，肠胃消化吸收能力薄弱，所以饮食的质和量稍一疏忽，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即可发生疾病。</w:t>
      </w:r>
    </w:p>
    <w:p>
      <w:pPr>
        <w:spacing w:line="276" w:lineRule="auto"/>
        <w:sectPr>
          <w:footerReference w:type="default" r:id="rId98"/>
          <w:pgSz w:w="7060" w:h="10440"/>
          <w:pgMar w:top="400" w:right="914" w:bottom="637" w:left="450" w:header="0" w:footer="428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42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3" w:id="224"/>
      <w:bookmarkEnd w:id="224"/>
      <w:bookmarkStart w:name="bookmark60" w:id="225"/>
      <w:bookmarkEnd w:id="225"/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一)早期</w:t>
      </w:r>
    </w:p>
    <w:p>
      <w:pPr>
        <w:pStyle w:val="BodyText"/>
        <w:ind w:right="8" w:firstLine="419"/>
        <w:spacing w:before="176" w:line="27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由于风热署湿诸邪侵袭机体，表现为一派温热病症状，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所以饮食应忌辛辣，如葱、蒜、生姜、辣椒一类饮食。而应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吃些清热解渴，养阴生津之品。如绿豆汤、大米山楂汤、小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豆山楂汤、莲子汤、豆浆、藕粉、果子汁等。果汁可根据季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节，用西瓜汁、甘蔗汁、梨汁、荸荠汁等调配。蔬菜用白菜、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菠菜、芹菜、黄瓜等甘寒为主的进行调配。这些均</w:t>
      </w:r>
      <w:r>
        <w:rPr>
          <w:sz w:val="21"/>
          <w:szCs w:val="21"/>
          <w:spacing w:val="5"/>
        </w:rPr>
        <w:t>属于清淡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饮食。同时应避油腻食物。</w:t>
      </w:r>
    </w:p>
    <w:p>
      <w:pPr>
        <w:ind w:left="423"/>
        <w:spacing w:before="224" w:line="224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61" w:id="226"/>
      <w:bookmarkEnd w:id="226"/>
      <w:r>
        <w:rPr>
          <w:rFonts w:ascii="KaiTi" w:hAnsi="KaiTi" w:eastAsia="KaiTi" w:cs="KaiTi"/>
          <w:sz w:val="21"/>
          <w:szCs w:val="21"/>
          <w:b/>
          <w:bCs/>
          <w:spacing w:val="16"/>
        </w:rPr>
        <w:t>(二)恢复期</w:t>
      </w:r>
    </w:p>
    <w:p>
      <w:pPr>
        <w:pStyle w:val="BodyText"/>
        <w:ind w:right="25" w:firstLine="419"/>
        <w:spacing w:before="179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仍以清淡饮食为主，但可以选加一些动物性食品，同时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还要增加蔬菜的份量。可给稀饭米粥、绿豆汤</w:t>
      </w:r>
      <w:r>
        <w:rPr>
          <w:sz w:val="21"/>
          <w:szCs w:val="21"/>
          <w:spacing w:val="5"/>
        </w:rPr>
        <w:t>、莲子粥、荷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叶粥，还可以给面片、面汤，适当加些猪鸡类的瘦肉和鸡蛋。</w:t>
      </w:r>
    </w:p>
    <w:p>
      <w:pPr>
        <w:ind w:left="423"/>
        <w:spacing w:before="22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2" w:id="227"/>
      <w:bookmarkEnd w:id="227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(三)晚期</w:t>
      </w:r>
    </w:p>
    <w:p>
      <w:pPr>
        <w:pStyle w:val="BodyText"/>
        <w:ind w:right="42" w:firstLine="419"/>
        <w:spacing w:before="190" w:line="276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可以吃普通饮食，增加一些肉类、鱼类。特别多吃蹄筋、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牛脚筋、牛骨髓等，以强壮筋骨，以利步履的稳健。</w:t>
      </w:r>
    </w:p>
    <w:p>
      <w:pPr>
        <w:ind w:left="423"/>
        <w:spacing w:before="22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3" w:id="228"/>
      <w:bookmarkEnd w:id="228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(四)食疗方</w:t>
      </w:r>
    </w:p>
    <w:p>
      <w:pPr>
        <w:pStyle w:val="BodyText"/>
        <w:ind w:left="419"/>
        <w:spacing w:before="174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1. 黄豆米糠：</w:t>
      </w:r>
    </w:p>
    <w:p>
      <w:pPr>
        <w:pStyle w:val="BodyText"/>
        <w:ind w:firstLine="419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治疗方法：患者自备黄豆、米糠各3斤。将黄豆炒枯磨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1"/>
        </w:rPr>
        <w:t>成细粉，与米糠拌匀，每餐取2两(60克),水调作饼，加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食油适量，置于待蒸的饭面上，随饭蒸熟，饭</w:t>
      </w:r>
      <w:r>
        <w:rPr>
          <w:sz w:val="21"/>
          <w:szCs w:val="21"/>
          <w:spacing w:val="6"/>
        </w:rPr>
        <w:t>前食服。每日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三次，10天为一疗程。</w:t>
      </w:r>
    </w:p>
    <w:p>
      <w:pPr>
        <w:pStyle w:val="BodyText"/>
        <w:ind w:right="28" w:firstLine="419"/>
        <w:spacing w:before="31" w:line="27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糯米：别名江米。性温味甘。能补肺健脾，暖胃止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汗。治脾胃虚寒，食少纳呆，四肢无力的恢复期病儿，用糯</w:t>
      </w:r>
    </w:p>
    <w:p>
      <w:pPr>
        <w:spacing w:line="276" w:lineRule="auto"/>
        <w:sectPr>
          <w:footerReference w:type="default" r:id="rId99"/>
          <w:pgSz w:w="7060" w:h="10440"/>
          <w:pgMar w:top="400" w:right="582" w:bottom="628" w:left="839" w:header="0" w:footer="41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76"/>
        <w:spacing w:before="68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米250克、淮山药30克，炒熟研末，每晨取5克加沙糖1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匙、胡椒末少许，开水调服。若自汗不止，以糯米配小麦麸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同炒为末，每次服10克，日三次。</w:t>
      </w:r>
    </w:p>
    <w:p>
      <w:pPr>
        <w:pStyle w:val="BodyText"/>
        <w:ind w:right="72" w:firstLine="429"/>
        <w:spacing w:before="19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秫米：即黄米。性微寒味甘，治低烧，食积，和胃安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眠。用于本病恢复期肺胃余热未尽者，宜食秫米粥。</w:t>
      </w:r>
    </w:p>
    <w:p>
      <w:pPr>
        <w:pStyle w:val="BodyText"/>
        <w:ind w:right="75" w:firstLine="429"/>
        <w:spacing w:before="71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4. 大麦：性微寒味甘。能除热消渴，益气调中。夏天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以焦大麦泡水代茶，可清暑热、化谷物，除胀满</w:t>
      </w:r>
      <w:r>
        <w:rPr>
          <w:sz w:val="21"/>
          <w:szCs w:val="21"/>
          <w:spacing w:val="5"/>
        </w:rPr>
        <w:t>。用于肺热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伤津型患儿，去皮煮粥，味美甘，性粘滑利。吃炒面也可。</w:t>
      </w:r>
    </w:p>
    <w:p>
      <w:pPr>
        <w:pStyle w:val="BodyText"/>
        <w:ind w:right="57" w:firstLine="429"/>
        <w:spacing w:before="79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5. 绿豆：性味甘寒，能清热解毒，消暑，利水。饮绿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7"/>
        </w:rPr>
        <w:t>豆汤。用于湿热浸淫经络型病儿，也可配合苍术(6克)、 </w:t>
      </w:r>
      <w:r>
        <w:rPr>
          <w:sz w:val="21"/>
          <w:szCs w:val="21"/>
          <w:spacing w:val="35"/>
        </w:rPr>
        <w:t>黄柏(6克)、苡米(6克)煮粥吃。</w:t>
      </w:r>
    </w:p>
    <w:p>
      <w:pPr>
        <w:pStyle w:val="BodyText"/>
        <w:ind w:right="76" w:firstLine="429"/>
        <w:spacing w:before="99" w:line="253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6. 薏仁：性微寒味甘，能健脾益胃，补肺清热利水。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治筋急拘挛不可屈伸，或麻木不仁。薏仁米30克，配粳米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30克煮粥食，止烦渴，利小便消肿，适用于湿</w:t>
      </w:r>
      <w:r>
        <w:rPr>
          <w:sz w:val="21"/>
          <w:szCs w:val="21"/>
          <w:spacing w:val="13"/>
        </w:rPr>
        <w:t>热浸淫经络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型患儿。</w:t>
      </w:r>
    </w:p>
    <w:p>
      <w:pPr>
        <w:pStyle w:val="BodyText"/>
        <w:ind w:firstLine="429"/>
        <w:spacing w:before="100" w:line="27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7. 萝卜：性味辛甘、凉。能降气祛痰，消食行滞，用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于风邪客于经络型，痰涎壅盛，咳嗽不利，</w:t>
      </w:r>
      <w:r>
        <w:rPr>
          <w:sz w:val="21"/>
          <w:szCs w:val="21"/>
          <w:spacing w:val="6"/>
        </w:rPr>
        <w:t>用生萝卜捣汁加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白糖少许，饮之。或经霜萝卜，水煎代茶饮。若热咳吐黄痰，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用萝卜汁、荸荠汁各60克，炖温服用。若风寒咳嗽者，将 </w:t>
      </w:r>
      <w:r>
        <w:rPr>
          <w:sz w:val="21"/>
          <w:szCs w:val="21"/>
          <w:spacing w:val="5"/>
        </w:rPr>
        <w:t>萝卜挖洞，放入蜂蜜，火上烤，温食。也可用萝卜汁一杯，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0"/>
        </w:rPr>
        <w:t>食糖9克，炖温服。</w:t>
      </w:r>
    </w:p>
    <w:p>
      <w:pPr>
        <w:pStyle w:val="BodyText"/>
        <w:ind w:right="67" w:firstLine="429"/>
        <w:spacing w:before="90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8. 茄根：性味甘辛寒。白茄根用治风湿疼痛，手足麻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木。取白茄根120克，泡入一斤白酒内，7日后，每饮一小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盅，每日三次。</w:t>
      </w:r>
    </w:p>
    <w:p>
      <w:pPr>
        <w:pStyle w:val="BodyText"/>
        <w:ind w:right="75" w:firstLine="429"/>
        <w:spacing w:before="82" w:line="26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9. 西瓜：性味甘寒。能清热解毒，除烦止渴，利小便。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好红瓤西瓜剖开，取汁一碗，徐徐饮下。凡脾胃虚寒，大便</w:t>
      </w:r>
      <w:r>
        <w:rPr>
          <w:sz w:val="21"/>
          <w:szCs w:val="21"/>
          <w:spacing w:val="12"/>
        </w:rPr>
        <w:t xml:space="preserve"> </w:t>
      </w:r>
      <w:bookmarkStart w:name="bookmark164" w:id="229"/>
      <w:bookmarkEnd w:id="229"/>
      <w:r>
        <w:rPr>
          <w:rFonts w:ascii="KaiTi" w:hAnsi="KaiTi" w:eastAsia="KaiTi" w:cs="KaiTi"/>
          <w:sz w:val="21"/>
          <w:szCs w:val="21"/>
          <w:spacing w:val="-5"/>
        </w:rPr>
        <w:t>稀者应少吃。</w:t>
      </w:r>
    </w:p>
    <w:p>
      <w:pPr>
        <w:spacing w:line="260" w:lineRule="auto"/>
        <w:sectPr>
          <w:footerReference w:type="default" r:id="rId100"/>
          <w:pgSz w:w="7060" w:h="10440"/>
          <w:pgMar w:top="400" w:right="894" w:bottom="627" w:left="460" w:header="0" w:footer="419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93" w:firstLine="439"/>
        <w:spacing w:before="69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10. 苦瓜：又名癞瓜。性味苦寒。可清暑</w:t>
      </w:r>
      <w:r>
        <w:rPr>
          <w:sz w:val="21"/>
          <w:szCs w:val="21"/>
          <w:spacing w:val="5"/>
        </w:rPr>
        <w:t>涤热。治中暑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发热，鲜苦瓜一个，截断去瓤，纳入茶叶，再接合，悬挂通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风阴干。每次5～10克，水煎或泡开水代茶饮。烦热口渴，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鲜苦瓜一个，剖开去瓤，切碎，水煎服。</w:t>
      </w:r>
    </w:p>
    <w:p>
      <w:pPr>
        <w:pStyle w:val="BodyText"/>
        <w:ind w:right="20" w:firstLine="439"/>
        <w:spacing w:before="68" w:line="266" w:lineRule="auto"/>
        <w:rPr>
          <w:sz w:val="21"/>
          <w:szCs w:val="21"/>
        </w:rPr>
      </w:pPr>
      <w:r>
        <w:rPr>
          <w:sz w:val="21"/>
          <w:szCs w:val="21"/>
        </w:rPr>
        <w:t>11. 大枣：又称干枣。性味甘温。益脾和中，补气生津，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并能调营卫。病儿每次饭前吃一枚甚佳。若兼有肝病，每晚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睡前服红枣花汤， (即红枣、花生、冰糖各</w:t>
      </w:r>
      <w:r>
        <w:rPr>
          <w:sz w:val="21"/>
          <w:szCs w:val="21"/>
          <w:spacing w:val="14"/>
        </w:rPr>
        <w:t>30克，先煎花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生，后加红枣和冰糖)1剂，30天为一疗程。</w:t>
      </w:r>
    </w:p>
    <w:p>
      <w:pPr>
        <w:pStyle w:val="BodyText"/>
        <w:ind w:right="19" w:firstLine="439"/>
        <w:spacing w:before="57" w:line="273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12. 山楂：性味酸甘微温。可消食积，</w:t>
      </w:r>
      <w:r>
        <w:rPr>
          <w:sz w:val="21"/>
          <w:szCs w:val="21"/>
          <w:spacing w:val="5"/>
        </w:rPr>
        <w:t>散瘀血，健胃行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气，活血。治腰痛有效。小儿乳食停留，疳积，可用山楂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8"/>
        </w:rPr>
        <w:t>(去皮核)与蜂蜜共熬成膏，每次1匙调服。</w:t>
      </w:r>
      <w:r>
        <w:rPr>
          <w:sz w:val="21"/>
          <w:szCs w:val="21"/>
          <w:spacing w:val="7"/>
        </w:rPr>
        <w:t>小儿脾虚久泻，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取去皮核山楂、淮山药各等分，加适当白糖，调匀后蒸熟，  </w:t>
      </w:r>
      <w:r>
        <w:rPr>
          <w:sz w:val="21"/>
          <w:szCs w:val="21"/>
          <w:spacing w:val="6"/>
        </w:rPr>
        <w:t>压成山楂饼，有健脾醒胃，消胀除积之作用。胃酸少，</w:t>
      </w:r>
      <w:r>
        <w:rPr>
          <w:sz w:val="21"/>
          <w:szCs w:val="21"/>
          <w:spacing w:val="5"/>
        </w:rPr>
        <w:t>食后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腹胀明显，饭后嚼山楂(鲜)2~3枚，能消食健胃，除胀满。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食肉不消化，山楂120克，水煮食之，并饮其汁。</w:t>
      </w:r>
    </w:p>
    <w:p>
      <w:pPr>
        <w:pStyle w:val="BodyText"/>
        <w:ind w:right="87" w:firstLine="439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13. 桑椹：性味甘寒，养血滋阴，补益肝肾。治肝</w:t>
      </w:r>
      <w:r>
        <w:rPr>
          <w:sz w:val="21"/>
          <w:szCs w:val="21"/>
          <w:spacing w:val="4"/>
        </w:rPr>
        <w:t>肾两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亏，腰膝酸软，大便秘结者，以桑椹膏每次10～15克，日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冲服二次，空腹服为宜。制法：桑椹子10斤，砂糖4斤，熬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制。习惯性便秘，用鲜桑椹30～60克，水适量煎服。凡脾虚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6"/>
        </w:rPr>
        <w:t>便溏不宜服。</w:t>
      </w:r>
    </w:p>
    <w:p>
      <w:pPr>
        <w:pStyle w:val="BodyText"/>
        <w:ind w:firstLine="439"/>
        <w:spacing w:before="90" w:line="27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14. 胡桃仁：性味甘温。有壮腰补肾，敛</w:t>
      </w:r>
      <w:r>
        <w:rPr>
          <w:sz w:val="21"/>
          <w:szCs w:val="21"/>
          <w:spacing w:val="5"/>
        </w:rPr>
        <w:t>肺定喘，润肠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通便作用。治阳痿、遗精，生核桃仁60克，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7"/>
        </w:rPr>
        <w:t>一日服完，连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服月余。小便频数、遗尿者将胡桃煨熟，卧时嚼之，温酒下。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肾虚腰腿疼，胡桃仁60克，切细，泡以热酒，另加红糖调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7"/>
        </w:rPr>
        <w:t>服。便秘，不吃泻药不大便者，核桃仁60克、黑芝麻30克， </w:t>
      </w:r>
      <w:r>
        <w:rPr>
          <w:sz w:val="21"/>
          <w:szCs w:val="21"/>
          <w:spacing w:val="3"/>
        </w:rPr>
        <w:t>共捣烂，每早服一匙，温开水冲服。</w:t>
      </w:r>
    </w:p>
    <w:p>
      <w:pPr>
        <w:pStyle w:val="BodyText"/>
        <w:ind w:left="43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15. 分心木：胡桃之果隔，又名胡桃夹。气薄，味微苦，</w:t>
      </w:r>
    </w:p>
    <w:p>
      <w:pPr>
        <w:spacing w:line="219" w:lineRule="auto"/>
        <w:sectPr>
          <w:footerReference w:type="default" r:id="rId101"/>
          <w:pgSz w:w="7060" w:h="10440"/>
          <w:pgMar w:top="400" w:right="605" w:bottom="717" w:left="730" w:header="0" w:footer="509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spacing w:before="69" w:line="21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有涩精止淋作用，用治遗尿腰疼等证，3~10克，水煎服。</w:t>
      </w:r>
    </w:p>
    <w:p>
      <w:pPr>
        <w:pStyle w:val="BodyText"/>
        <w:ind w:firstLine="430"/>
        <w:spacing w:before="76" w:line="268" w:lineRule="auto"/>
        <w:tabs>
          <w:tab w:val="left" w:pos="130"/>
        </w:tabs>
        <w:rPr>
          <w:sz w:val="21"/>
          <w:szCs w:val="21"/>
        </w:rPr>
      </w:pPr>
      <w:r>
        <w:rPr>
          <w:sz w:val="21"/>
          <w:szCs w:val="21"/>
          <w:spacing w:val="5"/>
        </w:rPr>
        <w:t>16. 栗子：性味甘温。有壮腰补肾，养胃健脾，活血止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9"/>
        </w:rPr>
        <w:t>血作用。治肾虚腰膝无力，每日空心食7枚，</w:t>
      </w:r>
      <w:r>
        <w:rPr>
          <w:sz w:val="21"/>
          <w:szCs w:val="21"/>
          <w:spacing w:val="18"/>
        </w:rPr>
        <w:t>再食猪肾粥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5"/>
        </w:rPr>
        <w:t>(猪肾切碎和米煮粥，或先煮猪腰花汤，再以汤和米煮粥)。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治小儿脚弱无力，三、四岁尚不能行走，日以生栗子食。此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品不宜多食，凡脾虚消化不好，湿热甚者均不服。小儿、病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人均不益多食。</w:t>
      </w:r>
    </w:p>
    <w:p>
      <w:pPr>
        <w:pStyle w:val="BodyText"/>
        <w:ind w:firstLine="430"/>
        <w:spacing w:before="76" w:line="27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17. 芝麻：性味甘平。有滋肝肾，润肠胃，乌须发作用。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因本品质润多脂，故对病后体弱，大便燥结不畅和贫</w:t>
      </w:r>
      <w:r>
        <w:rPr>
          <w:sz w:val="21"/>
          <w:szCs w:val="21"/>
          <w:spacing w:val="4"/>
        </w:rPr>
        <w:t>血引起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的头昏眼花腰痛等证有效。将黑芝麻洗净炒熟(或加胡桃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2"/>
        </w:rPr>
        <w:t>肉),研末，加蜂蜜或白糖少许。每次服2匙，每日服二次，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久服有效。治疗腰膝酸软，也用本方，以酒或姜汁下药。凡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大便溏泄，精气不固者不用。</w:t>
      </w:r>
    </w:p>
    <w:p>
      <w:pPr>
        <w:pStyle w:val="BodyText"/>
        <w:ind w:right="140" w:firstLine="430"/>
        <w:spacing w:before="70" w:line="26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18. 荸荠：性味甘寒。可清热、化痰。用于热病烦渴，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便秘，阴虚肺燥，痰热咳嗽，以荸荠汁内服，</w:t>
      </w:r>
      <w:r>
        <w:rPr>
          <w:sz w:val="21"/>
          <w:szCs w:val="21"/>
          <w:spacing w:val="4"/>
        </w:rPr>
        <w:t>或加鲜藕汁、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梨汁同服。</w:t>
      </w:r>
    </w:p>
    <w:p>
      <w:pPr>
        <w:pStyle w:val="BodyText"/>
        <w:ind w:right="40" w:firstLine="430"/>
        <w:spacing w:before="82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19. 海蜇：性味咸平。具有清热、化痰、消积、润肠作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用。治阴虚久咳或热病后期，以陈海蜇(洗去盐味)与冰糖 </w:t>
      </w:r>
      <w:r>
        <w:rPr>
          <w:sz w:val="21"/>
          <w:szCs w:val="21"/>
          <w:spacing w:val="12"/>
        </w:rPr>
        <w:t>拌蒸食。治阴虚痰热，大便燥结，以海蜇30克、荸荠4枚，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煮汤服。本病恢复期可服。</w:t>
      </w:r>
    </w:p>
    <w:p>
      <w:pPr>
        <w:pStyle w:val="BodyText"/>
        <w:ind w:right="96" w:firstLine="430"/>
        <w:spacing w:before="93" w:line="25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20. 鸡肉：性味甘温。可温中、益气、补虚。治中风湿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痹，骨中疼痛，不能踏地，乌雌鸡一只煮熟，</w:t>
      </w:r>
      <w:r>
        <w:rPr>
          <w:sz w:val="21"/>
          <w:szCs w:val="21"/>
          <w:spacing w:val="4"/>
        </w:rPr>
        <w:t>以豉汁、姜、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椒、葱、酱调称作羹，空心食之。</w:t>
      </w:r>
    </w:p>
    <w:p>
      <w:pPr>
        <w:pStyle w:val="BodyText"/>
        <w:ind w:right="96" w:firstLine="430"/>
        <w:spacing w:before="69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21. 猪髓：又称猪骨髓，性味甘寒。可补阴益髓。治疗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本病晚期，腰腿痛，不能走者最宜。以新鲜猪骨髓，加黄豆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适量，煮食。</w:t>
      </w:r>
    </w:p>
    <w:p>
      <w:pPr>
        <w:pStyle w:val="BodyText"/>
        <w:ind w:left="430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22. 羊肾：即羊腰子，性味甘温，能补肾气，益精髓。</w:t>
      </w:r>
    </w:p>
    <w:p>
      <w:pPr>
        <w:spacing w:line="219" w:lineRule="auto"/>
        <w:sectPr>
          <w:footerReference w:type="default" r:id="rId102"/>
          <w:pgSz w:w="7060" w:h="10440"/>
          <w:pgMar w:top="400" w:right="754" w:bottom="627" w:left="579" w:header="0" w:footer="419" w:gutter="0"/>
        </w:sectPr>
        <w:rPr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" w:right="14"/>
        <w:spacing w:before="68" w:line="275" w:lineRule="auto"/>
        <w:jc w:val="both"/>
        <w:rPr>
          <w:sz w:val="21"/>
          <w:szCs w:val="21"/>
        </w:rPr>
      </w:pPr>
      <w:bookmarkStart w:name="bookmark167" w:id="232"/>
      <w:bookmarkEnd w:id="232"/>
      <w:r>
        <w:rPr>
          <w:sz w:val="21"/>
          <w:szCs w:val="21"/>
          <w:b/>
          <w:bCs/>
          <w:spacing w:val="4"/>
        </w:rPr>
        <w:t>治肾虚劳损，腰脊疼痛，足膝痿弱等症。羊肾一个，熟</w:t>
      </w:r>
      <w:r>
        <w:rPr>
          <w:sz w:val="21"/>
          <w:szCs w:val="21"/>
          <w:b/>
          <w:bCs/>
          <w:spacing w:val="3"/>
        </w:rPr>
        <w:t>煮和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乳粉20克，空腹食之。或油炒羊肾一对，去脂，切细常法作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  <w:spacing w:val="16"/>
        </w:rPr>
        <w:t>羹食，作粥亦可。或羊肾末，温水服3~5克，日三</w:t>
      </w:r>
      <w:r>
        <w:rPr>
          <w:sz w:val="21"/>
          <w:szCs w:val="21"/>
          <w:b/>
          <w:bCs/>
          <w:spacing w:val="15"/>
        </w:rPr>
        <w:t>次。也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7"/>
        </w:rPr>
        <w:t>可加杜仲10～15克，同煮，空腹食。</w:t>
      </w:r>
    </w:p>
    <w:p>
      <w:pPr>
        <w:pStyle w:val="BodyText"/>
        <w:ind w:right="19" w:firstLine="440"/>
        <w:spacing w:before="33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23.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6"/>
        </w:rPr>
        <w:t>羊骨，性味甘温，能补肾、强筋骨，治腰膝无力、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筋骨挛痛等。羊脊骨一具，嫩者，捶碎，煮烂，和蒜空腹食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之。</w:t>
      </w:r>
    </w:p>
    <w:p>
      <w:pPr>
        <w:pStyle w:val="BodyText"/>
        <w:ind w:right="15" w:firstLine="440"/>
        <w:spacing w:before="62" w:line="24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24. 龟、鳖：甘平。均能大补肾阳，强壮筋骨。本病肾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阴虚者最宜服。</w:t>
      </w:r>
    </w:p>
    <w:p>
      <w:pPr>
        <w:pStyle w:val="BodyText"/>
        <w:ind w:firstLine="440"/>
        <w:spacing w:before="80" w:line="264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25. 海参：甘咸温。能补肾益精，壮阳治痿，本病者可</w:t>
      </w:r>
      <w:r>
        <w:rPr>
          <w:sz w:val="21"/>
          <w:szCs w:val="21"/>
          <w:spacing w:val="1"/>
        </w:rPr>
        <w:t xml:space="preserve"> </w:t>
      </w:r>
      <w:r>
        <w:rPr>
          <w:sz w:val="17"/>
          <w:szCs w:val="17"/>
          <w:spacing w:val="-5"/>
        </w:rPr>
        <w:t>选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用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ind w:left="590"/>
        <w:spacing w:before="255" w:line="221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64" w:id="233"/>
      <w:bookmarkEnd w:id="233"/>
      <w:r>
        <w:rPr>
          <w:rFonts w:ascii="FangSong" w:hAnsi="FangSong" w:eastAsia="FangSong" w:cs="FangSong"/>
          <w:sz w:val="27"/>
          <w:szCs w:val="27"/>
          <w:spacing w:val="2"/>
        </w:rPr>
        <w:t>九、调养与护理</w:t>
      </w:r>
    </w:p>
    <w:p>
      <w:pPr>
        <w:pStyle w:val="BodyText"/>
        <w:ind w:right="17" w:firstLine="440"/>
        <w:spacing w:before="167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本病的调养护理一定要精心，特别是急性期，</w:t>
      </w:r>
      <w:r>
        <w:rPr>
          <w:sz w:val="21"/>
          <w:szCs w:val="21"/>
          <w:spacing w:val="5"/>
        </w:rPr>
        <w:t>病情在不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断进展，如果护理不当，抢救不及时，随时可有死亡的危险。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因此护理分急性期和恢复期两个方面。</w:t>
      </w:r>
    </w:p>
    <w:p>
      <w:pPr>
        <w:ind w:left="443"/>
        <w:spacing w:before="23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5" w:id="234"/>
      <w:bookmarkEnd w:id="234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(一)急性期的调养护理</w:t>
      </w:r>
    </w:p>
    <w:p>
      <w:pPr>
        <w:pStyle w:val="BodyText"/>
        <w:ind w:left="440"/>
        <w:spacing w:before="174" w:line="220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1. 一般护理：</w:t>
      </w:r>
    </w:p>
    <w:p>
      <w:pPr>
        <w:pStyle w:val="BodyText"/>
        <w:ind w:right="18" w:firstLine="440"/>
        <w:spacing w:before="77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(1)急性期患儿须卧床休息。卧床可使患</w:t>
      </w:r>
      <w:r>
        <w:rPr>
          <w:sz w:val="21"/>
          <w:szCs w:val="21"/>
          <w:spacing w:val="9"/>
        </w:rPr>
        <w:t>儿得到充分休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息，有利于疾病的稳定和恢复。特别是受累肢体继续活动，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可使病情进展，病程延长。</w:t>
      </w:r>
    </w:p>
    <w:p>
      <w:pPr>
        <w:pStyle w:val="BodyText"/>
        <w:ind w:right="20" w:firstLine="440"/>
        <w:spacing w:before="41" w:line="27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(2)精神护理：一些大病孩，因长期活动受限制，心理上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常有恐惧感，精神上很痛苦，护理人员或家长应加倍关心、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爱护、体贴她(他)们，安慰病儿，以消除顾虑，</w:t>
      </w:r>
      <w:r>
        <w:rPr>
          <w:sz w:val="21"/>
          <w:szCs w:val="21"/>
          <w:spacing w:val="3"/>
        </w:rPr>
        <w:t>取得合作，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尤其是对咽和呼吸肌麻痹者尤应注意精神护</w:t>
      </w:r>
      <w:r>
        <w:rPr>
          <w:sz w:val="21"/>
          <w:szCs w:val="21"/>
          <w:spacing w:val="4"/>
        </w:rPr>
        <w:t>理。</w:t>
      </w:r>
    </w:p>
    <w:p>
      <w:pPr>
        <w:pStyle w:val="BodyText"/>
        <w:ind w:right="36"/>
        <w:spacing w:before="7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9"/>
        </w:rPr>
        <w:t>(3)病室应保持安静，环境应清洁，空气新鲜，阳光充</w:t>
      </w:r>
    </w:p>
    <w:p>
      <w:pPr>
        <w:spacing w:line="219" w:lineRule="auto"/>
        <w:sectPr>
          <w:footerReference w:type="default" r:id="rId103"/>
          <w:pgSz w:w="7060" w:h="10440"/>
          <w:pgMar w:top="400" w:right="701" w:bottom="645" w:left="719" w:header="0" w:footer="438" w:gutter="0"/>
        </w:sectPr>
        <w:rPr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right="30"/>
        <w:spacing w:before="65" w:line="27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足，温湿度适宜。室内每天通风两次，风不要直吹患儿身上，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以免受凉加重病情。</w:t>
      </w:r>
    </w:p>
    <w:p>
      <w:pPr>
        <w:pStyle w:val="BodyText"/>
        <w:ind w:right="68" w:firstLine="430"/>
        <w:spacing w:before="24" w:line="288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(4)加强营养：要给高热量、高蛋白、高维生素且</w:t>
      </w:r>
      <w:r>
        <w:rPr>
          <w:sz w:val="20"/>
          <w:szCs w:val="20"/>
          <w:spacing w:val="19"/>
        </w:rPr>
        <w:t>易消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化吸收的饮食，改善病儿营养状况，增加机体抵抗力。如有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面神经麻痹及咀嚼困难则应鼻饲饮食。鼻饲是用一根细长的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7"/>
        </w:rPr>
        <w:t>橡皮管经病人的鼻孔插入，放到胃里，通过这个管道来</w:t>
      </w:r>
      <w:r>
        <w:rPr>
          <w:sz w:val="20"/>
          <w:szCs w:val="20"/>
          <w:spacing w:val="16"/>
        </w:rPr>
        <w:t>喂一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些流质饮食，如牛奶、菜汤、鲜果汁、水和药物。应注意保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护好鼻饲管，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17"/>
        </w:rPr>
        <w:t>一般5～7天更换一次，对躁动病儿的手要加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以约束，防止病儿拔去管子。要经常检查病儿口腔里的</w:t>
      </w:r>
      <w:r>
        <w:rPr>
          <w:sz w:val="20"/>
          <w:szCs w:val="20"/>
          <w:spacing w:val="16"/>
        </w:rPr>
        <w:t>鼻饲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管有没有盘卷，如发现盘卷必须重新插好再喂饲。每次喂饲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以后，必须用温开水灌入鼻饲管冲洗，以免弄脏或食物返流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出来。</w:t>
      </w:r>
    </w:p>
    <w:p>
      <w:pPr>
        <w:pStyle w:val="BodyText"/>
        <w:ind w:right="89" w:firstLine="430"/>
        <w:spacing w:before="103" w:line="280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(5)病儿肢体瘫痪，活动不便时，床上应放海绵垫，使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6"/>
        </w:rPr>
        <w:t>患儿平卧，颈下足跟、腰胯部位垫小块海绵，勤换体位，对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关节突出受压部位进行按摩。为预防褥疮发生，需保持床铺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干燥、平整。及时更换床单及衣服，做好皮肤护理，每天至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5"/>
        </w:rPr>
        <w:t>少用温开水擦澡一次，以增强血液循环，预防皮肤感染。</w:t>
      </w:r>
    </w:p>
    <w:p>
      <w:pPr>
        <w:pStyle w:val="BodyText"/>
        <w:ind w:right="90" w:firstLine="430"/>
        <w:spacing w:before="90" w:line="267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(6)口腔分泌物多或鼻饲病儿，应经常保持口腔卫生，每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7"/>
        </w:rPr>
        <w:t>天3～4次，用1:2000高锰酸钾液，或1~3%过氧化氢，或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淡盐水洗清口腔。</w:t>
      </w:r>
    </w:p>
    <w:p>
      <w:pPr>
        <w:pStyle w:val="BodyText"/>
        <w:ind w:firstLine="430"/>
        <w:spacing w:before="71" w:line="26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(7)做好眼睛护理，如有面神经损伤，眼睛不能闭合时，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1"/>
        </w:rPr>
        <w:t>可涂金霉素软膏，用凡士林纱布覆盖，以防发生暴露性眼炎。 </w:t>
      </w:r>
      <w:r>
        <w:rPr>
          <w:sz w:val="20"/>
          <w:szCs w:val="20"/>
          <w:spacing w:val="12"/>
        </w:rPr>
        <w:t>如有角膜溃疡，应按时点眼药水。</w:t>
      </w:r>
    </w:p>
    <w:p>
      <w:pPr>
        <w:pStyle w:val="BodyText"/>
        <w:ind w:right="75" w:firstLine="430"/>
        <w:spacing w:before="116" w:line="26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(8)病人长期卧床易发生便秘，故平时多喝水、果汁。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保持大便通畅，可用中成药，如珠黄散，每次1瓶，日二次，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大便已稀即止。或用番泻叶适量，泡水代茶饮，以减轻腹胀，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6"/>
        </w:rPr>
        <w:t>增进食欲。亦可用西药润肠通下药品，如果导片等。还可用</w:t>
      </w:r>
    </w:p>
    <w:p>
      <w:pPr>
        <w:spacing w:line="269" w:lineRule="auto"/>
        <w:sectPr>
          <w:footerReference w:type="default" r:id="rId104"/>
          <w:pgSz w:w="7060" w:h="10440"/>
          <w:pgMar w:top="400" w:right="800" w:bottom="670" w:left="549" w:header="0" w:footer="471" w:gutter="0"/>
        </w:sectPr>
        <w:rPr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甘油栓、开塞路等外用药通便，以减轻患儿痛苦。</w:t>
      </w:r>
    </w:p>
    <w:p>
      <w:pPr>
        <w:pStyle w:val="BodyText"/>
        <w:ind w:left="42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(9)尿潴留时，按摩或点压(参见前文)排尿。</w:t>
      </w:r>
    </w:p>
    <w:p>
      <w:pPr>
        <w:pStyle w:val="BodyText"/>
        <w:ind w:left="429"/>
        <w:spacing w:before="58" w:line="21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(⑩保护瘫痪肢体于功能位置，经常按摩瘫痪肢体，床</w:t>
      </w:r>
    </w:p>
    <w:p>
      <w:pPr>
        <w:pStyle w:val="BodyText"/>
        <w:spacing w:before="84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"/>
        </w:rPr>
        <w:t>尾放护架或用枕头、夹板等，防止肢体挛缩及足下垂等畸形。</w:t>
      </w:r>
    </w:p>
    <w:p>
      <w:pPr>
        <w:pStyle w:val="BodyText"/>
        <w:ind w:left="42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细致观察病情变化及时护理：</w:t>
      </w:r>
    </w:p>
    <w:p>
      <w:pPr>
        <w:pStyle w:val="BodyText"/>
        <w:ind w:right="114" w:firstLine="429"/>
        <w:spacing w:before="60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(1)若病儿出现烦躁不安，摇头，口周紫绀，为早期缺氧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表现。应立即吸氧。适当给镇静剂，使病儿尽快安静下来，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以减少耗氧量。镇静剂如鲁米那2～3毫克/公斤体重/次。非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9"/>
        </w:rPr>
        <w:t>那根1毫克/公斤体重/次，水合氯醛(10%)0.5毫升/公斤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体重/次。</w:t>
      </w:r>
    </w:p>
    <w:p>
      <w:pPr>
        <w:pStyle w:val="BodyText"/>
        <w:ind w:right="115" w:firstLine="429"/>
        <w:spacing w:before="80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(2)如喝水、吃东西发呛，说话声小，咳嗽声弱，咽反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射不好等，说明吞咽、迷走神经受累，应立即停止从口进食，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及早用鼻饲方法进食，此时决不可勉强进食，以免将食物呛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入气管引起窒息。</w:t>
      </w:r>
    </w:p>
    <w:p>
      <w:pPr>
        <w:pStyle w:val="BodyText"/>
        <w:ind w:right="110" w:firstLine="42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(8)若病儿呼吸动度减弱，咳嗽无力，有痰响而无力咳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出时为轻度呼吸肌瘫痪，应及时吸痰，以改善呼吸困难。平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时口内分泌物多者，应侧卧，以利口腔和气管分泌物的流出。</w:t>
      </w:r>
    </w:p>
    <w:p>
      <w:pPr>
        <w:pStyle w:val="BodyText"/>
        <w:ind w:right="117" w:firstLine="429"/>
        <w:spacing w:before="70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(4)若呼吸表浅变弱，出汗紫绀，鼻翼扇动，为呼吸肌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麻痹，就必须迅速请医生抢救。</w:t>
      </w:r>
    </w:p>
    <w:p>
      <w:pPr>
        <w:ind w:left="432"/>
        <w:spacing w:before="26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9" w:id="236"/>
      <w:bookmarkEnd w:id="236"/>
      <w:bookmarkStart w:name="bookmark66" w:id="237"/>
      <w:bookmarkEnd w:id="237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(二)恢复期的调养护理</w:t>
      </w:r>
    </w:p>
    <w:p>
      <w:pPr>
        <w:pStyle w:val="BodyText"/>
        <w:ind w:right="131" w:firstLine="429"/>
        <w:spacing w:before="183" w:line="28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患儿渡过呼吸肌麻痹后(大约2周左右时间)。病情已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稳定，不再进展，开始好转，我们应因势利导。</w:t>
      </w:r>
    </w:p>
    <w:p>
      <w:pPr>
        <w:pStyle w:val="BodyText"/>
        <w:ind w:right="99" w:firstLine="429"/>
        <w:spacing w:before="4" w:line="27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由于病儿肢体瘫痪，肌肉萎缩，长期</w:t>
      </w:r>
      <w:r>
        <w:rPr>
          <w:sz w:val="21"/>
          <w:szCs w:val="21"/>
          <w:spacing w:val="10"/>
        </w:rPr>
        <w:t>处于痿废不用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状态，故首先应鼓励病儿增强战胜疾病的信心，尽早协助病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儿进行主动和被动运动以及体育疗法，加强功能锻炼。早期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练习活动时，应给与密切保护，免受外伤。活动量由小到大，</w:t>
      </w:r>
    </w:p>
    <w:p>
      <w:pPr>
        <w:spacing w:line="274" w:lineRule="auto"/>
        <w:sectPr>
          <w:footerReference w:type="default" r:id="rId105"/>
          <w:pgSz w:w="7060" w:h="10440"/>
          <w:pgMar w:top="400" w:right="585" w:bottom="545" w:left="740" w:header="0" w:footer="338" w:gutter="0"/>
        </w:sectPr>
        <w:rPr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6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肢体运动幅度由小到大。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3"/>
        </w:rPr>
        <w:t>一般上肢恢复较下肢为快，初起先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从上肢开始，如前臂的高举，屈伸，用手摸头等动作，次数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由少到多。下肢也要锻炼屈伸，高抬，平展等活动。上下肢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均能活动后，开始练坐，练站立，先可扶物练站立，以后扶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物练走，扶床练走，以后可练独立行走，练时家长或护理人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员要鼓励病儿的进步，要耐心多次，不厌其烦帮助练习。直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到患儿能独立走步，生活能自理，才算彻底治愈。</w:t>
      </w:r>
    </w:p>
    <w:p>
      <w:pPr>
        <w:pStyle w:val="BodyText"/>
        <w:ind w:firstLine="409"/>
        <w:spacing w:before="62" w:line="278" w:lineRule="auto"/>
        <w:rPr>
          <w:sz w:val="17"/>
          <w:szCs w:val="17"/>
        </w:rPr>
      </w:pPr>
      <w:r>
        <w:rPr>
          <w:sz w:val="21"/>
          <w:szCs w:val="21"/>
          <w:spacing w:val="3"/>
        </w:rPr>
        <w:t>2. 恢复期患儿的日常生活要有规律。每日定时起床，定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时进餐，定时锻炼，定时休息，要严格遵守，持之以恒。同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时还要注意开展文娱活动，听听音乐，看看</w:t>
      </w:r>
      <w:r>
        <w:rPr>
          <w:sz w:val="21"/>
          <w:szCs w:val="21"/>
          <w:spacing w:val="-2"/>
        </w:rPr>
        <w:t>电视，看看书画，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玩玩具等等，使患儿生活丰富多采，精神愉</w:t>
      </w:r>
      <w:r>
        <w:rPr>
          <w:sz w:val="21"/>
          <w:szCs w:val="21"/>
          <w:spacing w:val="6"/>
        </w:rPr>
        <w:t>快，有利疾病的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7"/>
        </w:rPr>
        <w:t>恢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复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2" w:firstLine="409"/>
        <w:spacing w:before="89" w:line="26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此期仍应进一步加强营养，促进食欲，增强脾胃功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能，以利生肌长肉，强壮筋骨。可给稀饭、粥类、面片、瘦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肉、各类蔬菜，还可以加牛脚筋、牛骨髓等。</w:t>
      </w:r>
    </w:p>
    <w:p>
      <w:pPr>
        <w:pStyle w:val="BodyText"/>
        <w:ind w:right="7" w:firstLine="409"/>
        <w:spacing w:before="51" w:line="26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 患儿下肢瘫痪后，常伴有感觉障碍，故禁用热水袋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保温，在洗脚或擦浴时，水温不可过高，以免烫伤。</w:t>
      </w:r>
    </w:p>
    <w:p>
      <w:pPr>
        <w:pStyle w:val="BodyText"/>
        <w:ind w:right="4" w:firstLine="409"/>
        <w:spacing w:before="59" w:line="26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5. 患儿汗出较多，特别是夏秋季节，气候炎热，汗出淋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漓，注意皮肤清洁，用干毛巾擦干汗水后，擦痱子粉，预防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6"/>
        </w:rPr>
        <w:t>痱子的发生。</w:t>
      </w:r>
    </w:p>
    <w:p>
      <w:pPr>
        <w:pStyle w:val="BodyText"/>
        <w:ind w:right="4" w:firstLine="40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6. 拍背的方法是，每次拍背，从上到下，从周围到中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央，使肺内深部痰液能顺体位咳出或吸出，以防肺炎、肺不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7"/>
        </w:rPr>
        <w:t>张的发生。</w:t>
      </w:r>
    </w:p>
    <w:p>
      <w:pPr>
        <w:ind w:left="569"/>
        <w:spacing w:before="259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67" w:id="238"/>
      <w:bookmarkEnd w:id="238"/>
      <w:r>
        <w:rPr>
          <w:rFonts w:ascii="FangSong" w:hAnsi="FangSong" w:eastAsia="FangSong" w:cs="FangSong"/>
          <w:sz w:val="26"/>
          <w:szCs w:val="26"/>
          <w:spacing w:val="-15"/>
        </w:rPr>
        <w:t>十</w:t>
      </w:r>
      <w:r>
        <w:rPr>
          <w:rFonts w:ascii="FangSong" w:hAnsi="FangSong" w:eastAsia="FangSong" w:cs="FangSong"/>
          <w:sz w:val="26"/>
          <w:szCs w:val="26"/>
          <w:spacing w:val="-62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5"/>
        </w:rPr>
        <w:t>、预防</w:t>
      </w:r>
    </w:p>
    <w:p>
      <w:pPr>
        <w:pStyle w:val="BodyText"/>
        <w:ind w:right="42" w:firstLine="409"/>
        <w:spacing w:before="157" w:line="27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搞好环境卫生，保护水源，做好井水消毒工作，并积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极消灭苍蝇、老鼠，减少食品污染的机会。</w:t>
      </w:r>
    </w:p>
    <w:p>
      <w:pPr>
        <w:spacing w:line="276" w:lineRule="auto"/>
        <w:sectPr>
          <w:footerReference w:type="default" r:id="rId106"/>
          <w:pgSz w:w="7060" w:h="10440"/>
          <w:pgMar w:top="400" w:right="883" w:bottom="557" w:left="540" w:header="0" w:footer="348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48" w:firstLine="480"/>
        <w:spacing w:before="68" w:line="26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2.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1"/>
        </w:rPr>
        <w:t>加强饮食卫生管理，做好饮食卫生，防止病从口入，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饭前便后洗手，生吃瓜果要洗净。不吃腐败变质食物。</w:t>
      </w:r>
    </w:p>
    <w:p>
      <w:pPr>
        <w:pStyle w:val="BodyText"/>
        <w:ind w:right="3" w:firstLine="480"/>
        <w:spacing w:before="50" w:line="24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广大家长和读者们，应教育自己的儿女，避免和防止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淋雨潮湿，注意劳逸结合。</w:t>
      </w:r>
    </w:p>
    <w:p>
      <w:pPr>
        <w:pStyle w:val="BodyText"/>
        <w:ind w:firstLine="480"/>
        <w:spacing w:before="82" w:line="270" w:lineRule="auto"/>
        <w:rPr>
          <w:sz w:val="17"/>
          <w:szCs w:val="17"/>
        </w:rPr>
      </w:pPr>
      <w:r>
        <w:rPr>
          <w:sz w:val="21"/>
          <w:szCs w:val="21"/>
          <w:spacing w:val="2"/>
        </w:rPr>
        <w:t>4. 一旦患病，应及早诊断，及早治疗，急性期患儿一定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要住院治疗。患儿卧床休息，才能恢复体力</w:t>
      </w:r>
      <w:r>
        <w:rPr>
          <w:sz w:val="21"/>
          <w:szCs w:val="21"/>
          <w:spacing w:val="5"/>
        </w:rPr>
        <w:t>，防止病情继续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13"/>
        </w:rPr>
        <w:t>发展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424"/>
        <w:spacing w:before="104" w:line="219" w:lineRule="auto"/>
        <w:outlineLvl w:val="0"/>
        <w:rPr>
          <w:sz w:val="32"/>
          <w:szCs w:val="32"/>
        </w:rPr>
      </w:pPr>
      <w:bookmarkStart w:name="bookmark68" w:id="239"/>
      <w:bookmarkEnd w:id="239"/>
      <w:r>
        <w:rPr>
          <w:sz w:val="32"/>
          <w:szCs w:val="32"/>
          <w:b/>
          <w:bCs/>
          <w:spacing w:val="-2"/>
        </w:rPr>
        <w:t>第三章</w:t>
      </w:r>
      <w:r>
        <w:rPr>
          <w:sz w:val="32"/>
          <w:szCs w:val="32"/>
          <w:spacing w:val="-2"/>
        </w:rPr>
        <w:t xml:space="preserve">  </w:t>
      </w:r>
      <w:r>
        <w:rPr>
          <w:sz w:val="32"/>
          <w:szCs w:val="32"/>
          <w:b/>
          <w:bCs/>
          <w:spacing w:val="-2"/>
        </w:rPr>
        <w:t>重症肌无力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620"/>
        <w:spacing w:before="8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69" w:id="240"/>
      <w:bookmarkEnd w:id="240"/>
      <w:r>
        <w:rPr>
          <w:rFonts w:ascii="FangSong" w:hAnsi="FangSong" w:eastAsia="FangSong" w:cs="FangSong"/>
          <w:sz w:val="27"/>
          <w:szCs w:val="27"/>
          <w:spacing w:val="6"/>
        </w:rPr>
        <w:t>一、现代医学对本病的认识</w:t>
      </w:r>
    </w:p>
    <w:p>
      <w:pPr>
        <w:pStyle w:val="BodyText"/>
        <w:ind w:right="32" w:firstLine="480"/>
        <w:spacing w:before="186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重症肌无力是由肌肉神经联接处传导功能障碍</w:t>
      </w:r>
      <w:r>
        <w:rPr>
          <w:sz w:val="21"/>
          <w:szCs w:val="21"/>
          <w:spacing w:val="5"/>
        </w:rPr>
        <w:t>引起的一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种疾病。本病的特点为某些部位的横纹肌特别容易疲乏，经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休息及给予抗胆碱酯酶药物后很易恢复。本病的发生与神经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肌肉突触的传导功能障碍有关。近年来发现</w:t>
      </w:r>
      <w:r>
        <w:rPr>
          <w:sz w:val="21"/>
          <w:szCs w:val="21"/>
          <w:spacing w:val="5"/>
        </w:rPr>
        <w:t>本病与自身免疫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有关，如约50%的病例合并胸腺肥大，胸腺切除后常使症状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减轻。用荧光抗体法可在一些病人血清中测得抗自身肌肉的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球蛋白或碱性髓脂蛋白的抗体球蛋白。根据临床表现，又分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为三型：新生儿一过性肌无力；先天性或家族性重症</w:t>
      </w:r>
      <w:r>
        <w:rPr>
          <w:sz w:val="21"/>
          <w:szCs w:val="21"/>
          <w:spacing w:val="-5"/>
        </w:rPr>
        <w:t>肌无力；</w:t>
      </w:r>
    </w:p>
    <w:p>
      <w:pPr>
        <w:pStyle w:val="BodyText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儿童型重症肌无力。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433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0" w:id="241"/>
      <w:bookmarkEnd w:id="241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(一)新生儿一过性肌无力</w:t>
      </w:r>
    </w:p>
    <w:p>
      <w:pPr>
        <w:pStyle w:val="BodyText"/>
        <w:ind w:right="77" w:firstLine="440"/>
        <w:spacing w:before="182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本型病儿均系患重症肌无力的母亲所生。患儿出生后，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即见哭声无力，吸乳、下咽、呼吸均困难，肌肉弛缓，腱反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射减退或消失。但眼外肌的麻痹及眼睑下垂不常见。不能确</w:t>
      </w:r>
    </w:p>
    <w:p>
      <w:pPr>
        <w:spacing w:line="273" w:lineRule="auto"/>
        <w:sectPr>
          <w:footerReference w:type="default" r:id="rId107"/>
          <w:pgSz w:w="7060" w:h="10440"/>
          <w:pgMar w:top="400" w:right="706" w:bottom="567" w:left="659" w:header="0" w:footer="359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right="92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诊时可用新斯的明或氯化腾喜龙作诊断试验。本症患儿可于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数周内完全恢复。无须治疗。</w:t>
      </w:r>
    </w:p>
    <w:p>
      <w:pPr>
        <w:ind w:left="433"/>
        <w:spacing w:before="264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0" w:id="242"/>
      <w:bookmarkEnd w:id="242"/>
      <w:bookmarkStart w:name="bookmark71" w:id="243"/>
      <w:bookmarkEnd w:id="243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(二)先天性或家族性重症肌无力</w:t>
      </w:r>
    </w:p>
    <w:p>
      <w:pPr>
        <w:pStyle w:val="BodyText"/>
        <w:ind w:firstLine="430"/>
        <w:spacing w:before="183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亦出现于新生儿期。又名新生儿持续性肌无力。患儿的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母亲健康。患儿全身肌力减弱程度不严重，呼吸及吞咽的肌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肉常不受累。常常表现为眼睑下垂，很少有急性重症肌无力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危象。眼外肌的麻痹用抗胆碱酯酶药物治疗大部分无效，因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此，极少完全缓解而症状持续。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</w:rPr>
        <w:t>一个家族中常有数</w:t>
      </w:r>
      <w:r>
        <w:rPr>
          <w:sz w:val="21"/>
          <w:szCs w:val="21"/>
          <w:spacing w:val="-1"/>
        </w:rPr>
        <w:t>例的患者。</w:t>
      </w:r>
    </w:p>
    <w:p>
      <w:pPr>
        <w:ind w:left="433"/>
        <w:spacing w:before="22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2" w:id="244"/>
      <w:bookmarkEnd w:id="244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(三)儿童型重症肌无力</w:t>
      </w:r>
    </w:p>
    <w:p>
      <w:pPr>
        <w:pStyle w:val="BodyText"/>
        <w:ind w:right="62" w:firstLine="430"/>
        <w:spacing w:before="189" w:line="27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多数于10岁后出现症状。女性患病率较男性高出6倍。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病变常常先自一侧眼睑下垂开始，以后涉及对</w:t>
      </w:r>
      <w:r>
        <w:rPr>
          <w:sz w:val="21"/>
          <w:szCs w:val="21"/>
          <w:spacing w:val="4"/>
        </w:rPr>
        <w:t>侧。咀嚼肌、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吞咽肌、面肌无力时，表现为咀嚼困难，吞咽不能，发音不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清，面无表情。眼肌无力时除有眼下垂外，还有复视、斜视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及眼球震颤。四肢、颈部及躯干肌肉无力时表现为行走、指 </w:t>
      </w:r>
      <w:r>
        <w:rPr>
          <w:sz w:val="21"/>
          <w:szCs w:val="21"/>
          <w:spacing w:val="6"/>
        </w:rPr>
        <w:t>头、举手等动作不能坚持，须经休息后才能继续活动。若呼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吸肌受累可致呼吸衰竭而危及生命。上述症状早上较轻，午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后较重。皮肤感觉正常。心肌及括约肌功能正常。重症肌无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力危象是紧急情况，常由感染、停药、手术、激素应用等因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素诱发，表现为严重的全身性肌无力和呼吸困难。</w:t>
      </w:r>
    </w:p>
    <w:p>
      <w:pPr>
        <w:pStyle w:val="BodyText"/>
        <w:ind w:right="96" w:firstLine="430"/>
        <w:spacing w:before="40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此病经过缓慢，有的可有数月至数年的缓解期，亦有缓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解一阶段后可因呼吸道感染或其他原因而又复发。</w:t>
      </w:r>
    </w:p>
    <w:p>
      <w:pPr>
        <w:ind w:left="433"/>
        <w:spacing w:before="213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3" w:id="245"/>
      <w:bookmarkEnd w:id="245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(四)诊断</w:t>
      </w:r>
    </w:p>
    <w:p>
      <w:pPr>
        <w:pStyle w:val="BodyText"/>
        <w:ind w:right="79" w:firstLine="430"/>
        <w:spacing w:before="193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骨骼肌活动出现肌肉疲乏，经休息后有所好转</w:t>
      </w:r>
      <w:r>
        <w:rPr>
          <w:sz w:val="21"/>
          <w:szCs w:val="21"/>
          <w:spacing w:val="6"/>
        </w:rPr>
        <w:t>，特别出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现眼部及延髓症状时要考虑本病。临床上不能肯定时可作新</w:t>
      </w:r>
    </w:p>
    <w:p>
      <w:pPr>
        <w:spacing w:line="276" w:lineRule="auto"/>
        <w:sectPr>
          <w:footerReference w:type="default" r:id="rId108"/>
          <w:pgSz w:w="7060" w:h="10440"/>
          <w:pgMar w:top="400" w:right="795" w:bottom="587" w:left="549" w:header="0" w:footer="379" w:gutter="0"/>
        </w:sectPr>
        <w:rPr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spacing w:before="69" w:line="21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斯的明试验(0.04毫克/公斤/次),可有暂时</w:t>
      </w:r>
      <w:r>
        <w:rPr>
          <w:sz w:val="21"/>
          <w:szCs w:val="21"/>
          <w:spacing w:val="15"/>
        </w:rPr>
        <w:t>性肌力增强，</w:t>
      </w:r>
    </w:p>
    <w:p>
      <w:pPr>
        <w:pStyle w:val="BodyText"/>
        <w:ind w:right="75"/>
        <w:spacing w:before="77" w:line="26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眼睑张大，言语变响，活动有力，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8"/>
        </w:rPr>
        <w:t>一般于注射后15～45分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钟内观察反应。如果效果不明显时，可加大剂量重复一次。</w:t>
      </w:r>
    </w:p>
    <w:p>
      <w:pPr>
        <w:pStyle w:val="BodyText"/>
        <w:ind w:right="16"/>
        <w:spacing w:before="32" w:line="26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试验时应注意腹痛等不良反应。确诊后应作胸部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9"/>
        </w:rPr>
        <w:t>线检查以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排除胸腺肿瘤。</w:t>
      </w:r>
    </w:p>
    <w:p>
      <w:pPr>
        <w:ind w:left="443"/>
        <w:spacing w:before="25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1" w:id="246"/>
      <w:bookmarkEnd w:id="246"/>
      <w:bookmarkStart w:name="bookmark74" w:id="247"/>
      <w:bookmarkEnd w:id="247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(五)鉴别诊断</w:t>
      </w:r>
    </w:p>
    <w:p>
      <w:pPr>
        <w:pStyle w:val="BodyText"/>
        <w:ind w:right="75" w:firstLine="440"/>
        <w:spacing w:before="181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重症肌无力当延髓肌肉受累时需要与脊髓灰质炎、多发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性神经炎等鉴别：</w:t>
      </w:r>
    </w:p>
    <w:p>
      <w:pPr>
        <w:pStyle w:val="BodyText"/>
        <w:ind w:firstLine="440"/>
        <w:spacing w:before="38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与多发性神经炎的区别：多发性神经炎的临床特点是四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肢远端对称性分布的感觉、运动和营养功能</w:t>
      </w:r>
      <w:r>
        <w:rPr>
          <w:sz w:val="21"/>
          <w:szCs w:val="21"/>
          <w:spacing w:val="6"/>
        </w:rPr>
        <w:t>障碍。起病时的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感觉障碍多为指、趾疼痛或发麻，皮肤感觉障碍的分布呈对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称的手套及短袜型。运动障碍先是肌力减退，手指，手、足  </w:t>
      </w:r>
      <w:r>
        <w:rPr>
          <w:sz w:val="21"/>
          <w:szCs w:val="21"/>
          <w:spacing w:val="6"/>
        </w:rPr>
        <w:t>肌力减低，严重时可影响腕、肘、踝、膝关节的肌力。肌张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力减低，腱反射减弱或消失，肌肉萎缩，最易见于手背</w:t>
      </w:r>
      <w:r>
        <w:rPr>
          <w:sz w:val="21"/>
          <w:szCs w:val="21"/>
          <w:spacing w:val="6"/>
        </w:rPr>
        <w:t>的蚓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状肌，骨间肌和手掌的大、小鱼际。皮肤菲薄或粗糙，脱屑。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指甲失掉光泽，易断裂。脑脊液可有蛋白质和细胞数增多。</w:t>
      </w:r>
    </w:p>
    <w:p>
      <w:pPr>
        <w:pStyle w:val="BodyText"/>
        <w:ind w:right="76" w:firstLine="440"/>
        <w:spacing w:before="31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与周期性麻痹的区别：周期性发作的弛缓性瘫痪，每次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发作迅速且于短期内痊愈是其特点。好发于青年男性。常在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睡眠中发作。瘫痪常于下肢开始，基本对称，近端肌肉首先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无力，数小时后波及远端肌肉。随后上肢也受累而瘫痪。肌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肉张力减低，腱反射消失或减弱， 一般多无感觉障碍。</w:t>
      </w:r>
    </w:p>
    <w:p>
      <w:pPr>
        <w:pStyle w:val="BodyText"/>
        <w:ind w:right="90" w:firstLine="440"/>
        <w:spacing w:before="18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与进行性肌营养不良症的区别：本病是一种遗传性家族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性疾病，其临床表现是缓慢发生和发展的肌肉无力和萎缩。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临床的类型较多，最多见是假性肥大型。5岁左右发病，先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觉下肢无力，步态摇摆，易跌倒，上楼梯更感觉困难。从仰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卧起立时，必先转为俯卧，以双手支撑地面，并逐渐转移为</w:t>
      </w:r>
    </w:p>
    <w:p>
      <w:pPr>
        <w:spacing w:line="285" w:lineRule="auto"/>
        <w:sectPr>
          <w:footerReference w:type="default" r:id="rId109"/>
          <w:pgSz w:w="7060" w:h="10440"/>
          <w:pgMar w:top="400" w:right="505" w:bottom="618" w:left="829" w:header="0" w:footer="40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73"/>
        <w:spacing w:before="6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支撑小腿、大腿，方能起立。这种独特的起立动作具有诊断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意义。检查时，可发现四肢近端肌肉萎缩，出现一定肌群的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假性肥大，特别是腓肠肌、棘下肌、棘上肌、三角肌、</w:t>
      </w:r>
      <w:r>
        <w:rPr>
          <w:sz w:val="21"/>
          <w:szCs w:val="21"/>
          <w:spacing w:val="6"/>
        </w:rPr>
        <w:t>肱二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头肌等为多见。最后，假性肥大的肌肉也萎缩。本病无感觉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障碍，腱反射不亢进。</w:t>
      </w:r>
    </w:p>
    <w:p>
      <w:pPr>
        <w:pStyle w:val="BodyText"/>
        <w:ind w:firstLine="439"/>
        <w:spacing w:before="27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与癔病的区别：癔病，发病较急，以青年女性</w:t>
      </w:r>
      <w:r>
        <w:rPr>
          <w:sz w:val="21"/>
          <w:szCs w:val="21"/>
          <w:spacing w:val="5"/>
        </w:rPr>
        <w:t>较多。部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分病人发病与受到某些精神因素的影响有关。症状多种</w:t>
      </w:r>
      <w:r>
        <w:rPr>
          <w:sz w:val="21"/>
          <w:szCs w:val="21"/>
        </w:rPr>
        <w:t>多样， </w:t>
      </w:r>
      <w:r>
        <w:rPr>
          <w:sz w:val="21"/>
          <w:szCs w:val="21"/>
          <w:spacing w:val="7"/>
        </w:rPr>
        <w:t>特别是运动方面症状，出现痉挛、抽搐，但与癫</w:t>
      </w:r>
      <w:r>
        <w:rPr>
          <w:sz w:val="21"/>
          <w:szCs w:val="21"/>
          <w:spacing w:val="6"/>
        </w:rPr>
        <w:t>痫不同，发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作时四肢乱动，口中叫喊，无大小便失禁及口吐泡沫等情况。</w:t>
      </w:r>
    </w:p>
    <w:p>
      <w:pPr>
        <w:ind w:left="1970"/>
        <w:spacing w:line="60" w:lineRule="exact"/>
        <w:rPr/>
      </w:pPr>
      <w:r>
        <w:rPr>
          <w:position w:val="-1"/>
        </w:rPr>
        <w:drawing>
          <wp:inline distT="0" distB="0" distL="0" distR="0">
            <wp:extent cx="38061" cy="38119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61" cy="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96"/>
        <w:spacing w:before="27" w:line="24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有的出现弛缓性麻痹，称为癔病性瘫痪，但检查均不能发现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神经系统器质性损害。往往有哭闹病史。</w:t>
      </w:r>
    </w:p>
    <w:p>
      <w:pPr>
        <w:pStyle w:val="BodyText"/>
        <w:ind w:right="93" w:firstLine="439"/>
        <w:spacing w:before="6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当眼肌或面部肌肉无力时需与脑瘤区别：脑</w:t>
      </w:r>
      <w:r>
        <w:rPr>
          <w:sz w:val="21"/>
          <w:szCs w:val="21"/>
          <w:spacing w:val="5"/>
        </w:rPr>
        <w:t>瘤引起的眼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肌或面部肌肉无力，应有颅内压增高表现，如头痛剧烈，恶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心呕吐，以及病理反射阴性。</w:t>
      </w:r>
    </w:p>
    <w:p>
      <w:pPr>
        <w:ind w:left="442"/>
        <w:spacing w:before="233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2" w:id="248"/>
      <w:bookmarkEnd w:id="248"/>
      <w:bookmarkStart w:name="bookmark75" w:id="249"/>
      <w:bookmarkEnd w:id="249"/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(六)什么样的重症肌无力患者可以采用自我疗法</w:t>
      </w:r>
    </w:p>
    <w:p>
      <w:pPr>
        <w:pStyle w:val="BodyText"/>
        <w:ind w:right="94" w:firstLine="439"/>
        <w:spacing w:before="192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重症肌无力属于下列情况者，可以采用自我</w:t>
      </w:r>
      <w:r>
        <w:rPr>
          <w:sz w:val="21"/>
          <w:szCs w:val="21"/>
          <w:spacing w:val="5"/>
        </w:rPr>
        <w:t>疗法：单纯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眼肌型重症肌无力，或全身型、球型重症肌无力，没有出现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6"/>
        </w:rPr>
        <w:t>危象以前者。</w:t>
      </w:r>
    </w:p>
    <w:p>
      <w:pPr>
        <w:ind w:left="579"/>
        <w:spacing w:before="220" w:line="222" w:lineRule="auto"/>
        <w:outlineLvl w:val="0"/>
        <w:rPr>
          <w:rFonts w:ascii="FangSong" w:hAnsi="FangSong" w:eastAsia="FangSong" w:cs="FangSong"/>
          <w:sz w:val="25"/>
          <w:szCs w:val="25"/>
        </w:rPr>
      </w:pPr>
      <w:bookmarkStart w:name="bookmark76" w:id="250"/>
      <w:bookmarkEnd w:id="250"/>
      <w:r>
        <w:rPr>
          <w:rFonts w:ascii="FangSong" w:hAnsi="FangSong" w:eastAsia="FangSong" w:cs="FangSong"/>
          <w:sz w:val="25"/>
          <w:szCs w:val="25"/>
          <w:spacing w:val="16"/>
        </w:rPr>
        <w:t>二</w:t>
      </w:r>
      <w:r>
        <w:rPr>
          <w:rFonts w:ascii="FangSong" w:hAnsi="FangSong" w:eastAsia="FangSong" w:cs="FangSong"/>
          <w:sz w:val="25"/>
          <w:szCs w:val="25"/>
          <w:spacing w:val="-2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6"/>
        </w:rPr>
        <w:t>、中医学对本病的认识</w:t>
      </w:r>
    </w:p>
    <w:p>
      <w:pPr>
        <w:pStyle w:val="BodyText"/>
        <w:ind w:right="95" w:firstLine="439"/>
        <w:spacing w:before="170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中医学虽无重症肌无力这一病名，但对此病情的认识还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是比较深刻的。现就其几个主要症候，加以阐述。</w:t>
      </w:r>
    </w:p>
    <w:p>
      <w:pPr>
        <w:ind w:left="442"/>
        <w:spacing w:before="22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7" w:id="251"/>
      <w:bookmarkEnd w:id="251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(一)眼睑下垂</w:t>
      </w:r>
    </w:p>
    <w:p>
      <w:pPr>
        <w:pStyle w:val="BodyText"/>
        <w:ind w:right="19" w:firstLine="439"/>
        <w:spacing w:before="186" w:line="27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就是上眼睑下垂，眼睑下垂又称“上胞下垂”,或睑废、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瞧目或皮急紧小症等。中医认为眼睑属脾胃，脾气虚，以致</w:t>
      </w:r>
    </w:p>
    <w:p>
      <w:pPr>
        <w:spacing w:line="279" w:lineRule="auto"/>
        <w:sectPr>
          <w:footerReference w:type="default" r:id="rId110"/>
          <w:pgSz w:w="7060" w:h="10440"/>
          <w:pgMar w:top="400" w:right="895" w:bottom="675" w:left="450" w:header="0" w:footer="427" w:gutter="0"/>
        </w:sectPr>
        <w:rPr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下垂不举。</w:t>
      </w:r>
    </w:p>
    <w:p>
      <w:pPr>
        <w:ind w:left="423"/>
        <w:spacing w:before="27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8" w:id="252"/>
      <w:bookmarkEnd w:id="252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(二)复视</w:t>
      </w:r>
    </w:p>
    <w:p>
      <w:pPr>
        <w:pStyle w:val="BodyText"/>
        <w:ind w:right="40" w:firstLine="419"/>
        <w:spacing w:before="199" w:line="23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瞳神即瞳仁，属肾，目得精血濡养才能视物，精血不足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9"/>
        </w:rPr>
        <w:t>则复视。</w:t>
      </w:r>
    </w:p>
    <w:p>
      <w:pPr>
        <w:ind w:left="423"/>
        <w:spacing w:before="29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0" w:id="253"/>
      <w:bookmarkEnd w:id="253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(三)声音低哑</w:t>
      </w:r>
    </w:p>
    <w:p>
      <w:pPr>
        <w:pStyle w:val="BodyText"/>
        <w:ind w:firstLine="419"/>
        <w:spacing w:before="210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-4"/>
        </w:rPr>
        <w:t>人的发音，来源于“气”。若气少阳衰，则声音低嘶，或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声瘠。另外发音与肾经有关。脏气实则声音宏亮，脏气虚则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7"/>
        </w:rPr>
        <w:t>声音怯弱。</w:t>
      </w:r>
    </w:p>
    <w:p>
      <w:pPr>
        <w:ind w:left="423"/>
        <w:spacing w:before="28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1" w:id="254"/>
      <w:bookmarkEnd w:id="254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(四)咀嚼与吞咽困难</w:t>
      </w:r>
    </w:p>
    <w:p>
      <w:pPr>
        <w:pStyle w:val="BodyText"/>
        <w:ind w:right="30" w:firstLine="419"/>
        <w:spacing w:before="17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咀嚼吞咽为口唇、牙齿、舌本、咽喉等合作而完成，也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离不开五脏的经气，都与脾肾有密切关系。因此，在正常生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理情况下，脾和则口能知五谷。反之脾气不足，则发生吞咽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6"/>
        </w:rPr>
        <w:t>困难。</w:t>
      </w:r>
    </w:p>
    <w:p>
      <w:pPr>
        <w:ind w:left="423"/>
        <w:spacing w:before="276" w:line="238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82" w:id="255"/>
      <w:bookmarkEnd w:id="255"/>
      <w:r>
        <w:rPr>
          <w:rFonts w:ascii="LiSu" w:hAnsi="LiSu" w:eastAsia="LiSu" w:cs="LiSu"/>
          <w:sz w:val="21"/>
          <w:szCs w:val="21"/>
          <w:b/>
          <w:bCs/>
          <w:spacing w:val="9"/>
        </w:rPr>
        <w:t>(五)抬头无力</w:t>
      </w:r>
    </w:p>
    <w:p>
      <w:pPr>
        <w:pStyle w:val="BodyText"/>
        <w:ind w:right="40" w:firstLine="419"/>
        <w:spacing w:before="16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头为诸阳之所会，抬头为阳气上布之功。上气不足，故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抬头无力。</w:t>
      </w:r>
    </w:p>
    <w:p>
      <w:pPr>
        <w:ind w:left="423"/>
        <w:spacing w:before="244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3" w:id="256"/>
      <w:bookmarkEnd w:id="256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(六)四肢、全身肌肉无力</w:t>
      </w:r>
    </w:p>
    <w:p>
      <w:pPr>
        <w:pStyle w:val="BodyText"/>
        <w:ind w:right="27" w:firstLine="419"/>
        <w:spacing w:before="173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脾主肌肉，脾主四肢，四肢为诸阳之末。故脾气虚则四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肢不用。脾病还表现为嗜睡倦怠，四肢懒动。</w:t>
      </w:r>
    </w:p>
    <w:p>
      <w:pPr>
        <w:ind w:left="423"/>
        <w:spacing w:before="20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4" w:id="257"/>
      <w:bookmarkEnd w:id="257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(七)其他</w:t>
      </w:r>
    </w:p>
    <w:p>
      <w:pPr>
        <w:pStyle w:val="BodyText"/>
        <w:ind w:left="419"/>
        <w:spacing w:before="20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在全身型中，发展到发音、吞咽、呼吸困难时期，</w:t>
      </w:r>
      <w:r>
        <w:rPr>
          <w:sz w:val="21"/>
          <w:szCs w:val="21"/>
          <w:spacing w:val="4"/>
        </w:rPr>
        <w:t>往往</w:t>
      </w:r>
    </w:p>
    <w:p>
      <w:pPr>
        <w:spacing w:line="219" w:lineRule="auto"/>
        <w:sectPr>
          <w:footerReference w:type="default" r:id="rId112"/>
          <w:pgSz w:w="7060" w:h="10440"/>
          <w:pgMar w:top="400" w:right="660" w:bottom="557" w:left="749" w:header="0" w:footer="348" w:gutter="0"/>
        </w:sectPr>
        <w:rPr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痰涎分泌物特别多，难吐难出，稠粘不尽。这是由脾肾久损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涉及肺虚的结果，所以说“脾为生痰之源，肺为贮痰之器</w:t>
      </w:r>
      <w:r>
        <w:rPr>
          <w:sz w:val="21"/>
          <w:szCs w:val="21"/>
          <w:spacing w:val="-4"/>
        </w:rPr>
        <w:t>”。</w:t>
      </w:r>
    </w:p>
    <w:p>
      <w:pPr>
        <w:pStyle w:val="BodyText"/>
        <w:ind w:firstLine="419"/>
        <w:spacing w:before="2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综上所述，我们可以看到本病与脾肾关系最密切。脾能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运化水谷精微而产生“中气”,它在体为肉，开窍于口，</w:t>
      </w:r>
      <w:r>
        <w:rPr>
          <w:sz w:val="21"/>
          <w:szCs w:val="21"/>
          <w:spacing w:val="1"/>
        </w:rPr>
        <w:t>眼胞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也属于脾。脾为生化之源，它具有益气，运化，统血，主四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肢肌肉运动等重要生理功能。重症肌无力症的特点是病在肌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肉，症在无力，与脾所主的生理病理范围正相吻合。</w:t>
      </w:r>
    </w:p>
    <w:p>
      <w:pPr>
        <w:pStyle w:val="BodyText"/>
        <w:ind w:right="10" w:firstLine="419"/>
        <w:spacing w:before="6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肾主藏精。如肾气不足，或阴阳失调，机能活动就会紊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乱，下降，出现衰竭的状态。这些在重症肌无力症中也有类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7"/>
        </w:rPr>
        <w:t>似的表现。</w:t>
      </w:r>
    </w:p>
    <w:p>
      <w:pPr>
        <w:pStyle w:val="BodyText"/>
        <w:ind w:right="11" w:firstLine="419"/>
        <w:spacing w:before="29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由此可见，脾肾虚损，是重症肌无力的本质。因脾肾反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复不足又可导致五脏之间的关系失去平衡，产</w:t>
      </w:r>
      <w:r>
        <w:rPr>
          <w:sz w:val="21"/>
          <w:szCs w:val="21"/>
          <w:spacing w:val="4"/>
        </w:rPr>
        <w:t>生相应症状。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同时，由于长期气虚，卫外之气不固，外邪也容易侵袭，使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病情加重。</w:t>
      </w:r>
    </w:p>
    <w:p>
      <w:pPr>
        <w:ind w:left="590"/>
        <w:spacing w:before="248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173" w:id="258"/>
      <w:bookmarkEnd w:id="258"/>
      <w:bookmarkStart w:name="bookmark85" w:id="259"/>
      <w:bookmarkEnd w:id="259"/>
      <w:r>
        <w:rPr>
          <w:rFonts w:ascii="FangSong" w:hAnsi="FangSong" w:eastAsia="FangSong" w:cs="FangSong"/>
          <w:sz w:val="26"/>
          <w:szCs w:val="26"/>
        </w:rPr>
        <w:t>三</w:t>
      </w:r>
      <w:r>
        <w:rPr>
          <w:rFonts w:ascii="FangSong" w:hAnsi="FangSong" w:eastAsia="FangSong" w:cs="FangSong"/>
          <w:sz w:val="26"/>
          <w:szCs w:val="26"/>
          <w:spacing w:val="-64"/>
        </w:rPr>
        <w:t xml:space="preserve"> </w:t>
      </w:r>
      <w:r>
        <w:rPr>
          <w:rFonts w:ascii="FangSong" w:hAnsi="FangSong" w:eastAsia="FangSong" w:cs="FangSong"/>
          <w:sz w:val="26"/>
          <w:szCs w:val="26"/>
        </w:rPr>
        <w:t>、辨证论治</w:t>
      </w:r>
    </w:p>
    <w:p>
      <w:pPr>
        <w:pStyle w:val="BodyText"/>
        <w:ind w:right="12" w:firstLine="419"/>
        <w:spacing w:before="157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根据临床实践，重症肌无力可按脾虚气弱，脾肾气阴两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虚，脾肾阳虚和肌无力危象诸证分别论治。</w:t>
      </w:r>
    </w:p>
    <w:p>
      <w:pPr>
        <w:ind w:left="423"/>
        <w:spacing w:before="25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6" w:id="260"/>
      <w:bookmarkEnd w:id="260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(一)脾虚气弱证</w:t>
      </w:r>
    </w:p>
    <w:p>
      <w:pPr>
        <w:pStyle w:val="BodyText"/>
        <w:ind w:right="12" w:firstLine="419"/>
        <w:spacing w:before="183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证候：单侧或双侧眼睑下垂，遮盖住白眼球，甚至遮盖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黑眼球(瞳孔),开张不灵，上提无力，视</w:t>
      </w:r>
      <w:r>
        <w:rPr>
          <w:sz w:val="21"/>
          <w:szCs w:val="21"/>
          <w:spacing w:val="9"/>
        </w:rPr>
        <w:t>物困难。还有食欲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不振，大便溏稀不实，面色萎黄，舌胖苔薄，脉象细弱。</w:t>
      </w:r>
    </w:p>
    <w:p>
      <w:pPr>
        <w:pStyle w:val="BodyText"/>
        <w:ind w:left="419" w:right="2436"/>
        <w:spacing w:before="38" w:line="26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治法：补中益气，升阳举陷。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方药：神效黄芪汤加减。</w:t>
      </w:r>
    </w:p>
    <w:p>
      <w:pPr>
        <w:pStyle w:val="BodyText"/>
        <w:ind w:right="47" w:firstLine="419"/>
        <w:spacing w:before="38" w:line="268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药物：党参10克、黄芪15克、白芍10克、陈</w:t>
      </w:r>
      <w:r>
        <w:rPr>
          <w:sz w:val="21"/>
          <w:szCs w:val="21"/>
          <w:spacing w:val="16"/>
        </w:rPr>
        <w:t>皮6克、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蔓荆子6克、炙甘草3克、升麻6克、柴胡6克、白术10</w:t>
      </w:r>
    </w:p>
    <w:p>
      <w:pPr>
        <w:spacing w:line="268" w:lineRule="auto"/>
        <w:sectPr>
          <w:footerReference w:type="default" r:id="rId113"/>
          <w:pgSz w:w="7060" w:h="10440"/>
          <w:pgMar w:top="400" w:right="917" w:bottom="567" w:left="510" w:header="0" w:footer="359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克，还可加用黄精10克、山药15克、扁豆10克等。</w:t>
      </w:r>
    </w:p>
    <w:p>
      <w:pPr>
        <w:pStyle w:val="BodyText"/>
        <w:ind w:right="85" w:firstLine="430"/>
        <w:spacing w:before="72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方解：黄芪、党参、炙甘草、柴胡、升麻、白术，大补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脾肺之气，升阳举陷，以滋生化之源为主。白芍敛肝滋液，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陈皮理肝化滞，蔓荆子清肝疏风，皆为佐使，诸药合并应用，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具有升阳举陷、益气生血作用。山药、扁豆，健脾利湿，以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治大便溏稀不实。</w:t>
      </w:r>
    </w:p>
    <w:p>
      <w:pPr>
        <w:pStyle w:val="BodyText"/>
        <w:ind w:right="140" w:firstLine="430"/>
        <w:spacing w:before="2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另外，此证还可用补中益气汤：炙黄芪15克，炙甘草6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0"/>
        </w:rPr>
        <w:t>克，人参或党参12克，当归10克，陈皮6克，升麻3克，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柴胡3克，土炒白术12克，加姜、枣，水煎。</w:t>
      </w:r>
    </w:p>
    <w:p>
      <w:pPr>
        <w:ind w:left="433"/>
        <w:spacing w:before="24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7" w:id="261"/>
      <w:bookmarkEnd w:id="261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(二)脾肾气阴两虚证</w:t>
      </w:r>
    </w:p>
    <w:p>
      <w:pPr>
        <w:pStyle w:val="BodyText"/>
        <w:ind w:right="140" w:firstLine="430"/>
        <w:spacing w:before="173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证候：除脾虚证候外，还见到视物成双，或模糊不清，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眼球震颤，舌尖红，苔剥干糙，脉象细数。</w:t>
      </w:r>
    </w:p>
    <w:p>
      <w:pPr>
        <w:pStyle w:val="BodyText"/>
        <w:ind w:left="430" w:right="3190"/>
        <w:spacing w:before="33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治法：益气滋阴养血。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方用：左归丸加减。</w:t>
      </w:r>
    </w:p>
    <w:p>
      <w:pPr>
        <w:pStyle w:val="BodyText"/>
        <w:ind w:right="96" w:firstLine="430"/>
        <w:spacing w:before="41" w:line="27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药物：党参10克、黄芪10克、白术10克、甘草3克、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生熟地各15克、山萸肉10克、龟板15克、阿胶10克(烊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0"/>
        </w:rPr>
        <w:t>化)、枸杞10克、首乌10克、白芍10克、五味</w:t>
      </w:r>
      <w:r>
        <w:rPr>
          <w:sz w:val="21"/>
          <w:szCs w:val="21"/>
          <w:spacing w:val="19"/>
        </w:rPr>
        <w:t>子6克、山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药15克、菟丝子10克、牛膝10克、麦冬10克。</w:t>
      </w:r>
    </w:p>
    <w:p>
      <w:pPr>
        <w:pStyle w:val="BodyText"/>
        <w:ind w:firstLine="430"/>
        <w:spacing w:before="34" w:line="27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方解：党参、黄芪、白术、山药、甘草，益气。生熟地、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山萸肉、龟板、阿胶、首乌、白芍，滋阴养血。菟丝子、枸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杞子，补益肝肾。牛膝，强壮筋骨。本方具有补肾</w:t>
      </w:r>
      <w:r>
        <w:rPr>
          <w:sz w:val="21"/>
          <w:szCs w:val="21"/>
          <w:spacing w:val="6"/>
        </w:rPr>
        <w:t>益精，益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气养胃作用。</w:t>
      </w:r>
    </w:p>
    <w:p>
      <w:pPr>
        <w:pStyle w:val="BodyText"/>
        <w:ind w:left="430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若眼球震颤者加菊花、僵蚕各10克，以平肝熄风。</w:t>
      </w:r>
    </w:p>
    <w:p>
      <w:pPr>
        <w:pStyle w:val="BodyText"/>
        <w:ind w:right="29" w:firstLine="430"/>
        <w:spacing w:before="71" w:line="26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若头项软弱倾斜，不能抬举，口软唇弛，咀</w:t>
      </w:r>
      <w:r>
        <w:rPr>
          <w:sz w:val="21"/>
          <w:szCs w:val="21"/>
          <w:spacing w:val="7"/>
        </w:rPr>
        <w:t>嚼无力，手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软下垂，不能握拳，足软不能站立，肌肉虚软，皮肤松弛，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9"/>
        </w:rPr>
        <w:t>唇舌淡白，脉象软而无力，可用补肾地黄丸：熟地黄10克、</w:t>
      </w:r>
    </w:p>
    <w:p>
      <w:pPr>
        <w:spacing w:line="263" w:lineRule="auto"/>
        <w:sectPr>
          <w:footerReference w:type="default" r:id="rId114"/>
          <w:pgSz w:w="7060" w:h="10440"/>
          <w:pgMar w:top="400" w:right="544" w:bottom="657" w:left="779" w:header="0" w:footer="44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9" w:right="37"/>
        <w:spacing w:before="68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泽泻6克、山萸肉10克、丹皮6克、白茯苓10克、牛膝10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3"/>
        </w:rPr>
        <w:t>克、山药15克、鹿茸2.4克，加用党参10克、焦白术10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克、炙黄芪15克。或亦可用补中益气汤加减服用。</w:t>
      </w:r>
    </w:p>
    <w:p>
      <w:pPr>
        <w:ind w:left="432"/>
        <w:spacing w:before="21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4" w:id="262"/>
      <w:bookmarkEnd w:id="262"/>
      <w:bookmarkStart w:name="bookmark88" w:id="263"/>
      <w:bookmarkEnd w:id="263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(三)脾肾阳虚证</w:t>
      </w:r>
    </w:p>
    <w:p>
      <w:pPr>
        <w:pStyle w:val="BodyText"/>
        <w:ind w:left="9" w:firstLine="419"/>
        <w:spacing w:before="183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证候：除肌肉软弱无力以外，还见显著的憎寒怕冷，腰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痛，手足发冷不温，以肘膝以下为重，或小便频数，或遗尿，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舌质淡，边有齿痕，苔薄白，脉细软。</w:t>
      </w:r>
    </w:p>
    <w:p>
      <w:pPr>
        <w:pStyle w:val="BodyText"/>
        <w:ind w:left="429"/>
        <w:spacing w:before="32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治法：益气温阳。</w:t>
      </w:r>
    </w:p>
    <w:p>
      <w:pPr>
        <w:pStyle w:val="BodyText"/>
        <w:ind w:left="42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方用：右归丸加减。</w:t>
      </w:r>
    </w:p>
    <w:p>
      <w:pPr>
        <w:ind w:left="9" w:right="14" w:firstLine="419"/>
        <w:spacing w:before="78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药物：熟地黄15克、淮山药6克、山茱萸6克、枸杞子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4"/>
        </w:rPr>
        <w:t>6克、菟丝子10克、鹿角胶10克(烊化)、杜</w:t>
      </w:r>
      <w:r>
        <w:rPr>
          <w:rFonts w:ascii="FangSong" w:hAnsi="FangSong" w:eastAsia="FangSong" w:cs="FangSong"/>
          <w:sz w:val="21"/>
          <w:szCs w:val="21"/>
          <w:spacing w:val="23"/>
        </w:rPr>
        <w:t>仲10克、肉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4"/>
        </w:rPr>
        <w:t>桂6克、当归10克、附子6克、党参10克、黄芪10克。</w:t>
      </w:r>
    </w:p>
    <w:p>
      <w:pPr>
        <w:pStyle w:val="BodyText"/>
        <w:ind w:left="9" w:right="18" w:firstLine="419"/>
        <w:spacing w:before="33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方解：方中熟地黄、淮山药、山萸肉、当归</w:t>
      </w:r>
      <w:r>
        <w:rPr>
          <w:sz w:val="21"/>
          <w:szCs w:val="21"/>
          <w:spacing w:val="5"/>
        </w:rPr>
        <w:t>、枸杞，填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充精血。菟丝子、鹿角胶、杜仲、肉桂、附子，温养肾阳。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党参、黄芪，益气补脾。</w:t>
      </w:r>
    </w:p>
    <w:p>
      <w:pPr>
        <w:pStyle w:val="BodyText"/>
        <w:ind w:left="432"/>
        <w:spacing w:before="1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还可用金匮肾气丸</w:t>
      </w:r>
    </w:p>
    <w:p>
      <w:pPr>
        <w:pStyle w:val="BodyText"/>
        <w:ind w:left="9" w:right="3" w:firstLine="419"/>
        <w:spacing w:before="94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组成：干地黄240克，山药120克，山茱萸</w:t>
      </w:r>
      <w:r>
        <w:rPr>
          <w:sz w:val="21"/>
          <w:szCs w:val="21"/>
          <w:spacing w:val="16"/>
        </w:rPr>
        <w:t>120克，泽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泻90克，茯苓90克，牡丹皮90克，桂枝(或</w:t>
      </w:r>
      <w:r>
        <w:rPr>
          <w:sz w:val="21"/>
          <w:szCs w:val="21"/>
          <w:spacing w:val="19"/>
        </w:rPr>
        <w:t>肉桂)30克，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炮附子30克。</w:t>
      </w:r>
    </w:p>
    <w:p>
      <w:pPr>
        <w:pStyle w:val="BodyText"/>
        <w:ind w:left="42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用法：上药共研细末，炼蜜为丸，每丸3克，每次1</w:t>
      </w:r>
      <w:r>
        <w:rPr>
          <w:sz w:val="21"/>
          <w:szCs w:val="21"/>
          <w:spacing w:val="2"/>
        </w:rPr>
        <w:t>丸，</w:t>
      </w:r>
    </w:p>
    <w:p>
      <w:pPr>
        <w:pStyle w:val="BodyText"/>
        <w:ind w:left="12"/>
        <w:spacing w:before="5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日二次。</w:t>
      </w:r>
    </w:p>
    <w:p>
      <w:pPr>
        <w:pStyle w:val="BodyText"/>
        <w:ind w:left="9" w:right="19" w:firstLine="419"/>
        <w:spacing w:before="74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主治：肾阳不足，腰痛脚弱，身半以下常有冷感，少腹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拘急，小便不利，或反多，尺脉弱小等。</w:t>
      </w:r>
    </w:p>
    <w:p>
      <w:pPr>
        <w:pStyle w:val="BodyText"/>
        <w:ind w:right="7" w:firstLine="429"/>
        <w:spacing w:before="22" w:line="27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若把丸剂改为汤剂，剂量如下：熟地15克，山药10克，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1"/>
        </w:rPr>
        <w:t>山萸肉10克，泽泻6克，茯苓10克，丹皮6克，桂枝或肉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1"/>
        </w:rPr>
        <w:t>桂6克，炮附子6克。</w:t>
      </w:r>
    </w:p>
    <w:p>
      <w:pPr>
        <w:spacing w:line="272" w:lineRule="auto"/>
        <w:sectPr>
          <w:footerReference w:type="default" r:id="rId115"/>
          <w:pgSz w:w="7060" w:h="10440"/>
          <w:pgMar w:top="400" w:right="921" w:bottom="627" w:left="510" w:header="0" w:footer="419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43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5" w:id="264"/>
      <w:bookmarkEnd w:id="264"/>
      <w:bookmarkStart w:name="bookmark89" w:id="265"/>
      <w:bookmarkEnd w:id="265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(四)肌无力危象</w:t>
      </w:r>
    </w:p>
    <w:p>
      <w:pPr>
        <w:pStyle w:val="BodyText"/>
        <w:ind w:right="90" w:firstLine="430"/>
        <w:spacing w:before="16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发现患儿出现呼吸困难，或突然窒息。或痰涎壅盛，气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难平息，呼吸困难，迫汗外泄，汗多亡阳，精气欲绝时，应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急速送往医院抢救。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610"/>
        <w:spacing w:before="85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90" w:id="266"/>
      <w:bookmarkEnd w:id="266"/>
      <w:r>
        <w:rPr>
          <w:rFonts w:ascii="FangSong" w:hAnsi="FangSong" w:eastAsia="FangSong" w:cs="FangSong"/>
          <w:sz w:val="26"/>
          <w:szCs w:val="26"/>
          <w:spacing w:val="-8"/>
        </w:rPr>
        <w:t>四</w:t>
      </w:r>
      <w:r>
        <w:rPr>
          <w:rFonts w:ascii="FangSong" w:hAnsi="FangSong" w:eastAsia="FangSong" w:cs="FangSong"/>
          <w:sz w:val="26"/>
          <w:szCs w:val="26"/>
          <w:spacing w:val="-3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8"/>
        </w:rPr>
        <w:t>、其他疗法</w:t>
      </w:r>
    </w:p>
    <w:p>
      <w:pPr>
        <w:ind w:left="433"/>
        <w:spacing w:before="267" w:line="237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91" w:id="267"/>
      <w:bookmarkEnd w:id="267"/>
      <w:r>
        <w:rPr>
          <w:rFonts w:ascii="LiSu" w:hAnsi="LiSu" w:eastAsia="LiSu" w:cs="LiSu"/>
          <w:sz w:val="21"/>
          <w:szCs w:val="21"/>
          <w:b/>
          <w:bCs/>
          <w:spacing w:val="11"/>
        </w:rPr>
        <w:t>(一)单方、验方</w:t>
      </w:r>
    </w:p>
    <w:p>
      <w:pPr>
        <w:pStyle w:val="BodyText"/>
        <w:ind w:right="134" w:firstLine="430"/>
        <w:spacing w:before="151" w:line="27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1. 方药：台参10克，白术10克，生芪15克，当归10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0"/>
        </w:rPr>
        <w:t>克，陈皮6克，炙草3克，葛根10克，麻黄3克，熟附子6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克，升麻3克，柴胡3克。每日一剂，水煎服。</w:t>
      </w:r>
    </w:p>
    <w:p>
      <w:pPr>
        <w:pStyle w:val="BodyText"/>
        <w:ind w:firstLine="430"/>
        <w:spacing w:before="41" w:line="26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疗效：41例，经3～4个月的治疗，临床治愈12例</w:t>
      </w:r>
      <w:r>
        <w:rPr>
          <w:sz w:val="21"/>
          <w:szCs w:val="21"/>
          <w:spacing w:val="13"/>
        </w:rPr>
        <w:t>，显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效17例，进步9例，经随访，远期疗效稳定。(《中医杂志》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7"/>
        </w:rPr>
        <w:t>6:475,1980,张浩良)</w:t>
      </w:r>
    </w:p>
    <w:p>
      <w:pPr>
        <w:pStyle w:val="BodyText"/>
        <w:ind w:left="430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2. 神效黄芪汤治愈6例上胞下垂经验：</w:t>
      </w:r>
    </w:p>
    <w:p>
      <w:pPr>
        <w:pStyle w:val="BodyText"/>
        <w:ind w:right="94" w:firstLine="430"/>
        <w:spacing w:before="59" w:line="268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药物：黄芪3克，党参3克，白芍3克，陈皮2克，蔓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0"/>
        </w:rPr>
        <w:t>荆子3克，炙甘草3克。</w:t>
      </w:r>
    </w:p>
    <w:p>
      <w:pPr>
        <w:pStyle w:val="BodyText"/>
        <w:ind w:left="43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用法：每剂水煎二次，于睡前温服，两日一剂。</w:t>
      </w:r>
    </w:p>
    <w:p>
      <w:pPr>
        <w:pStyle w:val="BodyText"/>
        <w:ind w:right="95" w:firstLine="430"/>
        <w:spacing w:before="73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禁忌：服药期间忌食葱、蒜、韭、大料、酒等辛辣之味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6"/>
        </w:rPr>
        <w:t>及生冷硬物。</w:t>
      </w:r>
    </w:p>
    <w:p>
      <w:pPr>
        <w:pStyle w:val="BodyText"/>
        <w:ind w:right="54" w:firstLine="430"/>
        <w:spacing w:before="46" w:line="27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所治6例均为后天所致的眼睑下垂，为脾虚气陷，约束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失养，邪风外客所致者。至于先天性，或其他原因者，无治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疗经验。</w:t>
      </w:r>
    </w:p>
    <w:p>
      <w:pPr>
        <w:pStyle w:val="BodyText"/>
        <w:ind w:left="430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病例介绍</w:t>
      </w:r>
    </w:p>
    <w:p>
      <w:pPr>
        <w:pStyle w:val="BodyText"/>
        <w:ind w:left="430"/>
        <w:spacing w:before="69" w:line="21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李××,女性。1978年3月初诊，其父代述。</w:t>
      </w:r>
    </w:p>
    <w:p>
      <w:pPr>
        <w:pStyle w:val="BodyText"/>
        <w:ind w:left="430"/>
        <w:spacing w:before="86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患儿于3岁时，曾发高烧，经治疗烧退病愈。而后逐渐</w:t>
      </w:r>
    </w:p>
    <w:p>
      <w:pPr>
        <w:spacing w:line="219" w:lineRule="auto"/>
        <w:sectPr>
          <w:footerReference w:type="default" r:id="rId116"/>
          <w:pgSz w:w="7060" w:h="10440"/>
          <w:pgMar w:top="400" w:right="544" w:bottom="677" w:left="799" w:header="0" w:footer="469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16"/>
        <w:spacing w:before="68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发现右侧眼睑下垂，开合不灵，经几所医院眼科诊治，皆诊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断为“重症肌无力睑下垂”。先后治疗两年余，而下垂如故。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后来本院诊治。</w:t>
      </w:r>
    </w:p>
    <w:p>
      <w:pPr>
        <w:pStyle w:val="BodyText"/>
        <w:ind w:right="5" w:firstLine="439"/>
        <w:spacing w:before="53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患儿右眼脸下垂，几乎遮盖整个眼瞳，上提无力，视物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困难，右眼睑裂相反增宽，食欲正常，舌质正常，无苔，脉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象缓和。证属高烧病后，气津大伤，约束失荣，筋脉弛缓，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风邪外侵所致眼睑下垂症，随拟补脾生血、调肝疏风法，方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药以神效黄芪汤为主。服药后，渐觉患儿眼睑上提有力</w:t>
      </w:r>
      <w:r>
        <w:rPr>
          <w:sz w:val="21"/>
          <w:szCs w:val="21"/>
          <w:spacing w:val="6"/>
        </w:rPr>
        <w:t>，即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坚持服药30余剂，至6月份来医院复诊：所见，患侧眼睑全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部恢复正常，活动自如，两眼等大等圆，即令停药观察，至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今未见复发。</w:t>
      </w:r>
    </w:p>
    <w:p>
      <w:pPr>
        <w:pStyle w:val="BodyText"/>
        <w:ind w:left="439"/>
        <w:spacing w:before="11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3. 中药治疗重症肌无力6例：</w:t>
      </w:r>
    </w:p>
    <w:p>
      <w:pPr>
        <w:pStyle w:val="BodyText"/>
        <w:ind w:firstLine="439"/>
        <w:spacing w:before="51" w:line="28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药物：黄芪25~50克，仙灵脾、茯苓各25～</w:t>
      </w:r>
      <w:r>
        <w:rPr>
          <w:sz w:val="21"/>
          <w:szCs w:val="21"/>
          <w:spacing w:val="17"/>
        </w:rPr>
        <w:t>30克，白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术30～40克，海藻30克等随症加减。</w:t>
      </w:r>
    </w:p>
    <w:p>
      <w:pPr>
        <w:pStyle w:val="BodyText"/>
        <w:ind w:right="17" w:firstLine="439"/>
        <w:spacing w:line="270" w:lineRule="auto"/>
        <w:rPr>
          <w:sz w:val="21"/>
          <w:szCs w:val="21"/>
        </w:rPr>
      </w:pPr>
      <w:r>
        <w:rPr>
          <w:sz w:val="21"/>
          <w:szCs w:val="21"/>
          <w:spacing w:val="31"/>
        </w:rPr>
        <w:t>疗效：6例(眼肌型4例，全身型2例)中痊愈3例，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显效3例。本症属痿证范畴，由脾肾亏虚所致，治宜补脾益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肾。(《黑龙江中医药》(3):23,1981,葛茂振等)</w:t>
      </w:r>
    </w:p>
    <w:p>
      <w:pPr>
        <w:pStyle w:val="BodyText"/>
        <w:ind w:left="43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4. 重症肌无力1例治验：</w:t>
      </w:r>
    </w:p>
    <w:p>
      <w:pPr>
        <w:pStyle w:val="BodyText"/>
        <w:ind w:right="17" w:firstLine="439"/>
        <w:spacing w:before="59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本病属痿症范围，治疗不离脾肾，治以补益脾肾兼熄风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6"/>
        </w:rPr>
        <w:t>方药：</w:t>
      </w:r>
    </w:p>
    <w:p>
      <w:pPr>
        <w:pStyle w:val="BodyText"/>
        <w:ind w:right="14" w:firstLine="439"/>
        <w:spacing w:before="27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山药、莲子肉、菟丝子、枸杞、金樱子、覆盆子、钩藤、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僵蚕、全蝎各15克，熟地、白术各10克，</w:t>
      </w:r>
      <w:r>
        <w:rPr>
          <w:sz w:val="21"/>
          <w:szCs w:val="21"/>
          <w:spacing w:val="12"/>
        </w:rPr>
        <w:t>治疗一年痊愈，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随访未再复发。(《辽宁中医杂志》(3):21,1</w:t>
      </w:r>
      <w:r>
        <w:rPr>
          <w:sz w:val="21"/>
          <w:szCs w:val="21"/>
          <w:spacing w:val="-3"/>
        </w:rPr>
        <w:t>980)</w:t>
      </w:r>
    </w:p>
    <w:p>
      <w:pPr>
        <w:pStyle w:val="BodyText"/>
        <w:ind w:left="439"/>
        <w:spacing w:before="18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5. 中医治愈重症肌无力症3例：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3例眼肌型患儿，均用补脾益肾方。</w:t>
      </w:r>
    </w:p>
    <w:p>
      <w:pPr>
        <w:pStyle w:val="BodyText"/>
        <w:ind w:right="22" w:firstLine="429"/>
        <w:spacing w:before="50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药物如下：黄芪、党参各20克，芡实、金樱子、锁阳、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巴戟天各10克，仙茅、肉桂各7.5克。</w:t>
      </w:r>
    </w:p>
    <w:p>
      <w:pPr>
        <w:spacing w:line="286" w:lineRule="auto"/>
        <w:sectPr>
          <w:footerReference w:type="default" r:id="rId117"/>
          <w:pgSz w:w="7060" w:h="10440"/>
          <w:pgMar w:top="400" w:right="922" w:bottom="696" w:left="490" w:header="0" w:footer="507" w:gutter="0"/>
        </w:sectPr>
        <w:rPr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440" w:right="2227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病例介绍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20"/>
        </w:rPr>
        <w:t>陈××,女，4岁。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主诉：两眼睑不能抬举两个月。</w:t>
      </w:r>
    </w:p>
    <w:p>
      <w:pPr>
        <w:pStyle w:val="BodyText"/>
        <w:ind w:right="4" w:firstLine="440"/>
        <w:spacing w:before="53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病史：来诊前两个多月，患儿总好歪脖，家人以为小孩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顽皮，未予注意。继而出现目珠斜视，方引起注意。</w:t>
      </w:r>
      <w:r>
        <w:rPr>
          <w:sz w:val="21"/>
          <w:szCs w:val="21"/>
          <w:spacing w:val="6"/>
        </w:rPr>
        <w:t>曾到某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医院眼科诊治，未见效果。两周后逐渐发现两眼睑下</w:t>
      </w:r>
      <w:r>
        <w:rPr>
          <w:sz w:val="21"/>
          <w:szCs w:val="21"/>
          <w:spacing w:val="6"/>
        </w:rPr>
        <w:t>垂，眼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裂不能睁大，看前方物体，需仰面而视，晨起好些，</w:t>
      </w:r>
      <w:r>
        <w:rPr>
          <w:sz w:val="21"/>
          <w:szCs w:val="21"/>
          <w:spacing w:val="6"/>
        </w:rPr>
        <w:t>午后为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甚，又经某医院做新斯的明试验，注射后数分钟，眼裂睁大，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始确诊为重症肌无力症(眼肌型)。曾用溴化新斯的明治疗20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多天，每天三次，每次一片。服药后，症状虽得改善，</w:t>
      </w:r>
      <w:r>
        <w:rPr>
          <w:sz w:val="21"/>
          <w:szCs w:val="21"/>
          <w:spacing w:val="6"/>
        </w:rPr>
        <w:t>但停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药后又回复如初。也用过一段中药，并结合针刺</w:t>
      </w:r>
      <w:r>
        <w:rPr>
          <w:sz w:val="21"/>
          <w:szCs w:val="21"/>
          <w:spacing w:val="6"/>
        </w:rPr>
        <w:t>疗法，都收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效甚微。经介绍来院儿科门诊治疗。</w:t>
      </w:r>
    </w:p>
    <w:p>
      <w:pPr>
        <w:pStyle w:val="BodyText"/>
        <w:ind w:right="1" w:firstLine="440"/>
        <w:spacing w:before="141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现症：患儿自觉腹胀，尤其在进食以后。大便稀溏，为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消化不良样。食欲欠佳，神疲肢倦，性情乖戾，好发脾气。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小便频数，时自汗出，畏寒，四肢欠温。第二胎，足月顺产，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营养发育中等。</w:t>
      </w:r>
    </w:p>
    <w:p>
      <w:pPr>
        <w:pStyle w:val="BodyText"/>
        <w:ind w:firstLine="440"/>
        <w:spacing w:before="46" w:line="27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两唇色淡，两眼睑下垂，左侧明显，兼有斜视。</w:t>
      </w:r>
      <w:r>
        <w:rPr>
          <w:sz w:val="21"/>
          <w:szCs w:val="21"/>
          <w:spacing w:val="-2"/>
        </w:rPr>
        <w:t>苔白润，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脉虚缓。心、肺未闻异常，腹部软稍膨满。中医诊</w:t>
      </w:r>
      <w:r>
        <w:rPr>
          <w:sz w:val="21"/>
          <w:szCs w:val="21"/>
          <w:spacing w:val="6"/>
        </w:rPr>
        <w:t>断：眼睑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垂缓。辨证：脾肾两虚。治疗法则：补脾益</w:t>
      </w:r>
      <w:r>
        <w:rPr>
          <w:sz w:val="21"/>
          <w:szCs w:val="21"/>
          <w:spacing w:val="7"/>
        </w:rPr>
        <w:t>肾。处方：黄芪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25克，党参20克，芡实10克，金樱子10克，巴戟天10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克，仙茅7.5克，肉桂5克，水煎服，日一剂。前方服六剂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后，大便成形，膨胀减轻，尿不频数，自汗减少。眼</w:t>
      </w:r>
      <w:r>
        <w:rPr>
          <w:sz w:val="21"/>
          <w:szCs w:val="21"/>
          <w:spacing w:val="6"/>
        </w:rPr>
        <w:t>睑午前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能抬高些，午后仍下垂。十二剂后，两眼睑午前巳抬举如常，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但午后仍低垂。三十剂后完全恢复正常。又继服</w:t>
      </w:r>
      <w:r>
        <w:rPr>
          <w:sz w:val="21"/>
          <w:szCs w:val="21"/>
          <w:spacing w:val="6"/>
        </w:rPr>
        <w:t>数剂巩固疗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效，停药后未再复发。(《江苏中医杂志》1(4):31,19</w:t>
      </w:r>
      <w:r>
        <w:rPr>
          <w:sz w:val="21"/>
          <w:szCs w:val="21"/>
          <w:spacing w:val="-2"/>
        </w:rPr>
        <w:t>80)</w:t>
      </w:r>
    </w:p>
    <w:p>
      <w:pPr>
        <w:pStyle w:val="BodyText"/>
        <w:ind w:left="440" w:right="1897"/>
        <w:spacing w:before="58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6. 中药治疗“重症肌无力”1例：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檀××,男性，13岁。</w:t>
      </w:r>
    </w:p>
    <w:p>
      <w:pPr>
        <w:pStyle w:val="BodyText"/>
        <w:ind w:left="44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1972年9月22日初诊。于1972年9月</w:t>
      </w:r>
      <w:r>
        <w:rPr>
          <w:sz w:val="21"/>
          <w:szCs w:val="21"/>
          <w:spacing w:val="26"/>
        </w:rPr>
        <w:t>15日，发现眼</w:t>
      </w:r>
    </w:p>
    <w:p>
      <w:pPr>
        <w:spacing w:line="219" w:lineRule="auto"/>
        <w:sectPr>
          <w:footerReference w:type="default" r:id="rId118"/>
          <w:pgSz w:w="7060" w:h="10440"/>
          <w:pgMar w:top="400" w:right="677" w:bottom="637" w:left="719" w:header="0" w:footer="428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04" w:right="16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睑下垂，视物困难，经某医院脑系科检查诊断为</w:t>
      </w:r>
      <w:r>
        <w:rPr>
          <w:sz w:val="21"/>
          <w:szCs w:val="21"/>
          <w:spacing w:val="6"/>
        </w:rPr>
        <w:t>“重症肌无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力”。并建议中医治疗，遂来我院就诊。患儿眼睑下垂，面色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萎黄，舌淡，苔薄，脉缓无力。四肢瘫软，举臂试验迅速出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现疲困。根据脉症属肝脾肾之脏亏损，气化无力，脉络运行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不畅所致。治以益气健脾，滋肾养阴，活血通络之剂。方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7"/>
        </w:rPr>
        <w:t>药：黄芪30克，白术9克，太子参12克，枸杞子15克</w:t>
      </w:r>
      <w:r>
        <w:rPr>
          <w:sz w:val="21"/>
          <w:szCs w:val="21"/>
          <w:spacing w:val="16"/>
        </w:rPr>
        <w:t>，桑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椹15克，菊花9克，玉竹15克，茯苓15克，</w:t>
      </w:r>
      <w:r>
        <w:rPr>
          <w:sz w:val="21"/>
          <w:szCs w:val="21"/>
          <w:spacing w:val="22"/>
        </w:rPr>
        <w:t>葛根15克，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丹参15克，鸡血藤15克，鹿角胶9克，水煎服，日一剂。</w:t>
      </w:r>
    </w:p>
    <w:p>
      <w:pPr>
        <w:pStyle w:val="BodyText"/>
        <w:ind w:left="105" w:right="7" w:firstLine="439"/>
        <w:spacing w:before="30" w:line="27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服至5剂后，面有笑容，饮食增多，行动较前有力。原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方继服至15剂后，症状大减，于原方再加莲子9克，</w:t>
      </w:r>
      <w:r>
        <w:rPr>
          <w:sz w:val="21"/>
          <w:szCs w:val="21"/>
          <w:spacing w:val="9"/>
        </w:rPr>
        <w:t>以养心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益肾健脾。服至35剂时，症状基本消失而痊愈。随访六年，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未再复发。(《河北省中医验案选》)</w:t>
      </w:r>
    </w:p>
    <w:p>
      <w:pPr>
        <w:ind w:left="547"/>
        <w:spacing w:before="23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2" w:id="270"/>
      <w:bookmarkEnd w:id="270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(二)老中医经验</w:t>
      </w:r>
    </w:p>
    <w:p>
      <w:pPr>
        <w:pStyle w:val="BodyText"/>
        <w:ind w:left="544"/>
        <w:spacing w:before="172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已故阎卓如医生经验</w:t>
      </w:r>
    </w:p>
    <w:p>
      <w:pPr>
        <w:pStyle w:val="BodyText"/>
        <w:ind w:right="36" w:firstLine="544"/>
        <w:spacing w:before="76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阎老十分重视“命门”学说。他认为命门是生命之根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本，若命门火衰不能温煦脏器，则影响到脏器的功能而发病。 </w:t>
      </w:r>
      <w:r>
        <w:rPr>
          <w:sz w:val="21"/>
          <w:szCs w:val="21"/>
          <w:spacing w:val="2"/>
        </w:rPr>
        <w:t>“脾主肌肉”,脾虚则肌肉失其温煦而无力；“肺主治节</w:t>
      </w:r>
      <w:r>
        <w:rPr>
          <w:sz w:val="21"/>
          <w:szCs w:val="21"/>
          <w:spacing w:val="1"/>
        </w:rPr>
        <w:t>”,肺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气虚则影响呼吸，排痰不利可引起窒息；肝主筋，肝不得温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煦则疲倦无力。因此，阎老治疗重症肌无力症大法是温补命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门，以培其本，佐以清补心肺。</w:t>
      </w:r>
    </w:p>
    <w:p>
      <w:pPr>
        <w:pStyle w:val="BodyText"/>
        <w:ind w:left="104" w:right="18" w:firstLine="409"/>
        <w:spacing w:before="31" w:line="27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方药：百合31克，生地15克，麦冬12克，石斛10克，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1"/>
        </w:rPr>
        <w:t>牛膝12克，黑附子18克，炒知母10克，山萸10克，炒白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4"/>
        </w:rPr>
        <w:t>术10克，党参25克，粳米31克。水煎两次，各取100毫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升，混合后分两次温服。</w:t>
      </w:r>
    </w:p>
    <w:p>
      <w:pPr>
        <w:pStyle w:val="BodyText"/>
        <w:ind w:left="105" w:firstLine="439"/>
        <w:spacing w:before="3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方解：百合配生地，益心肺之阴；麦冬、石斛，滋阴以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养肝；石斛配牛膝为健足之剂；山萸平补肝肾；党参、白术，</w:t>
      </w:r>
    </w:p>
    <w:p>
      <w:pPr>
        <w:spacing w:line="268" w:lineRule="auto"/>
        <w:sectPr>
          <w:footerReference w:type="default" r:id="rId119"/>
          <w:pgSz w:w="7060" w:h="10440"/>
          <w:pgMar w:top="400" w:right="894" w:bottom="677" w:left="405" w:header="0" w:footer="46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89"/>
        <w:spacing w:before="6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健脾益气；黑附子，补命门真阳，炒知母苦寒，以济附子之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大热；粳米，益胃生津而保胃气。共奏补肾之真阴真阳，培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9"/>
        </w:rPr>
        <w:t>中益气健脾之功。治疗6例，眼肌型3例，全</w:t>
      </w:r>
      <w:r>
        <w:rPr>
          <w:sz w:val="21"/>
          <w:szCs w:val="21"/>
          <w:spacing w:val="18"/>
        </w:rPr>
        <w:t>身型3例，均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获得不同程度疗效。在疗程上，眼肌型需要1~2个月，全身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型往往经年方能收效。</w:t>
      </w:r>
    </w:p>
    <w:p>
      <w:pPr>
        <w:ind w:left="432"/>
        <w:spacing w:before="24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8" w:id="271"/>
      <w:bookmarkEnd w:id="271"/>
      <w:bookmarkStart w:name="bookmark93" w:id="272"/>
      <w:bookmarkEnd w:id="272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(三)山东中医研究所经验</w:t>
      </w:r>
    </w:p>
    <w:p>
      <w:pPr>
        <w:pStyle w:val="BodyText"/>
        <w:ind w:right="95" w:firstLine="429"/>
        <w:spacing w:before="183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主证：初起多于眼部，疾病进展可蔓延咽、面、颈、躯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干、四肢，表现眼睑下垂，复视，说话鼻音，咀嚼无力，吞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咽时食物由鼻孔呛出。颈软头不能抬举，四肢软弱，活动无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力，甚至腰弯背驼，呼吸浅促。</w:t>
      </w:r>
    </w:p>
    <w:p>
      <w:pPr>
        <w:pStyle w:val="BodyText"/>
        <w:ind w:left="429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治法：健脾益气补肝肾。</w:t>
      </w:r>
    </w:p>
    <w:p>
      <w:pPr>
        <w:pStyle w:val="BodyText"/>
        <w:ind w:left="42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方药：山东中医研究所经验方：</w:t>
      </w:r>
    </w:p>
    <w:p>
      <w:pPr>
        <w:pStyle w:val="BodyText"/>
        <w:ind w:right="94" w:firstLine="429"/>
        <w:spacing w:before="62" w:line="27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台参15～30克，白术12～18克，生黄芪24～60克，葛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根12～30克，当归12～24克，升麻9～12克，</w:t>
      </w:r>
      <w:r>
        <w:rPr>
          <w:sz w:val="21"/>
          <w:szCs w:val="21"/>
          <w:spacing w:val="13"/>
        </w:rPr>
        <w:t>柴胡12～24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克，熟附子15～105克，陈皮9克，麻黄6～9克，炙甘草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6克。水煎分二次服。小儿按年龄不同用上量的为~差，水 </w:t>
      </w:r>
      <w:r>
        <w:rPr>
          <w:sz w:val="21"/>
          <w:szCs w:val="21"/>
          <w:spacing w:val="-3"/>
        </w:rPr>
        <w:t>煎分二次服。</w:t>
      </w:r>
    </w:p>
    <w:p>
      <w:pPr>
        <w:pStyle w:val="BodyText"/>
        <w:ind w:firstLine="429"/>
        <w:spacing w:before="25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加减：言语不清者重用升麻6克，柴胡12克，葛根15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4"/>
        </w:rPr>
        <w:t>克等升提药物；肾阳虚者，选加肉桂6克，鱼鳔胶6克，黑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芝麻10克，冬虫草6克，五味子6克，破故</w:t>
      </w:r>
      <w:r>
        <w:rPr>
          <w:sz w:val="21"/>
          <w:szCs w:val="21"/>
          <w:spacing w:val="21"/>
        </w:rPr>
        <w:t>纸10克；食欲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6"/>
        </w:rPr>
        <w:t>不振加焦三仙各10克，砂仁6克；四肢无力者加鸡血藤15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3"/>
        </w:rPr>
        <w:t>克，地龙6克，桂枝6克；呼吸无力者重用桂枝10克；出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虚汗者去麻黄。如服药后咽部或全身发热者，</w:t>
      </w:r>
      <w:r>
        <w:rPr>
          <w:sz w:val="21"/>
          <w:szCs w:val="21"/>
          <w:spacing w:val="9"/>
        </w:rPr>
        <w:t>加生地10克、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玄参10克；鼻衄者附子减量，加丹皮10.克、生地10克、白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茅根15克；咽干舌麻者附子用量减至15克。以上用量均适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用于小儿。</w:t>
      </w:r>
    </w:p>
    <w:p>
      <w:pPr>
        <w:spacing w:line="281" w:lineRule="auto"/>
        <w:sectPr>
          <w:footerReference w:type="default" r:id="rId120"/>
          <w:pgSz w:w="7060" w:h="10440"/>
          <w:pgMar w:top="400" w:right="545" w:bottom="658" w:left="790" w:header="0" w:footer="449" w:gutter="0"/>
        </w:sectPr>
        <w:rPr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423"/>
        <w:spacing w:before="72" w:line="222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179" w:id="273"/>
      <w:bookmarkEnd w:id="273"/>
      <w:bookmarkStart w:name="bookmark94" w:id="274"/>
      <w:bookmarkEnd w:id="274"/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(四)针刺疗法</w:t>
      </w:r>
    </w:p>
    <w:p>
      <w:pPr>
        <w:pStyle w:val="BodyText"/>
        <w:ind w:right="38" w:firstLine="419"/>
        <w:spacing w:before="218" w:line="313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针刺疗法有</w:t>
      </w:r>
      <w:r>
        <w:rPr>
          <w:sz w:val="19"/>
          <w:szCs w:val="19"/>
          <w:spacing w:val="-47"/>
        </w:rPr>
        <w:t xml:space="preserve"> </w:t>
      </w:r>
      <w:r>
        <w:rPr>
          <w:sz w:val="19"/>
          <w:szCs w:val="19"/>
          <w:spacing w:val="23"/>
        </w:rPr>
        <w:t>一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23"/>
        </w:rPr>
        <w:t>定的功效，如眼部症状可用以下数穴：睛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4"/>
        </w:rPr>
        <w:t>明穴、攒竹穴、阳白穴、四白穴、瞳子醪穴、丝竹空穴等，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配合合谷穴。</w:t>
      </w:r>
    </w:p>
    <w:p>
      <w:pPr>
        <w:pStyle w:val="BodyText"/>
        <w:ind w:right="41" w:firstLine="419"/>
        <w:spacing w:before="13" w:line="288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中等刺激，留针20～30分钟，每周二次或隔日一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23"/>
        </w:rPr>
        <w:t>次，十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次为一疗程。</w:t>
      </w:r>
    </w:p>
    <w:p>
      <w:pPr>
        <w:pStyle w:val="BodyText"/>
        <w:ind w:left="419"/>
        <w:spacing w:before="36" w:line="219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(1)睛明穴：在目内眦之内。见图29。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100"/>
        <w:spacing w:before="62" w:line="220" w:lineRule="auto"/>
        <w:rPr>
          <w:sz w:val="19"/>
          <w:szCs w:val="19"/>
        </w:rPr>
      </w:pPr>
      <w:r>
        <w:pict>
          <v:shape id="_x0000_s38" style="position:absolute;margin-left:264.502pt;margin-top:5.11663pt;mso-position-vertical-relative:text;mso-position-horizontal-relative:text;width:18.9pt;height:13.35pt;z-index:251810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0" w:lineRule="auto"/>
                    <w:jc w:val="righ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21"/>
                      <w:w w:val="96"/>
                    </w:rPr>
                    <w:t>膈</w:t>
                  </w:r>
                  <w:r>
                    <w:rPr>
                      <w:sz w:val="19"/>
                      <w:szCs w:val="19"/>
                      <w:spacing w:val="-9"/>
                      <w:w w:val="96"/>
                    </w:rPr>
                    <w:t>俞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03648" behindDoc="1" locked="0" layoutInCell="1" allowOverlap="1">
            <wp:simplePos x="0" y="0"/>
            <wp:positionH relativeFrom="column">
              <wp:posOffset>44472</wp:posOffset>
            </wp:positionH>
            <wp:positionV relativeFrom="paragraph">
              <wp:posOffset>-867415</wp:posOffset>
            </wp:positionV>
            <wp:extent cx="3549628" cy="2203479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9628" cy="220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2864" behindDoc="0" locked="0" layoutInCell="1" allowOverlap="1">
            <wp:simplePos x="0" y="0"/>
            <wp:positionH relativeFrom="column">
              <wp:posOffset>2533668</wp:posOffset>
            </wp:positionH>
            <wp:positionV relativeFrom="paragraph">
              <wp:posOffset>148605</wp:posOffset>
            </wp:positionV>
            <wp:extent cx="95221" cy="196826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21" cy="19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14"/>
        </w:rPr>
        <w:t>鱼腰</w:t>
      </w:r>
    </w:p>
    <w:p>
      <w:pPr>
        <w:ind w:left="279"/>
        <w:spacing w:before="32" w:line="18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1"/>
          <w:w w:val="98"/>
        </w:rPr>
        <w:t>攒竹</w:t>
      </w:r>
    </w:p>
    <w:p>
      <w:pPr>
        <w:ind w:left="2060"/>
        <w:spacing w:line="216" w:lineRule="auto"/>
        <w:rPr>
          <w:rFonts w:ascii="SimHei" w:hAnsi="SimHei" w:eastAsia="SimHei" w:cs="SimHei"/>
          <w:sz w:val="19"/>
          <w:szCs w:val="19"/>
        </w:rPr>
      </w:pPr>
      <w:r>
        <w:drawing>
          <wp:anchor distT="0" distB="0" distL="0" distR="0" simplePos="0" relativeHeight="251811840" behindDoc="0" locked="0" layoutInCell="1" allowOverlap="1">
            <wp:simplePos x="0" y="0"/>
            <wp:positionH relativeFrom="column">
              <wp:posOffset>2190756</wp:posOffset>
            </wp:positionH>
            <wp:positionV relativeFrom="paragraph">
              <wp:posOffset>35593</wp:posOffset>
            </wp:positionV>
            <wp:extent cx="107952" cy="215853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52" cy="21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6720" behindDoc="0" locked="0" layoutInCell="1" allowOverlap="1">
            <wp:simplePos x="0" y="0"/>
            <wp:positionH relativeFrom="column">
              <wp:posOffset>2514615</wp:posOffset>
            </wp:positionH>
            <wp:positionV relativeFrom="paragraph">
              <wp:posOffset>130791</wp:posOffset>
            </wp:positionV>
            <wp:extent cx="196852" cy="514374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52" cy="51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9"/>
          <w:szCs w:val="19"/>
          <w:spacing w:val="-14"/>
          <w:w w:val="98"/>
        </w:rPr>
        <w:t>丝竹空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2099"/>
        <w:spacing w:before="63" w:line="220" w:lineRule="auto"/>
        <w:rPr>
          <w:sz w:val="19"/>
          <w:szCs w:val="19"/>
        </w:rPr>
      </w:pPr>
      <w:r>
        <w:pict>
          <v:shape id="_x0000_s40" style="position:absolute;margin-left:184.502pt;margin-top:5.7133pt;mso-position-vertical-relative:text;mso-position-horizontal-relative:text;width:7.05pt;height:13.35pt;z-index:25181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2" w:lineRule="auto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42" style="position:absolute;margin-left:16.9995pt;margin-top:7.54727pt;mso-position-vertical-relative:text;mso-position-horizontal-relative:text;width:20.3pt;height:13.25pt;z-index:251809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4"/>
                    </w:rPr>
                    <w:t>睛明</w:t>
                  </w:r>
                </w:p>
              </w:txbxContent>
            </v:textbox>
          </v:shape>
        </w:pict>
      </w:r>
      <w:r>
        <w:rPr>
          <w:sz w:val="19"/>
          <w:szCs w:val="19"/>
          <w:spacing w:val="-32"/>
        </w:rPr>
        <w:t>·膻子卵</w:t>
      </w:r>
    </w:p>
    <w:p>
      <w:pPr>
        <w:pStyle w:val="BodyText"/>
        <w:ind w:left="1029"/>
        <w:spacing w:before="232" w:line="181" w:lineRule="auto"/>
        <w:rPr>
          <w:sz w:val="19"/>
          <w:szCs w:val="19"/>
        </w:rPr>
      </w:pPr>
      <w:r>
        <w:pict>
          <v:shape id="_x0000_s44" style="position:absolute;margin-left:180.001pt;margin-top:12.6248pt;mso-position-vertical-relative:text;mso-position-horizontal-relative:text;width:44.8pt;height:11.5pt;z-index:-251511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4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4"/>
                    </w:rPr>
                    <w:t>3寸</w:t>
                  </w:r>
                  <w:r>
                    <w:rPr>
                      <w:sz w:val="19"/>
                      <w:szCs w:val="19"/>
                      <w:spacing w:val="-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FFFFFF"/>
                      <w:spacing w:val="-4"/>
                    </w:rPr>
                    <w:t>1.5:1.5</w:t>
                  </w:r>
                </w:p>
              </w:txbxContent>
            </v:textbox>
          </v:shape>
        </w:pict>
      </w:r>
      <w:r>
        <w:pict>
          <v:shape id="_x0000_s46" style="position:absolute;margin-left:-1pt;margin-top:16.2414pt;mso-position-vertical-relative:text;mso-position-horizontal-relative:text;width:29.55pt;height:13.4pt;z-index:251807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1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5"/>
                    </w:rPr>
                    <w:t>眼眶缘</w:t>
                  </w:r>
                </w:p>
              </w:txbxContent>
            </v:textbox>
          </v:shape>
        </w:pict>
      </w:r>
      <w:r>
        <w:rPr>
          <w:sz w:val="19"/>
          <w:szCs w:val="19"/>
          <w:spacing w:val="-2"/>
        </w:rPr>
        <w:t>承泣球后</w:t>
      </w:r>
    </w:p>
    <w:p>
      <w:pPr>
        <w:ind w:left="3970"/>
        <w:spacing w:before="1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:寸寸</w:t>
      </w:r>
    </w:p>
    <w:p>
      <w:pPr>
        <w:pStyle w:val="BodyText"/>
        <w:ind w:left="1119"/>
        <w:spacing w:before="86" w:line="219" w:lineRule="auto"/>
        <w:rPr>
          <w:sz w:val="19"/>
          <w:szCs w:val="19"/>
        </w:rPr>
      </w:pPr>
      <w:r>
        <w:pict>
          <v:shape id="_x0000_s48" style="position:absolute;margin-left:23.9995pt;margin-top:3.28702pt;mso-position-vertical-relative:text;mso-position-horizontal-relative:text;width:23.55pt;height:13.4pt;z-index:251808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1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16"/>
                    </w:rPr>
                    <w:t>图29</w:t>
                  </w:r>
                </w:p>
              </w:txbxContent>
            </v:textbox>
          </v:shape>
        </w:pict>
      </w:r>
      <w:r>
        <w:pict>
          <v:shape id="_x0000_s50" style="position:absolute;margin-left:167.501pt;margin-top:3.35352pt;mso-position-vertical-relative:text;mso-position-horizontal-relative:text;width:87.3pt;height:13.35pt;z-index:251805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图30  膈俞穴示意图</w:t>
                  </w:r>
                </w:p>
              </w:txbxContent>
            </v:textbox>
          </v:shape>
        </w:pict>
      </w:r>
      <w:r>
        <w:rPr>
          <w:sz w:val="19"/>
          <w:szCs w:val="19"/>
          <w:spacing w:val="-2"/>
        </w:rPr>
        <w:t>睛明等穴示意图</w:t>
      </w:r>
    </w:p>
    <w:p>
      <w:pPr>
        <w:pStyle w:val="BodyText"/>
        <w:ind w:left="419"/>
        <w:spacing w:before="206" w:line="220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主治：多种眼病。</w:t>
      </w:r>
    </w:p>
    <w:p>
      <w:pPr>
        <w:pStyle w:val="BodyText"/>
        <w:ind w:left="419"/>
        <w:spacing w:before="83" w:line="219" w:lineRule="auto"/>
        <w:rPr>
          <w:sz w:val="19"/>
          <w:szCs w:val="19"/>
        </w:rPr>
      </w:pPr>
      <w:r>
        <w:rPr>
          <w:sz w:val="19"/>
          <w:szCs w:val="19"/>
          <w:spacing w:val="28"/>
        </w:rPr>
        <w:t>刺法：沿眼眶边缘直刺0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28"/>
        </w:rPr>
        <w:t>.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28"/>
        </w:rPr>
        <w:t>5~1寸。慢进针，不提插。</w:t>
      </w:r>
    </w:p>
    <w:p>
      <w:pPr>
        <w:pStyle w:val="BodyText"/>
        <w:ind w:left="419"/>
        <w:spacing w:before="105" w:line="219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(2)攒竹穴：在眉毛内侧端凹陷处。见图2</w:t>
      </w:r>
      <w:r>
        <w:rPr>
          <w:sz w:val="19"/>
          <w:szCs w:val="19"/>
          <w:spacing w:val="24"/>
        </w:rPr>
        <w:t>9。</w:t>
      </w:r>
    </w:p>
    <w:p>
      <w:pPr>
        <w:pStyle w:val="BodyText"/>
        <w:ind w:left="419"/>
        <w:spacing w:before="94" w:line="219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主治：眼病，眉棱骨痛，眼睑润动及下垂。</w:t>
      </w:r>
    </w:p>
    <w:p>
      <w:pPr>
        <w:pStyle w:val="BodyText"/>
        <w:ind w:left="419"/>
        <w:spacing w:before="96" w:line="220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(8)阳白穴：同前。</w:t>
      </w:r>
    </w:p>
    <w:p>
      <w:pPr>
        <w:pStyle w:val="BodyText"/>
        <w:ind w:left="419"/>
        <w:spacing w:before="93" w:line="219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(4)四白穴：在眶下缘中点，直下约一横指处，横取眶下</w:t>
      </w:r>
    </w:p>
    <w:p>
      <w:pPr>
        <w:spacing w:line="219" w:lineRule="auto"/>
        <w:sectPr>
          <w:footerReference w:type="default" r:id="rId121"/>
          <w:pgSz w:w="7060" w:h="10440"/>
          <w:pgMar w:top="400" w:right="930" w:bottom="653" w:left="469" w:header="0" w:footer="464" w:gutter="0"/>
        </w:sectPr>
        <w:rPr>
          <w:sz w:val="19"/>
          <w:szCs w:val="19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孔处取穴。</w:t>
      </w:r>
    </w:p>
    <w:p>
      <w:pPr>
        <w:pStyle w:val="BodyText"/>
        <w:ind w:left="37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主治：眼睑胸动，口眼歪斜。</w:t>
      </w:r>
    </w:p>
    <w:p>
      <w:pPr>
        <w:pStyle w:val="BodyText"/>
        <w:ind w:left="379" w:right="43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刺法：直刺0.2~0.3寸。从上向下进针0.3～0.5寸。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(5)瞳子卵穴：在目外眦外方，眶骨外侧。见图2</w:t>
      </w:r>
      <w:r>
        <w:rPr>
          <w:sz w:val="21"/>
          <w:szCs w:val="21"/>
          <w:spacing w:val="7"/>
        </w:rPr>
        <w:t>9。</w:t>
      </w:r>
    </w:p>
    <w:p>
      <w:pPr>
        <w:pStyle w:val="BodyText"/>
        <w:ind w:left="37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主治：头痛，目疾，面瘫。</w:t>
      </w:r>
    </w:p>
    <w:p>
      <w:pPr>
        <w:pStyle w:val="BodyText"/>
        <w:ind w:left="37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刺法：沿皮向外横刺0.3～0.5寸。</w:t>
      </w:r>
    </w:p>
    <w:p>
      <w:pPr>
        <w:pStyle w:val="BodyText"/>
        <w:ind w:left="379" w:right="43"/>
        <w:spacing w:before="81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(6)丝竹空穴：眉毛外端，略入于眉毛中凹处。见图29。 </w:t>
      </w:r>
      <w:r>
        <w:rPr>
          <w:sz w:val="21"/>
          <w:szCs w:val="21"/>
          <w:spacing w:val="5"/>
        </w:rPr>
        <w:t>主治：头痛，颈面神经麻痹，眼睑胸动。</w:t>
      </w:r>
    </w:p>
    <w:p>
      <w:pPr>
        <w:pStyle w:val="BodyText"/>
        <w:ind w:left="37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刺法：向后沿皮刺0.5～1寸。</w:t>
      </w:r>
    </w:p>
    <w:p>
      <w:pPr>
        <w:pStyle w:val="BodyText"/>
        <w:ind w:left="379" w:right="3213"/>
        <w:spacing w:before="71" w:line="269" w:lineRule="auto"/>
        <w:rPr>
          <w:sz w:val="21"/>
          <w:szCs w:val="21"/>
        </w:rPr>
      </w:pPr>
      <w:r>
        <w:rPr>
          <w:sz w:val="21"/>
          <w:szCs w:val="21"/>
        </w:rPr>
        <w:t>(7)合谷穴：见前文。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膈肌瘫痪常用膈俞。</w:t>
      </w:r>
    </w:p>
    <w:p>
      <w:pPr>
        <w:pStyle w:val="BodyText"/>
        <w:ind w:left="379" w:right="1153"/>
        <w:spacing w:before="28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膈俞穴：第七胸椎棘突下，旁开一寸五分。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主治：呕吐，呃递，膈肌瘫痪。见图30。</w:t>
      </w:r>
    </w:p>
    <w:p>
      <w:pPr>
        <w:pStyle w:val="BodyText"/>
        <w:ind w:left="379" w:right="2323"/>
        <w:spacing w:before="10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刺法：向下斜刺0.3～0.5寸。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腹肌瘫痪常用中脘、气海。</w:t>
      </w:r>
    </w:p>
    <w:p>
      <w:pPr>
        <w:pStyle w:val="BodyText"/>
        <w:ind w:left="37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(1)中脘穴：在脐上四寸，腹正中线上。见图4。</w:t>
      </w:r>
    </w:p>
    <w:p>
      <w:pPr>
        <w:pStyle w:val="BodyText"/>
        <w:ind w:left="379" w:right="1343"/>
        <w:spacing w:before="90" w:line="25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主治：胃下垂，呕吐，腹泻，腹肌瘫痪。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刺法：直刺1～1.5寸。</w:t>
      </w:r>
    </w:p>
    <w:p>
      <w:pPr>
        <w:pStyle w:val="BodyText"/>
        <w:ind w:left="379" w:right="163"/>
        <w:spacing w:before="51" w:line="28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(2)气海穴：在脐下一寸五分，腹正中线上。见图</w:t>
      </w:r>
      <w:r>
        <w:rPr>
          <w:sz w:val="21"/>
          <w:szCs w:val="21"/>
          <w:spacing w:val="8"/>
        </w:rPr>
        <w:t>4。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主治：腹泻，腹胀，遗尿，腹肌瘫痪。</w:t>
      </w:r>
    </w:p>
    <w:p>
      <w:pPr>
        <w:pStyle w:val="BodyText"/>
        <w:ind w:left="379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刺法：直刺1~1.5寸。</w:t>
      </w:r>
    </w:p>
    <w:p>
      <w:pPr>
        <w:pStyle w:val="BodyText"/>
        <w:ind w:left="37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膀胱肌瘫痪常用肾俞、膀胱俞、中极、关元。</w:t>
      </w:r>
    </w:p>
    <w:p>
      <w:pPr>
        <w:pStyle w:val="BodyText"/>
        <w:ind w:firstLine="379"/>
        <w:spacing w:before="83" w:line="26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(1)肾俞穴：在第二腰椎棘突下，旁开一寸五分。见图</w:t>
      </w:r>
      <w:r>
        <w:rPr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31</w:t>
      </w:r>
      <w:r>
        <w:rPr>
          <w:sz w:val="21"/>
          <w:szCs w:val="21"/>
          <w:spacing w:val="-3"/>
        </w:rPr>
        <w:t>。</w:t>
      </w:r>
    </w:p>
    <w:p>
      <w:pPr>
        <w:pStyle w:val="BodyText"/>
        <w:ind w:left="379" w:right="1593"/>
        <w:spacing w:before="35" w:line="26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主治：遗尿，腰痛，以及膀胱肌瘫痪。 </w:t>
      </w:r>
      <w:r>
        <w:rPr>
          <w:sz w:val="21"/>
          <w:szCs w:val="21"/>
          <w:spacing w:val="9"/>
        </w:rPr>
        <w:t>刺法：0.5～1寸。见图31。</w:t>
      </w:r>
    </w:p>
    <w:p>
      <w:pPr>
        <w:pStyle w:val="BodyText"/>
        <w:ind w:right="29"/>
        <w:spacing w:before="2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0"/>
        </w:rPr>
        <w:t>(2)膀胱俞：平第二骶后孔，督脉旁开一寸五分。当髂</w:t>
      </w:r>
    </w:p>
    <w:p>
      <w:pPr>
        <w:spacing w:line="219" w:lineRule="auto"/>
        <w:sectPr>
          <w:footerReference w:type="default" r:id="rId126"/>
          <w:pgSz w:w="7060" w:h="10440"/>
          <w:pgMar w:top="400" w:right="591" w:bottom="607" w:left="870" w:header="0" w:footer="398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bookmarkStart w:name="bookmark180" w:id="275"/>
      <w:bookmarkEnd w:id="275"/>
      <w:r>
        <w:rPr>
          <w:sz w:val="21"/>
          <w:szCs w:val="21"/>
          <w:spacing w:val="7"/>
        </w:rPr>
        <w:t>后上棘内缘下与骶骨之间凹陷中。见图31。</w:t>
      </w:r>
    </w:p>
    <w:p>
      <w:pPr>
        <w:pStyle w:val="BodyText"/>
        <w:ind w:left="439" w:right="234"/>
        <w:spacing w:before="78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主治：便秘，腰脊痛，泌尿系疾患以及膀胱肌瘫痪。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9"/>
        </w:rPr>
        <w:t>刺法：直刺1~1.5寸。见图31。</w:t>
      </w:r>
    </w:p>
    <w:p>
      <w:pPr>
        <w:ind w:firstLine="1099"/>
        <w:spacing w:before="181" w:line="3320" w:lineRule="exact"/>
        <w:rPr/>
      </w:pPr>
      <w:r>
        <w:rPr>
          <w:position w:val="-66"/>
        </w:rPr>
        <w:pict>
          <v:group id="_x0000_s52" style="mso-position-vertical-relative:line;mso-position-horizontal-relative:char;width:173.05pt;height:166.05pt;" filled="false" stroked="false" coordsize="3461,3321" coordorigin="0,0">
            <v:shape id="_x0000_s54" style="position:absolute;left:0;top:0;width:3461;height:3321;" filled="false" stroked="false" type="#_x0000_t75">
              <v:imagedata o:title="" r:id="rId128"/>
            </v:shape>
            <v:shape id="_x0000_s56" style="position:absolute;left:-9;top:295;width:3425;height:30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9"/>
                      <w:spacing w:before="20" w:line="222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2"/>
                      </w:rPr>
                      <w:t>肝俞</w:t>
                    </w:r>
                  </w:p>
                  <w:p>
                    <w:pPr>
                      <w:ind w:left="289" w:right="2740" w:firstLine="150"/>
                      <w:spacing w:before="59" w:line="207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5"/>
                      </w:rPr>
                      <w:t>脾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6"/>
                      </w:rPr>
                      <w:t>脾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6"/>
                      </w:rPr>
                      <w:t>俞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13"/>
                      </w:rPr>
                      <w:t>胃俞-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9"/>
                      </w:rPr>
                      <w:t>命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20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9"/>
                      </w:rPr>
                      <w:t>门</w:t>
                    </w:r>
                  </w:p>
                  <w:p>
                    <w:pPr>
                      <w:ind w:left="288" w:right="2664" w:hanging="269"/>
                      <w:spacing w:before="8" w:line="219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3"/>
                      </w:rPr>
                      <w:t>肋弓下缘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20"/>
                      </w:rPr>
                      <w:t>路嵴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4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20"/>
                      </w:rPr>
                      <w:t>.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3"/>
                      </w:rPr>
                      <w:t>阳关一</w:t>
                    </w:r>
                  </w:p>
                  <w:p>
                    <w:pPr>
                      <w:ind w:left="209"/>
                      <w:spacing w:before="15" w:line="199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>上</w:t>
                    </w:r>
                  </w:p>
                  <w:p>
                    <w:pPr>
                      <w:ind w:left="209" w:right="2796"/>
                      <w:spacing w:line="228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11"/>
                      </w:rPr>
                      <w:t>解喘一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>次</w:t>
                    </w:r>
                  </w:p>
                  <w:p>
                    <w:pPr>
                      <w:spacing w:line="30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869"/>
                      <w:spacing w:before="49" w:line="224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2"/>
                      </w:rPr>
                      <w:t>长强</w:t>
                    </w:r>
                  </w:p>
                  <w:p>
                    <w:pPr>
                      <w:ind w:right="11"/>
                      <w:spacing w:before="85" w:line="219" w:lineRule="auto"/>
                      <w:jc w:val="right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7"/>
                      </w:rPr>
                      <w:t>-第一侧线</w:t>
                    </w:r>
                  </w:p>
                  <w:p>
                    <w:pPr>
                      <w:ind w:left="170"/>
                      <w:spacing w:before="52" w:line="219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>第二侧线一</w:t>
                    </w:r>
                  </w:p>
                </w:txbxContent>
              </v:textbox>
            </v:shape>
            <v:shape id="_x0000_s58" style="position:absolute;left:2700;top:494;width:720;height:190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0"/>
                      <w:spacing w:before="19" w:line="221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4"/>
                      </w:rPr>
                      <w:t>&gt;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1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4"/>
                      </w:rPr>
                      <w:t>肝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1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4"/>
                      </w:rPr>
                      <w:t>界</w:t>
                    </w:r>
                  </w:p>
                  <w:p>
                    <w:pPr>
                      <w:ind w:left="60"/>
                      <w:spacing w:before="182" w:line="223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1"/>
                      </w:rPr>
                      <w:t>-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1"/>
                      </w:rPr>
                      <w:t>肾</w:t>
                    </w:r>
                  </w:p>
                  <w:p>
                    <w:pPr>
                      <w:ind w:left="20" w:right="234" w:firstLine="40"/>
                      <w:spacing w:before="30" w:line="228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4"/>
                      </w:rPr>
                      <w:t>志室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22"/>
                      </w:rPr>
                      <w:t>肾俞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5"/>
                      </w:rPr>
                      <w:t>大肠俞</w:t>
                    </w:r>
                  </w:p>
                  <w:p>
                    <w:pPr>
                      <w:ind w:left="20" w:right="20"/>
                      <w:spacing w:before="54" w:line="219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9"/>
                      </w:rPr>
                      <w:t>十七椎下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11"/>
                      </w:rPr>
                      <w:t>-小肠俞</w:t>
                    </w:r>
                  </w:p>
                  <w:p>
                    <w:pPr>
                      <w:ind w:left="60" w:right="184"/>
                      <w:spacing w:before="11" w:line="210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8"/>
                      </w:rPr>
                      <w:t>膀胱俞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2"/>
                      </w:rPr>
                      <w:t>秩边</w:t>
                    </w:r>
                  </w:p>
                </w:txbxContent>
              </v:textbox>
            </v:shape>
            <v:shape id="_x0000_s60" style="position:absolute;left:1610;top:229;width:291;height:750;" filled="false" stroked="false" type="#_x0000_t75">
              <v:imagedata o:title="" r:id="rId129"/>
            </v:shape>
            <v:shape id="_x0000_s62" style="position:absolute;left:1330;top:3070;width:750;height:2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4" w:lineRule="auto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16"/>
                      </w:rPr>
                      <w:t>1.5寸3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509"/>
        <w:spacing w:before="147" w:line="219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图31  肾俞、膀胱俞等穴示意图</w:t>
      </w:r>
    </w:p>
    <w:p>
      <w:pPr>
        <w:pStyle w:val="BodyText"/>
        <w:ind w:left="439" w:right="545"/>
        <w:spacing w:before="291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(3)中极穴：在脐下四寸，腹正中线上。见图4。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主治：尿失禁，尿潴留等。</w:t>
      </w:r>
    </w:p>
    <w:p>
      <w:pPr>
        <w:pStyle w:val="BodyText"/>
        <w:ind w:firstLine="439"/>
        <w:spacing w:before="18" w:line="318" w:lineRule="auto"/>
        <w:rPr>
          <w:sz w:val="15"/>
          <w:szCs w:val="15"/>
        </w:rPr>
      </w:pPr>
      <w:r>
        <w:rPr>
          <w:sz w:val="21"/>
          <w:szCs w:val="21"/>
          <w:spacing w:val="19"/>
        </w:rPr>
        <w:t>刺法：直刺1~2寸。膀胱极度膨隆时不宜深刺和大幅</w:t>
      </w:r>
      <w:r>
        <w:rPr>
          <w:sz w:val="21"/>
          <w:szCs w:val="21"/>
          <w:spacing w:val="8"/>
        </w:rPr>
        <w:t xml:space="preserve"> </w:t>
      </w:r>
      <w:r>
        <w:rPr>
          <w:sz w:val="15"/>
          <w:szCs w:val="15"/>
          <w:spacing w:val="-4"/>
        </w:rPr>
        <w:t>度 提 插</w:t>
      </w:r>
      <w:r>
        <w:rPr>
          <w:sz w:val="15"/>
          <w:szCs w:val="15"/>
          <w:spacing w:val="4"/>
        </w:rPr>
        <w:t xml:space="preserve"> </w:t>
      </w:r>
      <w:r>
        <w:rPr>
          <w:sz w:val="15"/>
          <w:szCs w:val="15"/>
          <w:spacing w:val="-4"/>
        </w:rPr>
        <w:t>捻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-4"/>
        </w:rPr>
        <w:t>转 。</w:t>
      </w:r>
    </w:p>
    <w:p>
      <w:pPr>
        <w:pStyle w:val="BodyText"/>
        <w:ind w:left="439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(4)关元穴：在脐下三寸，腹正中线上。见</w:t>
      </w:r>
      <w:r>
        <w:rPr>
          <w:sz w:val="21"/>
          <w:szCs w:val="21"/>
          <w:spacing w:val="8"/>
        </w:rPr>
        <w:t>图4。</w:t>
      </w:r>
    </w:p>
    <w:p>
      <w:pPr>
        <w:pStyle w:val="BodyText"/>
        <w:ind w:left="439" w:right="3515"/>
        <w:spacing w:before="71" w:line="26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主治：同气海穴。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刺法：同气海穴。</w:t>
      </w:r>
    </w:p>
    <w:p>
      <w:pPr>
        <w:ind w:left="442"/>
        <w:spacing w:before="22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5" w:id="276"/>
      <w:bookmarkEnd w:id="276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(五)指压疗法</w:t>
      </w:r>
    </w:p>
    <w:p>
      <w:pPr>
        <w:pStyle w:val="BodyText"/>
        <w:ind w:right="1" w:firstLine="439"/>
        <w:spacing w:before="17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指压疗法是从中医按摩疗法的按法中发展而成的一种疗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法，即用大拇指的指腹或者大小鱼际，在身体某部位垂直施</w:t>
      </w:r>
    </w:p>
    <w:p>
      <w:pPr>
        <w:spacing w:line="277" w:lineRule="auto"/>
        <w:sectPr>
          <w:footerReference w:type="default" r:id="rId127"/>
          <w:pgSz w:w="7060" w:h="10440"/>
          <w:pgMar w:top="400" w:right="999" w:bottom="617" w:left="430" w:header="0" w:footer="409" w:gutter="0"/>
        </w:sectPr>
        <w:rPr>
          <w:sz w:val="21"/>
          <w:szCs w:val="21"/>
        </w:rPr>
      </w:pP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ind w:right="73"/>
        <w:spacing w:before="6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加压力，使力传至身体较深的部位。通过对某部位的肌肉或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神经所施加的物理性刺激，恢复机体的生理平衡。指压时不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能将指甲嵌入皮肤，每一个指压点施压时间一般持续5～7 </w:t>
      </w:r>
      <w:r>
        <w:rPr>
          <w:sz w:val="21"/>
          <w:szCs w:val="21"/>
          <w:spacing w:val="9"/>
        </w:rPr>
        <w:t>秒，颈部周围不要超过3秒。指压疗法适应证很广泛。</w:t>
      </w:r>
    </w:p>
    <w:p>
      <w:pPr>
        <w:pStyle w:val="BodyText"/>
        <w:ind w:left="419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本病眼肌型，可用指压疗法。穴位同针刺疗</w:t>
      </w:r>
      <w:r>
        <w:rPr>
          <w:sz w:val="21"/>
          <w:szCs w:val="21"/>
          <w:spacing w:val="4"/>
        </w:rPr>
        <w:t>法。</w:t>
      </w:r>
    </w:p>
    <w:p>
      <w:pPr>
        <w:pStyle w:val="BodyText"/>
        <w:ind w:right="74" w:firstLine="419"/>
        <w:spacing w:before="71" w:line="24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脾虚气弱证中有腹泻便溏，亦可用指压疗法。指压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部位见图32。</w:t>
      </w:r>
    </w:p>
    <w:p>
      <w:pPr>
        <w:ind w:firstLine="109"/>
        <w:spacing w:before="42" w:line="1840" w:lineRule="exact"/>
        <w:rPr/>
      </w:pPr>
      <w:r>
        <w:rPr>
          <w:position w:val="-36"/>
        </w:rPr>
        <w:drawing>
          <wp:inline distT="0" distB="0" distL="0" distR="0">
            <wp:extent cx="3352820" cy="1168431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52820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90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图32  腹泻便溏指压部位示意图</w:t>
      </w:r>
    </w:p>
    <w:p>
      <w:pPr>
        <w:pStyle w:val="BodyText"/>
        <w:ind w:firstLine="419"/>
        <w:spacing w:before="71" w:line="27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3. 脾肾阳虚证中有小便频数或夜间遗尿：小儿在3岁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以下遗尿，属于正常生理现象。3岁以上的孩子经常遗尿，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就应引起重视。有些小儿遗尿是可以找到原因的，如</w:t>
      </w:r>
      <w:r>
        <w:rPr>
          <w:sz w:val="21"/>
          <w:szCs w:val="21"/>
        </w:rPr>
        <w:t>膀胱炎， </w:t>
      </w:r>
      <w:r>
        <w:rPr>
          <w:sz w:val="21"/>
          <w:szCs w:val="21"/>
          <w:spacing w:val="6"/>
        </w:rPr>
        <w:t>龟头炎，或蛲虫作痒引起的。这些只要把病因消除，遗尿即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愈。有些查不到原因。中医认为是脾肾虚寒所致，除给以补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肾补脾药物进行治疗外，辅助以指压疗法具有一定的效果。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4"/>
        </w:rPr>
        <w:t>指压部位见图33。</w:t>
      </w:r>
    </w:p>
    <w:p>
      <w:pPr>
        <w:ind w:firstLine="1059"/>
        <w:spacing w:before="180" w:line="1530" w:lineRule="exact"/>
        <w:rPr/>
      </w:pPr>
      <w:r>
        <w:rPr>
          <w:position w:val="-30"/>
        </w:rPr>
        <w:drawing>
          <wp:inline distT="0" distB="0" distL="0" distR="0">
            <wp:extent cx="2305075" cy="971604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075" cy="9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79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图33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-17"/>
        </w:rPr>
        <w:t>小便频数指压部位示意图</w:t>
      </w:r>
    </w:p>
    <w:p>
      <w:pPr>
        <w:spacing w:line="219" w:lineRule="auto"/>
        <w:sectPr>
          <w:footerReference w:type="default" r:id="rId130"/>
          <w:pgSz w:w="7060" w:h="10440"/>
          <w:pgMar w:top="400" w:right="505" w:bottom="655" w:left="859" w:header="0" w:footer="449" w:gutter="0"/>
        </w:sectPr>
        <w:rPr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43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82" w:id="278"/>
      <w:bookmarkEnd w:id="278"/>
      <w:bookmarkStart w:name="bookmark96" w:id="279"/>
      <w:bookmarkEnd w:id="279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(六)中成药介绍</w:t>
      </w:r>
    </w:p>
    <w:p>
      <w:pPr>
        <w:pStyle w:val="BodyText"/>
        <w:ind w:left="430"/>
        <w:spacing w:before="182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1. 补中益气丸：</w:t>
      </w:r>
    </w:p>
    <w:p>
      <w:pPr>
        <w:pStyle w:val="BodyText"/>
        <w:ind w:right="28" w:firstLine="430"/>
        <w:spacing w:before="77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主治：补气健胃，气血亏虚，疲倦无力，气短自汗，久 </w:t>
      </w:r>
      <w:r>
        <w:rPr>
          <w:sz w:val="21"/>
          <w:szCs w:val="21"/>
          <w:spacing w:val="3"/>
        </w:rPr>
        <w:t>泻脱肛，子宫下垂，眼睑下垂等。</w:t>
      </w:r>
    </w:p>
    <w:p>
      <w:pPr>
        <w:pStyle w:val="BodyText"/>
        <w:ind w:right="14" w:firstLine="430"/>
        <w:spacing w:before="50" w:line="25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成分：黄芪、党参、甘草各90克，白术27克、当</w:t>
      </w:r>
      <w:r>
        <w:rPr>
          <w:sz w:val="21"/>
          <w:szCs w:val="21"/>
          <w:spacing w:val="14"/>
        </w:rPr>
        <w:t>归、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升麻、柴胡、陈皮各18克，红枣270克，生姜</w:t>
      </w:r>
      <w:r>
        <w:rPr>
          <w:sz w:val="21"/>
          <w:szCs w:val="21"/>
          <w:spacing w:val="16"/>
        </w:rPr>
        <w:t>180克。</w:t>
      </w:r>
    </w:p>
    <w:p>
      <w:pPr>
        <w:pStyle w:val="BodyText"/>
        <w:ind w:right="34"/>
        <w:spacing w:before="4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服法：每日二次，每次10克，温开水送服</w:t>
      </w:r>
      <w:r>
        <w:rPr>
          <w:sz w:val="21"/>
          <w:szCs w:val="21"/>
          <w:spacing w:val="5"/>
        </w:rPr>
        <w:t>。小儿酌减。</w:t>
      </w:r>
    </w:p>
    <w:p>
      <w:pPr>
        <w:pStyle w:val="BodyText"/>
        <w:ind w:left="43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 左归丸：</w:t>
      </w:r>
    </w:p>
    <w:p>
      <w:pPr>
        <w:pStyle w:val="BodyText"/>
        <w:ind w:right="32" w:firstLine="430"/>
        <w:spacing w:before="90" w:line="24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主治：肾阴不足，腰腿酸软，神疲，肌无力，低烧口燥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等。</w:t>
      </w:r>
    </w:p>
    <w:p>
      <w:pPr>
        <w:pStyle w:val="BodyText"/>
        <w:ind w:right="34" w:firstLine="430"/>
        <w:spacing w:before="119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成分：熟地240克，山药、枸杞子、山萸肉、鹿角胶、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龟板胶、菟丝子各120克，怀牛膝、茯苓各120克。</w:t>
      </w:r>
    </w:p>
    <w:p>
      <w:pPr>
        <w:pStyle w:val="BodyText"/>
        <w:ind w:left="433"/>
        <w:spacing w:before="1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服法：每日二次，每次服6克，温开水送服。</w:t>
      </w:r>
    </w:p>
    <w:p>
      <w:pPr>
        <w:pStyle w:val="BodyText"/>
        <w:ind w:left="430"/>
        <w:spacing w:before="54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3. 右归丸：</w:t>
      </w:r>
    </w:p>
    <w:p>
      <w:pPr>
        <w:pStyle w:val="BodyText"/>
        <w:ind w:firstLine="430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主治：畏寒怕冷，肾阳不振，手足不温，大便溏薄，或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小便不禁，周身乏力。</w:t>
      </w:r>
    </w:p>
    <w:p>
      <w:pPr>
        <w:pStyle w:val="BodyText"/>
        <w:ind w:right="29" w:firstLine="430"/>
        <w:spacing w:before="10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成分：熟地120克，杜仲、山药、枸杞子、</w:t>
      </w:r>
      <w:r>
        <w:rPr>
          <w:sz w:val="21"/>
          <w:szCs w:val="21"/>
          <w:spacing w:val="9"/>
        </w:rPr>
        <w:t>菟丝子各60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克，山萸肉、当归各45克，附子、肉桂、鹿角胶各30克。</w:t>
      </w:r>
    </w:p>
    <w:p>
      <w:pPr>
        <w:pStyle w:val="BodyText"/>
        <w:ind w:left="430" w:right="884"/>
        <w:spacing w:before="33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服法：每日二次，每次服6克，温开水送服。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禁忌：孕妇慎用，感冒发热勿服。</w:t>
      </w:r>
    </w:p>
    <w:p>
      <w:pPr>
        <w:pStyle w:val="BodyText"/>
        <w:ind w:left="43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4. 石斛夜光丸：</w:t>
      </w:r>
    </w:p>
    <w:p>
      <w:pPr>
        <w:pStyle w:val="BodyText"/>
        <w:ind w:right="34" w:firstLine="430"/>
        <w:spacing w:before="91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主治：阴虚火旺，眼目昏花，视物模糊，或瞳人变色，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或视一物而有两形等复视症。</w:t>
      </w:r>
    </w:p>
    <w:p>
      <w:pPr>
        <w:pStyle w:val="BodyText"/>
        <w:ind w:right="15" w:firstLine="430"/>
        <w:spacing w:before="30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成分：石斛、羚羊角、犀角、黄连、白蒺藜</w:t>
      </w:r>
      <w:r>
        <w:rPr>
          <w:sz w:val="21"/>
          <w:szCs w:val="21"/>
          <w:spacing w:val="6"/>
        </w:rPr>
        <w:t>、防风、川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芎、五味子、青箱子、肉苁蓉、甘草、枳壳各15克，熟地、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麦冬、生地各30克，党参、茯苓、天门冬各60克，枸杞子、</w:t>
      </w:r>
    </w:p>
    <w:p>
      <w:pPr>
        <w:spacing w:line="272" w:lineRule="auto"/>
        <w:sectPr>
          <w:footerReference w:type="default" r:id="rId133"/>
          <w:pgSz w:w="7060" w:h="10440"/>
          <w:pgMar w:top="400" w:right="1030" w:bottom="677" w:left="379" w:header="0" w:footer="469" w:gutter="0"/>
        </w:sectPr>
        <w:rPr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419" w:right="210" w:hanging="419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白菊花、菟丝子、草决明、牛膝、山药、杏仁各22.5克。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服法：每日二次，每次3~6克，淡盐水送服。</w:t>
      </w:r>
    </w:p>
    <w:p>
      <w:pPr>
        <w:pStyle w:val="BodyText"/>
        <w:ind w:left="419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禁忌：忌急怒情绪，忌食辛辣刺激食物；孕妇忌</w:t>
      </w:r>
      <w:r>
        <w:rPr>
          <w:sz w:val="21"/>
          <w:szCs w:val="21"/>
          <w:spacing w:val="4"/>
        </w:rPr>
        <w:t>服。</w:t>
      </w:r>
    </w:p>
    <w:p>
      <w:pPr>
        <w:ind w:left="589"/>
        <w:spacing w:before="221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83" w:id="280"/>
      <w:bookmarkEnd w:id="280"/>
      <w:bookmarkStart w:name="bookmark97" w:id="281"/>
      <w:bookmarkEnd w:id="281"/>
      <w:r>
        <w:rPr>
          <w:rFonts w:ascii="FangSong" w:hAnsi="FangSong" w:eastAsia="FangSong" w:cs="FangSong"/>
          <w:sz w:val="27"/>
          <w:szCs w:val="27"/>
          <w:spacing w:val="4"/>
        </w:rPr>
        <w:t>五、饮食疗法</w:t>
      </w:r>
    </w:p>
    <w:p>
      <w:pPr>
        <w:pStyle w:val="BodyText"/>
        <w:ind w:right="73" w:firstLine="419"/>
        <w:spacing w:before="164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在按排患儿的膳食时，除考虑营养供应的质与量之外，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要尽力做到符合患儿口味并易于消化，还要根据病情选</w:t>
      </w:r>
      <w:r>
        <w:rPr>
          <w:sz w:val="21"/>
          <w:szCs w:val="21"/>
          <w:spacing w:val="6"/>
        </w:rPr>
        <w:t>用不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同的膳食。</w:t>
      </w:r>
    </w:p>
    <w:p>
      <w:pPr>
        <w:pStyle w:val="BodyText"/>
        <w:ind w:right="94" w:firstLine="419"/>
        <w:spacing w:before="27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患儿膳食一般分为普食、软食、半流食、流食四种。重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症肌无力症病儿这四种饮食均可应用。</w:t>
      </w:r>
    </w:p>
    <w:p>
      <w:pPr>
        <w:ind w:left="423"/>
        <w:spacing w:before="19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8" w:id="282"/>
      <w:bookmarkEnd w:id="282"/>
      <w:r>
        <w:rPr>
          <w:rFonts w:ascii="SimHei" w:hAnsi="SimHei" w:eastAsia="SimHei" w:cs="SimHei"/>
          <w:sz w:val="21"/>
          <w:szCs w:val="21"/>
          <w:b/>
          <w:bCs/>
        </w:rPr>
        <w:t>(</w:t>
      </w:r>
      <w:r>
        <w:rPr>
          <w:rFonts w:ascii="SimHei" w:hAnsi="SimHei" w:eastAsia="SimHei" w:cs="SimHei"/>
          <w:sz w:val="21"/>
          <w:szCs w:val="21"/>
          <w:spacing w:val="-5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一</w:t>
      </w:r>
      <w:r>
        <w:rPr>
          <w:rFonts w:ascii="SimHei" w:hAnsi="SimHei" w:eastAsia="SimHei" w:cs="SimHei"/>
          <w:sz w:val="21"/>
          <w:szCs w:val="21"/>
          <w:spacing w:val="-6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)普食</w:t>
      </w:r>
    </w:p>
    <w:p>
      <w:pPr>
        <w:pStyle w:val="BodyText"/>
        <w:ind w:right="93" w:firstLine="419"/>
        <w:spacing w:before="190" w:line="24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普食：普食又叫固形食，与平时所用的膳食无大差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异。</w:t>
      </w:r>
    </w:p>
    <w:p>
      <w:pPr>
        <w:pStyle w:val="BodyText"/>
        <w:ind w:left="41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2.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普食的要求：</w:t>
      </w:r>
    </w:p>
    <w:p>
      <w:pPr>
        <w:pStyle w:val="BodyText"/>
        <w:ind w:firstLine="419"/>
        <w:spacing w:before="60" w:line="25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(1)普食必须富有人体所需要的各种营养素。其中热量、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蛋白质、维生素和矿物质供应要充足，比例要均衡。</w:t>
      </w:r>
    </w:p>
    <w:p>
      <w:pPr>
        <w:pStyle w:val="BodyText"/>
        <w:ind w:left="419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(2)少用油炸食物，以及有强烈刺激性的调味食品。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(3)应易于消化和吸收。</w:t>
      </w:r>
    </w:p>
    <w:p>
      <w:pPr>
        <w:pStyle w:val="BodyText"/>
        <w:ind w:right="96" w:firstLine="419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(4)注意饮食的色、香、味、型和使品种多样化，以增进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病儿的食欲。</w:t>
      </w:r>
    </w:p>
    <w:p>
      <w:pPr>
        <w:pStyle w:val="BodyText"/>
        <w:ind w:right="83" w:firstLine="419"/>
        <w:spacing w:before="79" w:line="25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普食适用对象：本病的单纯眼肌型、全身型、球型患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儿，只要没有吞咽困难者，均可食用普食。</w:t>
      </w:r>
    </w:p>
    <w:p>
      <w:pPr>
        <w:ind w:left="423"/>
        <w:spacing w:before="29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9" w:id="283"/>
      <w:bookmarkEnd w:id="283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(二)软食</w:t>
      </w:r>
    </w:p>
    <w:p>
      <w:pPr>
        <w:pStyle w:val="BodyText"/>
        <w:ind w:left="419"/>
        <w:spacing w:before="1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软食是介于普食和半流食之间的一种膳食。</w:t>
      </w:r>
    </w:p>
    <w:p>
      <w:pPr>
        <w:pStyle w:val="BodyText"/>
        <w:ind w:left="419"/>
        <w:spacing w:before="83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1. 软食的要求：</w:t>
      </w:r>
    </w:p>
    <w:p>
      <w:pPr>
        <w:spacing w:line="220" w:lineRule="auto"/>
        <w:sectPr>
          <w:footerReference w:type="default" r:id="rId134"/>
          <w:pgSz w:w="7060" w:h="10440"/>
          <w:pgMar w:top="400" w:right="575" w:bottom="555" w:left="770" w:header="0" w:footer="348" w:gutter="0"/>
        </w:sectPr>
        <w:rPr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right="129" w:firstLine="410"/>
        <w:spacing w:before="68" w:line="255" w:lineRule="auto"/>
        <w:rPr>
          <w:sz w:val="21"/>
          <w:szCs w:val="21"/>
        </w:rPr>
      </w:pPr>
      <w:bookmarkStart w:name="bookmark184" w:id="284"/>
      <w:bookmarkEnd w:id="284"/>
      <w:r>
        <w:rPr>
          <w:sz w:val="21"/>
          <w:szCs w:val="21"/>
          <w:spacing w:val="4"/>
        </w:rPr>
        <w:t>(1)不用油炸食物，少用富含纤维素的食物(如果食用，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通过烹调加工，把食物中不易消化的粗硬纤维切碎煮软)。</w:t>
      </w:r>
    </w:p>
    <w:p>
      <w:pPr>
        <w:pStyle w:val="BodyText"/>
        <w:ind w:left="41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(2)不用带刺激性的食物和调味。</w:t>
      </w:r>
    </w:p>
    <w:p>
      <w:pPr>
        <w:pStyle w:val="BodyText"/>
        <w:ind w:left="41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(8)膳食必须易于咀嚼和消化，并易于为人体所吸收。</w:t>
      </w:r>
    </w:p>
    <w:p>
      <w:pPr>
        <w:pStyle w:val="BodyText"/>
        <w:ind w:left="41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(4)饮食中含有人体所需要的各种营养素。</w:t>
      </w:r>
    </w:p>
    <w:p>
      <w:pPr>
        <w:pStyle w:val="BodyText"/>
        <w:ind w:left="41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(5)饮食品种需多样化。</w:t>
      </w:r>
    </w:p>
    <w:p>
      <w:pPr>
        <w:pStyle w:val="BodyText"/>
        <w:ind w:left="410"/>
        <w:spacing w:before="70" w:line="219" w:lineRule="auto"/>
        <w:rPr>
          <w:sz w:val="21"/>
          <w:szCs w:val="21"/>
        </w:rPr>
      </w:pPr>
      <w:r>
        <w:rPr>
          <w:sz w:val="21"/>
          <w:szCs w:val="21"/>
        </w:rPr>
        <w:t>(6)做到美观可口。</w:t>
      </w:r>
    </w:p>
    <w:p>
      <w:pPr>
        <w:pStyle w:val="BodyText"/>
        <w:ind w:right="19" w:firstLine="410"/>
        <w:spacing w:before="90" w:line="24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3"/>
        </w:rPr>
        <w:t>软食适用对象：本病的全身型伴有轻度吞咽困难</w:t>
      </w:r>
      <w:r>
        <w:rPr>
          <w:sz w:val="21"/>
          <w:szCs w:val="21"/>
          <w:spacing w:val="2"/>
        </w:rPr>
        <w:t>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可用此类食物。</w:t>
      </w:r>
    </w:p>
    <w:p>
      <w:pPr>
        <w:ind w:left="413"/>
        <w:spacing w:before="256" w:line="226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100" w:id="285"/>
      <w:bookmarkEnd w:id="285"/>
      <w:r>
        <w:rPr>
          <w:rFonts w:ascii="KaiTi" w:hAnsi="KaiTi" w:eastAsia="KaiTi" w:cs="KaiTi"/>
          <w:sz w:val="21"/>
          <w:szCs w:val="21"/>
          <w:b/>
          <w:bCs/>
          <w:spacing w:val="13"/>
        </w:rPr>
        <w:t>(三)半流食</w:t>
      </w:r>
    </w:p>
    <w:p>
      <w:pPr>
        <w:pStyle w:val="BodyText"/>
        <w:ind w:left="410"/>
        <w:spacing w:before="208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半流食：半流食又叫半固形食，也就是粥食。</w:t>
      </w:r>
    </w:p>
    <w:p>
      <w:pPr>
        <w:pStyle w:val="BodyText"/>
        <w:ind w:left="410"/>
        <w:spacing w:before="60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2.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半流食要求：</w:t>
      </w:r>
    </w:p>
    <w:p>
      <w:pPr>
        <w:pStyle w:val="BodyText"/>
        <w:ind w:right="87" w:firstLine="410"/>
        <w:spacing w:before="60" w:line="269" w:lineRule="auto"/>
        <w:rPr>
          <w:sz w:val="17"/>
          <w:szCs w:val="17"/>
        </w:rPr>
      </w:pPr>
      <w:r>
        <w:rPr>
          <w:sz w:val="21"/>
          <w:szCs w:val="21"/>
          <w:spacing w:val="10"/>
        </w:rPr>
        <w:t>(1)食物须制成半液体状，含渣滓量要少，易于咀嚼和</w:t>
      </w:r>
      <w:r>
        <w:rPr>
          <w:sz w:val="21"/>
          <w:szCs w:val="21"/>
          <w:spacing w:val="11"/>
        </w:rPr>
        <w:t xml:space="preserve"> </w:t>
      </w:r>
      <w:r>
        <w:rPr>
          <w:sz w:val="17"/>
          <w:szCs w:val="17"/>
          <w:spacing w:val="-8"/>
        </w:rPr>
        <w:t>吞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spacing w:val="-8"/>
        </w:rPr>
        <w:t>咽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8"/>
        </w:rPr>
        <w:t>。</w:t>
      </w:r>
    </w:p>
    <w:p>
      <w:pPr>
        <w:pStyle w:val="BodyText"/>
        <w:ind w:right="90" w:firstLine="410"/>
        <w:spacing w:before="96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(2)不宜用蒸饭、烙饼，含粗纤维的蔬菜，生硬水</w:t>
      </w:r>
      <w:r>
        <w:rPr>
          <w:sz w:val="21"/>
          <w:szCs w:val="21"/>
          <w:spacing w:val="5"/>
        </w:rPr>
        <w:t>果(橘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子、香蕉可用)、刺激性调味品，大量的肉类等食品。</w:t>
      </w:r>
    </w:p>
    <w:p>
      <w:pPr>
        <w:pStyle w:val="BodyText"/>
        <w:ind w:right="95" w:firstLine="410"/>
        <w:spacing w:before="60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(3)满足人体对各种营养素的需要，选择富含营养的食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品，如奶类、蛋类、鱼类及豆制品等。</w:t>
      </w:r>
    </w:p>
    <w:p>
      <w:pPr>
        <w:pStyle w:val="BodyText"/>
        <w:ind w:left="410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(4)注意色、香、味、型，以引人食欲。</w:t>
      </w:r>
    </w:p>
    <w:p>
      <w:pPr>
        <w:pStyle w:val="BodyText"/>
        <w:ind w:left="41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(5)少食多餐，每天以吃五、六次为宜。</w:t>
      </w:r>
    </w:p>
    <w:p>
      <w:pPr>
        <w:pStyle w:val="BodyText"/>
        <w:ind w:firstLine="410"/>
        <w:spacing w:before="81" w:line="24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3. 半流食适用对象：发热较高的病儿，手术后的病儿；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有严重的消化道疾病的患者；口腔有病或咀嚼不便者。</w:t>
      </w:r>
    </w:p>
    <w:p>
      <w:pPr>
        <w:ind w:left="413"/>
        <w:spacing w:before="27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1" w:id="286"/>
      <w:bookmarkEnd w:id="286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(四)流食</w:t>
      </w:r>
    </w:p>
    <w:p>
      <w:pPr>
        <w:pStyle w:val="BodyText"/>
        <w:ind w:right="92" w:firstLine="410"/>
        <w:spacing w:before="172" w:line="286" w:lineRule="auto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</w:rPr>
        <w:t>流食：流食，是不含有食块的液体食物。如牛奶、鸡 </w:t>
      </w:r>
      <w:r>
        <w:rPr>
          <w:sz w:val="21"/>
          <w:szCs w:val="21"/>
          <w:spacing w:val="1"/>
        </w:rPr>
        <w:t>汤、肉汤、鱼汤、米汤等。</w:t>
      </w:r>
    </w:p>
    <w:p>
      <w:pPr>
        <w:spacing w:line="286" w:lineRule="auto"/>
        <w:sectPr>
          <w:footerReference w:type="default" r:id="rId135"/>
          <w:pgSz w:w="7060" w:h="10440"/>
          <w:pgMar w:top="400" w:right="895" w:bottom="507" w:left="469" w:header="0" w:footer="298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409"/>
        <w:spacing w:before="68" w:line="220" w:lineRule="auto"/>
        <w:rPr>
          <w:sz w:val="21"/>
          <w:szCs w:val="21"/>
        </w:rPr>
      </w:pPr>
      <w:r>
        <w:rPr>
          <w:sz w:val="21"/>
          <w:szCs w:val="21"/>
        </w:rPr>
        <w:t>2. 流食的要求：</w:t>
      </w:r>
    </w:p>
    <w:p>
      <w:pPr>
        <w:pStyle w:val="BodyText"/>
        <w:ind w:left="409"/>
        <w:spacing w:before="79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(1)一切食物均为液体，极易消化和吞咽。</w:t>
      </w:r>
    </w:p>
    <w:p>
      <w:pPr>
        <w:pStyle w:val="BodyText"/>
        <w:ind w:left="40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(2)保证满足人体对各种营养素的要求。</w:t>
      </w:r>
    </w:p>
    <w:p>
      <w:pPr>
        <w:pStyle w:val="BodyText"/>
        <w:ind w:right="83" w:firstLine="409"/>
        <w:spacing w:before="69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(8)禁用刺激性食物，如咖啡、浓茶、酒、刺激性调味品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和易产生胀气的食物。</w:t>
      </w:r>
    </w:p>
    <w:p>
      <w:pPr>
        <w:pStyle w:val="BodyText"/>
        <w:ind w:left="40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(4)少食多餐，每日以七、八餐为宜。</w:t>
      </w:r>
    </w:p>
    <w:p>
      <w:pPr>
        <w:pStyle w:val="BodyText"/>
        <w:ind w:right="89" w:firstLine="409"/>
        <w:spacing w:before="49" w:line="26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流食适用对象：高烧病人，急性传染病、消化道疾病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的患者，口腔有病、咀嚼不便者，病势严重</w:t>
      </w:r>
      <w:r>
        <w:rPr>
          <w:sz w:val="21"/>
          <w:szCs w:val="21"/>
          <w:spacing w:val="5"/>
        </w:rPr>
        <w:t>自己不能进食者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等。</w:t>
      </w:r>
    </w:p>
    <w:p>
      <w:pPr>
        <w:pStyle w:val="BodyText"/>
        <w:ind w:right="115" w:firstLine="409"/>
        <w:spacing w:before="50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以上半流食、流食，均适用重症肌无力危象的病儿，可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7"/>
        </w:rPr>
        <w:t>用鼻饲法。</w:t>
      </w:r>
    </w:p>
    <w:p>
      <w:pPr>
        <w:ind w:left="412"/>
        <w:spacing w:before="22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2" w:id="287"/>
      <w:bookmarkEnd w:id="287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(五)食疗方</w:t>
      </w:r>
    </w:p>
    <w:p>
      <w:pPr>
        <w:pStyle w:val="BodyText"/>
        <w:ind w:right="92" w:firstLine="409"/>
        <w:spacing w:before="192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粳米：性味甘平。能滋养脾胃，止烦渴壮筋骨。婴儿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吐奶，用炒焦粳米，水煎服。或为面煮粥，做饮</w:t>
      </w:r>
      <w:r>
        <w:rPr>
          <w:sz w:val="21"/>
          <w:szCs w:val="21"/>
          <w:spacing w:val="5"/>
        </w:rPr>
        <w:t>食均可。炒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黄研粉打糊吃，最能止水泻。</w:t>
      </w:r>
    </w:p>
    <w:p>
      <w:pPr>
        <w:pStyle w:val="BodyText"/>
        <w:ind w:right="85" w:firstLine="409"/>
        <w:spacing w:before="68" w:line="26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陈仓米：即陈久之粳米，亦有补脾养胃，除烦止渴作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用，适用于脾胃虚弱，消化不好，食后作胀，脾虚泄泻。以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上二品，本病初起均可食。</w:t>
      </w:r>
    </w:p>
    <w:p>
      <w:pPr>
        <w:pStyle w:val="BodyText"/>
        <w:ind w:right="94" w:firstLine="409"/>
        <w:spacing w:before="52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谷芽露：性味甘淡，健脾开胃，益气生津，凡病后脾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胃不健，津液未复，以好谷芽适量蒸取，用以代茶频饮。</w:t>
      </w:r>
    </w:p>
    <w:p>
      <w:pPr>
        <w:pStyle w:val="BodyText"/>
        <w:ind w:firstLine="409"/>
        <w:spacing w:before="91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4. 高梁：性味甘平，微寒。可健脾和胃止泻。本病脾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4"/>
        </w:rPr>
        <w:t>虚便溏者可服。将高梁米糠(第二遍米糠)</w:t>
      </w:r>
      <w:r>
        <w:rPr>
          <w:sz w:val="21"/>
          <w:szCs w:val="21"/>
          <w:spacing w:val="13"/>
        </w:rPr>
        <w:t>放锅内炒至褐色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有香味为止，除掉上面多余的壳，即可服用。每天3~</w:t>
      </w:r>
      <w:r>
        <w:rPr>
          <w:sz w:val="21"/>
          <w:szCs w:val="21"/>
          <w:spacing w:val="12"/>
        </w:rPr>
        <w:t>4次，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每次1.5～3克。</w:t>
      </w:r>
    </w:p>
    <w:p>
      <w:pPr>
        <w:pStyle w:val="BodyText"/>
        <w:ind w:right="82" w:firstLine="409"/>
        <w:spacing w:before="60" w:line="24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5. 芡实：性味甘平涩，能益精强志，开胃助气，聪耳明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目。肌无力病人出现视物不清，或小便淋沥者可用。芡实30</w:t>
      </w:r>
    </w:p>
    <w:p>
      <w:pPr>
        <w:spacing w:line="249" w:lineRule="auto"/>
        <w:sectPr>
          <w:footerReference w:type="default" r:id="rId136"/>
          <w:pgSz w:w="7060" w:h="10440"/>
          <w:pgMar w:top="400" w:right="535" w:bottom="617" w:left="820" w:header="0" w:footer="409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185" w:id="288"/>
      <w:bookmarkEnd w:id="288"/>
      <w:r>
        <w:rPr>
          <w:rFonts w:ascii="FangSong" w:hAnsi="FangSong" w:eastAsia="FangSong" w:cs="FangSong"/>
          <w:sz w:val="21"/>
          <w:szCs w:val="21"/>
          <w:spacing w:val="9"/>
        </w:rPr>
        <w:t>克、粳米30克，煮粥食用。</w:t>
      </w:r>
    </w:p>
    <w:p>
      <w:pPr>
        <w:pStyle w:val="BodyText"/>
        <w:ind w:left="44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6. 药粥类：</w:t>
      </w:r>
    </w:p>
    <w:p>
      <w:pPr>
        <w:pStyle w:val="BodyText"/>
        <w:ind w:right="53" w:firstLine="440"/>
        <w:spacing w:before="88" w:line="25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(1)莲子、山药、粳米各等量，煮粥，本</w:t>
      </w:r>
      <w:r>
        <w:rPr>
          <w:sz w:val="21"/>
          <w:szCs w:val="21"/>
          <w:spacing w:val="1"/>
        </w:rPr>
        <w:t>病患儿属于脾虚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见大便稀者可食。</w:t>
      </w:r>
    </w:p>
    <w:p>
      <w:pPr>
        <w:pStyle w:val="BodyText"/>
        <w:ind w:right="55" w:firstLine="440"/>
        <w:spacing w:before="67" w:line="24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(2)扁豆、粳米各等量煮粥，能健脾益气，利湿止泻。脾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虚气弱大便溏者宜食。</w:t>
      </w:r>
    </w:p>
    <w:p>
      <w:pPr>
        <w:pStyle w:val="BodyText"/>
        <w:ind w:right="42" w:firstLine="440"/>
        <w:spacing w:before="88" w:line="24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(8)芡实、粳米、薏仁等量煮粥，能固肾益精，聪耳明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目。肌无力病人有头昏眼花周身酸痛者宜食。</w:t>
      </w:r>
    </w:p>
    <w:p>
      <w:pPr>
        <w:pStyle w:val="BodyText"/>
        <w:ind w:left="440"/>
        <w:spacing w:before="68" w:line="21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(4)党参、黄芪、粳米等量煮粥，眼肌型病儿宜</w:t>
      </w:r>
      <w:r>
        <w:rPr>
          <w:sz w:val="21"/>
          <w:szCs w:val="21"/>
          <w:spacing w:val="4"/>
        </w:rPr>
        <w:t>食。</w:t>
      </w:r>
    </w:p>
    <w:p>
      <w:pPr>
        <w:pStyle w:val="BodyText"/>
        <w:ind w:right="74" w:firstLine="440"/>
        <w:spacing w:before="94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(5)生熟地、首乌、粳米各25克，五味子10克，煮粥，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能滋补气阴不足，属于脾肾气阴两虚肌无力</w:t>
      </w:r>
      <w:r>
        <w:rPr>
          <w:sz w:val="21"/>
          <w:szCs w:val="21"/>
          <w:spacing w:val="5"/>
        </w:rPr>
        <w:t>病儿可食。有眼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球振颤，可加菊花、僵蚕等量煮粥饮之。</w:t>
      </w:r>
    </w:p>
    <w:p>
      <w:pPr>
        <w:pStyle w:val="BodyText"/>
        <w:ind w:right="89" w:firstLine="440"/>
        <w:spacing w:before="89" w:line="25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(6)附子6克、粳米30克煮粥。凡有怕冷，四肢不温， </w:t>
      </w:r>
      <w:r>
        <w:rPr>
          <w:sz w:val="21"/>
          <w:szCs w:val="21"/>
          <w:spacing w:val="2"/>
        </w:rPr>
        <w:t>以肘膝以下为重的肌无力病儿可食。</w:t>
      </w:r>
    </w:p>
    <w:p>
      <w:pPr>
        <w:pStyle w:val="BodyText"/>
        <w:ind w:right="56" w:firstLine="440"/>
        <w:spacing w:before="68" w:line="256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(7)白果4～5个、粳米30克煮粥，肾阳</w:t>
      </w:r>
      <w:r>
        <w:rPr>
          <w:sz w:val="21"/>
          <w:szCs w:val="21"/>
          <w:spacing w:val="17"/>
        </w:rPr>
        <w:t>虚有小便频数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或遗尿的肌无力病儿可食。</w:t>
      </w:r>
    </w:p>
    <w:p>
      <w:pPr>
        <w:pStyle w:val="BodyText"/>
        <w:ind w:right="56" w:firstLine="440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(8)羊肝50克、粳米50克煮粥。适于肌</w:t>
      </w:r>
      <w:r>
        <w:rPr>
          <w:sz w:val="21"/>
          <w:szCs w:val="21"/>
          <w:spacing w:val="17"/>
        </w:rPr>
        <w:t>无力病人有视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物模糊不清者。</w:t>
      </w:r>
    </w:p>
    <w:p>
      <w:pPr>
        <w:pStyle w:val="BodyText"/>
        <w:ind w:left="440"/>
        <w:spacing w:before="68" w:line="21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(9)荠菜粳米各60克煮粥可利肝明目，补诸不足。</w:t>
      </w:r>
    </w:p>
    <w:p>
      <w:pPr>
        <w:pStyle w:val="BodyText"/>
        <w:ind w:firstLine="440"/>
        <w:spacing w:before="54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7. 韭菜：辛温微酸。能温脾益胃，补肾助阳，固精气而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暖腰膝。凡肾阴阳两虚，有腰腿酸软怕冷的肌无力病儿可用。</w:t>
      </w:r>
    </w:p>
    <w:p>
      <w:pPr>
        <w:pStyle w:val="BodyText"/>
        <w:ind w:right="51" w:firstLine="440"/>
        <w:spacing w:before="73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8. 菠菜：甘温而滑。能利五脏，通血脉，开</w:t>
      </w:r>
      <w:r>
        <w:rPr>
          <w:sz w:val="21"/>
          <w:szCs w:val="21"/>
          <w:spacing w:val="1"/>
        </w:rPr>
        <w:t>胸膈，下气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调中，润燥止渴。肌无力病儿可食。</w:t>
      </w:r>
    </w:p>
    <w:p>
      <w:pPr>
        <w:pStyle w:val="BodyText"/>
        <w:ind w:right="47" w:firstLine="440"/>
        <w:spacing w:before="71" w:line="25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9.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11"/>
        </w:rPr>
        <w:t>白菜：甘平。能利肠胃，和中，消食下气，利大小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便。本病病儿可食。</w:t>
      </w:r>
    </w:p>
    <w:p>
      <w:pPr>
        <w:pStyle w:val="BodyText"/>
        <w:ind w:right="50" w:firstLine="440"/>
        <w:spacing w:before="52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10. 牛肉：甘温。补中益气，大养脾胃，长肌肉</w:t>
      </w:r>
      <w:r>
        <w:rPr>
          <w:sz w:val="21"/>
          <w:szCs w:val="21"/>
          <w:spacing w:val="5"/>
        </w:rPr>
        <w:t>。本病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病儿可食。</w:t>
      </w:r>
    </w:p>
    <w:p>
      <w:pPr>
        <w:spacing w:line="259" w:lineRule="auto"/>
        <w:sectPr>
          <w:footerReference w:type="default" r:id="rId137"/>
          <w:pgSz w:w="7060" w:h="10440"/>
          <w:pgMar w:top="400" w:right="904" w:bottom="607" w:left="469" w:header="0" w:footer="398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87" w:firstLine="450"/>
        <w:spacing w:before="69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11. 狗肉：辛大温。凡属阴阳两虚，形寒怕冷的肌无力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病儿可食。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620"/>
        <w:spacing w:before="84" w:line="221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103" w:id="289"/>
      <w:bookmarkEnd w:id="289"/>
      <w:r>
        <w:rPr>
          <w:rFonts w:ascii="FangSong" w:hAnsi="FangSong" w:eastAsia="FangSong" w:cs="FangSong"/>
          <w:sz w:val="26"/>
          <w:szCs w:val="26"/>
          <w:spacing w:val="3"/>
        </w:rPr>
        <w:t>六</w:t>
      </w:r>
      <w:r>
        <w:rPr>
          <w:rFonts w:ascii="FangSong" w:hAnsi="FangSong" w:eastAsia="FangSong" w:cs="FangSong"/>
          <w:sz w:val="26"/>
          <w:szCs w:val="26"/>
          <w:spacing w:val="-4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3"/>
        </w:rPr>
        <w:t>、调养与护理</w:t>
      </w:r>
    </w:p>
    <w:p>
      <w:pPr>
        <w:ind w:left="453"/>
        <w:spacing w:before="26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4" w:id="290"/>
      <w:bookmarkEnd w:id="290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(一)精神护理</w:t>
      </w:r>
    </w:p>
    <w:p>
      <w:pPr>
        <w:pStyle w:val="BodyText"/>
        <w:ind w:firstLine="450"/>
        <w:spacing w:before="19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孩子患了重症肌无力症以后，精神上有不同程度的负担，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特别是大孩、女孩，思想压力较大，护理人员及家长应耐心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细致做好思想工作，安慰患儿，鼓励患儿坚持治</w:t>
      </w:r>
      <w:r>
        <w:rPr>
          <w:sz w:val="21"/>
          <w:szCs w:val="21"/>
          <w:spacing w:val="4"/>
        </w:rPr>
        <w:t>疗。</w:t>
      </w:r>
    </w:p>
    <w:p>
      <w:pPr>
        <w:ind w:left="453"/>
        <w:spacing w:before="23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5" w:id="291"/>
      <w:bookmarkEnd w:id="291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(二)肌无力危象的护理</w:t>
      </w:r>
    </w:p>
    <w:p>
      <w:pPr>
        <w:pStyle w:val="BodyText"/>
        <w:ind w:right="90" w:firstLine="450"/>
        <w:spacing w:before="181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一旦发生肌无力危象，护理人员应保持冷静，要保持病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儿呼吸道通畅，并采用人工辅助呼吸，同时立即将</w:t>
      </w:r>
      <w:r>
        <w:rPr>
          <w:sz w:val="21"/>
          <w:szCs w:val="21"/>
          <w:spacing w:val="6"/>
        </w:rPr>
        <w:t>患儿急送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医院进行抢救。</w:t>
      </w:r>
    </w:p>
    <w:p>
      <w:pPr>
        <w:ind w:left="453"/>
        <w:spacing w:before="28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(三)平时护理</w:t>
      </w:r>
    </w:p>
    <w:p>
      <w:pPr>
        <w:pStyle w:val="BodyText"/>
        <w:ind w:right="140" w:firstLine="450"/>
        <w:spacing w:before="161" w:line="276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患重症肌无力症的患儿，要注意劳逸结合，不能太疲劳，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注意防止呼吸道感染，预防心力衰竭。</w:t>
      </w:r>
    </w:p>
    <w:p>
      <w:pPr>
        <w:pStyle w:val="BodyText"/>
        <w:ind w:right="90" w:firstLine="450"/>
        <w:spacing w:before="23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另外，对于影响及可能影响神经肌肉联接传导功能，降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低细胞膜兴奋性，抑制(或加重抑制)呼吸的药物，如卡那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霉素、粘菌素、多粘菌素、奎尼丁、箭毒、四环素、金霉素、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链霉素、皮质类固醇等均应禁用或慎用。非那根、鲁米</w:t>
      </w:r>
      <w:r>
        <w:rPr>
          <w:sz w:val="21"/>
          <w:szCs w:val="21"/>
          <w:spacing w:val="5"/>
        </w:rPr>
        <w:t>那、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安定等药抑制呼吸，尽可能不用。</w:t>
      </w:r>
    </w:p>
    <w:p>
      <w:pPr>
        <w:spacing w:line="276" w:lineRule="auto"/>
        <w:sectPr>
          <w:footerReference w:type="default" r:id="rId138"/>
          <w:pgSz w:w="7060" w:h="10440"/>
          <w:pgMar w:top="400" w:right="384" w:bottom="658" w:left="939" w:header="0" w:footer="449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774"/>
        <w:spacing w:before="104" w:line="219" w:lineRule="auto"/>
        <w:outlineLvl w:val="0"/>
        <w:rPr>
          <w:sz w:val="32"/>
          <w:szCs w:val="32"/>
        </w:rPr>
      </w:pPr>
      <w:bookmarkStart w:name="bookmark108" w:id="292"/>
      <w:bookmarkEnd w:id="292"/>
      <w:r>
        <w:rPr>
          <w:sz w:val="32"/>
          <w:szCs w:val="32"/>
          <w:b/>
          <w:bCs/>
        </w:rPr>
        <w:t>第四章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b/>
          <w:bCs/>
        </w:rPr>
        <w:t>进行性肌营养不良症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629"/>
        <w:spacing w:before="91" w:line="222" w:lineRule="auto"/>
        <w:outlineLvl w:val="0"/>
        <w:rPr>
          <w:rFonts w:ascii="FangSong" w:hAnsi="FangSong" w:eastAsia="FangSong" w:cs="FangSong"/>
          <w:sz w:val="28"/>
          <w:szCs w:val="28"/>
        </w:rPr>
      </w:pPr>
      <w:bookmarkStart w:name="bookmark109" w:id="293"/>
      <w:bookmarkEnd w:id="293"/>
      <w:r>
        <w:rPr>
          <w:rFonts w:ascii="FangSong" w:hAnsi="FangSong" w:eastAsia="FangSong" w:cs="FangSong"/>
          <w:sz w:val="28"/>
          <w:szCs w:val="28"/>
          <w:spacing w:val="-2"/>
        </w:rPr>
        <w:t>一、现代医学对本病的认识</w:t>
      </w:r>
    </w:p>
    <w:p>
      <w:pPr>
        <w:pStyle w:val="BodyText"/>
        <w:ind w:firstLine="449"/>
        <w:spacing w:before="149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进行性肌营养不良症是一种遗传性、进行性家族性疾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病。其主要病变为一定部位的随意肌肌群原发</w:t>
      </w:r>
      <w:r>
        <w:rPr>
          <w:sz w:val="21"/>
          <w:szCs w:val="21"/>
          <w:spacing w:val="6"/>
        </w:rPr>
        <w:t>的变性，病肌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衰弱萎缩，或伴有假性肥大，肌力逐渐减退，最后完</w:t>
      </w:r>
      <w:r>
        <w:rPr>
          <w:sz w:val="21"/>
          <w:szCs w:val="21"/>
          <w:spacing w:val="6"/>
        </w:rPr>
        <w:t>全丧失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运动能力。其病因尚未清楚，与遗传有关，但遗传方式不一。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男孩比女孩多见，女孩发病较轻；或男性发病，女性则为遗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传基因携带者，故有明显的家族病史。</w:t>
      </w:r>
    </w:p>
    <w:p>
      <w:pPr>
        <w:ind w:left="452"/>
        <w:spacing w:before="23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0" w:id="294"/>
      <w:bookmarkEnd w:id="294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(一)全身型</w:t>
      </w:r>
    </w:p>
    <w:p>
      <w:pPr>
        <w:pStyle w:val="BodyText"/>
        <w:ind w:right="13" w:firstLine="449"/>
        <w:spacing w:before="213" w:line="27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临床表现以全身型(即假性肥大型)为最多见的病型。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徐徐发病，均为男性。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2"/>
        </w:rPr>
        <w:t>一般在五、六岁以前开始发病。</w:t>
      </w:r>
    </w:p>
    <w:p>
      <w:pPr>
        <w:pStyle w:val="BodyText"/>
        <w:ind w:right="21" w:firstLine="449"/>
        <w:spacing w:before="26" w:line="24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临床上多有步态不稳，特殊的起立姿态和腓肠肌假性肥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6"/>
        </w:rPr>
        <w:t>大三大特点。</w:t>
      </w:r>
    </w:p>
    <w:p>
      <w:pPr>
        <w:pStyle w:val="BodyText"/>
        <w:ind w:right="6" w:firstLine="449"/>
        <w:spacing w:before="91" w:line="26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 步态不稳：又叫鸭步。由于骨盆带肌群，特别是腰与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臀部肌群无力，故在行走时，腰椎前突，躯干上部后倾，同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时为了保持躯体平衡，两足分开甚宽，步态蹒跚，上半身向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左右摆动，似鸭行状。行走日益困难，容易摔跤，上</w:t>
      </w:r>
      <w:r>
        <w:rPr>
          <w:sz w:val="21"/>
          <w:szCs w:val="21"/>
          <w:spacing w:val="10"/>
        </w:rPr>
        <w:t>楼(或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上台阶)费劲。由于大腿伸肌衰弱，无力抬举躯干，患儿必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须一手把持楼梯的栏杆，另手支撑在上梯(或上台阶)</w:t>
      </w:r>
      <w:r>
        <w:rPr>
          <w:sz w:val="21"/>
          <w:szCs w:val="21"/>
          <w:spacing w:val="14"/>
        </w:rPr>
        <w:t>的大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腿上，以扶助膝关节的伸直。</w:t>
      </w:r>
    </w:p>
    <w:p>
      <w:pPr>
        <w:pStyle w:val="BodyText"/>
        <w:ind w:right="17" w:firstLine="409"/>
        <w:spacing w:before="128" w:line="25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特殊的起立姿态：当患儿从仰卧位要站起时，往往先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要翻身，改成俯卧位，用肘和手支于床面，渐渐成跪位，下</w:t>
      </w:r>
    </w:p>
    <w:p>
      <w:pPr>
        <w:spacing w:line="250" w:lineRule="auto"/>
        <w:sectPr>
          <w:footerReference w:type="default" r:id="rId139"/>
          <w:pgSz w:w="7060" w:h="10440"/>
          <w:pgMar w:top="400" w:right="1051" w:bottom="667" w:left="350" w:header="0" w:footer="459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肢才慢慢伸直。再以双手支撑于膝部，作深鞠躬状，(此时仍 </w:t>
      </w:r>
      <w:r>
        <w:rPr>
          <w:sz w:val="21"/>
          <w:szCs w:val="21"/>
          <w:spacing w:val="7"/>
        </w:rPr>
        <w:t>无法挺起腰来),利用双手沿股前部，自下而上一点点地往上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撑，最后才能挺起腰站立起来。这种起立的过程是本病十分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常见的特殊病征。见图34。</w:t>
      </w:r>
    </w:p>
    <w:p>
      <w:pPr>
        <w:spacing w:line="171" w:lineRule="exact"/>
        <w:rPr/>
      </w:pPr>
      <w:r/>
    </w:p>
    <w:p>
      <w:pPr>
        <w:spacing w:line="171" w:lineRule="exact"/>
        <w:sectPr>
          <w:footerReference w:type="default" r:id="rId140"/>
          <w:pgSz w:w="7060" w:h="10440"/>
          <w:pgMar w:top="400" w:right="459" w:bottom="587" w:left="949" w:header="0" w:footer="379" w:gutter="0"/>
          <w:cols w:equalWidth="0" w:num="1">
            <w:col w:w="5651" w:space="0"/>
          </w:cols>
        </w:sectPr>
        <w:rPr/>
      </w:pPr>
    </w:p>
    <w:p>
      <w:pPr>
        <w:ind w:firstLine="559"/>
        <w:spacing w:before="119" w:line="740" w:lineRule="exact"/>
        <w:rPr/>
      </w:pPr>
      <w:r>
        <w:rPr>
          <w:position w:val="-14"/>
        </w:rPr>
        <w:drawing>
          <wp:inline distT="0" distB="0" distL="0" distR="0">
            <wp:extent cx="1187438" cy="469891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438" cy="4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1270"/>
        <w:spacing w:before="52" w:line="222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(1)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648" w:lineRule="exact"/>
        <w:rPr/>
      </w:pPr>
      <w:r>
        <w:rPr>
          <w:position w:val="-32"/>
        </w:rPr>
        <w:drawing>
          <wp:inline distT="0" distB="0" distL="0" distR="0">
            <wp:extent cx="838160" cy="1046834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160" cy="10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8" w:line="1410" w:lineRule="exact"/>
        <w:rPr/>
      </w:pPr>
      <w:r>
        <w:rPr>
          <w:position w:val="-28"/>
        </w:rPr>
        <w:drawing>
          <wp:inline distT="0" distB="0" distL="0" distR="0">
            <wp:extent cx="895364" cy="895366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64" cy="8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0"/>
        <w:spacing w:before="29" w:line="184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(3)</w:t>
      </w:r>
    </w:p>
    <w:p>
      <w:pPr>
        <w:spacing w:line="184" w:lineRule="auto"/>
        <w:sectPr>
          <w:type w:val="continuous"/>
          <w:pgSz w:w="7060" w:h="10440"/>
          <w:pgMar w:top="400" w:right="459" w:bottom="587" w:left="949" w:header="0" w:footer="379" w:gutter="0"/>
          <w:cols w:equalWidth="0" w:num="3">
            <w:col w:w="2430" w:space="50"/>
            <w:col w:w="1360" w:space="100"/>
            <w:col w:w="1711" w:space="0"/>
          </w:cols>
        </w:sectPr>
        <w:rPr>
          <w:sz w:val="16"/>
          <w:szCs w:val="16"/>
        </w:rPr>
      </w:pPr>
    </w:p>
    <w:p>
      <w:pPr>
        <w:spacing w:line="181" w:lineRule="exact"/>
        <w:rPr/>
      </w:pPr>
      <w:r/>
    </w:p>
    <w:p>
      <w:pPr>
        <w:spacing w:line="181" w:lineRule="exact"/>
        <w:sectPr>
          <w:type w:val="continuous"/>
          <w:pgSz w:w="7060" w:h="10440"/>
          <w:pgMar w:top="400" w:right="459" w:bottom="587" w:left="949" w:header="0" w:footer="379" w:gutter="0"/>
          <w:cols w:equalWidth="0" w:num="1">
            <w:col w:w="5651" w:space="0"/>
          </w:cols>
        </w:sectPr>
        <w:rPr/>
      </w:pPr>
    </w:p>
    <w:p>
      <w:pPr>
        <w:ind w:firstLine="609"/>
        <w:spacing w:before="160" w:line="1030" w:lineRule="exact"/>
        <w:rPr/>
      </w:pPr>
      <w:r>
        <w:rPr>
          <w:position w:val="-20"/>
        </w:rPr>
        <w:drawing>
          <wp:inline distT="0" distB="0" distL="0" distR="0">
            <wp:extent cx="1003317" cy="654056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3317" cy="65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70"/>
        <w:spacing w:before="19" w:line="222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(4)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firstLine="960"/>
        <w:spacing w:before="1" w:line="1330" w:lineRule="exact"/>
        <w:rPr/>
      </w:pPr>
      <w:r>
        <w:rPr>
          <w:position w:val="-26"/>
        </w:rPr>
        <w:drawing>
          <wp:inline distT="0" distB="0" distL="0" distR="0">
            <wp:extent cx="736573" cy="844585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573" cy="8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270"/>
        <w:spacing w:before="52" w:line="222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(7)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208" w:lineRule="exact"/>
        <w:rPr/>
      </w:pPr>
      <w:r>
        <w:rPr>
          <w:position w:val="-24"/>
        </w:rPr>
        <w:drawing>
          <wp:inline distT="0" distB="0" distL="0" distR="0">
            <wp:extent cx="622299" cy="767470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299" cy="7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50"/>
        <w:spacing w:before="29" w:line="222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(5)</w:t>
      </w:r>
    </w:p>
    <w:p>
      <w:pPr>
        <w:ind w:firstLine="419"/>
        <w:spacing w:before="219" w:line="1870" w:lineRule="exact"/>
        <w:rPr/>
      </w:pPr>
      <w:r>
        <w:rPr>
          <w:position w:val="-37"/>
        </w:rPr>
        <w:drawing>
          <wp:inline distT="0" distB="0" distL="0" distR="0">
            <wp:extent cx="374652" cy="1187458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652" cy="11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20"/>
        <w:spacing w:before="79" w:line="206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(8)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1180" w:lineRule="exact"/>
        <w:rPr/>
      </w:pPr>
      <w:r>
        <w:rPr>
          <w:position w:val="-23"/>
        </w:rPr>
        <w:drawing>
          <wp:inline distT="0" distB="0" distL="0" distR="0">
            <wp:extent cx="761992" cy="749255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992" cy="74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59"/>
        <w:spacing w:before="10" w:line="222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(6)</w:t>
      </w:r>
    </w:p>
    <w:p>
      <w:pPr>
        <w:ind w:firstLine="329"/>
        <w:spacing w:before="208" w:line="1910" w:lineRule="exact"/>
        <w:rPr/>
      </w:pPr>
      <w:r>
        <w:rPr>
          <w:position w:val="-38"/>
        </w:rPr>
        <w:drawing>
          <wp:inline distT="0" distB="0" distL="0" distR="0">
            <wp:extent cx="463552" cy="1212848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552" cy="1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00"/>
        <w:spacing w:before="68" w:line="184" w:lineRule="auto"/>
        <w:rPr>
          <w:sz w:val="14"/>
          <w:szCs w:val="14"/>
        </w:rPr>
      </w:pPr>
      <w:r>
        <w:rPr>
          <w:sz w:val="14"/>
          <w:szCs w:val="14"/>
          <w:spacing w:val="-7"/>
        </w:rPr>
        <w:t>(9)</w:t>
      </w:r>
    </w:p>
    <w:p>
      <w:pPr>
        <w:spacing w:line="184" w:lineRule="auto"/>
        <w:sectPr>
          <w:type w:val="continuous"/>
          <w:pgSz w:w="7060" w:h="10440"/>
          <w:pgMar w:top="400" w:right="459" w:bottom="587" w:left="949" w:header="0" w:footer="379" w:gutter="0"/>
          <w:cols w:equalWidth="0" w:num="3">
            <w:col w:w="2330" w:space="100"/>
            <w:col w:w="1261" w:space="100"/>
            <w:col w:w="1861" w:space="0"/>
          </w:cols>
        </w:sectPr>
        <w:rPr>
          <w:sz w:val="14"/>
          <w:szCs w:val="14"/>
        </w:rPr>
      </w:pPr>
    </w:p>
    <w:p>
      <w:pPr>
        <w:pStyle w:val="BodyText"/>
        <w:ind w:left="1860"/>
        <w:spacing w:before="220" w:line="219" w:lineRule="auto"/>
        <w:rPr>
          <w:sz w:val="18"/>
          <w:szCs w:val="18"/>
        </w:rPr>
      </w:pPr>
      <w:r>
        <w:rPr>
          <w:sz w:val="18"/>
          <w:szCs w:val="18"/>
          <w:spacing w:val="9"/>
        </w:rPr>
        <w:t>图34  特殊的起立姿态</w:t>
      </w:r>
    </w:p>
    <w:p>
      <w:pPr>
        <w:pStyle w:val="BodyText"/>
        <w:ind w:right="4" w:firstLine="430"/>
        <w:spacing w:before="258" w:line="242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3. 肌群的表现：3~5岁后，肌肉无力呈对称性的。肌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萎缩波及上肢近端或肩胛带肌群，则上肢无法高举过肩，肩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胛不能紧贴胸壁，向后耸起，形成“翼状肩胛”,即宛如鸟</w:t>
      </w:r>
    </w:p>
    <w:p>
      <w:pPr>
        <w:spacing w:line="242" w:lineRule="auto"/>
        <w:sectPr>
          <w:type w:val="continuous"/>
          <w:pgSz w:w="7060" w:h="10440"/>
          <w:pgMar w:top="400" w:right="459" w:bottom="587" w:left="949" w:header="0" w:footer="379" w:gutter="0"/>
          <w:cols w:equalWidth="0" w:num="1">
            <w:col w:w="5651" w:space="0"/>
          </w:cols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翼。若背阔肌同时有病，当医护人员用两手试自两腋抬举病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儿时，病儿两臂即向上滑脱，使肩峰接近两耳，整个病儿有  </w:t>
      </w:r>
      <w:r>
        <w:rPr>
          <w:sz w:val="21"/>
          <w:szCs w:val="21"/>
          <w:spacing w:val="2"/>
        </w:rPr>
        <w:t>将由医护人员手中滑落之势。疾病进行到末期，下肢、脊柱、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骨盆、肩胛骨的肌肉均萎缩，病儿呈皮包骨状。而腓肠肌、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6"/>
        </w:rPr>
        <w:t>三角肌、肱三头肌等虽然无力，但肌肉不见萎缩，外观上反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</w:rPr>
        <w:t>而比正常粗壮，触摸有坚实感，缺少弹性，即所谓假性肥大。 </w:t>
      </w:r>
      <w:r>
        <w:rPr>
          <w:sz w:val="21"/>
          <w:szCs w:val="21"/>
          <w:spacing w:val="4"/>
        </w:rPr>
        <w:t>萎缩与假性肥大形成鲜明对照。</w:t>
      </w:r>
    </w:p>
    <w:p>
      <w:pPr>
        <w:pStyle w:val="BodyText"/>
        <w:ind w:right="78" w:firstLine="450"/>
        <w:spacing w:before="5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腱反射逐渐减弱和消失。无颅神经症状及感觉障碍，但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可有轻度的智力低下与性格改变。部分病例心肌受损，心电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图有异常改变，心界则多不增大，晚期可出现心力衰竭。</w:t>
      </w:r>
    </w:p>
    <w:p>
      <w:pPr>
        <w:pStyle w:val="BodyText"/>
        <w:ind w:right="93" w:firstLine="450"/>
        <w:spacing w:before="22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许多病儿常因跌倒或感冒等诱发，就此卧床</w:t>
      </w:r>
      <w:r>
        <w:rPr>
          <w:sz w:val="21"/>
          <w:szCs w:val="21"/>
          <w:spacing w:val="5"/>
        </w:rPr>
        <w:t>不起，不能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再走路。这种变化多在10岁左右出现，最后死亡</w:t>
      </w:r>
      <w:r>
        <w:rPr>
          <w:sz w:val="21"/>
          <w:szCs w:val="21"/>
          <w:spacing w:val="14"/>
        </w:rPr>
        <w:t>于感染与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心衰。</w:t>
      </w:r>
    </w:p>
    <w:p>
      <w:pPr>
        <w:ind w:left="453"/>
        <w:spacing w:before="263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86" w:id="295"/>
      <w:bookmarkEnd w:id="295"/>
      <w:bookmarkStart w:name="bookmark111" w:id="296"/>
      <w:bookmarkEnd w:id="296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(二)颜面、府胛、上臂型</w:t>
      </w:r>
    </w:p>
    <w:p>
      <w:pPr>
        <w:pStyle w:val="BodyText"/>
        <w:ind w:right="70" w:firstLine="450"/>
        <w:spacing w:before="174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大都在幼儿期开始，有时在两岁以前即已存在。病态先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见颜面肌，眼睑下垂，面肌活动无力，口唇外翻，嘴闭合或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咧开都困难。故颜面无表情，闭锁眼睑，举眉、皱额诸动作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均有困难。形成所谓“肌病面容”。萎缩渐向肱二头肌、三角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肌、棘下肌、棘上肌等发展，最后骨盆肌及下肢肌被侵犯。</w:t>
      </w:r>
    </w:p>
    <w:p>
      <w:pPr>
        <w:ind w:left="453"/>
        <w:spacing w:before="28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2" w:id="297"/>
      <w:bookmarkEnd w:id="297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(三)青年性肌萎缩型</w:t>
      </w:r>
    </w:p>
    <w:p>
      <w:pPr>
        <w:pStyle w:val="BodyText"/>
        <w:ind w:right="83" w:firstLine="450"/>
        <w:spacing w:before="183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本型不多见。大都在青春期开始发病，以对侧性肩胛肌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萎缩无力为主证，颜面肌不受害。病儿肩胛骨呈翼状位置，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上肢不易举至头部以上。病程缓慢，往往于数年中不见显著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5"/>
        </w:rPr>
        <w:t>的进展。</w:t>
      </w:r>
    </w:p>
    <w:p>
      <w:pPr>
        <w:spacing w:line="276" w:lineRule="auto"/>
        <w:sectPr>
          <w:footerReference w:type="default" r:id="rId150"/>
          <w:pgSz w:w="7060" w:h="10440"/>
          <w:pgMar w:top="400" w:right="1059" w:bottom="627" w:left="269" w:header="0" w:footer="419" w:gutter="0"/>
        </w:sectPr>
        <w:rPr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42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3" w:id="298"/>
      <w:bookmarkEnd w:id="298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(四)单纯性遗传性葵缩型</w:t>
      </w:r>
    </w:p>
    <w:p>
      <w:pPr>
        <w:pStyle w:val="BodyText"/>
        <w:ind w:right="58" w:firstLine="439"/>
        <w:spacing w:before="183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本型稍多见，其遗传性质显明。发病年龄及被侵肌群与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假性肥大型相同，惟假性肥大现象缺如或不明显。实际上，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本型可与假性肥大型视为一种。</w:t>
      </w:r>
    </w:p>
    <w:p>
      <w:pPr>
        <w:ind w:left="3" w:right="71" w:firstLine="439"/>
        <w:spacing w:before="256" w:line="230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4" w:id="299"/>
      <w:bookmarkEnd w:id="299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(五)什么样的进行性肌营养不良症患儿可以采用自我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bookmarkStart w:name="bookmark114" w:id="300"/>
      <w:bookmarkEnd w:id="300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疗法</w:t>
      </w:r>
    </w:p>
    <w:p>
      <w:pPr>
        <w:pStyle w:val="BodyText"/>
        <w:spacing w:before="230" w:line="219" w:lineRule="auto"/>
        <w:jc w:val="right"/>
        <w:rPr>
          <w:sz w:val="21"/>
          <w:szCs w:val="21"/>
        </w:rPr>
      </w:pPr>
      <w:r>
        <w:rPr>
          <w:sz w:val="21"/>
          <w:szCs w:val="21"/>
        </w:rPr>
        <w:t>进行性肌营养不良属于下列情况者，可以采用自我疗法：</w:t>
      </w:r>
    </w:p>
    <w:p>
      <w:pPr>
        <w:pStyle w:val="BodyText"/>
        <w:ind w:left="43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 凡是本病早期患儿。</w:t>
      </w:r>
    </w:p>
    <w:p>
      <w:pPr>
        <w:pStyle w:val="BodyText"/>
        <w:ind w:right="66" w:firstLine="439"/>
        <w:spacing w:before="92" w:line="23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11"/>
        </w:rPr>
        <w:t>本病晚期患儿，尚未合并心衰和营养不良及上呼吸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道感染者。</w:t>
      </w:r>
    </w:p>
    <w:p>
      <w:pPr>
        <w:ind w:left="599"/>
        <w:spacing w:before="230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15" w:id="301"/>
      <w:bookmarkEnd w:id="301"/>
      <w:r>
        <w:rPr>
          <w:rFonts w:ascii="FangSong" w:hAnsi="FangSong" w:eastAsia="FangSong" w:cs="FangSong"/>
          <w:sz w:val="27"/>
          <w:szCs w:val="27"/>
          <w:spacing w:val="-1"/>
        </w:rPr>
        <w:t>二</w:t>
      </w:r>
      <w:r>
        <w:rPr>
          <w:rFonts w:ascii="FangSong" w:hAnsi="FangSong" w:eastAsia="FangSong" w:cs="FangSong"/>
          <w:sz w:val="27"/>
          <w:szCs w:val="27"/>
          <w:spacing w:val="-6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"/>
        </w:rPr>
        <w:t>、中医学对本病的认识</w:t>
      </w:r>
    </w:p>
    <w:p>
      <w:pPr>
        <w:pStyle w:val="BodyText"/>
        <w:ind w:firstLine="439"/>
        <w:spacing w:before="168" w:line="278" w:lineRule="auto"/>
        <w:rPr>
          <w:sz w:val="21"/>
          <w:szCs w:val="21"/>
        </w:rPr>
      </w:pPr>
      <w:r>
        <w:rPr>
          <w:sz w:val="21"/>
          <w:szCs w:val="21"/>
        </w:rPr>
        <w:t>内伤五脏，是本病的主要病因。若肺不布津，脾不健运，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心不主血，肝不藏血，肾不藏精，皆可致痿。然而本病与肝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脾肾关系最密切。肝合筋，主藏血；肾合骨，主藏精，肝肾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同源，精血互生，充骨髓，养筋膜，则筋骨劲强，活动自如。 </w:t>
      </w:r>
      <w:r>
        <w:rPr>
          <w:sz w:val="21"/>
          <w:szCs w:val="21"/>
        </w:rPr>
        <w:t>倘久病体虚，元气败伤，肝肾两损，精血亏耗，则发为痿</w:t>
      </w:r>
      <w:r>
        <w:rPr>
          <w:sz w:val="21"/>
          <w:szCs w:val="21"/>
          <w:spacing w:val="-1"/>
        </w:rPr>
        <w:t>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胃脾互为表里，运化水谷，充养肌肉。若脾胃不和，升降失 </w:t>
      </w:r>
      <w:r>
        <w:rPr>
          <w:sz w:val="21"/>
          <w:szCs w:val="21"/>
          <w:spacing w:val="6"/>
        </w:rPr>
        <w:t>调，化源不足，精气匮乏，无力以润养肌肉，可致痿病。进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行性肌营养不良症，特点是长期地渐进性肌肉无力和萎缩，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无关节肌肉疼痛或变形存在。属于痿证范畴。</w:t>
      </w:r>
    </w:p>
    <w:p>
      <w:pPr>
        <w:pStyle w:val="BodyText"/>
        <w:ind w:right="62" w:firstLine="439"/>
        <w:spacing w:before="6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本病与小儿麻痹、多发性神经根炎等同属于痿证，但也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有区别，后二者初起常有湿热实象，均有疼痛感觉，是属于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有疼痛的痿证。而本病常常呈虚象，而无疼痛感</w:t>
      </w:r>
      <w:r>
        <w:rPr>
          <w:sz w:val="21"/>
          <w:szCs w:val="21"/>
          <w:spacing w:val="4"/>
        </w:rPr>
        <w:t>觉。</w:t>
      </w:r>
    </w:p>
    <w:p>
      <w:pPr>
        <w:spacing w:line="272" w:lineRule="auto"/>
        <w:sectPr>
          <w:footerReference w:type="default" r:id="rId151"/>
          <w:pgSz w:w="7060" w:h="10440"/>
          <w:pgMar w:top="400" w:right="464" w:bottom="657" w:left="900" w:header="0" w:footer="44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630"/>
        <w:spacing w:before="85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116" w:id="302"/>
      <w:bookmarkEnd w:id="302"/>
      <w:r>
        <w:rPr>
          <w:rFonts w:ascii="FangSong" w:hAnsi="FangSong" w:eastAsia="FangSong" w:cs="FangSong"/>
          <w:sz w:val="26"/>
          <w:szCs w:val="26"/>
        </w:rPr>
        <w:t>三</w:t>
      </w:r>
      <w:r>
        <w:rPr>
          <w:rFonts w:ascii="FangSong" w:hAnsi="FangSong" w:eastAsia="FangSong" w:cs="FangSong"/>
          <w:sz w:val="26"/>
          <w:szCs w:val="26"/>
          <w:spacing w:val="-64"/>
        </w:rPr>
        <w:t xml:space="preserve"> </w:t>
      </w:r>
      <w:r>
        <w:rPr>
          <w:rFonts w:ascii="FangSong" w:hAnsi="FangSong" w:eastAsia="FangSong" w:cs="FangSong"/>
          <w:sz w:val="26"/>
          <w:szCs w:val="26"/>
        </w:rPr>
        <w:t>、辨证论治</w:t>
      </w:r>
    </w:p>
    <w:p>
      <w:pPr>
        <w:ind w:left="433"/>
        <w:spacing w:before="28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7" w:id="303"/>
      <w:bookmarkEnd w:id="303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(一)初期阶段</w:t>
      </w:r>
    </w:p>
    <w:p>
      <w:pPr>
        <w:pStyle w:val="BodyText"/>
        <w:ind w:right="59" w:firstLine="430"/>
        <w:spacing w:before="179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证候：四肢无力，尤以下肢为重，起初站起费</w:t>
      </w:r>
      <w:r>
        <w:rPr>
          <w:sz w:val="21"/>
          <w:szCs w:val="21"/>
          <w:spacing w:val="6"/>
        </w:rPr>
        <w:t>力，随后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步行艰难，呈鸭步状态，面色萎黄，形体瘦弱，胃纳减退，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苔白，质淡红，脉象沉细。</w:t>
      </w:r>
    </w:p>
    <w:p>
      <w:pPr>
        <w:pStyle w:val="BodyText"/>
        <w:ind w:left="430" w:right="2490"/>
        <w:spacing w:before="32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治法：补脾培肾，益气壮骨。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方用：黄芪桂枝五物汤加减。</w:t>
      </w:r>
    </w:p>
    <w:p>
      <w:pPr>
        <w:ind w:right="57" w:firstLine="430"/>
        <w:spacing w:before="35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5"/>
        </w:rPr>
        <w:t>药物：生黄芪15克、桂枝6克、白芍18克、茯苓10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克、生姜3片、大枣5枚、牛膝10克、破故纸10克、菟丝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子10克、党参10克、白术10克、黄精10克。</w:t>
      </w:r>
    </w:p>
    <w:p>
      <w:pPr>
        <w:pStyle w:val="BodyText"/>
        <w:ind w:right="65" w:firstLine="430"/>
        <w:spacing w:before="33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方解：初起阶段，脾肾两虚，以脾虚为主。方药侧重健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脾益气，生黄芪、党参、茯苓、白术、黄精，健脾益气；破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故纸、菟丝子、牛膝，培肾壮骨；桂枝、白芍，温经和营；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生姜、大枣，调和营卫。</w:t>
      </w:r>
    </w:p>
    <w:p>
      <w:pPr>
        <w:pStyle w:val="BodyText"/>
        <w:ind w:right="63" w:firstLine="430"/>
        <w:spacing w:before="2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若见大便溏薄，甚则肛门脱出者，可用补中益气汤加枳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壳。</w:t>
      </w:r>
    </w:p>
    <w:p>
      <w:pPr>
        <w:ind w:left="433"/>
        <w:spacing w:before="23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8" w:id="304"/>
      <w:bookmarkEnd w:id="304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(二)晚期阶段</w:t>
      </w:r>
    </w:p>
    <w:p>
      <w:pPr>
        <w:pStyle w:val="BodyText"/>
        <w:ind w:right="65" w:firstLine="430"/>
        <w:spacing w:before="180" w:line="27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证候：病久不愈，形体虚弱，面色苍白，四肢软弱无</w:t>
      </w:r>
      <w:r>
        <w:rPr>
          <w:sz w:val="21"/>
          <w:szCs w:val="21"/>
          <w:spacing w:val="-3"/>
        </w:rPr>
        <w:t>力，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肌肉明显萎缩，或足不任地，四肢发凉，以肘膝关节以下更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甚。少苔舌淡，脉沉细而弱。</w:t>
      </w:r>
    </w:p>
    <w:p>
      <w:pPr>
        <w:pStyle w:val="BodyText"/>
        <w:ind w:left="430" w:right="2490"/>
        <w:spacing w:before="42" w:line="27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治法：助阳填精，健脾益气。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方用：虎潜丸加减。</w:t>
      </w:r>
    </w:p>
    <w:p>
      <w:pPr>
        <w:pStyle w:val="BodyText"/>
        <w:ind w:firstLine="430"/>
        <w:spacing w:before="11" w:line="260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药物：熟地10克、龟板10克、牛膝10克、杜仲10克、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1"/>
        </w:rPr>
        <w:t>锁阳10克、当归15克、白芍10克、破故纸10克、生黄芪</w:t>
      </w:r>
    </w:p>
    <w:p>
      <w:pPr>
        <w:spacing w:line="260" w:lineRule="auto"/>
        <w:sectPr>
          <w:footerReference w:type="default" r:id="rId152"/>
          <w:pgSz w:w="7060" w:h="10440"/>
          <w:pgMar w:top="400" w:right="924" w:bottom="667" w:left="439" w:header="0" w:footer="459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30克、党参10克、鹿角胶15克、肉桂6克。</w:t>
      </w:r>
    </w:p>
    <w:p>
      <w:pPr>
        <w:pStyle w:val="BodyText"/>
        <w:ind w:left="30" w:firstLine="419"/>
        <w:spacing w:before="6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方解：方中杜仲、锁阳、破故纸、肉桂、鹿角胶，温肾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"/>
        </w:rPr>
        <w:t>助阳；熟地、龟板、白芍、当归，滋阴养血；生黄芪、党参，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健脾益气；牛膝通脉达络。</w:t>
      </w:r>
    </w:p>
    <w:p>
      <w:pPr>
        <w:pStyle w:val="BodyText"/>
        <w:ind w:left="30" w:right="55" w:firstLine="419"/>
        <w:spacing w:before="29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若阳虚极甚，膝、肘关节以下凉甚，可加附</w:t>
      </w:r>
      <w:r>
        <w:rPr>
          <w:sz w:val="21"/>
          <w:szCs w:val="21"/>
        </w:rPr>
        <w:t>子6～10克、 </w:t>
      </w:r>
      <w:r>
        <w:rPr>
          <w:sz w:val="21"/>
          <w:szCs w:val="21"/>
          <w:spacing w:val="11"/>
        </w:rPr>
        <w:t>干姜3克，以回阳救逆。若肌肉萎缩，肌张力低，可加用马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钱子末0.3～0.6克，以增加肌肉兴奋性。</w:t>
      </w:r>
    </w:p>
    <w:p>
      <w:pPr>
        <w:ind w:left="630"/>
        <w:spacing w:before="203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187" w:id="305"/>
      <w:bookmarkEnd w:id="305"/>
      <w:bookmarkStart w:name="bookmark119" w:id="306"/>
      <w:bookmarkEnd w:id="306"/>
      <w:r>
        <w:rPr>
          <w:rFonts w:ascii="FangSong" w:hAnsi="FangSong" w:eastAsia="FangSong" w:cs="FangSong"/>
          <w:sz w:val="26"/>
          <w:szCs w:val="26"/>
          <w:spacing w:val="3"/>
        </w:rPr>
        <w:t>四</w:t>
      </w:r>
      <w:r>
        <w:rPr>
          <w:rFonts w:ascii="FangSong" w:hAnsi="FangSong" w:eastAsia="FangSong" w:cs="FangSong"/>
          <w:sz w:val="26"/>
          <w:szCs w:val="26"/>
          <w:spacing w:val="-4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3"/>
        </w:rPr>
        <w:t>、马钱子制剂</w:t>
      </w:r>
    </w:p>
    <w:p>
      <w:pPr>
        <w:pStyle w:val="BodyText"/>
        <w:ind w:right="58" w:firstLine="450"/>
        <w:spacing w:before="157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1. 马钱子散(市售成药):可祛风利湿，散寒通络，活血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止痛，适用于风寒湿邪引起的腰腿臂或全身疼痛，半身</w:t>
      </w:r>
      <w:r>
        <w:rPr>
          <w:sz w:val="21"/>
          <w:szCs w:val="21"/>
          <w:spacing w:val="7"/>
        </w:rPr>
        <w:t>不遂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诸症。马钱子含有番木鳖碱，能使脊髓、延髓和大脑皮层兴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奋，从而增强骨骼肌紧张度，改善肌肉无力状态，使呼吸加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快，血压升高，能增强嗅、听、视及痛觉。此药剧毒，然若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辨证正确，用量得当，服法妥善，非但不会中毒，而且有良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效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-7"/>
        </w:rPr>
        <w:t>。</w:t>
      </w:r>
    </w:p>
    <w:p>
      <w:pPr>
        <w:pStyle w:val="BodyText"/>
        <w:ind w:left="450"/>
        <w:spacing w:before="39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注意事项：</w:t>
      </w:r>
    </w:p>
    <w:p>
      <w:pPr>
        <w:pStyle w:val="BodyText"/>
        <w:ind w:left="30" w:right="64" w:firstLine="419"/>
        <w:spacing w:before="57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(1)马钱子散主治病症，当以虚寒者为宜</w:t>
      </w:r>
      <w:r>
        <w:rPr>
          <w:sz w:val="21"/>
          <w:szCs w:val="21"/>
        </w:rPr>
        <w:t>。若湿热内蕴， </w:t>
      </w:r>
      <w:r>
        <w:rPr>
          <w:sz w:val="21"/>
          <w:szCs w:val="21"/>
          <w:spacing w:val="7"/>
        </w:rPr>
        <w:t>必须配用清热燥湿之药。《本草纲目》认为，马钱</w:t>
      </w:r>
      <w:r>
        <w:rPr>
          <w:sz w:val="21"/>
          <w:szCs w:val="21"/>
          <w:spacing w:val="6"/>
        </w:rPr>
        <w:t>子性味苦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寒，然经临床实践，当为辛热。</w:t>
      </w:r>
    </w:p>
    <w:p>
      <w:pPr>
        <w:pStyle w:val="BodyText"/>
        <w:ind w:left="30" w:firstLine="419"/>
        <w:spacing w:before="72" w:line="263" w:lineRule="auto"/>
        <w:rPr>
          <w:sz w:val="21"/>
          <w:szCs w:val="21"/>
        </w:rPr>
      </w:pPr>
      <w:r>
        <w:rPr>
          <w:sz w:val="21"/>
          <w:szCs w:val="21"/>
        </w:rPr>
        <w:t>(2)马钱子散毒性剧烈，初起不可应用大剂量，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</w:rPr>
        <w:t>一般</w:t>
      </w:r>
      <w:r>
        <w:rPr>
          <w:sz w:val="21"/>
          <w:szCs w:val="21"/>
          <w:spacing w:val="-1"/>
        </w:rPr>
        <w:t>成人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从0.6克，儿童从0.3克，3岁以下幼儿从0.15克开始起用，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每隔3天增加0.15或0.3克，以见效为限，不可骤增。同时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3"/>
        </w:rPr>
        <w:t>用汤剂治疗，不能光用此一味。</w:t>
      </w:r>
    </w:p>
    <w:p>
      <w:pPr>
        <w:pStyle w:val="BodyText"/>
        <w:ind w:left="30" w:right="79" w:firstLine="419"/>
        <w:spacing w:before="73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(3)若服药后，牙关发紧，患侧抽搐，必</w:t>
      </w:r>
      <w:r>
        <w:rPr>
          <w:sz w:val="21"/>
          <w:szCs w:val="21"/>
          <w:spacing w:val="10"/>
        </w:rPr>
        <w:t>须减量。或用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肉桂6克煎汤服之，抽搐可缓解。</w:t>
      </w:r>
    </w:p>
    <w:p>
      <w:pPr>
        <w:pStyle w:val="BodyText"/>
        <w:ind w:left="45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2. 制马钱子与加味复痿汤并用治疗进行性肌营养不良</w:t>
      </w:r>
    </w:p>
    <w:p>
      <w:pPr>
        <w:spacing w:line="219" w:lineRule="auto"/>
        <w:sectPr>
          <w:footerReference w:type="default" r:id="rId153"/>
          <w:pgSz w:w="7060" w:h="10440"/>
          <w:pgMar w:top="400" w:right="485" w:bottom="607" w:left="839" w:header="0" w:footer="398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症6例(王志祥，《神经精神疾病杂志》7(2)103,1981):</w:t>
      </w:r>
    </w:p>
    <w:p>
      <w:pPr>
        <w:pStyle w:val="BodyText"/>
        <w:ind w:firstLine="419"/>
        <w:spacing w:before="85" w:line="27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方法：先将生马钱子用水浸泡1周以上，去外</w:t>
      </w:r>
      <w:r>
        <w:rPr>
          <w:sz w:val="21"/>
          <w:szCs w:val="21"/>
          <w:spacing w:val="10"/>
        </w:rPr>
        <w:t>皮，切片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晒干后放入麻油中文火炸至老黄色即可取出，碾碎备用。每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1"/>
        </w:rPr>
        <w:t>日取制马钱子0.9~3.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21"/>
        </w:rPr>
        <w:t>1克，与加味复痿汤一剂(黄芪16~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31克，熟地、茯苓、当归、山药、牛膝、菟丝子、白术、赤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芍、地龙、红花各7~12克)煎服，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18"/>
        </w:rPr>
        <w:t>一般每服10日停药一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周，或服1个月停半个月至1月。若服药过程中</w:t>
      </w:r>
      <w:r>
        <w:rPr>
          <w:sz w:val="21"/>
          <w:szCs w:val="21"/>
          <w:spacing w:val="13"/>
        </w:rPr>
        <w:t>发生颈项强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硬，肢体颤动，肌强直性痉挛，呼吸窒息，甚至不省人事等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情况，为服药过量，轻者可用肉桂或10倍</w:t>
      </w:r>
      <w:r>
        <w:rPr>
          <w:sz w:val="21"/>
          <w:szCs w:val="21"/>
          <w:spacing w:val="14"/>
        </w:rPr>
        <w:t>常用量甘草煎汤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服用，重者需立即静注安定。以后再适当调整制马钱子剂量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继续服用。</w:t>
      </w:r>
    </w:p>
    <w:p>
      <w:pPr>
        <w:pStyle w:val="BodyText"/>
        <w:ind w:left="419"/>
        <w:spacing w:before="51" w:line="221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病例：</w:t>
      </w:r>
    </w:p>
    <w:p>
      <w:pPr>
        <w:pStyle w:val="BodyText"/>
        <w:ind w:right="16" w:firstLine="419"/>
        <w:spacing w:before="71" w:line="27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××,男性，10岁，双下肢进行性无力4年</w:t>
      </w:r>
      <w:r>
        <w:rPr>
          <w:sz w:val="21"/>
          <w:szCs w:val="21"/>
          <w:spacing w:val="12"/>
        </w:rPr>
        <w:t>，易跌，鸭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步，肌肉萎缩，腓肠肌呈假性肥大。服药10剂后(每剂含制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马钱子3.1克),走路有力，不易跌。服40余剂后，鸭步基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本消失，腓肠肌变软，假性肥大有改善，停药后</w:t>
      </w:r>
      <w:r>
        <w:rPr>
          <w:sz w:val="21"/>
          <w:szCs w:val="21"/>
          <w:spacing w:val="13"/>
        </w:rPr>
        <w:t>15个月未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见反复。</w:t>
      </w:r>
    </w:p>
    <w:p>
      <w:pPr>
        <w:ind w:left="590"/>
        <w:spacing w:before="203" w:line="223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88" w:id="307"/>
      <w:bookmarkEnd w:id="307"/>
      <w:bookmarkStart w:name="bookmark120" w:id="308"/>
      <w:bookmarkEnd w:id="308"/>
      <w:r>
        <w:rPr>
          <w:rFonts w:ascii="FangSong" w:hAnsi="FangSong" w:eastAsia="FangSong" w:cs="FangSong"/>
          <w:sz w:val="27"/>
          <w:szCs w:val="27"/>
          <w:spacing w:val="2"/>
        </w:rPr>
        <w:t>五、增肌注射液</w:t>
      </w:r>
    </w:p>
    <w:p>
      <w:pPr>
        <w:pStyle w:val="BodyText"/>
        <w:ind w:right="24" w:firstLine="419"/>
        <w:spacing w:before="182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增肌注射液是从人工培养的灵芝中提制而成的无菌水溶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液。</w:t>
      </w:r>
    </w:p>
    <w:p>
      <w:pPr>
        <w:pStyle w:val="BodyText"/>
        <w:ind w:right="26" w:firstLine="419"/>
        <w:spacing w:before="36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用法和用量：肌肉注射每日一次，成人和青少年，每次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两支，儿童每次一支，三个月为一个疗程。</w:t>
      </w:r>
    </w:p>
    <w:p>
      <w:pPr>
        <w:pStyle w:val="BodyText"/>
        <w:ind w:left="41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贮藏：保存于阴凉处。</w:t>
      </w:r>
    </w:p>
    <w:p>
      <w:pPr>
        <w:pStyle w:val="BodyText"/>
        <w:ind w:left="419" w:right="479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注意事项：如发现有沉淀或混浊现象即不能使用。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典型病例</w:t>
      </w:r>
    </w:p>
    <w:p>
      <w:pPr>
        <w:pStyle w:val="BodyText"/>
        <w:ind w:right="19"/>
        <w:spacing w:before="18" w:line="216" w:lineRule="auto"/>
        <w:jc w:val="right"/>
        <w:rPr>
          <w:sz w:val="21"/>
          <w:szCs w:val="21"/>
        </w:rPr>
      </w:pPr>
      <w:r>
        <w:rPr>
          <w:sz w:val="21"/>
          <w:szCs w:val="21"/>
          <w:spacing w:val="9"/>
        </w:rPr>
        <w:t>1. 魏××,男，11岁。5岁时发现两小腿粗，走路慢，</w:t>
      </w:r>
    </w:p>
    <w:p>
      <w:pPr>
        <w:spacing w:line="216" w:lineRule="auto"/>
        <w:sectPr>
          <w:footerReference w:type="default" r:id="rId154"/>
          <w:pgSz w:w="7060" w:h="10440"/>
          <w:pgMar w:top="400" w:right="1005" w:bottom="627" w:left="419" w:header="0" w:footer="41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firstLine="79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7岁时易摔跤，上楼困难，9岁时不能站立，不能走。检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查：两前臂肌、腓肠肌肥大，胸背、腰肌萎缩，翼</w:t>
      </w:r>
      <w:r>
        <w:rPr>
          <w:sz w:val="21"/>
          <w:szCs w:val="21"/>
          <w:spacing w:val="6"/>
        </w:rPr>
        <w:t>状肩，两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手握不紧，两臂难平举，伸不直，两肢伸曲困难，腱反射未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8"/>
        </w:rPr>
        <w:t>引出，肌酸磷酸激酶236单位/毫升(紫外线自动法),谷丙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6"/>
        </w:rPr>
        <w:t>转氨酶49.9单位/毫升(紫外线),谷草转氨酶66.5</w:t>
      </w:r>
      <w:r>
        <w:rPr>
          <w:sz w:val="21"/>
          <w:szCs w:val="21"/>
          <w:spacing w:val="15"/>
        </w:rPr>
        <w:t>单位/毫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升。</w:t>
      </w:r>
    </w:p>
    <w:p>
      <w:pPr>
        <w:pStyle w:val="BodyText"/>
        <w:ind w:right="30" w:firstLine="440"/>
        <w:spacing w:before="38" w:line="27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经给予增肌注射液1000毫克/天，治疗约5次后左下肢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即觉有劲，扶直后能独自站立35秒，稍牵一只手即可在室内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走半圈多，用药三周后有明显进步，自己可在屋内走三圈，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两下肢平卧可伸直，计共治疗10个月，中途停药一个多月，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未见病情复发。</w:t>
      </w:r>
    </w:p>
    <w:p>
      <w:pPr>
        <w:pStyle w:val="BodyText"/>
        <w:ind w:left="440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(北京友谊医院神经科)</w:t>
      </w:r>
    </w:p>
    <w:p>
      <w:pPr>
        <w:pStyle w:val="BodyText"/>
        <w:ind w:right="42" w:firstLine="440"/>
        <w:spacing w:before="89" w:line="28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朱××:女，8岁。经诊断为面肩型的进行性肌营养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不良，病程一年，1975年5月11日开</w:t>
      </w:r>
      <w:r>
        <w:rPr>
          <w:sz w:val="21"/>
          <w:szCs w:val="21"/>
          <w:spacing w:val="11"/>
        </w:rPr>
        <w:t>始肌注增肌注射液500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毫克/日。用药前，睑裂及口唇不能闭合，翼状肩胛，双肱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二头肌、肱三头肌、岗上肌均轻度萎缩，且肌反射均为</w:t>
      </w:r>
      <w:r>
        <w:rPr>
          <w:sz w:val="21"/>
          <w:szCs w:val="21"/>
          <w:spacing w:val="2"/>
        </w:rPr>
        <w:t>(1)左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右，手握力均4公斤，蹲立可连续18次，连续上下楼梯</w:t>
      </w:r>
      <w:r>
        <w:rPr>
          <w:sz w:val="21"/>
          <w:szCs w:val="21"/>
          <w:spacing w:val="16"/>
        </w:rPr>
        <w:t>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层，膝反射及跟腱反射亦均为阴性，体重20公斤，用药后各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方面情况均在改善，半年后复查，体重由20公斤增至25公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斤，双睑裂及口唇均能闭合严密，但眼睑闭合力弱。握力左、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7"/>
        </w:rPr>
        <w:t>右均由4公斤增至16公斤，上下楼梯由15层增至20层，蹲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6"/>
        </w:rPr>
        <w:t>立次数增至100次，双膝迟钝，双跟腱反射正常。至1976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9"/>
        </w:rPr>
        <w:t>年6月复查：自觉肌力仍在继续增进，肢体周径较前增粗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2.5厘米，双膝反射及双跟反射均为(+),握力增至左手21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公斤，右手20公斤，连续上下楼梯40层，连续蹲立120次，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临床认为显效。</w:t>
      </w:r>
    </w:p>
    <w:p>
      <w:pPr>
        <w:pStyle w:val="BodyText"/>
        <w:ind w:left="440"/>
        <w:spacing w:before="16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(沈阳部队总医院神经科)</w:t>
      </w:r>
    </w:p>
    <w:p>
      <w:pPr>
        <w:spacing w:line="219" w:lineRule="auto"/>
        <w:sectPr>
          <w:footerReference w:type="default" r:id="rId155"/>
          <w:pgSz w:w="7060" w:h="10440"/>
          <w:pgMar w:top="400" w:right="511" w:bottom="637" w:left="859" w:header="0" w:footer="428" w:gutter="0"/>
        </w:sectPr>
        <w:rPr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620"/>
        <w:spacing w:before="8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90" w:id="310"/>
      <w:bookmarkEnd w:id="310"/>
      <w:bookmarkStart w:name="bookmark121" w:id="311"/>
      <w:bookmarkEnd w:id="311"/>
      <w:r>
        <w:rPr>
          <w:rFonts w:ascii="FangSong" w:hAnsi="FangSong" w:eastAsia="FangSong" w:cs="FangSong"/>
          <w:sz w:val="27"/>
          <w:szCs w:val="27"/>
          <w:spacing w:val="-9"/>
        </w:rPr>
        <w:t>六</w:t>
      </w:r>
      <w:r>
        <w:rPr>
          <w:rFonts w:ascii="FangSong" w:hAnsi="FangSong" w:eastAsia="FangSong" w:cs="FangSong"/>
          <w:sz w:val="27"/>
          <w:szCs w:val="27"/>
          <w:spacing w:val="-6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9"/>
        </w:rPr>
        <w:t>、针灸疗法</w:t>
      </w:r>
    </w:p>
    <w:p>
      <w:pPr>
        <w:pStyle w:val="BodyText"/>
        <w:ind w:right="2" w:firstLine="419"/>
        <w:spacing w:before="183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针灸疗法，包括针刺和艾灸两种不同的治疗方法。这些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疗法对于进行性肌营养不良症，特别是对肌肉无力，增强肌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肉的收缩力和改善肌肉神经营养均有积极作用</w:t>
      </w:r>
      <w:r>
        <w:rPr>
          <w:sz w:val="21"/>
          <w:szCs w:val="21"/>
          <w:spacing w:val="5"/>
        </w:rPr>
        <w:t>。具有安全稳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妥，方便，易学易用的特点。</w:t>
      </w:r>
    </w:p>
    <w:p>
      <w:pPr>
        <w:ind w:left="423"/>
        <w:spacing w:before="25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2" w:id="312"/>
      <w:bookmarkEnd w:id="312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(一)针刺疗法</w:t>
      </w:r>
    </w:p>
    <w:p>
      <w:pPr>
        <w:pStyle w:val="BodyText"/>
        <w:ind w:right="16" w:firstLine="419"/>
        <w:spacing w:before="190" w:line="24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华佗夹脊穴：取穴、主治、刺法同前文介绍，但需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6"/>
        </w:rPr>
        <w:t>注意两点：</w:t>
      </w:r>
    </w:p>
    <w:p>
      <w:pPr>
        <w:pStyle w:val="BodyText"/>
        <w:ind w:firstLine="419"/>
        <w:spacing w:before="78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(1)当身体某部发生病变时，往往在相应夹脊穴出现压痛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点，临床上根据压痛点出现部位选用相应的夹脊穴，效果较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好。</w:t>
      </w:r>
    </w:p>
    <w:p>
      <w:pPr>
        <w:pStyle w:val="BodyText"/>
        <w:ind w:right="16" w:firstLine="419"/>
        <w:spacing w:before="89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(2)针刺颈胸部时不得离开背正中线0.5寸这条线，且针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尖不得向外斜刺，以免损伤内脏。腰骶部穴位有时</w:t>
      </w:r>
      <w:r>
        <w:rPr>
          <w:sz w:val="21"/>
          <w:szCs w:val="21"/>
          <w:spacing w:val="5"/>
        </w:rPr>
        <w:t>取在离背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正中线0.5～1寸处也可。</w:t>
      </w:r>
    </w:p>
    <w:p>
      <w:pPr>
        <w:pStyle w:val="BodyText"/>
        <w:ind w:left="41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2.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3"/>
        </w:rPr>
        <w:t>针刺疗法：</w:t>
      </w:r>
    </w:p>
    <w:p>
      <w:pPr>
        <w:pStyle w:val="BodyText"/>
        <w:ind w:right="21" w:firstLine="419"/>
        <w:spacing w:before="92" w:line="25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(1)常用穴位：迈步，四强，足三里，三阴交，殷门，昆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仑，委中，承山，肾脊，大椎，曲池，合谷，治瘫2,治瘫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g,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4"/>
        </w:rPr>
        <w:t>臂膈，脾俞，胃俞，肾俞，肝俞。</w:t>
      </w:r>
    </w:p>
    <w:p>
      <w:pPr>
        <w:pStyle w:val="BodyText"/>
        <w:ind w:left="419"/>
        <w:spacing w:before="74" w:line="22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(2)具体取穴位：</w:t>
      </w:r>
    </w:p>
    <w:p>
      <w:pPr>
        <w:pStyle w:val="BodyText"/>
        <w:ind w:right="10" w:firstLine="419"/>
        <w:spacing w:before="75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迈步穴：仰卧位。耻骨上缘和股骨内踝的水平线，相交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于髂前上棘与髋骨外缘，两交点之间距离为18寸，</w:t>
      </w:r>
      <w:r>
        <w:rPr>
          <w:sz w:val="21"/>
          <w:szCs w:val="21"/>
          <w:spacing w:val="5"/>
        </w:rPr>
        <w:t>先由上点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开始取髀关穴，再从该穴向下量2.5寸处是穴。见图3</w:t>
      </w:r>
      <w:r>
        <w:rPr>
          <w:sz w:val="21"/>
          <w:szCs w:val="21"/>
          <w:spacing w:val="9"/>
        </w:rPr>
        <w:t>5。</w:t>
      </w:r>
    </w:p>
    <w:p>
      <w:pPr>
        <w:pStyle w:val="BodyText"/>
        <w:ind w:left="419" w:right="2874"/>
        <w:spacing w:before="31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主治：下肢麻痹，偏瘫。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刺法：直刺1～3寸。</w:t>
      </w:r>
    </w:p>
    <w:p>
      <w:pPr>
        <w:pStyle w:val="BodyText"/>
        <w:ind w:right="7"/>
        <w:spacing w:before="9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四强穴：屈膝垂足，曲髌骨上缘中点向上量四横指(即</w:t>
      </w:r>
    </w:p>
    <w:p>
      <w:pPr>
        <w:spacing w:line="219" w:lineRule="auto"/>
        <w:sectPr>
          <w:footerReference w:type="default" r:id="rId156"/>
          <w:pgSz w:w="7060" w:h="10440"/>
          <w:pgMar w:top="400" w:right="1000" w:bottom="637" w:left="430" w:header="0" w:footer="428" w:gutter="0"/>
        </w:sectPr>
        <w:rPr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firstLine="350"/>
        <w:spacing w:line="3720" w:lineRule="exact"/>
        <w:rPr/>
      </w:pPr>
      <w:r>
        <w:drawing>
          <wp:anchor distT="0" distB="0" distL="0" distR="0" simplePos="0" relativeHeight="251980800" behindDoc="0" locked="0" layoutInCell="1" allowOverlap="1">
            <wp:simplePos x="0" y="0"/>
            <wp:positionH relativeFrom="column">
              <wp:posOffset>2108222</wp:posOffset>
            </wp:positionH>
            <wp:positionV relativeFrom="paragraph">
              <wp:posOffset>718135</wp:posOffset>
            </wp:positionV>
            <wp:extent cx="1212857" cy="1625594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2857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4"/>
        </w:rPr>
        <w:pict>
          <v:group id="_x0000_s64" style="mso-position-vertical-relative:line;mso-position-horizontal-relative:char;width:115.5pt;height:186pt;" filled="false" stroked="false" coordsize="2310,3720" coordorigin="0,0">
            <v:shape id="_x0000_s66" style="position:absolute;left:0;top:0;width:2310;height:3720;" filled="false" stroked="false" type="#_x0000_t75">
              <v:imagedata o:title="" r:id="rId159"/>
            </v:shape>
            <v:shape id="_x0000_s68" style="position:absolute;left:-20;top:-20;width:2350;height:37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8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9" w:right="1877"/>
                      <w:spacing w:before="46" w:line="225" w:lineRule="auto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髀关-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-4"/>
                      </w:rPr>
                      <w:t>迈步</w:t>
                    </w:r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9"/>
                      <w:spacing w:before="52" w:line="22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"/>
                      </w:rPr>
                      <w:t>伏兔</w:t>
                    </w:r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9" w:right="1913"/>
                      <w:spacing w:before="46" w:line="23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"/>
                      </w:rPr>
                      <w:t>阴市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4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"/>
                      </w:rPr>
                      <w:t>.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3"/>
                      </w:rPr>
                      <w:t>梁丘</w:t>
                    </w:r>
                  </w:p>
                  <w:p>
                    <w:pPr>
                      <w:ind w:left="59"/>
                      <w:spacing w:before="72" w:line="22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"/>
                      </w:rPr>
                      <w:t>鹤顶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570"/>
        <w:spacing w:before="99" w:line="227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图35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-13"/>
        </w:rPr>
        <w:t>迈步等穴示意图         图36  四强穴示意图</w:t>
      </w:r>
    </w:p>
    <w:p>
      <w:pPr>
        <w:rPr>
          <w:rFonts w:ascii="Arial"/>
          <w:sz w:val="21"/>
        </w:rPr>
      </w:pPr>
      <w:r/>
    </w:p>
    <w:p>
      <w:pPr>
        <w:pStyle w:val="BodyText"/>
        <w:ind w:firstLine="70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3寸)定健膝穴，再由健膝穴向上直量1.5寸即为四强。见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图36。</w:t>
      </w:r>
    </w:p>
    <w:p>
      <w:pPr>
        <w:pStyle w:val="BodyText"/>
        <w:ind w:left="389" w:right="2905"/>
        <w:spacing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主治：下肢麻痹，瘫痪。 </w:t>
      </w:r>
      <w:r>
        <w:rPr>
          <w:sz w:val="21"/>
          <w:szCs w:val="21"/>
          <w:spacing w:val="10"/>
        </w:rPr>
        <w:t>刺法：直刺2～2.5寸。</w:t>
      </w:r>
    </w:p>
    <w:p>
      <w:pPr>
        <w:pStyle w:val="BodyText"/>
        <w:ind w:right="63" w:firstLine="389"/>
        <w:spacing w:before="41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殷门穴：承扶穴下6寸，在承扶与委中连线上。从承扶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至委中作14寸折量。见图37。</w:t>
      </w:r>
    </w:p>
    <w:p>
      <w:pPr>
        <w:pStyle w:val="BodyText"/>
        <w:ind w:left="38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刺法：直刺1.5～3寸。</w:t>
      </w:r>
    </w:p>
    <w:p>
      <w:pPr>
        <w:pStyle w:val="BodyText"/>
        <w:ind w:left="38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委中穴：胭窝横纹中点处取穴。见图37。</w:t>
      </w:r>
    </w:p>
    <w:p>
      <w:pPr>
        <w:pStyle w:val="BodyText"/>
        <w:ind w:left="389" w:right="85"/>
        <w:spacing w:before="73" w:line="25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主治：腰腿痛，下肢瘫痪，膝关节及周围软组织疾患。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刺法：直刺0.8～1.5寸。</w:t>
      </w:r>
    </w:p>
    <w:p>
      <w:pPr>
        <w:pStyle w:val="BodyText"/>
        <w:ind w:right="61" w:firstLine="389"/>
        <w:spacing w:before="51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承山穴：在腓肠肌肌腹中，伸小腿时，当肌腹下出现交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角处。约当委中与昆仑联线中点。见图37。</w:t>
      </w:r>
    </w:p>
    <w:p>
      <w:pPr>
        <w:pStyle w:val="BodyText"/>
        <w:ind w:left="389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主治：腰痛，腿痛转筋。</w:t>
      </w:r>
    </w:p>
    <w:p>
      <w:pPr>
        <w:spacing w:line="219" w:lineRule="auto"/>
        <w:sectPr>
          <w:footerReference w:type="default" r:id="rId157"/>
          <w:pgSz w:w="7060" w:h="10440"/>
          <w:pgMar w:top="400" w:right="539" w:bottom="718" w:left="889" w:header="0" w:footer="509" w:gutter="0"/>
        </w:sectPr>
        <w:rPr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1" w:line="219" w:lineRule="auto"/>
        <w:rPr>
          <w:sz w:val="19"/>
          <w:szCs w:val="19"/>
        </w:rPr>
      </w:pPr>
      <w:bookmarkStart w:name="bookmark191" w:id="313"/>
      <w:bookmarkEnd w:id="313"/>
      <w:r>
        <w:rPr>
          <w:sz w:val="19"/>
          <w:szCs w:val="19"/>
          <w:spacing w:val="29"/>
        </w:rPr>
        <w:t>刺法：直刺1～3寸。</w:t>
      </w:r>
    </w:p>
    <w:p>
      <w:pPr>
        <w:pStyle w:val="BodyText"/>
        <w:ind w:left="59" w:firstLine="360"/>
        <w:spacing w:before="83" w:line="327" w:lineRule="auto"/>
        <w:rPr>
          <w:sz w:val="19"/>
          <w:szCs w:val="19"/>
        </w:rPr>
      </w:pPr>
      <w:r>
        <w:rPr>
          <w:sz w:val="19"/>
          <w:szCs w:val="19"/>
          <w:spacing w:val="26"/>
        </w:rPr>
        <w:t>昆仑穴：与外踝最高点平齐，在外踝后缘与跟腱内侧的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24"/>
        </w:rPr>
        <w:t>中央凹陷部。见图38。</w:t>
      </w:r>
    </w:p>
    <w:p>
      <w:pPr>
        <w:spacing w:line="199" w:lineRule="exact"/>
        <w:rPr/>
      </w:pPr>
      <w:r/>
    </w:p>
    <w:p>
      <w:pPr>
        <w:spacing w:line="199" w:lineRule="exact"/>
        <w:sectPr>
          <w:footerReference w:type="default" r:id="rId160"/>
          <w:pgSz w:w="7060" w:h="10440"/>
          <w:pgMar w:top="400" w:right="985" w:bottom="683" w:left="460" w:header="0" w:footer="494" w:gutter="0"/>
          <w:cols w:equalWidth="0" w:num="1">
            <w:col w:w="5615" w:space="0"/>
          </w:cols>
        </w:sectPr>
        <w:rPr/>
      </w:pPr>
    </w:p>
    <w:p>
      <w:pPr>
        <w:pStyle w:val="BodyText"/>
        <w:ind w:firstLine="289"/>
        <w:spacing w:line="4050" w:lineRule="exact"/>
        <w:rPr/>
      </w:pPr>
      <w:r>
        <w:rPr>
          <w:position w:val="-80"/>
        </w:rPr>
        <w:pict>
          <v:group id="_x0000_s70" style="mso-position-vertical-relative:line;mso-position-horizontal-relative:char;width:72.5pt;height:202.5pt;" filled="false" stroked="false" coordsize="1450,4050" coordorigin="0,0">
            <v:shape id="_x0000_s72" style="position:absolute;left:0;top:0;width:1450;height:4050;" filled="false" stroked="false" type="#_x0000_t75">
              <v:imagedata o:title="" r:id="rId161"/>
            </v:shape>
            <v:shape id="_x0000_s74" style="position:absolute;left:-20;top:-20;width:1490;height:40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79" w:right="70"/>
                      <w:spacing w:before="61" w:line="47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1"/>
                        <w:w w:val="91"/>
                      </w:rPr>
                      <w:t>承扶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1"/>
                      </w:rPr>
                      <w:t>殷门</w:t>
                    </w:r>
                  </w:p>
                  <w:p>
                    <w:pPr>
                      <w:ind w:left="1079"/>
                      <w:spacing w:before="192" w:line="222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0"/>
                      </w:rPr>
                      <w:t>委中</w:t>
                    </w:r>
                  </w:p>
                  <w:p>
                    <w:pPr>
                      <w:spacing w:line="3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90"/>
                      <w:spacing w:before="62" w:line="222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1"/>
                      </w:rPr>
                      <w:t>承山</w:t>
                    </w:r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49"/>
                      <w:spacing w:before="62" w:line="222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before="189" w:line="185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图37  殷门、委中穴示意图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1" w:line="1819" w:lineRule="exact"/>
        <w:rPr/>
      </w:pPr>
      <w:r>
        <w:rPr>
          <w:position w:val="-36"/>
        </w:rPr>
        <w:pict>
          <v:group id="_x0000_s76" style="mso-position-vertical-relative:line;mso-position-horizontal-relative:char;width:141.55pt;height:91pt;" filled="false" stroked="false" coordsize="2831,1820" coordorigin="0,0">
            <v:shape id="_x0000_s78" style="position:absolute;left:0;top:0;width:2831;height:1820;" filled="false" stroked="false" type="#_x0000_t75">
              <v:imagedata o:title="" r:id="rId162"/>
            </v:shape>
            <v:shape id="_x0000_s80" style="position:absolute;left:180;top:86;width:1060;height:16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10"/>
                      </w:rPr>
                      <w:t>附阳</w:t>
                    </w:r>
                  </w:p>
                  <w:p>
                    <w:pPr>
                      <w:spacing w:line="38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2" w:line="221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4"/>
                      </w:rPr>
                      <w:t>昆仑</w:t>
                    </w:r>
                  </w:p>
                  <w:p>
                    <w:pPr>
                      <w:ind w:left="20"/>
                      <w:spacing w:before="169" w:line="175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6"/>
                      </w:rPr>
                      <w:t>仆参</w:t>
                    </w:r>
                  </w:p>
                  <w:p>
                    <w:pPr>
                      <w:ind w:left="350"/>
                      <w:spacing w:line="208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3"/>
                      </w:rPr>
                      <w:t>申脉</w:t>
                    </w:r>
                  </w:p>
                  <w:p>
                    <w:pPr>
                      <w:spacing w:line="222" w:lineRule="auto"/>
                      <w:jc w:val="right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color w:val="FFFFFF"/>
                        <w:spacing w:val="-18"/>
                      </w:rPr>
                      <w:t>金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color w:val="FFFFFF"/>
                        <w:spacing w:val="2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color w:val="FFFFFF"/>
                        <w:spacing w:val="-18"/>
                      </w:rPr>
                      <w:t>门</w:t>
                    </w:r>
                  </w:p>
                </w:txbxContent>
              </v:textbox>
            </v:shape>
            <v:shape id="_x0000_s82" style="position:absolute;left:2540;top:1369;width:240;height:251;" filled="false" stroked="false" type="#_x0000_t75">
              <v:imagedata o:title="" r:id="rId163"/>
            </v:shape>
          </v:group>
        </w:pict>
      </w:r>
    </w:p>
    <w:p>
      <w:pPr>
        <w:pStyle w:val="BodyText"/>
        <w:ind w:left="650"/>
        <w:spacing w:before="110" w:line="184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图38</w:t>
      </w:r>
      <w:r>
        <w:rPr>
          <w:sz w:val="19"/>
          <w:szCs w:val="19"/>
          <w:spacing w:val="100"/>
        </w:rPr>
        <w:t xml:space="preserve"> </w:t>
      </w:r>
      <w:r>
        <w:rPr>
          <w:sz w:val="19"/>
          <w:szCs w:val="19"/>
          <w:spacing w:val="2"/>
        </w:rPr>
        <w:t>昆仑穴示意图</w:t>
      </w:r>
    </w:p>
    <w:p>
      <w:pPr>
        <w:spacing w:line="184" w:lineRule="auto"/>
        <w:sectPr>
          <w:type w:val="continuous"/>
          <w:pgSz w:w="7060" w:h="10440"/>
          <w:pgMar w:top="400" w:right="985" w:bottom="683" w:left="460" w:header="0" w:footer="494" w:gutter="0"/>
          <w:cols w:equalWidth="0" w:num="2">
            <w:col w:w="2620" w:space="100"/>
            <w:col w:w="2895" w:space="0"/>
          </w:cols>
        </w:sectPr>
        <w:rPr>
          <w:sz w:val="19"/>
          <w:szCs w:val="19"/>
        </w:rPr>
      </w:pPr>
    </w:p>
    <w:p>
      <w:pPr>
        <w:pStyle w:val="BodyText"/>
        <w:ind w:right="5" w:firstLine="419"/>
        <w:spacing w:before="178" w:line="299" w:lineRule="auto"/>
        <w:rPr>
          <w:sz w:val="19"/>
          <w:szCs w:val="19"/>
        </w:rPr>
      </w:pPr>
      <w:r>
        <w:rPr>
          <w:sz w:val="19"/>
          <w:szCs w:val="19"/>
          <w:spacing w:val="26"/>
        </w:rPr>
        <w:t>主治：下肢瘫痪，腰痛，坐骨神经痛，踝关节及周围软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9"/>
        </w:rPr>
        <w:t>组织疾病。</w:t>
      </w:r>
    </w:p>
    <w:p>
      <w:pPr>
        <w:pStyle w:val="BodyText"/>
        <w:ind w:left="419"/>
        <w:spacing w:before="25" w:line="219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刺法：直刺0</w:t>
      </w:r>
      <w:r>
        <w:rPr>
          <w:sz w:val="19"/>
          <w:szCs w:val="19"/>
          <w:spacing w:val="-45"/>
        </w:rPr>
        <w:t xml:space="preserve"> </w:t>
      </w:r>
      <w:r>
        <w:rPr>
          <w:sz w:val="19"/>
          <w:szCs w:val="19"/>
          <w:spacing w:val="13"/>
        </w:rPr>
        <w:t>.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spacing w:val="13"/>
        </w:rPr>
        <w:t>5～0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  <w:spacing w:val="13"/>
        </w:rPr>
        <w:t>.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13"/>
        </w:rPr>
        <w:t>8寸。</w:t>
      </w:r>
    </w:p>
    <w:p>
      <w:pPr>
        <w:pStyle w:val="BodyText"/>
        <w:ind w:right="6" w:firstLine="419"/>
        <w:spacing w:before="103" w:line="307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肾脊穴：腰部，第二腰椎下“命门穴”旁开5分、椎骨体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24"/>
        </w:rPr>
        <w:t>两侧边缘处，点压酸胀明显。见图39。</w:t>
      </w:r>
    </w:p>
    <w:p>
      <w:pPr>
        <w:pStyle w:val="BodyText"/>
        <w:ind w:left="419"/>
        <w:spacing w:line="220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主治：腰痛，阳痿。</w:t>
      </w:r>
    </w:p>
    <w:p>
      <w:pPr>
        <w:pStyle w:val="BodyText"/>
        <w:ind w:left="419"/>
        <w:spacing w:before="103" w:line="219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刺法：刺0</w:t>
      </w:r>
      <w:r>
        <w:rPr>
          <w:sz w:val="19"/>
          <w:szCs w:val="19"/>
          <w:spacing w:val="-52"/>
        </w:rPr>
        <w:t xml:space="preserve"> </w:t>
      </w:r>
      <w:r>
        <w:rPr>
          <w:sz w:val="19"/>
          <w:szCs w:val="19"/>
          <w:spacing w:val="12"/>
        </w:rPr>
        <w:t>.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spacing w:val="12"/>
        </w:rPr>
        <w:t>5～1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  <w:spacing w:val="12"/>
        </w:rPr>
        <w:t>.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  <w:spacing w:val="12"/>
        </w:rPr>
        <w:t>5寸。</w:t>
      </w:r>
    </w:p>
    <w:p>
      <w:pPr>
        <w:pStyle w:val="BodyText"/>
        <w:ind w:left="419"/>
        <w:spacing w:before="105" w:line="220" w:lineRule="auto"/>
        <w:rPr>
          <w:sz w:val="19"/>
          <w:szCs w:val="19"/>
        </w:rPr>
      </w:pPr>
      <w:r>
        <w:rPr>
          <w:sz w:val="19"/>
          <w:szCs w:val="19"/>
          <w:spacing w:val="29"/>
        </w:rPr>
        <w:t>大椎穴</w:t>
      </w:r>
    </w:p>
    <w:p>
      <w:pPr>
        <w:pStyle w:val="BodyText"/>
        <w:ind w:left="419"/>
        <w:spacing w:before="84" w:line="184" w:lineRule="auto"/>
        <w:rPr>
          <w:sz w:val="19"/>
          <w:szCs w:val="19"/>
        </w:rPr>
      </w:pPr>
      <w:r>
        <w:rPr>
          <w:sz w:val="19"/>
          <w:szCs w:val="19"/>
          <w:spacing w:val="26"/>
        </w:rPr>
        <w:t>取穴：在第七颈椎棘突下，约与肩相平。见</w:t>
      </w:r>
      <w:r>
        <w:rPr>
          <w:sz w:val="19"/>
          <w:szCs w:val="19"/>
          <w:spacing w:val="25"/>
        </w:rPr>
        <w:t>图39。</w:t>
      </w:r>
    </w:p>
    <w:p>
      <w:pPr>
        <w:spacing w:line="184" w:lineRule="auto"/>
        <w:sectPr>
          <w:type w:val="continuous"/>
          <w:pgSz w:w="7060" w:h="10440"/>
          <w:pgMar w:top="400" w:right="985" w:bottom="683" w:left="460" w:header="0" w:footer="494" w:gutter="0"/>
          <w:cols w:equalWidth="0" w:num="1">
            <w:col w:w="5615" w:space="0"/>
          </w:cols>
        </w:sectPr>
        <w:rPr>
          <w:sz w:val="19"/>
          <w:szCs w:val="19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03328" behindDoc="0" locked="0" layoutInCell="1" allowOverlap="1">
                <wp:simplePos x="0" y="0"/>
                <wp:positionH relativeFrom="column">
                  <wp:posOffset>618631</wp:posOffset>
                </wp:positionH>
                <wp:positionV relativeFrom="paragraph">
                  <wp:posOffset>297632</wp:posOffset>
                </wp:positionV>
                <wp:extent cx="615950" cy="281940"/>
                <wp:effectExtent l="0" t="0" r="0" b="0"/>
                <wp:wrapNone/>
                <wp:docPr id="110" name="TextBox 110"/>
                <wp:cNvGraphicFramePr/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16200000">
                          <a:off x="618631" y="297632"/>
                          <a:ext cx="615950" cy="28194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76" w:line="221" w:lineRule="auto"/>
                              <w:rPr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sz w:val="29"/>
                                <w:szCs w:val="29"/>
                                <w:spacing w:val="19"/>
                              </w:rPr>
                              <w:t>然言心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margin-left:48.7111pt;margin-top:23.4357pt;mso-position-vertical-relative:text;mso-position-horizontal-relative:text;width:48.5pt;height:22.2pt;z-index:25200332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76" w:line="221" w:lineRule="auto"/>
                        <w:rPr>
                          <w:sz w:val="29"/>
                          <w:szCs w:val="29"/>
                        </w:rPr>
                      </w:pPr>
                      <w:r>
                        <w:rPr>
                          <w:sz w:val="29"/>
                          <w:szCs w:val="29"/>
                          <w:spacing w:val="19"/>
                        </w:rPr>
                        <w:t>然言心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>
        <w:pict>
          <v:shape id="_x0000_s86" style="position:absolute;margin-left:77.4818pt;margin-top:5.45432pt;mso-position-vertical-relative:text;mso-position-horizontal-relative:text;width:22.85pt;height:89.85pt;z-index:252001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82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·</w:t>
                  </w:r>
                </w:p>
                <w:p>
                  <w:pPr>
                    <w:pStyle w:val="BodyText"/>
                    <w:ind w:left="45"/>
                    <w:spacing w:before="75" w:line="20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13"/>
                    </w:rPr>
                    <w:t>大陶身神至筋脊悬命阳</w:t>
                  </w:r>
                </w:p>
              </w:txbxContent>
            </v:textbox>
          </v:shape>
        </w:pict>
      </w:r>
      <w:r>
        <w:pict>
          <v:shape id="_x0000_s88" style="position:absolute;margin-left:84.8556pt;margin-top:5.45432pt;mso-position-vertical-relative:text;mso-position-horizontal-relative:text;width:11.85pt;height:89.55pt;z-index:252002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8" w:lineRule="auto"/>
                    <w:rPr>
                      <w:sz w:val="17"/>
                      <w:szCs w:val="17"/>
                    </w:rPr>
                  </w:pPr>
                  <w:r>
                    <w:rPr>
                      <w:sz w:val="16"/>
                      <w:szCs w:val="16"/>
                      <w:spacing w:val="6"/>
                    </w:rPr>
                    <w:t>椎</w:t>
                  </w:r>
                  <w:r>
                    <w:rPr>
                      <w:sz w:val="17"/>
                      <w:szCs w:val="17"/>
                      <w:spacing w:val="6"/>
                    </w:rPr>
                    <w:t>道柱道阳缩中枢门关</w:t>
                  </w:r>
                </w:p>
              </w:txbxContent>
            </v:textbox>
          </v:shape>
        </w:pict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2000256" behindDoc="0" locked="0" layoutInCell="1" allowOverlap="1">
            <wp:simplePos x="0" y="0"/>
            <wp:positionH relativeFrom="column">
              <wp:posOffset>2305075</wp:posOffset>
            </wp:positionH>
            <wp:positionV relativeFrom="paragraph">
              <wp:posOffset>5662</wp:posOffset>
            </wp:positionV>
            <wp:extent cx="1041379" cy="1517668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379" cy="1517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985"/>
        <w:spacing w:before="62" w:line="221" w:lineRule="auto"/>
        <w:rPr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04352" behindDoc="0" locked="0" layoutInCell="1" allowOverlap="1">
                <wp:simplePos x="0" y="0"/>
                <wp:positionH relativeFrom="column">
                  <wp:posOffset>609938</wp:posOffset>
                </wp:positionH>
                <wp:positionV relativeFrom="paragraph">
                  <wp:posOffset>297740</wp:posOffset>
                </wp:positionV>
                <wp:extent cx="609600" cy="283845"/>
                <wp:effectExtent l="0" t="0" r="0" b="0"/>
                <wp:wrapNone/>
                <wp:docPr id="114" name="TextBox 114"/>
                <wp:cNvGraphicFramePr/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 rot="5400000">
                          <a:off x="609938" y="297740"/>
                          <a:ext cx="609600" cy="2838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9" w:line="221" w:lineRule="auto"/>
                              <w:jc w:val="right"/>
                              <w:rPr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sz w:val="29"/>
                                <w:szCs w:val="29"/>
                                <w:spacing w:val="-19"/>
                              </w:rPr>
                              <w:t>形</w:t>
                            </w:r>
                            <w:r>
                              <w:rPr>
                                <w:sz w:val="29"/>
                                <w:szCs w:val="29"/>
                                <w:spacing w:val="43"/>
                              </w:rPr>
                              <w:t xml:space="preserve">  </w:t>
                            </w:r>
                            <w:r>
                              <w:rPr>
                                <w:sz w:val="29"/>
                                <w:szCs w:val="29"/>
                                <w:spacing w:val="-19"/>
                              </w:rPr>
                              <w:t>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0" style="position:absolute;margin-left:48.0267pt;margin-top:23.4441pt;mso-position-vertical-relative:text;mso-position-horizontal-relative:text;width:48pt;height:22.35pt;z-index:25200435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79" w:line="221" w:lineRule="auto"/>
                        <w:jc w:val="right"/>
                        <w:rPr>
                          <w:sz w:val="29"/>
                          <w:szCs w:val="29"/>
                        </w:rPr>
                      </w:pPr>
                      <w:r>
                        <w:rPr>
                          <w:sz w:val="29"/>
                          <w:szCs w:val="29"/>
                          <w:spacing w:val="-19"/>
                        </w:rPr>
                        <w:t>形</w:t>
                      </w:r>
                      <w:r>
                        <w:rPr>
                          <w:sz w:val="29"/>
                          <w:szCs w:val="29"/>
                          <w:spacing w:val="43"/>
                        </w:rPr>
                        <w:t xml:space="preserve">  </w:t>
                      </w:r>
                      <w:r>
                        <w:rPr>
                          <w:sz w:val="29"/>
                          <w:szCs w:val="29"/>
                          <w:spacing w:val="-19"/>
                        </w:rPr>
                        <w:t>心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999232" behindDoc="1" locked="0" layoutInCell="1" allowOverlap="1">
            <wp:simplePos x="0" y="0"/>
            <wp:positionH relativeFrom="column">
              <wp:posOffset>298484</wp:posOffset>
            </wp:positionH>
            <wp:positionV relativeFrom="paragraph">
              <wp:posOffset>-1078016</wp:posOffset>
            </wp:positionV>
            <wp:extent cx="1339819" cy="2381280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9819" cy="23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i/>
          <w:iCs/>
          <w:spacing w:val="-12"/>
        </w:rPr>
        <w:t>灵台</w:t>
      </w:r>
    </w:p>
    <w:p>
      <w:pPr>
        <w:ind w:left="1959"/>
        <w:spacing w:before="120" w:line="224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6"/>
        </w:rPr>
        <w:t>中枢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1510"/>
        <w:spacing w:before="6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腰俞</w:t>
      </w:r>
    </w:p>
    <w:p>
      <w:pPr>
        <w:ind w:left="1390"/>
        <w:spacing w:before="265" w:line="224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1"/>
        </w:rPr>
        <w:t>长强</w:t>
      </w:r>
    </w:p>
    <w:p>
      <w:pPr>
        <w:pStyle w:val="BodyText"/>
        <w:ind w:left="390"/>
        <w:spacing w:before="127" w:line="223" w:lineRule="auto"/>
        <w:rPr>
          <w:sz w:val="19"/>
          <w:szCs w:val="19"/>
        </w:rPr>
      </w:pPr>
      <w:r>
        <w:rPr>
          <w:sz w:val="19"/>
          <w:szCs w:val="19"/>
          <w:spacing w:val="-1"/>
          <w:position w:val="1"/>
        </w:rPr>
        <w:t>图39  肾脊、大椎穴示意图          </w:t>
      </w:r>
      <w:r>
        <w:rPr>
          <w:sz w:val="19"/>
          <w:szCs w:val="19"/>
          <w:spacing w:val="-1"/>
          <w:position w:val="-1"/>
        </w:rPr>
        <w:t>图4</w:t>
      </w:r>
      <w:r>
        <w:rPr>
          <w:sz w:val="19"/>
          <w:szCs w:val="19"/>
          <w:spacing w:val="-2"/>
          <w:position w:val="-1"/>
        </w:rPr>
        <w:t>0</w:t>
      </w:r>
      <w:r>
        <w:rPr>
          <w:sz w:val="19"/>
          <w:szCs w:val="19"/>
          <w:spacing w:val="10"/>
          <w:position w:val="-1"/>
        </w:rPr>
        <w:t xml:space="preserve">  </w:t>
      </w:r>
      <w:r>
        <w:rPr>
          <w:sz w:val="19"/>
          <w:szCs w:val="19"/>
          <w:spacing w:val="-2"/>
          <w:position w:val="-1"/>
        </w:rPr>
        <w:t>治瘫2穴示意图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3" w:line="219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主治：发热，中暑，脊背强急。</w:t>
      </w:r>
    </w:p>
    <w:p>
      <w:pPr>
        <w:pStyle w:val="BodyText"/>
        <w:ind w:left="430"/>
        <w:spacing w:before="57" w:line="21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刺法：直刺，微斜向上，深0.5～0.8寸。</w:t>
      </w:r>
    </w:p>
    <w:p>
      <w:pPr>
        <w:pStyle w:val="BodyText"/>
        <w:ind w:left="430"/>
        <w:spacing w:before="68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治瘫2(即肩中穴):在上肢三角肌正中点。见图40。</w:t>
      </w:r>
    </w:p>
    <w:p>
      <w:pPr>
        <w:pStyle w:val="BodyText"/>
        <w:ind w:left="430"/>
        <w:spacing w:before="70" w:line="221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主治：上肢瘫痪。</w:t>
      </w:r>
    </w:p>
    <w:p>
      <w:pPr>
        <w:pStyle w:val="BodyText"/>
        <w:ind w:left="430"/>
        <w:spacing w:before="63" w:line="219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刺法：直刺1~2寸。</w:t>
      </w:r>
    </w:p>
    <w:p>
      <w:pPr>
        <w:pStyle w:val="BodyText"/>
        <w:ind w:right="78" w:firstLine="430"/>
        <w:spacing w:before="97" w:line="295" w:lineRule="auto"/>
        <w:rPr>
          <w:sz w:val="19"/>
          <w:szCs w:val="19"/>
        </w:rPr>
      </w:pPr>
      <w:r>
        <w:rPr>
          <w:sz w:val="19"/>
          <w:szCs w:val="19"/>
          <w:spacing w:val="29"/>
        </w:rPr>
        <w:t>治瘫。(即臂中穴):在肘横纹与腕横纹的中央连线的治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-6"/>
        </w:rPr>
        <w:t>处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6"/>
        </w:rPr>
        <w:t>。</w:t>
      </w:r>
    </w:p>
    <w:p>
      <w:pPr>
        <w:pStyle w:val="BodyText"/>
        <w:ind w:left="430"/>
        <w:spacing w:before="44" w:line="221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主治：上肢瘫痪。</w:t>
      </w:r>
    </w:p>
    <w:p>
      <w:pPr>
        <w:pStyle w:val="BodyText"/>
        <w:ind w:left="430"/>
        <w:spacing w:before="53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刺法：直刺1～2寸。</w:t>
      </w:r>
    </w:p>
    <w:p>
      <w:pPr>
        <w:pStyle w:val="BodyText"/>
        <w:ind w:left="20" w:firstLine="409"/>
        <w:spacing w:before="87" w:line="308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臂膈穴：在曲池与肩髃的连线上，当三角肌止点稍上</w:t>
      </w:r>
      <w:r>
        <w:rPr>
          <w:sz w:val="19"/>
          <w:szCs w:val="19"/>
          <w:spacing w:val="20"/>
        </w:rPr>
        <w:t>方，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2"/>
        </w:rPr>
        <w:t>曲池上七寸处。见图15。</w:t>
      </w:r>
    </w:p>
    <w:p>
      <w:pPr>
        <w:pStyle w:val="BodyText"/>
        <w:ind w:left="430"/>
        <w:spacing w:before="6" w:line="219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主治：肘臂疼痛不举，肌肉萎缩。</w:t>
      </w:r>
    </w:p>
    <w:p>
      <w:pPr>
        <w:pStyle w:val="BodyText"/>
        <w:ind w:left="430"/>
        <w:spacing w:before="105" w:line="219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刺法：直刺或向上斜刺0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24"/>
        </w:rPr>
        <w:t>.</w:t>
      </w:r>
      <w:r>
        <w:rPr>
          <w:sz w:val="19"/>
          <w:szCs w:val="19"/>
          <w:spacing w:val="-51"/>
        </w:rPr>
        <w:t xml:space="preserve"> </w:t>
      </w:r>
      <w:r>
        <w:rPr>
          <w:sz w:val="19"/>
          <w:szCs w:val="19"/>
          <w:spacing w:val="24"/>
        </w:rPr>
        <w:t>5～0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24"/>
        </w:rPr>
        <w:t>.</w:t>
      </w:r>
      <w:r>
        <w:rPr>
          <w:sz w:val="19"/>
          <w:szCs w:val="19"/>
          <w:spacing w:val="-50"/>
        </w:rPr>
        <w:t xml:space="preserve"> </w:t>
      </w:r>
      <w:r>
        <w:rPr>
          <w:sz w:val="19"/>
          <w:szCs w:val="19"/>
          <w:spacing w:val="24"/>
        </w:rPr>
        <w:t>7寸，或向肱骨后缘透</w:t>
      </w:r>
    </w:p>
    <w:p>
      <w:pPr>
        <w:spacing w:line="219" w:lineRule="auto"/>
        <w:sectPr>
          <w:footerReference w:type="default" r:id="rId164"/>
          <w:pgSz w:w="7060" w:h="10440"/>
          <w:pgMar w:top="400" w:right="555" w:bottom="673" w:left="799" w:header="0" w:footer="484" w:gutter="0"/>
        </w:sectPr>
        <w:rPr>
          <w:sz w:val="19"/>
          <w:szCs w:val="19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针刺1~1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15"/>
        </w:rPr>
        <w:t>.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15"/>
        </w:rPr>
        <w:t>5寸。</w:t>
      </w:r>
    </w:p>
    <w:p>
      <w:pPr>
        <w:pStyle w:val="BodyText"/>
        <w:ind w:left="419" w:right="479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肝俞穴：第九胸椎棘突下，旁开1.5寸。见图31。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主治：肝病，胃病，脊背痛。</w:t>
      </w:r>
    </w:p>
    <w:p>
      <w:pPr>
        <w:pStyle w:val="BodyText"/>
        <w:ind w:left="419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刺法：斜刺0.3～0.5寸。</w:t>
      </w:r>
    </w:p>
    <w:p>
      <w:pPr>
        <w:pStyle w:val="BodyText"/>
        <w:ind w:left="419" w:right="249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脾俞穴：第十一胸椎棘突下，旁开1.5寸。见图31。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主治：消化系统疾患，背痛。</w:t>
      </w:r>
    </w:p>
    <w:p>
      <w:pPr>
        <w:pStyle w:val="BodyText"/>
        <w:ind w:left="41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刺法：斜刺0.5寸。</w:t>
      </w:r>
    </w:p>
    <w:p>
      <w:pPr>
        <w:pStyle w:val="BodyText"/>
        <w:ind w:left="419" w:right="250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胃俞穴：第十二胸椎棘突下，旁开1.5寸。见图31。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主治：消化系统疾患，背痛。</w:t>
      </w:r>
    </w:p>
    <w:p>
      <w:pPr>
        <w:pStyle w:val="BodyText"/>
        <w:ind w:left="419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刺法：斜刺0.5寸。</w:t>
      </w:r>
    </w:p>
    <w:p>
      <w:pPr>
        <w:pStyle w:val="BodyText"/>
        <w:ind w:left="419" w:right="480"/>
        <w:spacing w:before="92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肾俞穴：第二腰椎棘突下，旁开1.5寸。见图31。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主治：腰痛、遗尿等。</w:t>
      </w:r>
    </w:p>
    <w:p>
      <w:pPr>
        <w:pStyle w:val="BodyText"/>
        <w:ind w:left="41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刺法：直刺0.5～1寸。</w:t>
      </w:r>
    </w:p>
    <w:p>
      <w:pPr>
        <w:ind w:left="423"/>
        <w:spacing w:before="284" w:line="232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192" w:id="314"/>
      <w:bookmarkEnd w:id="314"/>
      <w:bookmarkStart w:name="bookmark123" w:id="315"/>
      <w:bookmarkEnd w:id="315"/>
      <w:r>
        <w:rPr>
          <w:rFonts w:ascii="KaiTi" w:hAnsi="KaiTi" w:eastAsia="KaiTi" w:cs="KaiTi"/>
          <w:sz w:val="21"/>
          <w:szCs w:val="21"/>
          <w:b/>
          <w:bCs/>
          <w:spacing w:val="20"/>
        </w:rPr>
        <w:t>(二)灸法</w:t>
      </w:r>
    </w:p>
    <w:p>
      <w:pPr>
        <w:pStyle w:val="BodyText"/>
        <w:ind w:right="58" w:firstLine="419"/>
        <w:spacing w:before="154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1. 什么是灸法：灸法是用艾绒(或艾条)放置在体表的 </w:t>
      </w:r>
      <w:r>
        <w:rPr>
          <w:sz w:val="21"/>
          <w:szCs w:val="21"/>
          <w:spacing w:val="6"/>
        </w:rPr>
        <w:t>穴位上烧灼、温熨，借灸火的热力透入肌肤，通过经络的作 </w:t>
      </w:r>
      <w:r>
        <w:rPr>
          <w:sz w:val="21"/>
          <w:szCs w:val="21"/>
          <w:spacing w:val="14"/>
        </w:rPr>
        <w:t>用，以温通气血治疗疾病的一种方法。对肌营养不良症来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说，以肾阳虚的效果为佳。</w:t>
      </w:r>
    </w:p>
    <w:p>
      <w:pPr>
        <w:pStyle w:val="BodyText"/>
        <w:ind w:right="36" w:firstLine="329"/>
        <w:spacing w:before="52" w:line="27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2。艾炷与壮：施灸时所燃烧的圆锥形艾团称为艾</w:t>
      </w:r>
      <w:r>
        <w:rPr>
          <w:sz w:val="21"/>
          <w:szCs w:val="21"/>
          <w:spacing w:val="14"/>
        </w:rPr>
        <w:t>炷。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其大者高约1厘米，炷底直径约0.8厘米，</w:t>
      </w:r>
      <w:r>
        <w:rPr>
          <w:sz w:val="21"/>
          <w:szCs w:val="21"/>
          <w:spacing w:val="13"/>
        </w:rPr>
        <w:t>中者如半个枣核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大小，小者如麦粒大小。每烧尽一个艾炷，称为一壮。灸治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时，以艾炷的大小和壮数的多少来表示刺激量的强弱。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</w:rPr>
        <w:t>一般 </w:t>
      </w:r>
      <w:r>
        <w:rPr>
          <w:sz w:val="21"/>
          <w:szCs w:val="21"/>
          <w:spacing w:val="5"/>
        </w:rPr>
        <w:t>直接灸时，艾炷宜小，间接灸时，艾炷可大些。</w:t>
      </w:r>
    </w:p>
    <w:p>
      <w:pPr>
        <w:pStyle w:val="BodyText"/>
        <w:ind w:firstLine="419"/>
        <w:spacing w:before="38" w:line="28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直接灸与间接灸：将艾炷直接放在穴位上烧灼者为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直接灸；在艾炷和穴位皮肤之间加一层间隔物，如姜、盐等，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然后施灸称为间接灸。见图41。</w:t>
      </w:r>
    </w:p>
    <w:p>
      <w:pPr>
        <w:spacing w:line="282" w:lineRule="auto"/>
        <w:sectPr>
          <w:footerReference w:type="default" r:id="rId167"/>
          <w:pgSz w:w="7060" w:h="10440"/>
          <w:pgMar w:top="400" w:right="924" w:bottom="757" w:left="450" w:header="0" w:footer="549" w:gutter="0"/>
        </w:sectPr>
        <w:rPr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firstLine="790"/>
        <w:spacing w:line="1530" w:lineRule="exact"/>
        <w:rPr/>
      </w:pPr>
      <w:r>
        <w:drawing>
          <wp:anchor distT="0" distB="0" distL="0" distR="0" simplePos="0" relativeHeight="252018688" behindDoc="0" locked="0" layoutInCell="1" allowOverlap="1">
            <wp:simplePos x="0" y="0"/>
            <wp:positionH relativeFrom="column">
              <wp:posOffset>2393975</wp:posOffset>
            </wp:positionH>
            <wp:positionV relativeFrom="paragraph">
              <wp:posOffset>44911</wp:posOffset>
            </wp:positionV>
            <wp:extent cx="641307" cy="939783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07" cy="939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0"/>
        </w:rPr>
        <w:drawing>
          <wp:inline distT="0" distB="0" distL="0" distR="0">
            <wp:extent cx="1320811" cy="971604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0811" cy="9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69"/>
        <w:spacing w:before="189" w:line="220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图41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15"/>
        </w:rPr>
        <w:t>直接灸与间接灸</w:t>
      </w:r>
    </w:p>
    <w:p>
      <w:pPr>
        <w:pStyle w:val="BodyText"/>
        <w:ind w:right="54" w:firstLine="439"/>
        <w:spacing w:before="227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间接灸又称隔物灸，对肾阳虚型的进行性肌营养不良症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以隔姜灸和附子灸为好。</w:t>
      </w:r>
    </w:p>
    <w:p>
      <w:pPr>
        <w:pStyle w:val="BodyText"/>
        <w:ind w:firstLine="439"/>
        <w:spacing w:before="3" w:line="27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隔姜灸：取0.2～0.3寸厚的鲜姜一片，用针扎出数孔，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放在穴位上，上置中或大艾炷点燃施灸。当病儿觉得发烫时，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换炷再灸。至皮肤潮红湿润为止。每次可灸3~5壮。隔日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一次。</w:t>
      </w:r>
    </w:p>
    <w:p>
      <w:pPr>
        <w:pStyle w:val="BodyText"/>
        <w:ind w:right="56" w:firstLine="439"/>
        <w:spacing w:before="3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附子灸：用附子片间隔，上置艾炷灸之。由于附子辛温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大热，有祛湿、补肾阳的作用，所以用于肾阳虚型的进行性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肌营养不良症为宜。</w:t>
      </w:r>
    </w:p>
    <w:p>
      <w:pPr>
        <w:pStyle w:val="BodyText"/>
        <w:ind w:firstLine="439"/>
        <w:spacing w:before="5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隔蒜灸：将大蒜头横切成0.1寸厚的薄片，或</w:t>
      </w:r>
      <w:r>
        <w:rPr>
          <w:sz w:val="21"/>
          <w:szCs w:val="21"/>
          <w:spacing w:val="3"/>
        </w:rPr>
        <w:t>捣蒜成泥，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约0.2寸厚敷于穴位上，置艾炷点燃之。皮肤感烧灼时更换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艾炷，连灸数壮。</w:t>
      </w:r>
    </w:p>
    <w:p>
      <w:pPr>
        <w:pStyle w:val="BodyText"/>
        <w:ind w:right="56" w:firstLine="439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隔盐灸：取盐填满脐孔，上置艾炷点燃，灸法同上。适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用于四肢厥冷或虚脱等症。</w:t>
      </w:r>
    </w:p>
    <w:p>
      <w:pPr>
        <w:pStyle w:val="BodyText"/>
        <w:ind w:right="52" w:firstLine="439"/>
        <w:spacing w:before="31" w:line="25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4.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2"/>
        </w:rPr>
        <w:t>温针灸：在针刺留针时，针柄裹上艾绒点燃，使温热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沿针传至穴内。见图42。</w:t>
      </w:r>
    </w:p>
    <w:p>
      <w:pPr>
        <w:pStyle w:val="BodyText"/>
        <w:ind w:right="53" w:firstLine="439"/>
        <w:spacing w:before="63" w:line="27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5. 艾条灸：用纸包裹艾绒卷成圆筒形的艾条，将其一端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9"/>
        </w:rPr>
        <w:t>点燃，在距离穴位皮肤约1寸左右处进行熏烤。使灼热不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痛，灸至皮肤红晕为度。此为温和灸。连续熏5～</w:t>
      </w:r>
      <w:r>
        <w:rPr>
          <w:sz w:val="21"/>
          <w:szCs w:val="21"/>
          <w:spacing w:val="8"/>
        </w:rPr>
        <w:t>10分钟。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见图43。</w:t>
      </w:r>
    </w:p>
    <w:p>
      <w:pPr>
        <w:spacing w:line="270" w:lineRule="auto"/>
        <w:sectPr>
          <w:footerReference w:type="default" r:id="rId168"/>
          <w:pgSz w:w="7060" w:h="10440"/>
          <w:pgMar w:top="400" w:right="564" w:bottom="607" w:left="809" w:header="0" w:footer="398" w:gutter="0"/>
        </w:sectPr>
        <w:rPr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firstLine="2009"/>
        <w:spacing w:line="1761" w:lineRule="exact"/>
        <w:rPr/>
      </w:pPr>
      <w:r>
        <w:rPr>
          <w:position w:val="-35"/>
        </w:rPr>
        <w:drawing>
          <wp:inline distT="0" distB="0" distL="0" distR="0">
            <wp:extent cx="920739" cy="1117650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739" cy="11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39"/>
        <w:spacing w:before="167" w:line="220" w:lineRule="auto"/>
        <w:rPr>
          <w:sz w:val="16"/>
          <w:szCs w:val="16"/>
        </w:rPr>
      </w:pPr>
      <w:r>
        <w:rPr>
          <w:sz w:val="16"/>
          <w:szCs w:val="16"/>
          <w:spacing w:val="-2"/>
        </w:rPr>
        <w:t>温针灸</w:t>
      </w:r>
    </w:p>
    <w:p>
      <w:pPr>
        <w:pStyle w:val="BodyText"/>
        <w:ind w:left="2249"/>
        <w:spacing w:before="161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图42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-6"/>
        </w:rPr>
        <w:t>温针灸</w:t>
      </w:r>
    </w:p>
    <w:p>
      <w:pPr>
        <w:pStyle w:val="BodyText"/>
        <w:ind w:right="10" w:firstLine="439"/>
        <w:spacing w:before="17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另一种方法是将艾条烧着的一端，对准皮肤穴位一上一 </w:t>
      </w:r>
      <w:r>
        <w:rPr>
          <w:sz w:val="21"/>
          <w:szCs w:val="21"/>
          <w:spacing w:val="10"/>
        </w:rPr>
        <w:t>下如麻雀啄食似地上下移动，艾火与皮肤的距离保持在1寸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左右，此为雀啄灸。见图43。</w:t>
      </w:r>
    </w:p>
    <w:p>
      <w:pPr>
        <w:ind w:firstLine="289"/>
        <w:spacing w:before="151" w:line="1560" w:lineRule="exact"/>
        <w:rPr/>
      </w:pPr>
      <w:r>
        <w:rPr>
          <w:position w:val="-31"/>
        </w:rPr>
        <w:drawing>
          <wp:inline distT="0" distB="0" distL="0" distR="0">
            <wp:extent cx="3213126" cy="990631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3126" cy="9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9"/>
        <w:spacing w:before="4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3"/>
          <w:position w:val="-1"/>
        </w:rPr>
        <w:t>艾条温和灸</w:t>
      </w:r>
      <w:r>
        <w:rPr>
          <w:rFonts w:ascii="KaiTi" w:hAnsi="KaiTi" w:eastAsia="KaiTi" w:cs="KaiTi"/>
          <w:sz w:val="16"/>
          <w:szCs w:val="16"/>
          <w:spacing w:val="1"/>
          <w:position w:val="-1"/>
        </w:rPr>
        <w:t xml:space="preserve">                    </w:t>
      </w:r>
      <w:r>
        <w:rPr>
          <w:rFonts w:ascii="KaiTi" w:hAnsi="KaiTi" w:eastAsia="KaiTi" w:cs="KaiTi"/>
          <w:sz w:val="16"/>
          <w:szCs w:val="16"/>
          <w:spacing w:val="3"/>
          <w:position w:val="1"/>
        </w:rPr>
        <w:t>艾条雀啄灸</w:t>
      </w:r>
    </w:p>
    <w:p>
      <w:pPr>
        <w:pStyle w:val="BodyText"/>
        <w:ind w:left="1869"/>
        <w:spacing w:before="110" w:line="21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图43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-13"/>
        </w:rPr>
        <w:t>艾条灸法示意图</w:t>
      </w:r>
    </w:p>
    <w:p>
      <w:pPr>
        <w:pStyle w:val="BodyText"/>
        <w:ind w:left="439"/>
        <w:spacing w:before="171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6. 艾灸注意事项：</w:t>
      </w:r>
    </w:p>
    <w:p>
      <w:pPr>
        <w:pStyle w:val="BodyText"/>
        <w:ind w:left="43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(1)施灸穴位的选择，可参照针刺疗法的体针穴位。</w:t>
      </w:r>
    </w:p>
    <w:p>
      <w:pPr>
        <w:pStyle w:val="BodyText"/>
        <w:ind w:right="9" w:firstLine="439"/>
        <w:spacing w:before="71" w:line="25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(2)施灸时，要安排好体位，或坐位或卧位，以免灸时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移动，并要防止灸火掉下，烧伤皮肤和衣物。</w:t>
      </w:r>
    </w:p>
    <w:p>
      <w:pPr>
        <w:pStyle w:val="BodyText"/>
        <w:ind w:firstLine="439"/>
        <w:spacing w:before="63" w:line="26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(8)灸后局部皮肤红晕，为正常现象，不必处理，片刻即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消散。如烫伤起水泡，可用消毒针轻刺一小孔，待水流出，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再外涂些烫伤油或龙胆紫或复方新霉素软膏即可。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(4)面部，五官部位，大血管及粘膜附近，不宜施灸。</w:t>
      </w:r>
    </w:p>
    <w:p>
      <w:pPr>
        <w:spacing w:line="219" w:lineRule="auto"/>
        <w:sectPr>
          <w:footerReference w:type="default" r:id="rId171"/>
          <w:pgSz w:w="7060" w:h="10440"/>
          <w:pgMar w:top="400" w:right="908" w:bottom="607" w:left="510" w:header="0" w:footer="398" w:gutter="0"/>
        </w:sectPr>
        <w:rPr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629"/>
        <w:spacing w:before="84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124" w:id="316"/>
      <w:bookmarkEnd w:id="316"/>
      <w:r>
        <w:rPr>
          <w:rFonts w:ascii="FangSong" w:hAnsi="FangSong" w:eastAsia="FangSong" w:cs="FangSong"/>
          <w:sz w:val="26"/>
          <w:szCs w:val="26"/>
          <w:spacing w:val="13"/>
        </w:rPr>
        <w:t>七、中成药介绍</w:t>
      </w:r>
    </w:p>
    <w:p>
      <w:pPr>
        <w:pStyle w:val="BodyText"/>
        <w:ind w:left="429"/>
        <w:spacing w:before="175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健步虎潜丸(健步丸，虎潜丸):</w:t>
      </w:r>
    </w:p>
    <w:p>
      <w:pPr>
        <w:pStyle w:val="BodyText"/>
        <w:ind w:left="429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主治：肝肾不足，腿腰痿软，步行无力，四</w:t>
      </w:r>
      <w:r>
        <w:rPr>
          <w:sz w:val="21"/>
          <w:szCs w:val="21"/>
          <w:spacing w:val="5"/>
        </w:rPr>
        <w:t>肢麻木。</w:t>
      </w:r>
    </w:p>
    <w:p>
      <w:pPr>
        <w:pStyle w:val="BodyText"/>
        <w:ind w:firstLine="429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成分：龟板、黄柏各120克，淮山药105克</w:t>
      </w:r>
      <w:r>
        <w:rPr>
          <w:sz w:val="21"/>
          <w:szCs w:val="21"/>
          <w:spacing w:val="14"/>
        </w:rPr>
        <w:t>，熟地、知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母各60克，当归、锁阳、虎骨各30克，陈皮22.5克，干姜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4"/>
        </w:rPr>
        <w:t>15克，羊肉960克。</w:t>
      </w:r>
    </w:p>
    <w:p>
      <w:pPr>
        <w:pStyle w:val="BodyText"/>
        <w:ind w:left="429" w:right="585"/>
        <w:spacing w:before="51" w:line="25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服法：每日二~三次，每次10克。温开水送服。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禁忌：忌食生冷、辛辣食物。</w:t>
      </w:r>
    </w:p>
    <w:p>
      <w:pPr>
        <w:pStyle w:val="BodyText"/>
        <w:ind w:left="429"/>
        <w:spacing w:before="61" w:line="220" w:lineRule="auto"/>
        <w:rPr>
          <w:sz w:val="21"/>
          <w:szCs w:val="21"/>
        </w:rPr>
      </w:pPr>
      <w:r>
        <w:rPr>
          <w:sz w:val="21"/>
          <w:szCs w:val="21"/>
        </w:rPr>
        <w:t>2. 加味金刚丸：</w:t>
      </w:r>
    </w:p>
    <w:p>
      <w:pPr>
        <w:pStyle w:val="BodyText"/>
        <w:ind w:left="42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主治：下元虚寒，筋骨酸软，步履艰难。</w:t>
      </w:r>
    </w:p>
    <w:p>
      <w:pPr>
        <w:pStyle w:val="BodyText"/>
        <w:ind w:right="18" w:firstLine="429"/>
        <w:spacing w:before="62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成分：萆薛、牛膝、马前子、(砂炒)、木瓜、乌蛇肉、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续断、蜈蚣、淫羊藿(炙)、当归、苁蓉、金毛狗脊、乌贼骨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8"/>
        </w:rPr>
        <w:t>各30克，菟丝子(炒)45克，僵蚕60克。</w:t>
      </w:r>
    </w:p>
    <w:p>
      <w:pPr>
        <w:pStyle w:val="BodyText"/>
        <w:ind w:right="5" w:firstLine="429"/>
        <w:spacing w:before="51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用法：1～3岁每次半丸。3岁以上每次1丸，每日三次，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温开水送下。</w:t>
      </w:r>
    </w:p>
    <w:p>
      <w:pPr>
        <w:pStyle w:val="BodyText"/>
        <w:ind w:left="429"/>
        <w:spacing w:before="42" w:line="22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3. 金刚丸：</w:t>
      </w:r>
    </w:p>
    <w:p>
      <w:pPr>
        <w:pStyle w:val="BodyText"/>
        <w:ind w:right="19" w:firstLine="429"/>
        <w:spacing w:before="78" w:line="26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主治：体弱肾虚，腰膝酸痛，筋骨痿软，四肢乏力，步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履艰难。</w:t>
      </w:r>
    </w:p>
    <w:p>
      <w:pPr>
        <w:pStyle w:val="BodyText"/>
        <w:ind w:firstLine="429"/>
        <w:spacing w:before="56" w:line="25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成分：苁蓉、杜仲、菟丝子、萆薛各240克，猪腰2只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(或制鹿胎2只)。</w:t>
      </w:r>
    </w:p>
    <w:p>
      <w:pPr>
        <w:pStyle w:val="BodyText"/>
        <w:ind w:left="42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服法：每日二次，每次10克，淡盐水送服。</w:t>
      </w:r>
    </w:p>
    <w:p>
      <w:pPr>
        <w:pStyle w:val="BodyText"/>
        <w:ind w:left="42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4.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2"/>
        </w:rPr>
        <w:t>金鸡虎丸：</w:t>
      </w:r>
    </w:p>
    <w:p>
      <w:pPr>
        <w:pStyle w:val="BodyText"/>
        <w:ind w:left="429"/>
        <w:spacing w:before="10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主治：水湿凝滞，四肢麻痹，腰膝酸软，行</w:t>
      </w:r>
      <w:r>
        <w:rPr>
          <w:sz w:val="21"/>
          <w:szCs w:val="21"/>
          <w:spacing w:val="5"/>
        </w:rPr>
        <w:t>走艰难。</w:t>
      </w:r>
    </w:p>
    <w:p>
      <w:pPr>
        <w:pStyle w:val="BodyText"/>
        <w:ind w:left="432"/>
        <w:spacing w:before="38" w:line="219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成分：金樱子等。</w:t>
      </w:r>
    </w:p>
    <w:p>
      <w:pPr>
        <w:pStyle w:val="BodyText"/>
        <w:ind w:right="13"/>
        <w:spacing w:before="104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5"/>
        </w:rPr>
        <w:t>服法：每日二次，轻者每次15粒，重者每次30粒，小</w:t>
      </w:r>
    </w:p>
    <w:p>
      <w:pPr>
        <w:pStyle w:val="BodyText"/>
        <w:ind w:left="3"/>
        <w:spacing w:before="5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儿酌减，服时嚼碎或浸溶后开水送下。</w:t>
      </w:r>
    </w:p>
    <w:p>
      <w:pPr>
        <w:spacing w:line="219" w:lineRule="auto"/>
        <w:sectPr>
          <w:footerReference w:type="default" r:id="rId174"/>
          <w:pgSz w:w="7060" w:h="10440"/>
          <w:pgMar w:top="400" w:right="659" w:bottom="607" w:left="740" w:header="0" w:footer="398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5.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3"/>
        </w:rPr>
        <w:t>滋补大力丸：</w:t>
      </w:r>
    </w:p>
    <w:p>
      <w:pPr>
        <w:pStyle w:val="BodyText"/>
        <w:ind w:left="42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主治：肝肾不足，腰膝酸软，四肢乏力，行走艰难。</w:t>
      </w:r>
    </w:p>
    <w:p>
      <w:pPr>
        <w:pStyle w:val="BodyText"/>
        <w:ind w:firstLine="429"/>
        <w:spacing w:before="71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成分：熟地120克，酸枣仁、白术、龟板</w:t>
      </w:r>
      <w:r>
        <w:rPr>
          <w:sz w:val="21"/>
          <w:szCs w:val="21"/>
          <w:spacing w:val="5"/>
        </w:rPr>
        <w:t>、杜仲、山药、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枸杞子、菟丝子、山萸肉、茯苓各60克，当归210克，虎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骨90克，白芍、覆盆子、补骨脂、肉苁蓉、自然铜各30克，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3"/>
        </w:rPr>
        <w:t>地龙15克，乳香、没药、青盐各10克，土鳖虫20只，鳝鱼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8"/>
        </w:rPr>
        <w:t>1斤左右。</w:t>
      </w:r>
    </w:p>
    <w:p>
      <w:pPr>
        <w:pStyle w:val="BodyText"/>
        <w:ind w:left="42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服法：每日一次，每次服1丸，温开水送服。小儿酌减。</w:t>
      </w:r>
    </w:p>
    <w:p>
      <w:pPr>
        <w:pStyle w:val="BodyText"/>
        <w:ind w:left="429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6.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7"/>
        </w:rPr>
        <w:t>灵芝片：</w:t>
      </w:r>
    </w:p>
    <w:p>
      <w:pPr>
        <w:pStyle w:val="BodyText"/>
        <w:ind w:left="429" w:right="110"/>
        <w:spacing w:before="108" w:line="25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主治：神经衰弱，失眠健忘，进行性肌营养不良症等。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成分：灵芝。</w:t>
      </w:r>
    </w:p>
    <w:p>
      <w:pPr>
        <w:pStyle w:val="BodyText"/>
        <w:ind w:left="42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服法：每次3片，日服三次，吞服。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7.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4"/>
        </w:rPr>
        <w:t>河车大造丸：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主治：虚损劳伤，神疲乏力，腰疫腿软等。</w:t>
      </w:r>
    </w:p>
    <w:p>
      <w:pPr>
        <w:pStyle w:val="BodyText"/>
        <w:ind w:right="110" w:firstLine="429"/>
        <w:spacing w:before="61" w:line="28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成分：熟地、龟板各60克，杜仲、党参、黄柏各45克，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紫河车、牛膝、麦冬、天门冬各30克，茯苓18克。</w:t>
      </w:r>
    </w:p>
    <w:p>
      <w:pPr>
        <w:pStyle w:val="BodyText"/>
        <w:ind w:left="429"/>
        <w:spacing w:before="2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服法：每次10克，日二次，吞服。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589"/>
        <w:spacing w:before="8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25" w:id="317"/>
      <w:bookmarkEnd w:id="317"/>
      <w:r>
        <w:rPr>
          <w:rFonts w:ascii="FangSong" w:hAnsi="FangSong" w:eastAsia="FangSong" w:cs="FangSong"/>
          <w:sz w:val="27"/>
          <w:szCs w:val="27"/>
          <w:spacing w:val="2"/>
        </w:rPr>
        <w:t>八、饮食疗法</w:t>
      </w:r>
    </w:p>
    <w:p>
      <w:pPr>
        <w:ind w:left="432"/>
        <w:spacing w:before="248" w:line="224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126" w:id="318"/>
      <w:bookmarkEnd w:id="318"/>
      <w:r>
        <w:rPr>
          <w:rFonts w:ascii="KaiTi" w:hAnsi="KaiTi" w:eastAsia="KaiTi" w:cs="KaiTi"/>
          <w:sz w:val="21"/>
          <w:szCs w:val="21"/>
          <w:b/>
          <w:bCs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一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)初期</w:t>
      </w:r>
    </w:p>
    <w:p>
      <w:pPr>
        <w:pStyle w:val="BodyText"/>
        <w:ind w:left="429"/>
        <w:spacing w:before="20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患儿以脾虚为主，故饮食应以调养脾胃为主。</w:t>
      </w:r>
    </w:p>
    <w:p>
      <w:pPr>
        <w:pStyle w:val="BodyText"/>
        <w:ind w:right="96" w:firstLine="429"/>
        <w:spacing w:before="52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小米，性温，味甘。能益气温中健脾，易于消化吸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收，营养丰富。可煮粥，做饭，配玉米、黄豆为面做窝头吃，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味道甘美可口。</w:t>
      </w:r>
    </w:p>
    <w:p>
      <w:pPr>
        <w:pStyle w:val="BodyText"/>
        <w:ind w:right="96" w:firstLine="429"/>
        <w:spacing w:before="69" w:line="24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玉米，性平，味甘，配黄豆和小米为面做窝头吃味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美。能降血脂。可防止心脏受累。</w:t>
      </w:r>
    </w:p>
    <w:p>
      <w:pPr>
        <w:spacing w:line="246" w:lineRule="auto"/>
        <w:sectPr>
          <w:footerReference w:type="default" r:id="rId175"/>
          <w:pgSz w:w="7060" w:h="10440"/>
          <w:pgMar w:top="400" w:right="844" w:bottom="577" w:left="490" w:header="0" w:footer="36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19" w:firstLine="440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蚕豆，性平，味甘微辛，能益气健脾</w:t>
      </w:r>
      <w:r>
        <w:rPr>
          <w:sz w:val="21"/>
          <w:szCs w:val="21"/>
          <w:spacing w:val="1"/>
        </w:rPr>
        <w:t>，本病脾虚纳差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便溏者可食。炒吃更好。</w:t>
      </w:r>
    </w:p>
    <w:p>
      <w:pPr>
        <w:pStyle w:val="BodyText"/>
        <w:ind w:left="440"/>
        <w:spacing w:before="88" w:line="21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4. 山药、粳米各30克煮粥，能补中益气。</w:t>
      </w:r>
    </w:p>
    <w:p>
      <w:pPr>
        <w:pStyle w:val="BodyText"/>
        <w:ind w:left="440"/>
        <w:spacing w:before="84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5. 鸭肉，甘平，益气力，利脏腑。本病人可选</w:t>
      </w:r>
      <w:r>
        <w:rPr>
          <w:sz w:val="21"/>
          <w:szCs w:val="21"/>
          <w:spacing w:val="4"/>
        </w:rPr>
        <w:t>用。</w:t>
      </w:r>
    </w:p>
    <w:p>
      <w:pPr>
        <w:pStyle w:val="BodyText"/>
        <w:ind w:left="44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6. 鹅肉，甘平，益气补虚，和胃，可选用。</w:t>
      </w:r>
    </w:p>
    <w:p>
      <w:pPr>
        <w:ind w:left="443"/>
        <w:spacing w:before="25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7" w:id="319"/>
      <w:bookmarkEnd w:id="319"/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(二)晚期</w:t>
      </w:r>
    </w:p>
    <w:p>
      <w:pPr>
        <w:pStyle w:val="BodyText"/>
        <w:ind w:left="440"/>
        <w:spacing w:before="21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以肾虚为主，故饮食应以补肾强壮为主。</w:t>
      </w:r>
    </w:p>
    <w:p>
      <w:pPr>
        <w:pStyle w:val="BodyText"/>
        <w:ind w:right="65" w:firstLine="440"/>
        <w:spacing w:before="50" w:line="247" w:lineRule="auto"/>
        <w:rPr>
          <w:sz w:val="21"/>
          <w:szCs w:val="21"/>
        </w:rPr>
      </w:pPr>
      <w:r>
        <w:rPr>
          <w:sz w:val="21"/>
          <w:szCs w:val="21"/>
        </w:rPr>
        <w:t>1. 马肉，辛甘冷。能长筋骨，强壮腰脊，治寒湿痿痹。 </w:t>
      </w:r>
      <w:r>
        <w:rPr>
          <w:sz w:val="21"/>
          <w:szCs w:val="21"/>
        </w:rPr>
        <w:t>晚期病人可食用。</w:t>
      </w:r>
    </w:p>
    <w:p>
      <w:pPr>
        <w:pStyle w:val="BodyText"/>
        <w:ind w:left="90" w:right="20" w:firstLine="350"/>
        <w:spacing w:before="98"/>
        <w:rPr>
          <w:sz w:val="21"/>
          <w:szCs w:val="21"/>
        </w:rPr>
      </w:pPr>
      <w:r>
        <w:rPr>
          <w:sz w:val="21"/>
          <w:szCs w:val="21"/>
          <w:spacing w:val="1"/>
        </w:rPr>
        <w:t>2. 栗子粥，补肾气，益腰脚，主治肾虚腰脚痿软。栗子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20个，粳米150克煮粥。</w:t>
      </w:r>
    </w:p>
    <w:p>
      <w:pPr>
        <w:pStyle w:val="BodyText"/>
        <w:ind w:right="65" w:firstLine="440"/>
        <w:spacing w:before="86" w:line="242" w:lineRule="auto"/>
        <w:rPr>
          <w:sz w:val="21"/>
          <w:szCs w:val="21"/>
        </w:rPr>
      </w:pPr>
      <w:r>
        <w:rPr>
          <w:sz w:val="21"/>
          <w:szCs w:val="21"/>
        </w:rPr>
        <w:t>3. 韭菜粥，温中暖下，主治腰膝虚冷。韭菜和米煮</w:t>
      </w:r>
      <w:r>
        <w:rPr>
          <w:sz w:val="21"/>
          <w:szCs w:val="21"/>
          <w:spacing w:val="-1"/>
        </w:rPr>
        <w:t>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量不限定。</w:t>
      </w:r>
    </w:p>
    <w:p>
      <w:pPr>
        <w:pStyle w:val="BodyText"/>
        <w:ind w:right="20" w:firstLine="440"/>
        <w:spacing w:before="109" w:line="25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4.羊肉汁粥，补元阳，治虚弱。主治劳损体弱，冬日畏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寒肢冷，以肘膝以下尤甚。取羊肉汁和米煮</w:t>
      </w:r>
      <w:r>
        <w:rPr>
          <w:sz w:val="21"/>
          <w:szCs w:val="21"/>
          <w:spacing w:val="4"/>
        </w:rPr>
        <w:t>粥，量不限定，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热服。</w:t>
      </w:r>
    </w:p>
    <w:p>
      <w:pPr>
        <w:pStyle w:val="BodyText"/>
        <w:ind w:firstLine="440"/>
        <w:spacing w:before="87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5. 蜂乳，又名王浆，乳浆。性味甘酸，平。有滋补、强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壮、益肝、健脾作用，用于病后虚弱，小儿营养不良，进行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性肌营养不良症等。用于本病的剂量为，每日300～500毫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克，服半个月至3个月以上。</w:t>
      </w:r>
    </w:p>
    <w:p>
      <w:pPr>
        <w:pStyle w:val="BodyText"/>
        <w:ind w:right="16" w:firstLine="440"/>
        <w:spacing w:before="98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6. 牛骨髓，性味甘温，无毒。能润肺，补肾，填髓。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治疗各种痿症，用烤干之牛骨髓粉1斤，黑芝麻1斤，略炒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香，研末，加白糖适量伴匀，每次服9克，日服二次，长期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0"/>
        </w:rPr>
        <w:t>服。</w:t>
      </w:r>
    </w:p>
    <w:p>
      <w:pPr>
        <w:spacing w:line="267" w:lineRule="auto"/>
        <w:sectPr>
          <w:footerReference w:type="default" r:id="rId176"/>
          <w:pgSz w:w="7060" w:h="10440"/>
          <w:pgMar w:top="400" w:right="659" w:bottom="658" w:left="749" w:header="0" w:footer="450" w:gutter="0"/>
        </w:sectPr>
        <w:rPr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590"/>
        <w:spacing w:before="84" w:line="221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128" w:id="320"/>
      <w:bookmarkEnd w:id="320"/>
      <w:r>
        <w:rPr>
          <w:rFonts w:ascii="FangSong" w:hAnsi="FangSong" w:eastAsia="FangSong" w:cs="FangSong"/>
          <w:sz w:val="26"/>
          <w:szCs w:val="26"/>
          <w:spacing w:val="-2"/>
        </w:rPr>
        <w:t>九</w:t>
      </w:r>
      <w:r>
        <w:rPr>
          <w:rFonts w:ascii="FangSong" w:hAnsi="FangSong" w:eastAsia="FangSong" w:cs="FangSong"/>
          <w:sz w:val="26"/>
          <w:szCs w:val="26"/>
          <w:spacing w:val="-5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"/>
        </w:rPr>
        <w:t>、护理与调养</w:t>
      </w:r>
    </w:p>
    <w:p>
      <w:pPr>
        <w:pStyle w:val="BodyText"/>
        <w:ind w:right="19" w:firstLine="419"/>
        <w:spacing w:before="179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本病早期，患儿尚能走路，步态艰难，蹒跚不</w:t>
      </w:r>
      <w:r>
        <w:rPr>
          <w:sz w:val="21"/>
          <w:szCs w:val="21"/>
        </w:rPr>
        <w:t>稳，极 </w:t>
      </w:r>
      <w:r>
        <w:rPr>
          <w:sz w:val="21"/>
          <w:szCs w:val="21"/>
          <w:spacing w:val="6"/>
        </w:rPr>
        <w:t>易跌跤，故应尽量减少患儿跌跤，不要叫小朋友撞他，否则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患儿跌跤过多，易发生外伤，造成更大痛苦。</w:t>
      </w:r>
    </w:p>
    <w:p>
      <w:pPr>
        <w:pStyle w:val="BodyText"/>
        <w:ind w:right="29" w:firstLine="419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患儿行动不便，上床下床均需要有人帮助，由于患儿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站立时很困难，尽量不要叫患儿蹲下拾东西。</w:t>
      </w:r>
    </w:p>
    <w:p>
      <w:pPr>
        <w:pStyle w:val="BodyText"/>
        <w:ind w:right="26" w:firstLine="419"/>
        <w:spacing w:before="80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3.患儿虽然行动不便，但仍需鼓励病儿适当活动，不宜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久卧床上，以保持肌肉功能和预防挛缩。这</w:t>
      </w:r>
      <w:r>
        <w:rPr>
          <w:sz w:val="21"/>
          <w:szCs w:val="21"/>
          <w:spacing w:val="5"/>
        </w:rPr>
        <w:t>一点很重要。</w:t>
      </w:r>
    </w:p>
    <w:p>
      <w:pPr>
        <w:pStyle w:val="BodyText"/>
        <w:ind w:right="19" w:firstLine="419"/>
        <w:spacing w:before="32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 患儿行动不便，有些儿童会讥笑他，会</w:t>
      </w:r>
      <w:r>
        <w:rPr>
          <w:sz w:val="21"/>
          <w:szCs w:val="21"/>
          <w:spacing w:val="10"/>
        </w:rPr>
        <w:t>使患儿精神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受很大刺激，易产生悲观甚至性格改变。家长及周围的人要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作精神护理，多体贴患儿，作思想工作，解决具体困难，同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时要教育其他儿童，不要讥笑起哄，要关心帮助患儿。</w:t>
      </w:r>
    </w:p>
    <w:p>
      <w:pPr>
        <w:pStyle w:val="BodyText"/>
        <w:ind w:right="28" w:firstLine="419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5. 晚期患儿卧床不起，不能走路，此时更应耐心细致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护理好，要按时翻身，定时进行按摩、推拿，活动肢体。大</w:t>
      </w:r>
    </w:p>
    <w:p>
      <w:pPr>
        <w:pStyle w:val="BodyText"/>
        <w:ind w:left="3" w:right="30"/>
        <w:spacing w:before="66" w:line="26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小便后，及时清洗，保持皮肤清洁，勤换衣</w:t>
      </w:r>
      <w:r>
        <w:rPr>
          <w:sz w:val="21"/>
          <w:szCs w:val="21"/>
          <w:b/>
          <w:bCs/>
          <w:spacing w:val="3"/>
        </w:rPr>
        <w:t>服、被褥，床铺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要柔软舒适，床单要铺平，要整洁无食物残渣。</w:t>
      </w:r>
    </w:p>
    <w:p>
      <w:pPr>
        <w:pStyle w:val="BodyText"/>
        <w:ind w:left="2" w:right="32" w:firstLine="420"/>
        <w:spacing w:before="29" w:line="26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平时要加强营养，饮食宜用高蛋白、低脂肪、低碳水化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5"/>
        </w:rPr>
        <w:t>合物食物，防止身体过胖而增加肌肉负担，否则不利于活动。</w:t>
      </w:r>
    </w:p>
    <w:p>
      <w:pPr>
        <w:ind w:left="583"/>
        <w:spacing w:before="191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129" w:id="321"/>
      <w:bookmarkEnd w:id="321"/>
      <w:r>
        <w:rPr>
          <w:rFonts w:ascii="FangSong" w:hAnsi="FangSong" w:eastAsia="FangSong" w:cs="FangSong"/>
          <w:sz w:val="26"/>
          <w:szCs w:val="26"/>
          <w:b/>
          <w:bCs/>
        </w:rPr>
        <w:t>十、预防</w:t>
      </w:r>
    </w:p>
    <w:p>
      <w:pPr>
        <w:pStyle w:val="BodyText"/>
        <w:ind w:right="28" w:firstLine="419"/>
        <w:spacing w:before="188" w:line="266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1.   </w:t>
      </w:r>
      <w:r>
        <w:rPr>
          <w:sz w:val="21"/>
          <w:szCs w:val="21"/>
          <w:spacing w:val="1"/>
        </w:rPr>
        <w:t>假性肥大型为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性染色体隐性遗传，</w:t>
      </w:r>
      <w:r>
        <w:rPr>
          <w:sz w:val="21"/>
          <w:szCs w:val="21"/>
        </w:rPr>
        <w:t>男性发病，女性 </w:t>
      </w:r>
      <w:r>
        <w:rPr>
          <w:sz w:val="21"/>
          <w:szCs w:val="21"/>
          <w:spacing w:val="6"/>
        </w:rPr>
        <w:t>则为遗传基因携带者，故有明显家族发病史的女性青年，最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好不要结婚，或结婚不要生育，则为预防本病发生的最有效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方法。可将本病发生消灭在萌芽之中。</w:t>
      </w:r>
    </w:p>
    <w:p>
      <w:pPr>
        <w:pStyle w:val="BodyText"/>
        <w:ind w:firstLine="419"/>
        <w:spacing w:before="72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凡是有坐、立及行走较晚的病史小儿，均要提高警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惕。一旦出现症状，应早诊断，早治疗。</w:t>
      </w:r>
    </w:p>
    <w:p>
      <w:pPr>
        <w:spacing w:line="246" w:lineRule="auto"/>
        <w:sectPr>
          <w:footerReference w:type="default" r:id="rId177"/>
          <w:pgSz w:w="7060" w:h="10440"/>
          <w:pgMar w:top="400" w:right="841" w:bottom="606" w:left="570" w:header="0" w:footer="417" w:gutter="0"/>
        </w:sectPr>
        <w:rPr>
          <w:sz w:val="21"/>
          <w:szCs w:val="21"/>
        </w:rPr>
      </w:pPr>
    </w:p>
    <w:p>
      <w:pPr>
        <w:spacing w:line="418" w:lineRule="auto"/>
        <w:rPr>
          <w:rFonts w:ascii="Arial"/>
          <w:sz w:val="21"/>
        </w:rPr>
      </w:pPr>
      <w:r/>
    </w:p>
    <w:p>
      <w:pPr>
        <w:pStyle w:val="BodyText"/>
        <w:ind w:firstLine="440"/>
        <w:spacing w:before="68" w:line="26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许多病儿常因跌倒或感冒等诱因，就此卧床不起，不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能再走路。因此，要尽量避免患儿跌倒，避免患儿感冒。以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预防疾病的进展。</w:t>
      </w:r>
    </w:p>
    <w:p>
      <w:pPr>
        <w:pStyle w:val="BodyText"/>
        <w:ind w:left="440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4. 晚期要预防心力衰竭和骨折等并发症。</w:t>
      </w:r>
    </w:p>
    <w:p>
      <w:pPr>
        <w:pStyle w:val="BodyText"/>
        <w:ind w:right="8" w:firstLine="440"/>
        <w:spacing w:before="52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5. 家庭的其他小儿及早作有关酶的测定，以期早期诊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断，早期治疗。</w:t>
      </w:r>
    </w:p>
    <w:p>
      <w:pPr>
        <w:spacing w:line="259" w:lineRule="auto"/>
        <w:sectPr>
          <w:footerReference w:type="default" r:id="rId178"/>
          <w:pgSz w:w="7060" w:h="10440"/>
          <w:pgMar w:top="400" w:right="800" w:bottom="736" w:left="609" w:header="0" w:footer="547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639"/>
        <w:spacing w:before="8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30" w:id="322"/>
      <w:bookmarkEnd w:id="322"/>
      <w:r>
        <w:rPr>
          <w:rFonts w:ascii="FangSong" w:hAnsi="FangSong" w:eastAsia="FangSong" w:cs="FangSong"/>
          <w:sz w:val="27"/>
          <w:szCs w:val="27"/>
          <w:spacing w:val="4"/>
        </w:rPr>
        <w:t>附录</w:t>
      </w:r>
      <w:r>
        <w:rPr>
          <w:rFonts w:ascii="FangSong" w:hAnsi="FangSong" w:eastAsia="FangSong" w:cs="FangSong"/>
          <w:sz w:val="27"/>
          <w:szCs w:val="27"/>
          <w:spacing w:val="13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4"/>
        </w:rPr>
        <w:t>中药煎服法</w:t>
      </w:r>
    </w:p>
    <w:p>
      <w:pPr>
        <w:pStyle w:val="BodyText"/>
        <w:ind w:right="79" w:firstLine="419"/>
        <w:spacing w:before="294" w:line="277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汤剂是临床上使用较为广泛的一种剂型。根据药物的性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能、作用与疾病的关系，煎药的方法各有不同。有先煎、另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煎、后下之分，有武火快煎、文火慢煎之别</w:t>
      </w:r>
      <w:r>
        <w:rPr>
          <w:sz w:val="21"/>
          <w:szCs w:val="21"/>
          <w:spacing w:val="4"/>
        </w:rPr>
        <w:t>。如方法不当，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火候失宜，则药效减低。现将小儿痿证中的中药煎服法介绍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8"/>
        </w:rPr>
        <w:t>如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8"/>
        </w:rPr>
        <w:t>下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-8"/>
        </w:rPr>
        <w:t>：</w:t>
      </w:r>
    </w:p>
    <w:p>
      <w:pPr>
        <w:ind w:left="423"/>
        <w:spacing w:before="250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31" w:id="323"/>
      <w:bookmarkEnd w:id="323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一)煎药法</w:t>
      </w:r>
    </w:p>
    <w:p>
      <w:pPr>
        <w:pStyle w:val="BodyText"/>
        <w:ind w:firstLine="419"/>
        <w:spacing w:before="215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4"/>
        </w:rPr>
        <w:t>煎药用具：煎药最好用砂锅、砂壶、瓦罐或搪瓷锅，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铝锅差，不可用铁器。若没有砂锅、瓦罐，也可用搪瓷缸以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及铝制品。煎药前须洗净煎具油质，将药物放入锅中，</w:t>
      </w:r>
      <w:r>
        <w:rPr>
          <w:sz w:val="21"/>
          <w:szCs w:val="21"/>
          <w:spacing w:val="5"/>
        </w:rPr>
        <w:t>然后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加水。加多少水，应根据药物的性能、质地来确定，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</w:rPr>
        <w:t>一般水 </w:t>
      </w:r>
      <w:r>
        <w:rPr>
          <w:sz w:val="21"/>
          <w:szCs w:val="21"/>
          <w:spacing w:val="14"/>
        </w:rPr>
        <w:t>要高出药面5分至1寸。如吸水性强及煎煮时间久的药物，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可适当多加些水；质地轻，煎煮时间短的适当少加些水。另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外，还可根据年龄和病情而定，如小孩、老人、水</w:t>
      </w:r>
      <w:r>
        <w:rPr>
          <w:sz w:val="21"/>
          <w:szCs w:val="21"/>
          <w:spacing w:val="5"/>
        </w:rPr>
        <w:t>肿病人均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6"/>
        </w:rPr>
        <w:t>应少放些水。水放好后，开始用火煎，并用竹筷搅拌1~2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9"/>
        </w:rPr>
        <w:t>次，每煎药液可煎成100毫升左右，分头煎、二煎分服，或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混合分数次服用均可。若年龄较小服药困难，可将煎好的药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4"/>
        </w:rPr>
        <w:t>液，再煎一次，使药液浓缩，煎至60毫升，再分数次服完。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2"/>
        </w:rPr>
        <w:t>煎药时间一般为30分钟。</w:t>
      </w:r>
    </w:p>
    <w:p>
      <w:pPr>
        <w:pStyle w:val="BodyText"/>
        <w:ind w:right="119" w:firstLine="419"/>
        <w:spacing w:before="79" w:line="26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2. 煎药方法：中药因药性不同，故煎药方法也不同。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常有先煎、后下、溶化、分冲、布包煎、煎</w:t>
      </w:r>
      <w:r>
        <w:rPr>
          <w:sz w:val="21"/>
          <w:szCs w:val="21"/>
          <w:spacing w:val="4"/>
        </w:rPr>
        <w:t>汤代茶等区分，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煎时应注意区别对待。小儿痿证的煎药，有以下几种：</w:t>
      </w:r>
    </w:p>
    <w:p>
      <w:pPr>
        <w:pStyle w:val="BodyText"/>
        <w:ind w:left="419"/>
        <w:spacing w:before="69" w:line="21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(1)先煎药：药剂内凡注明“先煎者”,应</w:t>
      </w:r>
      <w:r>
        <w:rPr>
          <w:sz w:val="21"/>
          <w:szCs w:val="21"/>
          <w:spacing w:val="4"/>
        </w:rPr>
        <w:t>将此药取出，</w:t>
      </w:r>
    </w:p>
    <w:p>
      <w:pPr>
        <w:spacing w:line="216" w:lineRule="auto"/>
        <w:sectPr>
          <w:footerReference w:type="default" r:id="rId179"/>
          <w:pgSz w:w="7060" w:h="10440"/>
          <w:pgMar w:top="400" w:right="704" w:bottom="686" w:left="650" w:header="0" w:footer="496" w:gutter="0"/>
        </w:sectPr>
        <w:rPr>
          <w:sz w:val="21"/>
          <w:szCs w:val="21"/>
        </w:rPr>
      </w:pPr>
    </w:p>
    <w:p>
      <w:pPr>
        <w:spacing w:line="465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68" w:line="284" w:lineRule="auto"/>
        <w:jc w:val="both"/>
        <w:rPr>
          <w:sz w:val="17"/>
          <w:szCs w:val="17"/>
        </w:rPr>
      </w:pPr>
      <w:r>
        <w:rPr>
          <w:sz w:val="21"/>
          <w:szCs w:val="21"/>
          <w:spacing w:val="7"/>
        </w:rPr>
        <w:t>入锅先煎，以增加药物的溶解度，降低药物的毒性</w:t>
      </w:r>
      <w:r>
        <w:rPr>
          <w:sz w:val="21"/>
          <w:szCs w:val="21"/>
          <w:spacing w:val="6"/>
        </w:rPr>
        <w:t>，充分发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挥药效。贝壳类系质地坚实的物质，煎煮时间须长</w:t>
      </w:r>
      <w:r>
        <w:rPr>
          <w:sz w:val="21"/>
          <w:szCs w:val="21"/>
          <w:spacing w:val="6"/>
        </w:rPr>
        <w:t>，宜先煎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15～30分钟，再加其他药物。如生石膏、龟板、鳖</w:t>
      </w:r>
      <w:r>
        <w:rPr>
          <w:sz w:val="21"/>
          <w:szCs w:val="21"/>
          <w:spacing w:val="12"/>
        </w:rPr>
        <w:t>甲、磁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石等都应先煎。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5"/>
        </w:rPr>
        <w:t>一些有毒的药物，如生草乌</w:t>
      </w:r>
      <w:r>
        <w:rPr>
          <w:sz w:val="21"/>
          <w:szCs w:val="21"/>
          <w:spacing w:val="4"/>
        </w:rPr>
        <w:t>、生附子、马钱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子等，要先煎半小时以上，或更长，以减低或去除毒</w:t>
      </w:r>
      <w:r>
        <w:rPr>
          <w:sz w:val="21"/>
          <w:szCs w:val="21"/>
          <w:spacing w:val="6"/>
        </w:rPr>
        <w:t>性。某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些药物，如人参、鹿茸等，大多先煎，以保存药物</w:t>
      </w:r>
      <w:r>
        <w:rPr>
          <w:sz w:val="21"/>
          <w:szCs w:val="21"/>
          <w:spacing w:val="6"/>
        </w:rPr>
        <w:t>的有效成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分，先煎取汁后，将渣再与其他药物合煎，最后将两</w:t>
      </w:r>
      <w:r>
        <w:rPr>
          <w:sz w:val="21"/>
          <w:szCs w:val="21"/>
          <w:spacing w:val="6"/>
        </w:rPr>
        <w:t>次药汁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合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服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right="5" w:firstLine="430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(2)后下药：将此药取出，在将其它药煎好前5～10分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钟，入煎即可。因为含挥发油成分的芳香类药，煎煮</w:t>
      </w:r>
      <w:r>
        <w:rPr>
          <w:sz w:val="21"/>
          <w:szCs w:val="21"/>
          <w:spacing w:val="6"/>
        </w:rPr>
        <w:t>时间须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短，久则气味俱失，如薄荷、佩兰、藿香、沉香等。</w:t>
      </w:r>
      <w:r>
        <w:rPr>
          <w:sz w:val="21"/>
          <w:szCs w:val="21"/>
          <w:spacing w:val="5"/>
        </w:rPr>
        <w:t>大黄、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番泻叶等久煎后，会破坏其有效成分，不能充分发挥该药泻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下作用，故常后下。</w:t>
      </w:r>
    </w:p>
    <w:p>
      <w:pPr>
        <w:pStyle w:val="BodyText"/>
        <w:ind w:firstLine="430"/>
        <w:spacing w:before="79" w:line="24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(3)溶化药：将此药放入煎好澄出的药汁内，经温热的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药液溶化即可，如阿胶、龟板胶、鹿角胶。</w:t>
      </w:r>
    </w:p>
    <w:p>
      <w:pPr>
        <w:pStyle w:val="BodyText"/>
        <w:ind w:right="8" w:firstLine="430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(4)分冲药：将此药放入煎好澄出的药汁内，搅</w:t>
      </w:r>
      <w:r>
        <w:rPr>
          <w:sz w:val="21"/>
          <w:szCs w:val="21"/>
          <w:spacing w:val="10"/>
        </w:rPr>
        <w:t>匀后服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用。那些不耐久煎或用量很小的药物，如元明粉、羚羊</w:t>
      </w:r>
      <w:r>
        <w:rPr>
          <w:sz w:val="21"/>
          <w:szCs w:val="21"/>
          <w:spacing w:val="5"/>
        </w:rPr>
        <w:t>粉、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黄连面、琥珀末等宜分冲服。</w:t>
      </w:r>
    </w:p>
    <w:p>
      <w:pPr>
        <w:pStyle w:val="BodyText"/>
        <w:ind w:right="4" w:firstLine="430"/>
        <w:spacing w:before="54" w:line="27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(5)布包煎：凡药方上注明“布包煎”的药物，均应用布袋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包好再放入锅内与其他药物同煎。 一些细小种子类药物如车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前子、菟丝子等常用布包煎。绒毛类散剂及在煎煮</w:t>
      </w:r>
      <w:r>
        <w:rPr>
          <w:sz w:val="21"/>
          <w:szCs w:val="21"/>
          <w:spacing w:val="6"/>
        </w:rPr>
        <w:t>时易混悬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于汤液中的药物宜布包入煎，以减少对咽喉的刺激</w:t>
      </w:r>
      <w:r>
        <w:rPr>
          <w:sz w:val="21"/>
          <w:szCs w:val="21"/>
          <w:spacing w:val="6"/>
        </w:rPr>
        <w:t>，如柏子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仁、旋复花、蒲黄等。六一散为极细粉末状药物，入水</w:t>
      </w:r>
      <w:r>
        <w:rPr>
          <w:sz w:val="21"/>
          <w:szCs w:val="21"/>
          <w:spacing w:val="6"/>
        </w:rPr>
        <w:t>后不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易与水充分接触而浮在水面上，其有效成分也就不易煎出，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布包煎可使其完全浸入水中。 一些含淀粉</w:t>
      </w:r>
      <w:r>
        <w:rPr>
          <w:sz w:val="21"/>
          <w:szCs w:val="21"/>
          <w:spacing w:val="2"/>
        </w:rPr>
        <w:t>较多的药物，如生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苡仁、芡实、山药等，布包煎可以避免药物与锅底接触</w:t>
      </w:r>
      <w:r>
        <w:rPr>
          <w:sz w:val="21"/>
          <w:szCs w:val="21"/>
          <w:spacing w:val="6"/>
        </w:rPr>
        <w:t>，防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止药液因粘锅而引起的糊化、焦化。</w:t>
      </w:r>
    </w:p>
    <w:p>
      <w:pPr>
        <w:spacing w:line="274" w:lineRule="auto"/>
        <w:sectPr>
          <w:footerReference w:type="default" r:id="rId180"/>
          <w:pgSz w:w="7060" w:h="10440"/>
          <w:pgMar w:top="400" w:right="683" w:bottom="736" w:left="730" w:header="0" w:footer="547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12" w:firstLine="439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(6)煎汤代茶：是将一些植物药，如桔梗、</w:t>
      </w:r>
      <w:r>
        <w:rPr>
          <w:sz w:val="21"/>
          <w:szCs w:val="21"/>
          <w:spacing w:val="10"/>
        </w:rPr>
        <w:t>麦冬、番泻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叶、胖大海、白茅根等，用滚开的水冲泡，将茶杯盖严，使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药物的有效成分溶出，浸泡20分钟左右，代茶频频服用。</w:t>
      </w:r>
    </w:p>
    <w:p>
      <w:pPr>
        <w:pStyle w:val="BodyText"/>
        <w:ind w:left="439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3.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3"/>
        </w:rPr>
        <w:t>注意事项：</w:t>
      </w:r>
    </w:p>
    <w:p>
      <w:pPr>
        <w:pStyle w:val="BodyText"/>
        <w:ind w:right="19" w:firstLine="439"/>
        <w:spacing w:before="77" w:line="26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(1)禁用铁器和铜器煎药，因中药含有鞣酸质、甙类等成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分，能与铁器或铜器发生化学反应，使药汁变黑或</w:t>
      </w:r>
      <w:r>
        <w:rPr>
          <w:sz w:val="21"/>
          <w:szCs w:val="21"/>
          <w:spacing w:val="6"/>
        </w:rPr>
        <w:t>产生不溶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性沉淀而降低药效。</w:t>
      </w:r>
    </w:p>
    <w:p>
      <w:pPr>
        <w:pStyle w:val="BodyText"/>
        <w:ind w:right="20" w:firstLine="439"/>
        <w:spacing w:before="90" w:line="23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(2)不要用开水煎药，否则药物表面蛋白质立即凝固，影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响有效成分的析出。</w:t>
      </w:r>
    </w:p>
    <w:p>
      <w:pPr>
        <w:pStyle w:val="BodyText"/>
        <w:ind w:firstLine="439"/>
        <w:spacing w:before="68" w:line="25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(8)煎药时煎药容器要加盖或用纸封口，专</w:t>
      </w:r>
      <w:r>
        <w:rPr>
          <w:sz w:val="21"/>
          <w:szCs w:val="21"/>
          <w:spacing w:val="2"/>
        </w:rPr>
        <w:t>人看守，不可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疏忽，防止药液沸出或煎干、煎糊。</w:t>
      </w:r>
    </w:p>
    <w:p>
      <w:pPr>
        <w:pStyle w:val="BodyText"/>
        <w:ind w:left="43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(4)煎药前要洗手，并保持容器、药物清洁干净。</w:t>
      </w:r>
    </w:p>
    <w:p>
      <w:pPr>
        <w:ind w:left="442"/>
        <w:spacing w:before="270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32" w:id="324"/>
      <w:bookmarkEnd w:id="324"/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(二)服药法</w:t>
      </w:r>
    </w:p>
    <w:p>
      <w:pPr>
        <w:pStyle w:val="BodyText"/>
        <w:ind w:right="10" w:firstLine="439"/>
        <w:spacing w:before="197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服药时间：解表药的汤药应乘热服用，片剂、丸剂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等用热开水送服，以助发汗。发汗以全身微汗为好</w:t>
      </w:r>
      <w:r>
        <w:rPr>
          <w:sz w:val="21"/>
          <w:szCs w:val="21"/>
          <w:spacing w:val="6"/>
        </w:rPr>
        <w:t>，避免大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汗淋漓。滋补药须空腹温服，易于消化吸收。肠胃</w:t>
      </w:r>
      <w:r>
        <w:rPr>
          <w:sz w:val="21"/>
          <w:szCs w:val="21"/>
          <w:spacing w:val="6"/>
        </w:rPr>
        <w:t>虚弱者或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对肠胃有刺激的药物，宜在饭后温服，以减少对胃肠道的刺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激。泻下药须空腹服，如大便已通畅，即应停止，不需再服。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若病儿呕吐应少量多次服，或在服药前先服姜汁少许，减少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呕吐。急症及重危病人根据病情，随时煎服，如</w:t>
      </w:r>
      <w:r>
        <w:rPr>
          <w:sz w:val="21"/>
          <w:szCs w:val="21"/>
          <w:spacing w:val="6"/>
        </w:rPr>
        <w:t>病情需要每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日可服两剂。服中成药，应定时服用，使体内保持一定的药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物浓度。</w:t>
      </w:r>
    </w:p>
    <w:p>
      <w:pPr>
        <w:pStyle w:val="BodyText"/>
        <w:ind w:right="18" w:firstLine="439"/>
        <w:spacing w:before="159" w:line="26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服药剂量：每日一剂，可多次服。因小儿往往服药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时不合作，故须少量多次服。只要一天服完一剂药量即可。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重病儿，每日可服两剂药。</w:t>
      </w:r>
    </w:p>
    <w:p>
      <w:pPr>
        <w:pStyle w:val="BodyText"/>
        <w:ind w:left="439"/>
        <w:spacing w:before="53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3. 服药后的护理：</w:t>
      </w:r>
    </w:p>
    <w:p>
      <w:pPr>
        <w:spacing w:line="220" w:lineRule="auto"/>
        <w:sectPr>
          <w:footerReference w:type="default" r:id="rId181"/>
          <w:pgSz w:w="7060" w:h="10440"/>
          <w:pgMar w:top="400" w:right="801" w:bottom="686" w:left="600" w:header="0" w:footer="496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firstLine="430"/>
        <w:spacing w:before="68" w:line="266" w:lineRule="auto"/>
        <w:rPr>
          <w:sz w:val="21"/>
          <w:szCs w:val="21"/>
        </w:rPr>
      </w:pPr>
      <w:r>
        <w:rPr>
          <w:sz w:val="21"/>
          <w:szCs w:val="21"/>
        </w:rPr>
        <w:t>(1)服解表剂出汗较多，宜用温水擦澡，换上干净衣服，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注意保温，避免受凉；汗出不止，可用煅龙骨、煅牡蛎研细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末外扑；服药后不出汗者，可饮热开水、热</w:t>
      </w:r>
      <w:r>
        <w:rPr>
          <w:sz w:val="21"/>
          <w:szCs w:val="21"/>
          <w:spacing w:val="4"/>
        </w:rPr>
        <w:t>粥或加盖衣被，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助其出汗。</w:t>
      </w:r>
    </w:p>
    <w:p>
      <w:pPr>
        <w:pStyle w:val="BodyText"/>
        <w:ind w:right="2" w:firstLine="430"/>
        <w:spacing w:before="71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(2)婴幼儿服丸剂、片剂须研碎冲服，要耐心</w:t>
      </w:r>
      <w:r>
        <w:rPr>
          <w:sz w:val="21"/>
          <w:szCs w:val="21"/>
          <w:spacing w:val="2"/>
        </w:rPr>
        <w:t>细心，防止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药物呛入气管。</w:t>
      </w:r>
    </w:p>
    <w:p>
      <w:pPr>
        <w:pStyle w:val="BodyText"/>
        <w:ind w:right="2" w:firstLine="430"/>
        <w:spacing w:before="51" w:line="266" w:lineRule="auto"/>
        <w:rPr>
          <w:sz w:val="21"/>
          <w:szCs w:val="21"/>
        </w:rPr>
      </w:pPr>
      <w:r>
        <w:rPr>
          <w:sz w:val="21"/>
          <w:szCs w:val="21"/>
        </w:rPr>
        <w:t>(3)在服中药期间，尚应禁食一些影响药物疗效的食物，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如生冷、油腻、腥臭等不易消化有特殊刺激性食物。服中药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后，不宜立即饮浓茶水或牛奶，以免与中药所含成分发生化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学反应，影响疗效。</w:t>
      </w:r>
    </w:p>
    <w:p>
      <w:pPr>
        <w:pStyle w:val="BodyText"/>
        <w:ind w:right="2" w:firstLine="430"/>
        <w:spacing w:before="78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(4)加强药物保管，不要叫孩子乱动，以免发</w:t>
      </w:r>
      <w:r>
        <w:rPr>
          <w:sz w:val="21"/>
          <w:szCs w:val="21"/>
          <w:spacing w:val="2"/>
        </w:rPr>
        <w:t>生意外。药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物经常检查，防止腐败变质。</w:t>
      </w:r>
    </w:p>
    <w:sectPr>
      <w:footerReference w:type="default" r:id="rId182"/>
      <w:pgSz w:w="7060" w:h="10440"/>
      <w:pgMar w:top="400" w:right="647" w:bottom="656" w:left="760" w:header="0" w:footer="46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32"/>
      <w:spacing w:line="220" w:lineRule="auto"/>
      <w:rPr>
        <w:sz w:val="21"/>
        <w:szCs w:val="21"/>
      </w:rPr>
    </w:pPr>
    <w:r>
      <w:rPr>
        <w:sz w:val="21"/>
        <w:szCs w:val="21"/>
        <w:spacing w:val="-10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1 </w:t>
    </w:r>
    <w:r>
      <w:rPr>
        <w:sz w:val="21"/>
        <w:szCs w:val="21"/>
        <w:spacing w:val="-10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2" w:lineRule="auto"/>
      <w:rPr>
        <w:sz w:val="20"/>
        <w:szCs w:val="20"/>
      </w:rPr>
    </w:pPr>
    <w:r>
      <w:rPr>
        <w:sz w:val="20"/>
        <w:szCs w:val="20"/>
        <w:spacing w:val="-3"/>
      </w:rPr>
      <w:t>—5—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2"/>
      </w:rPr>
      <w:t>—95→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—96—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—97—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—98—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—99—</w:t>
    </w:r>
    <w:r>
      <w:rPr>
        <w:sz w:val="21"/>
        <w:szCs w:val="21"/>
      </w:rPr>
      <w:t xml:space="preserve"> 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—100—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2"/>
      <w:spacing w:line="17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b/>
        <w:bCs/>
        <w:spacing w:val="-4"/>
      </w:rPr>
      <w:t>—101—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—102—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9"/>
      <w:spacing w:line="17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28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9"/>
      </w:rPr>
      <w:t>103—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—104—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—105</w:t>
    </w:r>
    <w:r>
      <w:rPr>
        <w:rFonts w:ascii="Times New Roman" w:hAnsi="Times New Roman" w:eastAsia="Times New Roman" w:cs="Times New Roman"/>
        <w:sz w:val="21"/>
        <w:szCs w:val="21"/>
        <w:spacing w:val="1"/>
      </w:rPr>
      <w:t>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—7—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—8—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—9—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8"/>
      </w:rPr>
      <w:t>—</w:t>
    </w:r>
    <w:r>
      <w:rPr>
        <w:sz w:val="22"/>
        <w:szCs w:val="22"/>
        <w:spacing w:val="-86"/>
      </w:rPr>
      <w:t xml:space="preserve"> </w:t>
    </w:r>
    <w:r>
      <w:rPr>
        <w:sz w:val="22"/>
        <w:szCs w:val="22"/>
        <w:spacing w:val="-8"/>
      </w:rPr>
      <w:t>10—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4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—11—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—12—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5"/>
      <w:spacing w:line="220" w:lineRule="auto"/>
      <w:rPr>
        <w:sz w:val="21"/>
        <w:szCs w:val="21"/>
      </w:rPr>
    </w:pPr>
    <w:bookmarkStart w:name="bookmark24" w:id="25"/>
    <w:bookmarkEnd w:id="25"/>
    <w:r>
      <w:rPr>
        <w:sz w:val="21"/>
        <w:szCs w:val="21"/>
        <w:spacing w:val="-10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2 </w:t>
    </w:r>
    <w:r>
      <w:rPr>
        <w:sz w:val="21"/>
        <w:szCs w:val="21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15</w:t>
    </w:r>
    <w:r>
      <w:rPr>
        <w:sz w:val="21"/>
        <w:szCs w:val="21"/>
        <w:u w:val="single" w:color="auto"/>
        <w:spacing w:val="-8"/>
      </w:rPr>
      <w:t>—</w:t>
    </w:r>
    <w:r>
      <w:rPr>
        <w:sz w:val="21"/>
        <w:szCs w:val="21"/>
        <w:u w:val="single" w:color="auto"/>
      </w:rPr>
      <w:t xml:space="preserve">  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16—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18—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3" w:lineRule="auto"/>
      <w:rPr>
        <w:sz w:val="18"/>
        <w:szCs w:val="18"/>
      </w:rPr>
    </w:pPr>
    <w:r>
      <w:rPr>
        <w:sz w:val="18"/>
        <w:szCs w:val="18"/>
        <w:spacing w:val="-2"/>
      </w:rPr>
      <w:t>—19—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—20—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—21—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46" w:id="175"/>
    <w:bookmarkEnd w:id="175"/>
    <w:r>
      <w:rPr>
        <w:sz w:val="21"/>
        <w:szCs w:val="21"/>
        <w:spacing w:val="-2"/>
      </w:rPr>
      <w:t>—22—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bookmarkStart w:name="bookmark147" w:id="176"/>
    <w:bookmarkEnd w:id="176"/>
    <w:r>
      <w:rPr>
        <w:sz w:val="21"/>
        <w:szCs w:val="21"/>
        <w:spacing w:val="-2"/>
      </w:rPr>
      <w:t>—23—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15"/>
      <w:spacing w:line="220" w:lineRule="auto"/>
      <w:rPr>
        <w:sz w:val="21"/>
        <w:szCs w:val="21"/>
      </w:rPr>
    </w:pPr>
    <w:bookmarkStart w:name="bookmark52" w:id="53"/>
    <w:bookmarkEnd w:id="53"/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3</w:t>
    </w:r>
    <w:r>
      <w:rPr>
        <w:rFonts w:ascii="Times New Roman" w:hAnsi="Times New Roman" w:eastAsia="Times New Roman" w:cs="Times New Roman"/>
        <w:sz w:val="21"/>
        <w:szCs w:val="21"/>
        <w:spacing w:val="-15"/>
      </w:rPr>
      <w:t xml:space="preserve"> </w:t>
    </w:r>
    <w:r>
      <w:rPr>
        <w:sz w:val="21"/>
        <w:szCs w:val="21"/>
        <w:spacing w:val="-11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—25—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49" w:id="180"/>
    <w:bookmarkEnd w:id="180"/>
    <w:r>
      <w:rPr>
        <w:sz w:val="21"/>
        <w:szCs w:val="21"/>
        <w:spacing w:val="-2"/>
      </w:rPr>
      <w:t>—26—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—28—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—29—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—30—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—32—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3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—34—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25"/>
      <w:spacing w:line="220" w:lineRule="auto"/>
      <w:rPr>
        <w:sz w:val="21"/>
        <w:szCs w:val="21"/>
      </w:rPr>
    </w:pPr>
    <w:bookmarkStart w:name="bookmark79" w:id="81"/>
    <w:bookmarkEnd w:id="81"/>
    <w:r>
      <w:rPr>
        <w:sz w:val="21"/>
        <w:szCs w:val="21"/>
        <w:spacing w:val="-10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4 </w:t>
    </w:r>
    <w:r>
      <w:rPr>
        <w:sz w:val="21"/>
        <w:szCs w:val="21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—37—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—38</w:t>
    </w:r>
    <w:r>
      <w:rPr>
        <w:sz w:val="20"/>
        <w:szCs w:val="20"/>
        <w:strike/>
        <w:spacing w:val="-2"/>
      </w:rPr>
      <w:t>—</w:t>
    </w:r>
    <w:r>
      <w:rPr>
        <w:sz w:val="20"/>
        <w:szCs w:val="20"/>
        <w:strike/>
      </w:rPr>
      <w:t xml:space="preserve">  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—39—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—41—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—43—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35"/>
      <w:spacing w:line="220" w:lineRule="auto"/>
      <w:rPr>
        <w:sz w:val="21"/>
        <w:szCs w:val="21"/>
      </w:rPr>
    </w:pPr>
    <w:bookmarkStart w:name="bookmark107" w:id="109"/>
    <w:bookmarkEnd w:id="109"/>
    <w:r>
      <w:rPr>
        <w:sz w:val="21"/>
        <w:szCs w:val="21"/>
        <w:spacing w:val="-10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5 </w:t>
    </w:r>
    <w:r>
      <w:rPr>
        <w:sz w:val="21"/>
        <w:szCs w:val="21"/>
        <w:spacing w:val="-10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2" w:lineRule="auto"/>
      <w:rPr>
        <w:sz w:val="18"/>
        <w:szCs w:val="18"/>
      </w:rPr>
    </w:pPr>
    <w:r>
      <w:rPr>
        <w:sz w:val="18"/>
        <w:szCs w:val="18"/>
        <w:spacing w:val="-2"/>
      </w:rPr>
      <w:t>—48—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3" w:lineRule="auto"/>
      <w:rPr>
        <w:sz w:val="20"/>
        <w:szCs w:val="20"/>
      </w:rPr>
    </w:pPr>
    <w:bookmarkStart w:name="bookmark161" w:id="218"/>
    <w:bookmarkEnd w:id="218"/>
    <w:r>
      <w:rPr>
        <w:sz w:val="20"/>
        <w:szCs w:val="20"/>
        <w:spacing w:val="-2"/>
      </w:rPr>
      <w:t>—49—</w:t>
    </w:r>
    <w:r>
      <w:rPr>
        <w:sz w:val="20"/>
        <w:szCs w:val="20"/>
      </w:rPr>
      <w:t xml:space="preserve">  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—50—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—52—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bookmarkStart w:name="bookmark165" w:id="230"/>
    <w:bookmarkEnd w:id="230"/>
    <w:r>
      <w:rPr>
        <w:sz w:val="21"/>
        <w:szCs w:val="21"/>
        <w:spacing w:val="-2"/>
      </w:rPr>
      <w:t>—53—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66" w:id="231"/>
    <w:bookmarkEnd w:id="231"/>
    <w:r>
      <w:rPr>
        <w:sz w:val="21"/>
        <w:szCs w:val="21"/>
        <w:spacing w:val="-2"/>
      </w:rPr>
      <w:t>—54—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5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—55—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168" w:id="235"/>
    <w:bookmarkEnd w:id="235"/>
    <w:r>
      <w:rPr>
        <w:sz w:val="20"/>
        <w:szCs w:val="20"/>
        <w:spacing w:val="-2"/>
      </w:rPr>
      <w:t>—56—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—57—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—58—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—59—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5"/>
        <w:szCs w:val="25"/>
      </w:rPr>
    </w:pPr>
    <w:r>
      <w:rPr>
        <w:sz w:val="25"/>
        <w:szCs w:val="25"/>
        <w:spacing w:val="-2"/>
      </w:rPr>
      <w:t>—62—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—64—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—65—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—66—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—67—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76" w:id="268"/>
    <w:bookmarkEnd w:id="268"/>
    <w:r>
      <w:rPr>
        <w:rFonts w:ascii="Times New Roman" w:hAnsi="Times New Roman" w:eastAsia="Times New Roman" w:cs="Times New Roman"/>
        <w:sz w:val="21"/>
        <w:szCs w:val="21"/>
        <w:spacing w:val="-4"/>
      </w:rPr>
      <w:t>68-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jc w:val="right"/>
      <w:rPr>
        <w:sz w:val="21"/>
        <w:szCs w:val="21"/>
      </w:rPr>
    </w:pPr>
    <w:bookmarkStart w:name="bookmark177" w:id="269"/>
    <w:bookmarkEnd w:id="269"/>
    <w:r>
      <w:rPr>
        <w:sz w:val="21"/>
        <w:szCs w:val="21"/>
        <w:spacing w:val="1"/>
      </w:rPr>
      <w:t>一</w:t>
    </w:r>
    <w:r>
      <w:rPr>
        <w:sz w:val="21"/>
        <w:szCs w:val="21"/>
        <w:spacing w:val="-53"/>
      </w:rPr>
      <w:t xml:space="preserve"> </w:t>
    </w:r>
    <w:r>
      <w:rPr>
        <w:sz w:val="21"/>
        <w:szCs w:val="21"/>
        <w:spacing w:val="1"/>
      </w:rPr>
      <w:t>69</w:t>
    </w:r>
    <w:r>
      <w:rPr>
        <w:sz w:val="21"/>
        <w:szCs w:val="21"/>
        <w:spacing w:val="-45"/>
      </w:rPr>
      <w:t xml:space="preserve"> </w:t>
    </w:r>
    <w:r>
      <w:rPr>
        <w:sz w:val="21"/>
        <w:szCs w:val="21"/>
        <w:spacing w:val="1"/>
      </w:rPr>
      <w:t>→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—70—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—71—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—72—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—73—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—74—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0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2" w:lineRule="auto"/>
      <w:rPr>
        <w:sz w:val="21"/>
        <w:szCs w:val="21"/>
      </w:rPr>
    </w:pPr>
    <w:bookmarkStart w:name="bookmark181" w:id="277"/>
    <w:bookmarkEnd w:id="277"/>
    <w:r>
      <w:rPr>
        <w:sz w:val="21"/>
        <w:szCs w:val="21"/>
        <w:spacing w:val="-2"/>
      </w:rPr>
      <w:t>—75—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—76—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—77—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—78—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—79—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—80—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—81—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—82—</w:t>
    </w:r>
    <w:r>
      <w:rPr>
        <w:sz w:val="21"/>
        <w:szCs w:val="21"/>
      </w:rPr>
      <w:t xml:space="preserve">  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—83—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—84—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-4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—85—</w:t>
    </w:r>
    <w:r>
      <w:rPr>
        <w:sz w:val="21"/>
        <w:szCs w:val="21"/>
      </w:rPr>
      <w:t xml:space="preserve">  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—86—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—87—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—88—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bookmarkStart w:name="bookmark189" w:id="309"/>
    <w:bookmarkEnd w:id="309"/>
    <w:r>
      <w:rPr>
        <w:sz w:val="21"/>
        <w:szCs w:val="21"/>
        <w:spacing w:val="-2"/>
      </w:rPr>
      <w:t>—89—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—90—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5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—91—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—92—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—93—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—94—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56"/>
      <w:szCs w:val="56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Hei" w:hAnsi="SimHei" w:eastAsia="SimHei" w:cs="SimHei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56.xml"/><Relationship Id="rId98" Type="http://schemas.openxmlformats.org/officeDocument/2006/relationships/footer" Target="footer55.xml"/><Relationship Id="rId97" Type="http://schemas.openxmlformats.org/officeDocument/2006/relationships/image" Target="media/image41.jpeg"/><Relationship Id="rId96" Type="http://schemas.openxmlformats.org/officeDocument/2006/relationships/image" Target="media/image40.jpeg"/><Relationship Id="rId95" Type="http://schemas.openxmlformats.org/officeDocument/2006/relationships/image" Target="media/image39.jpeg"/><Relationship Id="rId94" Type="http://schemas.openxmlformats.org/officeDocument/2006/relationships/footer" Target="footer54.xml"/><Relationship Id="rId93" Type="http://schemas.openxmlformats.org/officeDocument/2006/relationships/image" Target="media/image38.jpeg"/><Relationship Id="rId92" Type="http://schemas.openxmlformats.org/officeDocument/2006/relationships/image" Target="media/image37.jpeg"/><Relationship Id="rId91" Type="http://schemas.openxmlformats.org/officeDocument/2006/relationships/image" Target="media/image36.jpeg"/><Relationship Id="rId90" Type="http://schemas.openxmlformats.org/officeDocument/2006/relationships/footer" Target="footer53.xml"/><Relationship Id="rId9" Type="http://schemas.openxmlformats.org/officeDocument/2006/relationships/footer" Target="footer4.xml"/><Relationship Id="rId89" Type="http://schemas.openxmlformats.org/officeDocument/2006/relationships/footer" Target="footer52.xml"/><Relationship Id="rId88" Type="http://schemas.openxmlformats.org/officeDocument/2006/relationships/footer" Target="footer51.xml"/><Relationship Id="rId87" Type="http://schemas.openxmlformats.org/officeDocument/2006/relationships/image" Target="media/image35.jpeg"/><Relationship Id="rId86" Type="http://schemas.openxmlformats.org/officeDocument/2006/relationships/image" Target="media/image34.jpeg"/><Relationship Id="rId85" Type="http://schemas.openxmlformats.org/officeDocument/2006/relationships/footer" Target="footer50.xml"/><Relationship Id="rId84" Type="http://schemas.openxmlformats.org/officeDocument/2006/relationships/footer" Target="footer49.xml"/><Relationship Id="rId83" Type="http://schemas.openxmlformats.org/officeDocument/2006/relationships/image" Target="media/image33.jpeg"/><Relationship Id="rId82" Type="http://schemas.openxmlformats.org/officeDocument/2006/relationships/image" Target="media/image32.jpeg"/><Relationship Id="rId81" Type="http://schemas.openxmlformats.org/officeDocument/2006/relationships/image" Target="media/image31.jpeg"/><Relationship Id="rId80" Type="http://schemas.openxmlformats.org/officeDocument/2006/relationships/footer" Target="footer48.xml"/><Relationship Id="rId8" Type="http://schemas.openxmlformats.org/officeDocument/2006/relationships/footer" Target="footer3.xml"/><Relationship Id="rId79" Type="http://schemas.openxmlformats.org/officeDocument/2006/relationships/footer" Target="footer47.xml"/><Relationship Id="rId78" Type="http://schemas.openxmlformats.org/officeDocument/2006/relationships/image" Target="media/image30.jpeg"/><Relationship Id="rId77" Type="http://schemas.openxmlformats.org/officeDocument/2006/relationships/image" Target="media/image29.jpeg"/><Relationship Id="rId76" Type="http://schemas.openxmlformats.org/officeDocument/2006/relationships/footer" Target="footer46.xml"/><Relationship Id="rId75" Type="http://schemas.openxmlformats.org/officeDocument/2006/relationships/image" Target="media/image28.jpeg"/><Relationship Id="rId74" Type="http://schemas.openxmlformats.org/officeDocument/2006/relationships/image" Target="media/image27.jpeg"/><Relationship Id="rId73" Type="http://schemas.openxmlformats.org/officeDocument/2006/relationships/footer" Target="footer45.xml"/><Relationship Id="rId72" Type="http://schemas.openxmlformats.org/officeDocument/2006/relationships/image" Target="media/image26.jpeg"/><Relationship Id="rId71" Type="http://schemas.openxmlformats.org/officeDocument/2006/relationships/image" Target="media/image25.jpeg"/><Relationship Id="rId70" Type="http://schemas.openxmlformats.org/officeDocument/2006/relationships/footer" Target="footer44.xml"/><Relationship Id="rId7" Type="http://schemas.openxmlformats.org/officeDocument/2006/relationships/footer" Target="footer2.xml"/><Relationship Id="rId69" Type="http://schemas.openxmlformats.org/officeDocument/2006/relationships/image" Target="media/image24.jpeg"/><Relationship Id="rId68" Type="http://schemas.openxmlformats.org/officeDocument/2006/relationships/image" Target="media/image23.jpeg"/><Relationship Id="rId67" Type="http://schemas.openxmlformats.org/officeDocument/2006/relationships/image" Target="media/image22.png"/><Relationship Id="rId66" Type="http://schemas.openxmlformats.org/officeDocument/2006/relationships/image" Target="media/image21.jpeg"/><Relationship Id="rId65" Type="http://schemas.openxmlformats.org/officeDocument/2006/relationships/footer" Target="footer43.xml"/><Relationship Id="rId64" Type="http://schemas.openxmlformats.org/officeDocument/2006/relationships/image" Target="media/image20.jpeg"/><Relationship Id="rId63" Type="http://schemas.openxmlformats.org/officeDocument/2006/relationships/image" Target="media/image19.jpeg"/><Relationship Id="rId62" Type="http://schemas.openxmlformats.org/officeDocument/2006/relationships/image" Target="media/image18.jpeg"/><Relationship Id="rId61" Type="http://schemas.openxmlformats.org/officeDocument/2006/relationships/image" Target="media/image17.jpeg"/><Relationship Id="rId60" Type="http://schemas.openxmlformats.org/officeDocument/2006/relationships/image" Target="media/image16.jpeg"/><Relationship Id="rId6" Type="http://schemas.openxmlformats.org/officeDocument/2006/relationships/footer" Target="footer1.xml"/><Relationship Id="rId59" Type="http://schemas.openxmlformats.org/officeDocument/2006/relationships/image" Target="media/image15.jpeg"/><Relationship Id="rId58" Type="http://schemas.openxmlformats.org/officeDocument/2006/relationships/footer" Target="footer42.xml"/><Relationship Id="rId57" Type="http://schemas.openxmlformats.org/officeDocument/2006/relationships/image" Target="media/image14.jpeg"/><Relationship Id="rId56" Type="http://schemas.openxmlformats.org/officeDocument/2006/relationships/image" Target="media/image13.jpeg"/><Relationship Id="rId55" Type="http://schemas.openxmlformats.org/officeDocument/2006/relationships/footer" Target="footer41.xml"/><Relationship Id="rId54" Type="http://schemas.openxmlformats.org/officeDocument/2006/relationships/image" Target="media/image12.jpeg"/><Relationship Id="rId53" Type="http://schemas.openxmlformats.org/officeDocument/2006/relationships/footer" Target="footer40.xml"/><Relationship Id="rId52" Type="http://schemas.openxmlformats.org/officeDocument/2006/relationships/footer" Target="footer39.xml"/><Relationship Id="rId51" Type="http://schemas.openxmlformats.org/officeDocument/2006/relationships/footer" Target="footer38.xml"/><Relationship Id="rId50" Type="http://schemas.openxmlformats.org/officeDocument/2006/relationships/footer" Target="footer37.xml"/><Relationship Id="rId5" Type="http://schemas.openxmlformats.org/officeDocument/2006/relationships/header" Target="header2.xml"/><Relationship Id="rId49" Type="http://schemas.openxmlformats.org/officeDocument/2006/relationships/footer" Target="footer36.xml"/><Relationship Id="rId48" Type="http://schemas.openxmlformats.org/officeDocument/2006/relationships/footer" Target="footer35.xml"/><Relationship Id="rId47" Type="http://schemas.openxmlformats.org/officeDocument/2006/relationships/footer" Target="footer34.xml"/><Relationship Id="rId46" Type="http://schemas.openxmlformats.org/officeDocument/2006/relationships/footer" Target="footer33.xml"/><Relationship Id="rId45" Type="http://schemas.openxmlformats.org/officeDocument/2006/relationships/footer" Target="footer32.xml"/><Relationship Id="rId44" Type="http://schemas.openxmlformats.org/officeDocument/2006/relationships/footer" Target="footer31.xml"/><Relationship Id="rId43" Type="http://schemas.openxmlformats.org/officeDocument/2006/relationships/footer" Target="footer30.xml"/><Relationship Id="rId42" Type="http://schemas.openxmlformats.org/officeDocument/2006/relationships/footer" Target="footer29.xml"/><Relationship Id="rId41" Type="http://schemas.openxmlformats.org/officeDocument/2006/relationships/footer" Target="footer28.xml"/><Relationship Id="rId40" Type="http://schemas.openxmlformats.org/officeDocument/2006/relationships/footer" Target="footer27.xml"/><Relationship Id="rId4" Type="http://schemas.openxmlformats.org/officeDocument/2006/relationships/image" Target="media/image3.png"/><Relationship Id="rId39" Type="http://schemas.openxmlformats.org/officeDocument/2006/relationships/footer" Target="footer26.xml"/><Relationship Id="rId38" Type="http://schemas.openxmlformats.org/officeDocument/2006/relationships/footer" Target="footer25.xml"/><Relationship Id="rId37" Type="http://schemas.openxmlformats.org/officeDocument/2006/relationships/image" Target="media/image11.jpeg"/><Relationship Id="rId36" Type="http://schemas.openxmlformats.org/officeDocument/2006/relationships/image" Target="media/image10.jpeg"/><Relationship Id="rId35" Type="http://schemas.openxmlformats.org/officeDocument/2006/relationships/footer" Target="footer24.xml"/><Relationship Id="rId34" Type="http://schemas.openxmlformats.org/officeDocument/2006/relationships/footer" Target="footer23.xml"/><Relationship Id="rId33" Type="http://schemas.openxmlformats.org/officeDocument/2006/relationships/footer" Target="footer22.xml"/><Relationship Id="rId32" Type="http://schemas.openxmlformats.org/officeDocument/2006/relationships/footer" Target="footer21.xml"/><Relationship Id="rId31" Type="http://schemas.openxmlformats.org/officeDocument/2006/relationships/image" Target="media/image9.jpeg"/><Relationship Id="rId30" Type="http://schemas.openxmlformats.org/officeDocument/2006/relationships/image" Target="media/image8.jpeg"/><Relationship Id="rId3" Type="http://schemas.openxmlformats.org/officeDocument/2006/relationships/image" Target="media/image2.png"/><Relationship Id="rId29" Type="http://schemas.openxmlformats.org/officeDocument/2006/relationships/footer" Target="footer20.xml"/><Relationship Id="rId28" Type="http://schemas.openxmlformats.org/officeDocument/2006/relationships/image" Target="media/image7.jpeg"/><Relationship Id="rId27" Type="http://schemas.openxmlformats.org/officeDocument/2006/relationships/image" Target="media/image6.jpeg"/><Relationship Id="rId26" Type="http://schemas.openxmlformats.org/officeDocument/2006/relationships/footer" Target="footer19.xml"/><Relationship Id="rId25" Type="http://schemas.openxmlformats.org/officeDocument/2006/relationships/footer" Target="footer18.xml"/><Relationship Id="rId24" Type="http://schemas.openxmlformats.org/officeDocument/2006/relationships/footer" Target="footer17.xml"/><Relationship Id="rId23" Type="http://schemas.openxmlformats.org/officeDocument/2006/relationships/footer" Target="footer16.xml"/><Relationship Id="rId22" Type="http://schemas.openxmlformats.org/officeDocument/2006/relationships/footer" Target="footer15.xml"/><Relationship Id="rId21" Type="http://schemas.openxmlformats.org/officeDocument/2006/relationships/footer" Target="footer14.xml"/><Relationship Id="rId20" Type="http://schemas.openxmlformats.org/officeDocument/2006/relationships/footer" Target="footer13.xml"/><Relationship Id="rId2" Type="http://schemas.openxmlformats.org/officeDocument/2006/relationships/image" Target="media/image1.jpeg"/><Relationship Id="rId19" Type="http://schemas.openxmlformats.org/officeDocument/2006/relationships/footer" Target="footer12.xml"/><Relationship Id="rId185" Type="http://schemas.openxmlformats.org/officeDocument/2006/relationships/fontTable" Target="fontTable.xml"/><Relationship Id="rId184" Type="http://schemas.openxmlformats.org/officeDocument/2006/relationships/styles" Target="styles.xml"/><Relationship Id="rId183" Type="http://schemas.openxmlformats.org/officeDocument/2006/relationships/settings" Target="settings.xml"/><Relationship Id="rId182" Type="http://schemas.openxmlformats.org/officeDocument/2006/relationships/footer" Target="footer110.xml"/><Relationship Id="rId181" Type="http://schemas.openxmlformats.org/officeDocument/2006/relationships/footer" Target="footer109.xml"/><Relationship Id="rId180" Type="http://schemas.openxmlformats.org/officeDocument/2006/relationships/footer" Target="footer108.xml"/><Relationship Id="rId18" Type="http://schemas.openxmlformats.org/officeDocument/2006/relationships/footer" Target="footer11.xml"/><Relationship Id="rId179" Type="http://schemas.openxmlformats.org/officeDocument/2006/relationships/footer" Target="footer107.xml"/><Relationship Id="rId178" Type="http://schemas.openxmlformats.org/officeDocument/2006/relationships/footer" Target="footer106.xml"/><Relationship Id="rId177" Type="http://schemas.openxmlformats.org/officeDocument/2006/relationships/footer" Target="footer105.xml"/><Relationship Id="rId176" Type="http://schemas.openxmlformats.org/officeDocument/2006/relationships/footer" Target="footer104.xml"/><Relationship Id="rId175" Type="http://schemas.openxmlformats.org/officeDocument/2006/relationships/footer" Target="footer103.xml"/><Relationship Id="rId174" Type="http://schemas.openxmlformats.org/officeDocument/2006/relationships/footer" Target="footer102.xml"/><Relationship Id="rId173" Type="http://schemas.openxmlformats.org/officeDocument/2006/relationships/image" Target="media/image70.png"/><Relationship Id="rId172" Type="http://schemas.openxmlformats.org/officeDocument/2006/relationships/image" Target="media/image69.jpeg"/><Relationship Id="rId171" Type="http://schemas.openxmlformats.org/officeDocument/2006/relationships/footer" Target="footer101.xml"/><Relationship Id="rId170" Type="http://schemas.openxmlformats.org/officeDocument/2006/relationships/image" Target="media/image68.jpeg"/><Relationship Id="rId17" Type="http://schemas.openxmlformats.org/officeDocument/2006/relationships/image" Target="media/image5.jpeg"/><Relationship Id="rId169" Type="http://schemas.openxmlformats.org/officeDocument/2006/relationships/image" Target="media/image67.jpeg"/><Relationship Id="rId168" Type="http://schemas.openxmlformats.org/officeDocument/2006/relationships/footer" Target="footer100.xml"/><Relationship Id="rId167" Type="http://schemas.openxmlformats.org/officeDocument/2006/relationships/footer" Target="footer99.xml"/><Relationship Id="rId166" Type="http://schemas.openxmlformats.org/officeDocument/2006/relationships/image" Target="media/image66.jpeg"/><Relationship Id="rId165" Type="http://schemas.openxmlformats.org/officeDocument/2006/relationships/image" Target="media/image65.jpeg"/><Relationship Id="rId164" Type="http://schemas.openxmlformats.org/officeDocument/2006/relationships/footer" Target="footer98.xml"/><Relationship Id="rId163" Type="http://schemas.openxmlformats.org/officeDocument/2006/relationships/image" Target="media/image64.jpeg"/><Relationship Id="rId162" Type="http://schemas.openxmlformats.org/officeDocument/2006/relationships/image" Target="media/image63.jpeg"/><Relationship Id="rId161" Type="http://schemas.openxmlformats.org/officeDocument/2006/relationships/image" Target="media/image62.jpeg"/><Relationship Id="rId160" Type="http://schemas.openxmlformats.org/officeDocument/2006/relationships/footer" Target="footer97.xml"/><Relationship Id="rId16" Type="http://schemas.openxmlformats.org/officeDocument/2006/relationships/image" Target="media/image4.jpeg"/><Relationship Id="rId159" Type="http://schemas.openxmlformats.org/officeDocument/2006/relationships/image" Target="media/image61.jpeg"/><Relationship Id="rId158" Type="http://schemas.openxmlformats.org/officeDocument/2006/relationships/image" Target="media/image60.jpeg"/><Relationship Id="rId157" Type="http://schemas.openxmlformats.org/officeDocument/2006/relationships/footer" Target="footer96.xml"/><Relationship Id="rId156" Type="http://schemas.openxmlformats.org/officeDocument/2006/relationships/footer" Target="footer95.xml"/><Relationship Id="rId155" Type="http://schemas.openxmlformats.org/officeDocument/2006/relationships/footer" Target="footer94.xml"/><Relationship Id="rId154" Type="http://schemas.openxmlformats.org/officeDocument/2006/relationships/footer" Target="footer93.xml"/><Relationship Id="rId153" Type="http://schemas.openxmlformats.org/officeDocument/2006/relationships/footer" Target="footer92.xml"/><Relationship Id="rId152" Type="http://schemas.openxmlformats.org/officeDocument/2006/relationships/footer" Target="footer91.xml"/><Relationship Id="rId151" Type="http://schemas.openxmlformats.org/officeDocument/2006/relationships/footer" Target="footer90.xml"/><Relationship Id="rId150" Type="http://schemas.openxmlformats.org/officeDocument/2006/relationships/footer" Target="footer89.xml"/><Relationship Id="rId15" Type="http://schemas.openxmlformats.org/officeDocument/2006/relationships/footer" Target="footer10.xml"/><Relationship Id="rId149" Type="http://schemas.openxmlformats.org/officeDocument/2006/relationships/image" Target="media/image59.jpeg"/><Relationship Id="rId148" Type="http://schemas.openxmlformats.org/officeDocument/2006/relationships/image" Target="media/image58.jpeg"/><Relationship Id="rId147" Type="http://schemas.openxmlformats.org/officeDocument/2006/relationships/image" Target="media/image57.jpeg"/><Relationship Id="rId146" Type="http://schemas.openxmlformats.org/officeDocument/2006/relationships/image" Target="media/image56.jpeg"/><Relationship Id="rId145" Type="http://schemas.openxmlformats.org/officeDocument/2006/relationships/image" Target="media/image55.jpeg"/><Relationship Id="rId144" Type="http://schemas.openxmlformats.org/officeDocument/2006/relationships/image" Target="media/image54.jpeg"/><Relationship Id="rId143" Type="http://schemas.openxmlformats.org/officeDocument/2006/relationships/image" Target="media/image53.jpeg"/><Relationship Id="rId142" Type="http://schemas.openxmlformats.org/officeDocument/2006/relationships/image" Target="media/image52.jpeg"/><Relationship Id="rId141" Type="http://schemas.openxmlformats.org/officeDocument/2006/relationships/image" Target="media/image51.jpeg"/><Relationship Id="rId140" Type="http://schemas.openxmlformats.org/officeDocument/2006/relationships/footer" Target="footer88.xml"/><Relationship Id="rId14" Type="http://schemas.openxmlformats.org/officeDocument/2006/relationships/footer" Target="footer9.xml"/><Relationship Id="rId139" Type="http://schemas.openxmlformats.org/officeDocument/2006/relationships/footer" Target="footer87.xml"/><Relationship Id="rId138" Type="http://schemas.openxmlformats.org/officeDocument/2006/relationships/footer" Target="footer86.xml"/><Relationship Id="rId137" Type="http://schemas.openxmlformats.org/officeDocument/2006/relationships/footer" Target="footer85.xml"/><Relationship Id="rId136" Type="http://schemas.openxmlformats.org/officeDocument/2006/relationships/footer" Target="footer84.xml"/><Relationship Id="rId135" Type="http://schemas.openxmlformats.org/officeDocument/2006/relationships/footer" Target="footer83.xml"/><Relationship Id="rId134" Type="http://schemas.openxmlformats.org/officeDocument/2006/relationships/footer" Target="footer82.xml"/><Relationship Id="rId133" Type="http://schemas.openxmlformats.org/officeDocument/2006/relationships/footer" Target="footer81.xml"/><Relationship Id="rId132" Type="http://schemas.openxmlformats.org/officeDocument/2006/relationships/image" Target="media/image50.jpeg"/><Relationship Id="rId131" Type="http://schemas.openxmlformats.org/officeDocument/2006/relationships/image" Target="media/image49.jpeg"/><Relationship Id="rId130" Type="http://schemas.openxmlformats.org/officeDocument/2006/relationships/footer" Target="footer80.xml"/><Relationship Id="rId13" Type="http://schemas.openxmlformats.org/officeDocument/2006/relationships/footer" Target="footer8.xml"/><Relationship Id="rId129" Type="http://schemas.openxmlformats.org/officeDocument/2006/relationships/image" Target="media/image48.jpeg"/><Relationship Id="rId128" Type="http://schemas.openxmlformats.org/officeDocument/2006/relationships/image" Target="media/image47.jpeg"/><Relationship Id="rId127" Type="http://schemas.openxmlformats.org/officeDocument/2006/relationships/footer" Target="footer79.xml"/><Relationship Id="rId126" Type="http://schemas.openxmlformats.org/officeDocument/2006/relationships/footer" Target="footer78.xml"/><Relationship Id="rId125" Type="http://schemas.openxmlformats.org/officeDocument/2006/relationships/image" Target="media/image46.png"/><Relationship Id="rId124" Type="http://schemas.openxmlformats.org/officeDocument/2006/relationships/image" Target="media/image45.jpeg"/><Relationship Id="rId123" Type="http://schemas.openxmlformats.org/officeDocument/2006/relationships/image" Target="media/image44.jpeg"/><Relationship Id="rId122" Type="http://schemas.openxmlformats.org/officeDocument/2006/relationships/image" Target="media/image43.jpeg"/><Relationship Id="rId121" Type="http://schemas.openxmlformats.org/officeDocument/2006/relationships/footer" Target="footer77.xml"/><Relationship Id="rId120" Type="http://schemas.openxmlformats.org/officeDocument/2006/relationships/footer" Target="footer76.xml"/><Relationship Id="rId12" Type="http://schemas.openxmlformats.org/officeDocument/2006/relationships/footer" Target="footer7.xml"/><Relationship Id="rId119" Type="http://schemas.openxmlformats.org/officeDocument/2006/relationships/footer" Target="footer75.xml"/><Relationship Id="rId118" Type="http://schemas.openxmlformats.org/officeDocument/2006/relationships/footer" Target="footer74.xml"/><Relationship Id="rId117" Type="http://schemas.openxmlformats.org/officeDocument/2006/relationships/footer" Target="footer73.xml"/><Relationship Id="rId116" Type="http://schemas.openxmlformats.org/officeDocument/2006/relationships/footer" Target="footer72.xml"/><Relationship Id="rId115" Type="http://schemas.openxmlformats.org/officeDocument/2006/relationships/footer" Target="footer71.xml"/><Relationship Id="rId114" Type="http://schemas.openxmlformats.org/officeDocument/2006/relationships/footer" Target="footer70.xml"/><Relationship Id="rId113" Type="http://schemas.openxmlformats.org/officeDocument/2006/relationships/footer" Target="footer69.xml"/><Relationship Id="rId112" Type="http://schemas.openxmlformats.org/officeDocument/2006/relationships/footer" Target="footer68.xml"/><Relationship Id="rId111" Type="http://schemas.openxmlformats.org/officeDocument/2006/relationships/image" Target="media/image42.jpeg"/><Relationship Id="rId110" Type="http://schemas.openxmlformats.org/officeDocument/2006/relationships/footer" Target="footer67.xml"/><Relationship Id="rId11" Type="http://schemas.openxmlformats.org/officeDocument/2006/relationships/footer" Target="footer6.xml"/><Relationship Id="rId109" Type="http://schemas.openxmlformats.org/officeDocument/2006/relationships/footer" Target="footer66.xml"/><Relationship Id="rId108" Type="http://schemas.openxmlformats.org/officeDocument/2006/relationships/footer" Target="footer65.xml"/><Relationship Id="rId107" Type="http://schemas.openxmlformats.org/officeDocument/2006/relationships/footer" Target="footer64.xml"/><Relationship Id="rId106" Type="http://schemas.openxmlformats.org/officeDocument/2006/relationships/footer" Target="footer63.xml"/><Relationship Id="rId105" Type="http://schemas.openxmlformats.org/officeDocument/2006/relationships/footer" Target="footer62.xml"/><Relationship Id="rId104" Type="http://schemas.openxmlformats.org/officeDocument/2006/relationships/footer" Target="footer61.xml"/><Relationship Id="rId103" Type="http://schemas.openxmlformats.org/officeDocument/2006/relationships/footer" Target="footer60.xml"/><Relationship Id="rId102" Type="http://schemas.openxmlformats.org/officeDocument/2006/relationships/footer" Target="footer59.xml"/><Relationship Id="rId101" Type="http://schemas.openxmlformats.org/officeDocument/2006/relationships/footer" Target="footer58.xml"/><Relationship Id="rId100" Type="http://schemas.openxmlformats.org/officeDocument/2006/relationships/footer" Target="footer57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2025-03-08T15:40:01Z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2025-03-08T15:40:07</vt:filetime>
  </property>
  <property fmtid="{D5CDD505-2E9C-101B-9397-08002B2CF9AE}" pid="4" name="UsrData">
    <vt:lpwstr>67cbf44947bdb1001fc11a45wl</vt:lpwstr>
  </property>
</Properties>
</file>