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5489"/>
        <w:spacing w:before="84" w:line="222" w:lineRule="auto"/>
        <w:rPr>
          <w:rFonts w:ascii="SimHei" w:hAnsi="SimHei" w:eastAsia="SimHei" w:cs="SimHei"/>
          <w:sz w:val="26"/>
          <w:szCs w:val="26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-778290</wp:posOffset>
            </wp:positionV>
            <wp:extent cx="7124700" cy="46799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247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6"/>
          <w:szCs w:val="26"/>
          <w:color w:val="3C5D64"/>
          <w:spacing w:val="-4"/>
        </w:rPr>
        <w:t>荣华留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654047</wp:posOffset>
            </wp:positionH>
            <wp:positionV relativeFrom="paragraph">
              <wp:posOffset>52868</wp:posOffset>
            </wp:positionV>
            <wp:extent cx="1600207" cy="55242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0207" cy="5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610"/>
        <w:spacing w:before="156" w:line="223" w:lineRule="auto"/>
        <w:rPr>
          <w:rFonts w:ascii="SimSun" w:hAnsi="SimSun" w:eastAsia="SimSun" w:cs="SimSun"/>
          <w:sz w:val="48"/>
          <w:szCs w:val="48"/>
        </w:rPr>
      </w:pPr>
      <w:r>
        <w:rPr>
          <w:rFonts w:ascii="SimSun" w:hAnsi="SimSun" w:eastAsia="SimSun" w:cs="SimSun"/>
          <w:sz w:val="48"/>
          <w:szCs w:val="48"/>
          <w:spacing w:val="-21"/>
        </w:rPr>
        <w:t>银</w:t>
      </w:r>
      <w:r>
        <w:rPr>
          <w:rFonts w:ascii="SimSun" w:hAnsi="SimSun" w:eastAsia="SimSun" w:cs="SimSun"/>
          <w:sz w:val="48"/>
          <w:szCs w:val="48"/>
          <w:spacing w:val="13"/>
        </w:rPr>
        <w:t xml:space="preserve">     </w:t>
      </w:r>
      <w:r>
        <w:rPr>
          <w:rFonts w:ascii="SimSun" w:hAnsi="SimSun" w:eastAsia="SimSun" w:cs="SimSun"/>
          <w:sz w:val="48"/>
          <w:szCs w:val="48"/>
          <w:spacing w:val="-21"/>
        </w:rPr>
        <w:t>背</w:t>
      </w:r>
      <w:r>
        <w:rPr>
          <w:rFonts w:ascii="SimSun" w:hAnsi="SimSun" w:eastAsia="SimSun" w:cs="SimSun"/>
          <w:sz w:val="48"/>
          <w:szCs w:val="48"/>
          <w:spacing w:val="54"/>
        </w:rPr>
        <w:t xml:space="preserve">   </w:t>
      </w:r>
      <w:r>
        <w:rPr>
          <w:rFonts w:ascii="SimSun" w:hAnsi="SimSun" w:eastAsia="SimSun" w:cs="SimSun"/>
          <w:sz w:val="48"/>
          <w:szCs w:val="48"/>
          <w:spacing w:val="-21"/>
        </w:rPr>
        <w:t>爱</w:t>
      </w:r>
      <w:r>
        <w:rPr>
          <w:rFonts w:ascii="SimSun" w:hAnsi="SimSun" w:eastAsia="SimSun" w:cs="SimSun"/>
          <w:sz w:val="48"/>
          <w:szCs w:val="48"/>
          <w:spacing w:val="53"/>
        </w:rPr>
        <w:t xml:space="preserve">   </w:t>
      </w:r>
      <w:r>
        <w:rPr>
          <w:rFonts w:ascii="SimSun" w:hAnsi="SimSun" w:eastAsia="SimSun" w:cs="SimSun"/>
          <w:sz w:val="48"/>
          <w:szCs w:val="48"/>
          <w:spacing w:val="-21"/>
        </w:rPr>
        <w:t>意</w:t>
      </w:r>
      <w:r>
        <w:rPr>
          <w:rFonts w:ascii="SimSun" w:hAnsi="SimSun" w:eastAsia="SimSun" w:cs="SimSun"/>
          <w:sz w:val="48"/>
          <w:szCs w:val="48"/>
          <w:spacing w:val="48"/>
        </w:rPr>
        <w:t xml:space="preserve">   </w:t>
      </w:r>
      <w:r>
        <w:rPr>
          <w:rFonts w:ascii="SimSun" w:hAnsi="SimSun" w:eastAsia="SimSun" w:cs="SimSun"/>
          <w:sz w:val="48"/>
          <w:szCs w:val="48"/>
          <w:spacing w:val="-21"/>
        </w:rPr>
        <w:t>青</w:t>
      </w:r>
    </w:p>
    <w:p>
      <w:pPr>
        <w:spacing w:line="223" w:lineRule="auto"/>
        <w:sectPr>
          <w:headerReference w:type="default" r:id="rId1"/>
          <w:pgSz w:w="11220" w:h="7370"/>
          <w:pgMar w:top="400" w:right="0" w:bottom="0" w:left="0" w:header="0" w:footer="0" w:gutter="0"/>
        </w:sectPr>
        <w:rPr>
          <w:rFonts w:ascii="SimSun" w:hAnsi="SimSun" w:eastAsia="SimSun" w:cs="SimSun"/>
          <w:sz w:val="48"/>
          <w:szCs w:val="48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3004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color w:val="ABA62A"/>
          <w:spacing w:val="18"/>
        </w:rPr>
        <w:t>〔科技新书目150</w:t>
      </w:r>
      <w:r>
        <w:rPr>
          <w:rFonts w:ascii="SimSun" w:hAnsi="SimSun" w:eastAsia="SimSun" w:cs="SimSun"/>
          <w:sz w:val="16"/>
          <w:szCs w:val="16"/>
          <w:color w:val="ABA62A"/>
          <w:spacing w:val="-36"/>
        </w:rPr>
        <w:t xml:space="preserve"> </w:t>
      </w:r>
      <w:r>
        <w:rPr>
          <w:rFonts w:ascii="SimSun" w:hAnsi="SimSun" w:eastAsia="SimSun" w:cs="SimSun"/>
          <w:sz w:val="16"/>
          <w:szCs w:val="16"/>
          <w:color w:val="ABA62A"/>
          <w:spacing w:val="18"/>
        </w:rPr>
        <w:t>—</w:t>
      </w:r>
      <w:r>
        <w:rPr>
          <w:rFonts w:ascii="SimSun" w:hAnsi="SimSun" w:eastAsia="SimSun" w:cs="SimSun"/>
          <w:sz w:val="16"/>
          <w:szCs w:val="16"/>
          <w:color w:val="ABA62A"/>
          <w:spacing w:val="-40"/>
        </w:rPr>
        <w:t xml:space="preserve"> </w:t>
      </w:r>
      <w:r>
        <w:rPr>
          <w:rFonts w:ascii="SimSun" w:hAnsi="SimSun" w:eastAsia="SimSun" w:cs="SimSun"/>
          <w:sz w:val="16"/>
          <w:szCs w:val="16"/>
          <w:color w:val="ABA62A"/>
          <w:spacing w:val="18"/>
        </w:rPr>
        <w:t>78〕</w:t>
      </w:r>
    </w:p>
    <w:p>
      <w:pPr>
        <w:ind w:left="2794"/>
        <w:spacing w:before="55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u w:val="single" w:color="auto"/>
          <w:color w:val="8F8C47"/>
          <w:spacing w:val="-1"/>
        </w:rPr>
        <w:t>ISBN7-117-00273-5/R·274</w:t>
      </w:r>
    </w:p>
    <w:p>
      <w:pPr>
        <w:ind w:left="3084"/>
        <w:spacing w:before="130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8F8C49"/>
          <w:spacing w:val="-6"/>
        </w:rPr>
        <w:t>定</w:t>
      </w:r>
      <w:r>
        <w:rPr>
          <w:rFonts w:ascii="SimSun" w:hAnsi="SimSun" w:eastAsia="SimSun" w:cs="SimSun"/>
          <w:sz w:val="21"/>
          <w:szCs w:val="21"/>
          <w:color w:val="8F8C49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color w:val="8F8C49"/>
          <w:spacing w:val="-6"/>
        </w:rPr>
        <w:t>价：</w:t>
      </w:r>
      <w:r>
        <w:rPr>
          <w:rFonts w:ascii="SimSun" w:hAnsi="SimSun" w:eastAsia="SimSun" w:cs="SimSun"/>
          <w:sz w:val="21"/>
          <w:szCs w:val="21"/>
          <w:color w:val="8F8C49"/>
          <w:spacing w:val="3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8F8C49"/>
          <w:spacing w:val="-6"/>
        </w:rPr>
        <w:t>0.44</w:t>
      </w:r>
      <w:r>
        <w:rPr>
          <w:rFonts w:ascii="SimSun" w:hAnsi="SimSun" w:eastAsia="SimSun" w:cs="SimSun"/>
          <w:sz w:val="21"/>
          <w:szCs w:val="21"/>
          <w:color w:val="8F8C49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8F8C49"/>
          <w:spacing w:val="-6"/>
        </w:rPr>
        <w:t>元</w:t>
      </w:r>
    </w:p>
    <w:p>
      <w:pPr>
        <w:ind w:left="3084"/>
        <w:spacing w:before="21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color w:val="A6A128"/>
          <w:spacing w:val="-8"/>
        </w:rPr>
        <w:t>统一书号：14048</w:t>
      </w:r>
      <w:r>
        <w:rPr>
          <w:rFonts w:ascii="SimSun" w:hAnsi="SimSun" w:eastAsia="SimSun" w:cs="SimSun"/>
          <w:sz w:val="18"/>
          <w:szCs w:val="18"/>
          <w:color w:val="A6A128"/>
          <w:spacing w:val="-11"/>
        </w:rPr>
        <w:t xml:space="preserve"> </w:t>
      </w:r>
      <w:r>
        <w:rPr>
          <w:rFonts w:ascii="SimSun" w:hAnsi="SimSun" w:eastAsia="SimSun" w:cs="SimSun"/>
          <w:sz w:val="18"/>
          <w:szCs w:val="18"/>
          <w:color w:val="A6A128"/>
          <w:spacing w:val="-8"/>
        </w:rPr>
        <w:t>·5546</w:t>
      </w:r>
    </w:p>
    <w:p>
      <w:pPr>
        <w:spacing w:line="219" w:lineRule="auto"/>
        <w:sectPr>
          <w:headerReference w:type="default" r:id="rId4"/>
          <w:pgSz w:w="7370" w:h="11220"/>
          <w:pgMar w:top="400" w:right="1105" w:bottom="0" w:left="1105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958"/>
        <w:spacing w:before="94" w:line="224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b/>
          <w:bCs/>
          <w:spacing w:val="26"/>
        </w:rPr>
        <w:t>百病中医自我疗养丛书</w:t>
      </w:r>
    </w:p>
    <w:p>
      <w:pPr>
        <w:ind w:left="1152"/>
        <w:spacing w:before="227" w:line="223" w:lineRule="auto"/>
        <w:rPr>
          <w:rFonts w:ascii="SimSun" w:hAnsi="SimSun" w:eastAsia="SimSun" w:cs="SimSun"/>
          <w:sz w:val="60"/>
          <w:szCs w:val="60"/>
        </w:rPr>
      </w:pPr>
      <w:r>
        <w:rPr>
          <w:rFonts w:ascii="SimSun" w:hAnsi="SimSun" w:eastAsia="SimSun" w:cs="SimSun"/>
          <w:sz w:val="60"/>
          <w:szCs w:val="60"/>
          <w:b/>
          <w:bCs/>
          <w:spacing w:val="-43"/>
          <w:w w:val="98"/>
        </w:rPr>
        <w:t>癔</w:t>
      </w:r>
      <w:r>
        <w:rPr>
          <w:rFonts w:ascii="SimSun" w:hAnsi="SimSun" w:eastAsia="SimSun" w:cs="SimSun"/>
          <w:sz w:val="60"/>
          <w:szCs w:val="60"/>
          <w:spacing w:val="45"/>
        </w:rPr>
        <w:t xml:space="preserve">     </w:t>
      </w:r>
      <w:r>
        <w:rPr>
          <w:rFonts w:ascii="SimSun" w:hAnsi="SimSun" w:eastAsia="SimSun" w:cs="SimSun"/>
          <w:sz w:val="60"/>
          <w:szCs w:val="60"/>
          <w:b/>
          <w:bCs/>
          <w:spacing w:val="-43"/>
          <w:w w:val="98"/>
        </w:rPr>
        <w:t>病</w:t>
      </w:r>
    </w:p>
    <w:p>
      <w:pPr>
        <w:pStyle w:val="BodyText"/>
        <w:spacing w:line="408" w:lineRule="auto"/>
        <w:rPr/>
      </w:pPr>
      <w:r/>
    </w:p>
    <w:p>
      <w:pPr>
        <w:ind w:left="1707"/>
        <w:spacing w:before="65" w:line="17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2"/>
        </w:rPr>
        <w:t>邓</w:t>
      </w:r>
      <w:r>
        <w:rPr>
          <w:rFonts w:ascii="LiSu" w:hAnsi="LiSu" w:eastAsia="LiSu" w:cs="LiSu"/>
          <w:sz w:val="20"/>
          <w:szCs w:val="20"/>
          <w:spacing w:val="2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12"/>
        </w:rPr>
        <w:t>振</w:t>
      </w:r>
      <w:r>
        <w:rPr>
          <w:rFonts w:ascii="LiSu" w:hAnsi="LiSu" w:eastAsia="LiSu" w:cs="LiSu"/>
          <w:sz w:val="20"/>
          <w:szCs w:val="20"/>
          <w:spacing w:val="24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12"/>
        </w:rPr>
        <w:t>明</w:t>
      </w:r>
      <w:r>
        <w:rPr>
          <w:rFonts w:ascii="LiSu" w:hAnsi="LiSu" w:eastAsia="LiSu" w:cs="LiSu"/>
          <w:sz w:val="20"/>
          <w:szCs w:val="20"/>
          <w:spacing w:val="13"/>
        </w:rPr>
        <w:t xml:space="preserve">   </w:t>
      </w:r>
      <w:r>
        <w:rPr>
          <w:rFonts w:ascii="LiSu" w:hAnsi="LiSu" w:eastAsia="LiSu" w:cs="LiSu"/>
          <w:sz w:val="20"/>
          <w:szCs w:val="20"/>
          <w:b/>
          <w:bCs/>
          <w:spacing w:val="-12"/>
        </w:rPr>
        <w:t>著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898"/>
        <w:spacing w:before="94" w:line="223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33"/>
        </w:rPr>
        <w:t>人</w:t>
      </w:r>
      <w:r>
        <w:rPr>
          <w:rFonts w:ascii="FangSong" w:hAnsi="FangSong" w:eastAsia="FangSong" w:cs="FangSong"/>
          <w:sz w:val="29"/>
          <w:szCs w:val="29"/>
          <w:spacing w:val="65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  <w:spacing w:val="-33"/>
        </w:rPr>
        <w:t>民</w:t>
      </w:r>
      <w:r>
        <w:rPr>
          <w:rFonts w:ascii="FangSong" w:hAnsi="FangSong" w:eastAsia="FangSong" w:cs="FangSong"/>
          <w:sz w:val="29"/>
          <w:szCs w:val="29"/>
          <w:spacing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  <w:spacing w:val="-33"/>
        </w:rPr>
        <w:t>卫</w:t>
      </w:r>
      <w:r>
        <w:rPr>
          <w:rFonts w:ascii="FangSong" w:hAnsi="FangSong" w:eastAsia="FangSong" w:cs="FangSong"/>
          <w:sz w:val="29"/>
          <w:szCs w:val="29"/>
          <w:spacing w:val="40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  <w:spacing w:val="-33"/>
        </w:rPr>
        <w:t>生</w:t>
      </w:r>
      <w:r>
        <w:rPr>
          <w:rFonts w:ascii="FangSong" w:hAnsi="FangSong" w:eastAsia="FangSong" w:cs="FangSong"/>
          <w:sz w:val="29"/>
          <w:szCs w:val="29"/>
          <w:spacing w:val="54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  <w:spacing w:val="-33"/>
        </w:rPr>
        <w:t>出</w:t>
      </w:r>
      <w:r>
        <w:rPr>
          <w:rFonts w:ascii="FangSong" w:hAnsi="FangSong" w:eastAsia="FangSong" w:cs="FangSong"/>
          <w:sz w:val="29"/>
          <w:szCs w:val="29"/>
          <w:spacing w:val="19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  <w:spacing w:val="-33"/>
        </w:rPr>
        <w:t>版</w:t>
      </w:r>
      <w:r>
        <w:rPr>
          <w:rFonts w:ascii="FangSong" w:hAnsi="FangSong" w:eastAsia="FangSong" w:cs="FangSong"/>
          <w:sz w:val="29"/>
          <w:szCs w:val="29"/>
          <w:spacing w:val="24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  <w:spacing w:val="-33"/>
        </w:rPr>
        <w:t>社</w:t>
      </w:r>
    </w:p>
    <w:p>
      <w:pPr>
        <w:spacing w:line="223" w:lineRule="auto"/>
        <w:sectPr>
          <w:pgSz w:w="7370" w:h="11220"/>
          <w:pgMar w:top="400" w:right="1105" w:bottom="0" w:left="1105" w:header="0" w:footer="0" w:gutter="0"/>
        </w:sectPr>
        <w:rPr>
          <w:rFonts w:ascii="FangSong" w:hAnsi="FangSong" w:eastAsia="FangSong" w:cs="FangSong"/>
          <w:sz w:val="29"/>
          <w:szCs w:val="29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2974" w:right="1552" w:hanging="1190"/>
        <w:spacing w:before="59" w:line="276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"/>
        </w:rPr>
        <w:t>百病中医自我疗养丛书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Hei" w:hAnsi="SimHei" w:eastAsia="SimHei" w:cs="SimHei"/>
          <w:sz w:val="18"/>
          <w:szCs w:val="18"/>
        </w:rPr>
        <w:t>病</w:t>
      </w:r>
    </w:p>
    <w:p>
      <w:pPr>
        <w:ind w:left="2064"/>
        <w:spacing w:before="50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-8"/>
        </w:rPr>
        <w:t>邓</w:t>
      </w:r>
      <w:r>
        <w:rPr>
          <w:rFonts w:ascii="SimHei" w:hAnsi="SimHei" w:eastAsia="SimHei" w:cs="SimHei"/>
          <w:sz w:val="18"/>
          <w:szCs w:val="18"/>
          <w:spacing w:val="10"/>
        </w:rPr>
        <w:t xml:space="preserve">  </w:t>
      </w:r>
      <w:r>
        <w:rPr>
          <w:rFonts w:ascii="SimHei" w:hAnsi="SimHei" w:eastAsia="SimHei" w:cs="SimHei"/>
          <w:sz w:val="18"/>
          <w:szCs w:val="18"/>
          <w:spacing w:val="-8"/>
        </w:rPr>
        <w:t>振</w:t>
      </w:r>
      <w:r>
        <w:rPr>
          <w:rFonts w:ascii="SimHei" w:hAnsi="SimHei" w:eastAsia="SimHei" w:cs="SimHei"/>
          <w:sz w:val="18"/>
          <w:szCs w:val="18"/>
          <w:spacing w:val="14"/>
        </w:rPr>
        <w:t xml:space="preserve">  </w:t>
      </w:r>
      <w:r>
        <w:rPr>
          <w:rFonts w:ascii="SimHei" w:hAnsi="SimHei" w:eastAsia="SimHei" w:cs="SimHei"/>
          <w:sz w:val="18"/>
          <w:szCs w:val="18"/>
          <w:spacing w:val="-8"/>
        </w:rPr>
        <w:t>明</w:t>
      </w:r>
      <w:r>
        <w:rPr>
          <w:rFonts w:ascii="SimHei" w:hAnsi="SimHei" w:eastAsia="SimHei" w:cs="SimHei"/>
          <w:sz w:val="18"/>
          <w:szCs w:val="18"/>
          <w:spacing w:val="6"/>
        </w:rPr>
        <w:t xml:space="preserve">  </w:t>
      </w:r>
      <w:r>
        <w:rPr>
          <w:rFonts w:ascii="SimHei" w:hAnsi="SimHei" w:eastAsia="SimHei" w:cs="SimHei"/>
          <w:sz w:val="18"/>
          <w:szCs w:val="18"/>
          <w:spacing w:val="-8"/>
        </w:rPr>
        <w:t>著</w:t>
      </w:r>
    </w:p>
    <w:p>
      <w:pPr>
        <w:ind w:left="1594" w:right="1346"/>
        <w:spacing w:before="224" w:line="269" w:lineRule="auto"/>
        <w:jc w:val="both"/>
        <w:rPr>
          <w:rFonts w:ascii="LiSu" w:hAnsi="LiSu" w:eastAsia="LiSu" w:cs="LiSu"/>
          <w:sz w:val="18"/>
          <w:szCs w:val="18"/>
        </w:rPr>
      </w:pPr>
      <w:r>
        <w:rPr>
          <w:rFonts w:ascii="LiSu" w:hAnsi="LiSu" w:eastAsia="LiSu" w:cs="LiSu"/>
          <w:sz w:val="18"/>
          <w:szCs w:val="18"/>
          <w:spacing w:val="-8"/>
        </w:rPr>
        <w:t>人</w:t>
      </w:r>
      <w:r>
        <w:rPr>
          <w:rFonts w:ascii="LiSu" w:hAnsi="LiSu" w:eastAsia="LiSu" w:cs="LiSu"/>
          <w:sz w:val="18"/>
          <w:szCs w:val="18"/>
          <w:spacing w:val="-8"/>
        </w:rPr>
        <w:t xml:space="preserve"> </w:t>
      </w:r>
      <w:r>
        <w:rPr>
          <w:rFonts w:ascii="LiSu" w:hAnsi="LiSu" w:eastAsia="LiSu" w:cs="LiSu"/>
          <w:sz w:val="18"/>
          <w:szCs w:val="18"/>
          <w:spacing w:val="-8"/>
        </w:rPr>
        <w:t>民</w:t>
      </w:r>
      <w:r>
        <w:rPr>
          <w:rFonts w:ascii="LiSu" w:hAnsi="LiSu" w:eastAsia="LiSu" w:cs="LiSu"/>
          <w:sz w:val="18"/>
          <w:szCs w:val="18"/>
          <w:spacing w:val="-8"/>
        </w:rPr>
        <w:t xml:space="preserve"> </w:t>
      </w:r>
      <w:r>
        <w:rPr>
          <w:rFonts w:ascii="LiSu" w:hAnsi="LiSu" w:eastAsia="LiSu" w:cs="LiSu"/>
          <w:sz w:val="18"/>
          <w:szCs w:val="18"/>
          <w:spacing w:val="-8"/>
        </w:rPr>
        <w:t>卫</w:t>
      </w:r>
      <w:r>
        <w:rPr>
          <w:rFonts w:ascii="LiSu" w:hAnsi="LiSu" w:eastAsia="LiSu" w:cs="LiSu"/>
          <w:sz w:val="18"/>
          <w:szCs w:val="18"/>
          <w:spacing w:val="-8"/>
        </w:rPr>
        <w:t xml:space="preserve"> </w:t>
      </w:r>
      <w:r>
        <w:rPr>
          <w:rFonts w:ascii="LiSu" w:hAnsi="LiSu" w:eastAsia="LiSu" w:cs="LiSu"/>
          <w:sz w:val="18"/>
          <w:szCs w:val="18"/>
          <w:spacing w:val="-8"/>
        </w:rPr>
        <w:t>生</w:t>
      </w:r>
      <w:r>
        <w:rPr>
          <w:rFonts w:ascii="LiSu" w:hAnsi="LiSu" w:eastAsia="LiSu" w:cs="LiSu"/>
          <w:sz w:val="18"/>
          <w:szCs w:val="18"/>
          <w:spacing w:val="-8"/>
        </w:rPr>
        <w:t xml:space="preserve"> </w:t>
      </w:r>
      <w:r>
        <w:rPr>
          <w:rFonts w:ascii="LiSu" w:hAnsi="LiSu" w:eastAsia="LiSu" w:cs="LiSu"/>
          <w:sz w:val="18"/>
          <w:szCs w:val="18"/>
          <w:spacing w:val="-8"/>
        </w:rPr>
        <w:t>出</w:t>
      </w:r>
      <w:r>
        <w:rPr>
          <w:rFonts w:ascii="LiSu" w:hAnsi="LiSu" w:eastAsia="LiSu" w:cs="LiSu"/>
          <w:sz w:val="18"/>
          <w:szCs w:val="18"/>
          <w:spacing w:val="-8"/>
        </w:rPr>
        <w:t xml:space="preserve"> </w:t>
      </w:r>
      <w:r>
        <w:rPr>
          <w:rFonts w:ascii="LiSu" w:hAnsi="LiSu" w:eastAsia="LiSu" w:cs="LiSu"/>
          <w:sz w:val="18"/>
          <w:szCs w:val="18"/>
          <w:spacing w:val="-8"/>
        </w:rPr>
        <w:t>版</w:t>
      </w:r>
      <w:r>
        <w:rPr>
          <w:rFonts w:ascii="LiSu" w:hAnsi="LiSu" w:eastAsia="LiSu" w:cs="LiSu"/>
          <w:sz w:val="18"/>
          <w:szCs w:val="18"/>
          <w:spacing w:val="-11"/>
        </w:rPr>
        <w:t xml:space="preserve"> </w:t>
      </w:r>
      <w:r>
        <w:rPr>
          <w:rFonts w:ascii="LiSu" w:hAnsi="LiSu" w:eastAsia="LiSu" w:cs="LiSu"/>
          <w:sz w:val="18"/>
          <w:szCs w:val="18"/>
          <w:spacing w:val="-8"/>
        </w:rPr>
        <w:t>社</w:t>
      </w:r>
      <w:r>
        <w:rPr>
          <w:rFonts w:ascii="LiSu" w:hAnsi="LiSu" w:eastAsia="LiSu" w:cs="LiSu"/>
          <w:sz w:val="18"/>
          <w:szCs w:val="18"/>
          <w:spacing w:val="-8"/>
        </w:rPr>
        <w:t xml:space="preserve"> </w:t>
      </w:r>
      <w:r>
        <w:rPr>
          <w:rFonts w:ascii="LiSu" w:hAnsi="LiSu" w:eastAsia="LiSu" w:cs="LiSu"/>
          <w:sz w:val="18"/>
          <w:szCs w:val="18"/>
          <w:spacing w:val="-8"/>
        </w:rPr>
        <w:t>出</w:t>
      </w:r>
      <w:r>
        <w:rPr>
          <w:rFonts w:ascii="LiSu" w:hAnsi="LiSu" w:eastAsia="LiSu" w:cs="LiSu"/>
          <w:sz w:val="18"/>
          <w:szCs w:val="18"/>
          <w:spacing w:val="-8"/>
        </w:rPr>
        <w:t xml:space="preserve"> </w:t>
      </w:r>
      <w:r>
        <w:rPr>
          <w:rFonts w:ascii="LiSu" w:hAnsi="LiSu" w:eastAsia="LiSu" w:cs="LiSu"/>
          <w:sz w:val="18"/>
          <w:szCs w:val="18"/>
          <w:spacing w:val="-8"/>
        </w:rPr>
        <w:t>版</w:t>
      </w:r>
      <w:r>
        <w:rPr>
          <w:rFonts w:ascii="LiSu" w:hAnsi="LiSu" w:eastAsia="LiSu" w:cs="LiSu"/>
          <w:sz w:val="18"/>
          <w:szCs w:val="18"/>
        </w:rPr>
        <w:t xml:space="preserve"> </w:t>
      </w:r>
      <w:r>
        <w:rPr>
          <w:rFonts w:ascii="LiSu" w:hAnsi="LiSu" w:eastAsia="LiSu" w:cs="LiSu"/>
          <w:sz w:val="18"/>
          <w:szCs w:val="18"/>
          <w:spacing w:val="-10"/>
        </w:rPr>
        <w:t>(北京市崇文区天坛西里10号)</w:t>
      </w:r>
      <w:r>
        <w:rPr>
          <w:rFonts w:ascii="LiSu" w:hAnsi="LiSu" w:eastAsia="LiSu" w:cs="LiSu"/>
          <w:sz w:val="18"/>
          <w:szCs w:val="18"/>
          <w:spacing w:val="5"/>
        </w:rPr>
        <w:t xml:space="preserve"> </w:t>
      </w:r>
      <w:r>
        <w:rPr>
          <w:rFonts w:ascii="LiSu" w:hAnsi="LiSu" w:eastAsia="LiSu" w:cs="LiSu"/>
          <w:sz w:val="18"/>
          <w:szCs w:val="18"/>
          <w:spacing w:val="41"/>
        </w:rPr>
        <w:t>北京市卫顺排版厂印刷</w:t>
      </w:r>
      <w:r>
        <w:rPr>
          <w:rFonts w:ascii="LiSu" w:hAnsi="LiSu" w:eastAsia="LiSu" w:cs="LiSu"/>
          <w:sz w:val="18"/>
          <w:szCs w:val="18"/>
          <w:spacing w:val="7"/>
        </w:rPr>
        <w:t xml:space="preserve"> </w:t>
      </w:r>
      <w:r>
        <w:rPr>
          <w:rFonts w:ascii="LiSu" w:hAnsi="LiSu" w:eastAsia="LiSu" w:cs="LiSu"/>
          <w:sz w:val="18"/>
          <w:szCs w:val="18"/>
          <w:spacing w:val="20"/>
        </w:rPr>
        <w:t>新华书店北京发行所发行</w:t>
      </w:r>
    </w:p>
    <w:p>
      <w:pPr>
        <w:ind w:left="1264"/>
        <w:spacing w:before="86" w:line="22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3"/>
        </w:rPr>
        <w:t>787×1092毫米32开本</w:t>
      </w:r>
      <w:r>
        <w:rPr>
          <w:rFonts w:ascii="KaiTi" w:hAnsi="KaiTi" w:eastAsia="KaiTi" w:cs="KaiTi"/>
          <w:sz w:val="18"/>
          <w:szCs w:val="18"/>
          <w:spacing w:val="97"/>
        </w:rPr>
        <w:t xml:space="preserve"> </w:t>
      </w:r>
      <w:r>
        <w:rPr>
          <w:rFonts w:ascii="KaiTi" w:hAnsi="KaiTi" w:eastAsia="KaiTi" w:cs="KaiTi"/>
          <w:sz w:val="18"/>
          <w:szCs w:val="18"/>
          <w:spacing w:val="-3"/>
        </w:rPr>
        <w:t>2+印张50千字</w:t>
      </w:r>
    </w:p>
    <w:p>
      <w:pPr>
        <w:ind w:left="1503" w:right="620" w:hanging="659"/>
        <w:spacing w:before="13" w:line="2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</w:rPr>
        <w:t>1987年7月第1版</w:t>
      </w:r>
      <w:r>
        <w:rPr>
          <w:rFonts w:ascii="KaiTi" w:hAnsi="KaiTi" w:eastAsia="KaiTi" w:cs="KaiTi"/>
          <w:sz w:val="18"/>
          <w:szCs w:val="18"/>
          <w:spacing w:val="30"/>
          <w:w w:val="101"/>
        </w:rPr>
        <w:t xml:space="preserve">   </w:t>
      </w:r>
      <w:r>
        <w:rPr>
          <w:rFonts w:ascii="KaiTi" w:hAnsi="KaiTi" w:eastAsia="KaiTi" w:cs="KaiTi"/>
          <w:sz w:val="18"/>
          <w:szCs w:val="18"/>
        </w:rPr>
        <w:t>1987年7月第1版第1次印聘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4"/>
        </w:rPr>
        <w:t>印数：00,001-10,500</w:t>
      </w:r>
    </w:p>
    <w:p>
      <w:pPr>
        <w:ind w:left="814"/>
        <w:spacing w:before="1" w:line="217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ISBN</w:t>
      </w:r>
      <w:r>
        <w:rPr>
          <w:rFonts w:ascii="SimSun" w:hAnsi="SimSun" w:eastAsia="SimSun" w:cs="SimSun"/>
          <w:sz w:val="18"/>
          <w:szCs w:val="18"/>
          <w:spacing w:val="15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-2"/>
        </w:rPr>
        <w:t>7-117-00273-5/R</w:t>
      </w:r>
      <w:r>
        <w:rPr>
          <w:rFonts w:ascii="SimSun" w:hAnsi="SimSun" w:eastAsia="SimSun" w:cs="SimSun"/>
          <w:sz w:val="18"/>
          <w:szCs w:val="18"/>
          <w:spacing w:val="-2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·274</w:t>
      </w:r>
      <w:r>
        <w:rPr>
          <w:rFonts w:ascii="SimSun" w:hAnsi="SimSun" w:eastAsia="SimSun" w:cs="SimSun"/>
          <w:sz w:val="18"/>
          <w:szCs w:val="18"/>
          <w:spacing w:val="8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定价：0.44元</w:t>
      </w:r>
    </w:p>
    <w:p>
      <w:pPr>
        <w:ind w:left="1594" w:right="1364" w:firstLine="170"/>
        <w:spacing w:before="88" w:line="29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统一书号：14048</w:t>
      </w:r>
      <w:r>
        <w:rPr>
          <w:rFonts w:ascii="SimSun" w:hAnsi="SimSun" w:eastAsia="SimSun" w:cs="SimSun"/>
          <w:sz w:val="18"/>
          <w:szCs w:val="18"/>
          <w:spacing w:val="-1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·5546</w:t>
      </w:r>
      <w:r>
        <w:rPr>
          <w:rFonts w:ascii="SimSun" w:hAnsi="SimSun" w:eastAsia="SimSun" w:cs="SimSun"/>
          <w:sz w:val="18"/>
          <w:szCs w:val="18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17"/>
        </w:rPr>
        <w:t>〔科技新书目150</w:t>
      </w:r>
      <w:r>
        <w:rPr>
          <w:rFonts w:ascii="SimSun" w:hAnsi="SimSun" w:eastAsia="SimSun" w:cs="SimSun"/>
          <w:sz w:val="18"/>
          <w:szCs w:val="18"/>
          <w:spacing w:val="-4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7"/>
        </w:rPr>
        <w:t>—</w:t>
      </w:r>
      <w:r>
        <w:rPr>
          <w:rFonts w:ascii="SimSun" w:hAnsi="SimSun" w:eastAsia="SimSun" w:cs="SimSun"/>
          <w:sz w:val="18"/>
          <w:szCs w:val="18"/>
          <w:spacing w:val="-4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7"/>
        </w:rPr>
        <w:t>78〕</w:t>
      </w:r>
    </w:p>
    <w:p>
      <w:pPr>
        <w:spacing w:line="294" w:lineRule="auto"/>
        <w:sectPr>
          <w:pgSz w:w="7370" w:h="11220"/>
          <w:pgMar w:top="400" w:right="1105" w:bottom="0" w:left="1105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2043"/>
        <w:spacing w:before="81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出</w:t>
      </w:r>
      <w:r>
        <w:rPr>
          <w:rFonts w:ascii="SimHei" w:hAnsi="SimHei" w:eastAsia="SimHei" w:cs="SimHei"/>
          <w:sz w:val="25"/>
          <w:szCs w:val="25"/>
          <w:spacing w:val="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版</w:t>
      </w:r>
      <w:r>
        <w:rPr>
          <w:rFonts w:ascii="SimHei" w:hAnsi="SimHei" w:eastAsia="SimHei" w:cs="SimHei"/>
          <w:sz w:val="25"/>
          <w:szCs w:val="25"/>
          <w:spacing w:val="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说</w:t>
      </w:r>
      <w:r>
        <w:rPr>
          <w:rFonts w:ascii="SimHei" w:hAnsi="SimHei" w:eastAsia="SimHei" w:cs="SimHei"/>
          <w:sz w:val="25"/>
          <w:szCs w:val="25"/>
          <w:spacing w:val="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明</w:t>
      </w:r>
    </w:p>
    <w:p>
      <w:pPr>
        <w:ind w:right="60" w:firstLine="409"/>
        <w:spacing w:before="283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为了普及中医中药知识，使广大读者能够应用</w:t>
      </w:r>
      <w:r>
        <w:rPr>
          <w:rFonts w:ascii="SimSun" w:hAnsi="SimSun" w:eastAsia="SimSun" w:cs="SimSun"/>
          <w:sz w:val="20"/>
          <w:szCs w:val="20"/>
          <w:spacing w:val="7"/>
        </w:rPr>
        <w:t>中医中药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防治常见病和多发病，以维护健康、祛病延年，我社特组织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编写一套《百病中医自我疗养》丛书。</w:t>
      </w:r>
    </w:p>
    <w:p>
      <w:pPr>
        <w:ind w:firstLine="409"/>
        <w:spacing w:before="38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本丛书共介绍一百种常见病和多发病，以辨证论</w:t>
      </w:r>
      <w:r>
        <w:rPr>
          <w:rFonts w:ascii="SimSun" w:hAnsi="SimSun" w:eastAsia="SimSun" w:cs="SimSun"/>
          <w:sz w:val="20"/>
          <w:szCs w:val="20"/>
          <w:spacing w:val="6"/>
        </w:rPr>
        <w:t>治的原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则为指导，通过对病因、发病机理和临床表现的分析，以及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如何辨证和辨病的阐述，从而提出多种有关治疗(包括</w:t>
      </w:r>
      <w:r>
        <w:rPr>
          <w:rFonts w:ascii="SimSun" w:hAnsi="SimSun" w:eastAsia="SimSun" w:cs="SimSun"/>
          <w:sz w:val="20"/>
          <w:szCs w:val="20"/>
          <w:spacing w:val="5"/>
        </w:rPr>
        <w:t>中药、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针灸、简易外治、自我按摩、气功导引、饮食等疗法)、调养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护理、预防等方面的具体措施，以供患者选用。</w:t>
      </w:r>
    </w:p>
    <w:p>
      <w:pPr>
        <w:ind w:right="84" w:firstLine="409"/>
        <w:spacing w:before="68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本丛书所介绍的治疗方法都是通过临床实践证</w:t>
      </w:r>
      <w:r>
        <w:rPr>
          <w:rFonts w:ascii="SimSun" w:hAnsi="SimSun" w:eastAsia="SimSun" w:cs="SimSun"/>
          <w:sz w:val="20"/>
          <w:szCs w:val="20"/>
          <w:spacing w:val="6"/>
        </w:rPr>
        <w:t>明疗效确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切或前人用之有效且有文献可依据的。并具有容易掌握、应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用简便、取材方便、不受设备条件限制、疗效稳妥可靠、适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宜于家庭应用等优点。</w:t>
      </w:r>
    </w:p>
    <w:p>
      <w:pPr>
        <w:ind w:right="90" w:firstLine="409"/>
        <w:spacing w:before="4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本丛书主要供具有中等文化水平的患者，及中医爱好者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阅读，也可供中西医务人员参考。</w:t>
      </w:r>
    </w:p>
    <w:p>
      <w:pPr>
        <w:spacing w:line="282" w:lineRule="auto"/>
        <w:sectPr>
          <w:pgSz w:w="7370" w:h="10350"/>
          <w:pgMar w:top="400" w:right="889" w:bottom="0" w:left="102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2163"/>
        <w:spacing w:before="88" w:line="177" w:lineRule="auto"/>
        <w:rPr>
          <w:rFonts w:ascii="LiSu" w:hAnsi="LiSu" w:eastAsia="LiSu" w:cs="LiSu"/>
          <w:sz w:val="27"/>
          <w:szCs w:val="27"/>
        </w:rPr>
      </w:pPr>
      <w:r>
        <w:rPr>
          <w:rFonts w:ascii="LiSu" w:hAnsi="LiSu" w:eastAsia="LiSu" w:cs="LiSu"/>
          <w:sz w:val="27"/>
          <w:szCs w:val="27"/>
          <w:b/>
          <w:bCs/>
          <w:spacing w:val="-8"/>
        </w:rPr>
        <w:t>前</w:t>
      </w:r>
      <w:r>
        <w:rPr>
          <w:rFonts w:ascii="LiSu" w:hAnsi="LiSu" w:eastAsia="LiSu" w:cs="LiSu"/>
          <w:sz w:val="27"/>
          <w:szCs w:val="27"/>
          <w:spacing w:val="4"/>
        </w:rPr>
        <w:t xml:space="preserve">    </w:t>
      </w:r>
      <w:r>
        <w:rPr>
          <w:rFonts w:ascii="LiSu" w:hAnsi="LiSu" w:eastAsia="LiSu" w:cs="LiSu"/>
          <w:sz w:val="27"/>
          <w:szCs w:val="27"/>
          <w:b/>
          <w:bCs/>
          <w:spacing w:val="-8"/>
        </w:rPr>
        <w:t>言</w:t>
      </w:r>
    </w:p>
    <w:p>
      <w:pPr>
        <w:ind w:right="91" w:firstLine="400"/>
        <w:spacing w:before="243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很多人都听说过癔病，也看见过癔病病人的发作。可是，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什么是癔病?“癔病”这个名字怎么来的?有人说癔病病人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没有病，是装病，这是真的吗?癔病怎样发生的</w:t>
      </w:r>
      <w:r>
        <w:rPr>
          <w:rFonts w:ascii="SimSun" w:hAnsi="SimSun" w:eastAsia="SimSun" w:cs="SimSun"/>
          <w:sz w:val="20"/>
          <w:szCs w:val="20"/>
          <w:spacing w:val="13"/>
        </w:rPr>
        <w:t>?有法防、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有法治吗?对这么一大串问题，也许很多人都回答不上</w:t>
      </w:r>
      <w:r>
        <w:rPr>
          <w:rFonts w:ascii="SimSun" w:hAnsi="SimSun" w:eastAsia="SimSun" w:cs="SimSun"/>
          <w:sz w:val="20"/>
          <w:szCs w:val="20"/>
          <w:spacing w:val="9"/>
        </w:rPr>
        <w:t>来。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这个小册子就是解答这些问题的。</w:t>
      </w:r>
    </w:p>
    <w:p>
      <w:pPr>
        <w:ind w:right="71" w:firstLine="400"/>
        <w:spacing w:before="19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一般地说，癔病没有致命危险，因而也没有引起人们对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这个病的足够认识和重视。其实，癔病对患者本人</w:t>
      </w:r>
      <w:r>
        <w:rPr>
          <w:rFonts w:ascii="SimSun" w:hAnsi="SimSun" w:eastAsia="SimSun" w:cs="SimSun"/>
          <w:sz w:val="20"/>
          <w:szCs w:val="20"/>
          <w:spacing w:val="6"/>
        </w:rPr>
        <w:t>的身心摧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残，以及对工作、学习和生活的危害都很大。所以，对此病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轻心大意，采取不以为然的态度是没有根据的，是有害的。</w:t>
      </w:r>
    </w:p>
    <w:p>
      <w:pPr>
        <w:ind w:firstLine="400"/>
        <w:spacing w:before="2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笔者希望这个小册子能帮助大家认识这个病的本质和危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害，在思想上引起应有的重视。在实际中能自我治疗和调养，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更重要的是要积极地进行预防。这样，我们就能</w:t>
      </w:r>
      <w:r>
        <w:rPr>
          <w:rFonts w:ascii="SimSun" w:hAnsi="SimSun" w:eastAsia="SimSun" w:cs="SimSun"/>
          <w:sz w:val="20"/>
          <w:szCs w:val="20"/>
          <w:spacing w:val="6"/>
        </w:rPr>
        <w:t>逐步消灭这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个病，以提高人们的身体素质和精神素质。这无疑对个人和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社会都是有利的。</w:t>
      </w:r>
    </w:p>
    <w:p>
      <w:pPr>
        <w:ind w:right="78" w:firstLine="400"/>
        <w:spacing w:before="89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癔病，没有专著,资料比较零散，但笔者还是尽力收集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了中外有关资料，会同个人近二十年的临床、教学和科研中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的一些经验体会，综合起来编成这个小册子。内容以</w:t>
      </w:r>
      <w:r>
        <w:rPr>
          <w:rFonts w:ascii="SimSun" w:hAnsi="SimSun" w:eastAsia="SimSun" w:cs="SimSun"/>
          <w:sz w:val="20"/>
          <w:szCs w:val="20"/>
          <w:spacing w:val="6"/>
        </w:rPr>
        <w:t>中医为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主，也参入一些西医有关内容。</w:t>
      </w:r>
    </w:p>
    <w:p>
      <w:pPr>
        <w:ind w:right="30" w:firstLine="400"/>
        <w:spacing w:before="38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编写中得到北京中医学院王永炎教授的指导和帮助，在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此表示谢意。由于水平所限，时间仓促，不妥之处肯定不少，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望读者指正。</w:t>
      </w:r>
    </w:p>
    <w:p>
      <w:pPr>
        <w:ind w:left="3342"/>
        <w:spacing w:before="3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编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者</w:t>
      </w:r>
    </w:p>
    <w:p>
      <w:pPr>
        <w:ind w:left="2720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</w:rPr>
        <w:t>于北京中医学院东直门医院</w:t>
      </w:r>
    </w:p>
    <w:p>
      <w:pPr>
        <w:spacing w:line="219" w:lineRule="auto"/>
        <w:sectPr>
          <w:footerReference w:type="default" r:id="rId5"/>
          <w:pgSz w:w="7370" w:h="10350"/>
          <w:pgMar w:top="400" w:right="930" w:bottom="643" w:left="969" w:header="0" w:footer="395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spacing w:line="130" w:lineRule="exact"/>
        <w:rPr/>
      </w:pPr>
      <w:r>
        <w:rPr>
          <w:position w:val="-2"/>
        </w:rPr>
        <w:drawing>
          <wp:inline distT="0" distB="0" distL="0" distR="0">
            <wp:extent cx="76236" cy="8254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6" cy="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39" w:lineRule="auto"/>
        <w:rPr/>
      </w:pPr>
      <w:r/>
    </w:p>
    <w:sdt>
      <w:sdtPr>
        <w:rPr>
          <w:rFonts w:ascii="SimSun" w:hAnsi="SimSun" w:eastAsia="SimSun" w:cs="SimSu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2213"/>
            <w:spacing w:before="78" w:line="221" w:lineRule="auto"/>
            <w:rPr>
              <w:rFonts w:ascii="SimSun" w:hAnsi="SimSun" w:eastAsia="SimSun" w:cs="SimSun"/>
              <w:sz w:val="24"/>
              <w:szCs w:val="24"/>
            </w:rPr>
          </w:pPr>
          <w:r>
            <w:rPr>
              <w:rFonts w:ascii="SimSun" w:hAnsi="SimSun" w:eastAsia="SimSun" w:cs="SimSun"/>
              <w:sz w:val="24"/>
              <w:szCs w:val="24"/>
              <w:b/>
              <w:bCs/>
              <w:spacing w:val="-31"/>
            </w:rPr>
            <w:t>目</w:t>
          </w:r>
          <w:r>
            <w:rPr>
              <w:rFonts w:ascii="SimSun" w:hAnsi="SimSun" w:eastAsia="SimSun" w:cs="SimSun"/>
              <w:sz w:val="24"/>
              <w:szCs w:val="24"/>
              <w:spacing w:val="28"/>
            </w:rPr>
            <w:t xml:space="preserve">    </w:t>
          </w:r>
          <w:r>
            <w:rPr>
              <w:rFonts w:ascii="SimSun" w:hAnsi="SimSun" w:eastAsia="SimSun" w:cs="SimSun"/>
              <w:sz w:val="24"/>
              <w:szCs w:val="24"/>
              <w:b/>
              <w:bCs/>
              <w:spacing w:val="-31"/>
            </w:rPr>
            <w:t>录</w:t>
          </w:r>
        </w:p>
        <w:p>
          <w:pPr>
            <w:pStyle w:val="BodyText"/>
            <w:spacing w:line="243" w:lineRule="auto"/>
            <w:rPr/>
          </w:pPr>
          <w:r/>
        </w:p>
        <w:p>
          <w:pPr>
            <w:ind w:left="189"/>
            <w:spacing w:before="55" w:line="219" w:lineRule="auto"/>
            <w:tabs>
              <w:tab w:val="right" w:leader="dot" w:pos="515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" w:id="1"/>
          <w:bookmarkEnd w:id="1"/>
          <w:hyperlink w:history="true" w:anchor="bookmark1"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3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、概</w:t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</w:t>
            </w:r>
          </w:hyperlink>
        </w:p>
        <w:p>
          <w:pPr>
            <w:ind w:left="470"/>
            <w:spacing w:before="118" w:line="219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17"/>
                <w:szCs w:val="17"/>
                <w:spacing w:val="5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5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5"/>
              </w:rPr>
              <w:t>)什么是癔病?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</w:t>
            </w:r>
          </w:hyperlink>
        </w:p>
        <w:p>
          <w:pPr>
            <w:ind w:left="470"/>
            <w:spacing w:before="68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癔病的临床表现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2</w:t>
            </w:r>
          </w:hyperlink>
        </w:p>
        <w:p>
          <w:pPr>
            <w:ind w:left="470"/>
            <w:spacing w:before="79" w:line="221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癔病是病吗?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3</w:t>
            </w:r>
          </w:hyperlink>
        </w:p>
        <w:p>
          <w:pPr>
            <w:ind w:left="470"/>
            <w:spacing w:before="105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四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)癔病是怎样发生的?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>4</w:t>
            </w:r>
          </w:hyperlink>
        </w:p>
        <w:p>
          <w:pPr>
            <w:ind w:left="470"/>
            <w:spacing w:before="88" w:line="219" w:lineRule="auto"/>
            <w:tabs>
              <w:tab w:val="right" w:leader="dot" w:pos="516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五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)癔病能遗传吗?癔病能传染吗?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8</w:t>
            </w:r>
          </w:hyperlink>
        </w:p>
        <w:p>
          <w:pPr>
            <w:ind w:left="189"/>
            <w:spacing w:before="99" w:line="219" w:lineRule="auto"/>
            <w:tabs>
              <w:tab w:val="right" w:leader="dot" w:pos="51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二 、癔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病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候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分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类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</w:t>
            </w:r>
          </w:hyperlink>
        </w:p>
        <w:p>
          <w:pPr>
            <w:ind w:left="470"/>
            <w:spacing w:before="89" w:line="220" w:lineRule="auto"/>
            <w:tabs>
              <w:tab w:val="right" w:leader="dot" w:pos="51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)脏躁证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</w:t>
            </w:r>
          </w:hyperlink>
        </w:p>
        <w:p>
          <w:pPr>
            <w:ind w:left="470"/>
            <w:spacing w:before="78" w:line="221" w:lineRule="auto"/>
            <w:tabs>
              <w:tab w:val="right" w:leader="dot" w:pos="51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)呆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症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6"/>
              </w:rPr>
              <w:t>11</w:t>
            </w:r>
          </w:hyperlink>
        </w:p>
        <w:p>
          <w:pPr>
            <w:ind w:left="470"/>
            <w:spacing w:before="76" w:line="220" w:lineRule="auto"/>
            <w:tabs>
              <w:tab w:val="right" w:leader="dot" w:pos="507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痉厥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12</w:t>
            </w:r>
          </w:hyperlink>
        </w:p>
        <w:p>
          <w:pPr>
            <w:ind w:left="470"/>
            <w:spacing w:before="107" w:line="219" w:lineRule="auto"/>
            <w:tabs>
              <w:tab w:val="right" w:leader="dot" w:pos="51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四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)振掉多动证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13</w:t>
            </w:r>
          </w:hyperlink>
        </w:p>
        <w:p>
          <w:pPr>
            <w:ind w:left="470"/>
            <w:spacing w:before="59" w:line="221" w:lineRule="auto"/>
            <w:tabs>
              <w:tab w:val="right" w:leader="dot" w:pos="51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五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)瘫痪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15</w:t>
            </w:r>
          </w:hyperlink>
        </w:p>
        <w:p>
          <w:pPr>
            <w:ind w:left="470"/>
            <w:spacing w:before="116" w:line="219" w:lineRule="auto"/>
            <w:tabs>
              <w:tab w:val="right" w:leader="dot" w:pos="50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六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)梅核气(癔病球)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17</w:t>
            </w:r>
          </w:hyperlink>
        </w:p>
        <w:p>
          <w:pPr>
            <w:ind w:left="470"/>
            <w:spacing w:before="88" w:line="220" w:lineRule="auto"/>
            <w:tabs>
              <w:tab w:val="right" w:leader="dot" w:pos="50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七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)奔豚症</w:t>
            </w:r>
            <w:r>
              <w:rPr>
                <w:rFonts w:ascii="SimSun" w:hAnsi="SimSun" w:eastAsia="SimSun" w:cs="SimSun"/>
                <w:sz w:val="17"/>
                <w:szCs w:val="17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19</w:t>
            </w:r>
          </w:hyperlink>
        </w:p>
        <w:p>
          <w:pPr>
            <w:ind w:left="470"/>
            <w:spacing w:before="78" w:line="220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八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)哑风症(癔病性失语)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20</w:t>
            </w:r>
          </w:hyperlink>
        </w:p>
        <w:p>
          <w:pPr>
            <w:ind w:left="189"/>
            <w:spacing w:before="97" w:line="219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、癔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病</w:t>
            </w:r>
            <w:r>
              <w:rPr>
                <w:rFonts w:ascii="SimSun" w:hAnsi="SimSun" w:eastAsia="SimSun" w:cs="SimSun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的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断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与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鉴</w:t>
            </w:r>
            <w:r>
              <w:rPr>
                <w:rFonts w:ascii="SimSun" w:hAnsi="SimSun" w:eastAsia="SimSun" w:cs="SimSun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别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诊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断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22</w:t>
            </w:r>
          </w:hyperlink>
        </w:p>
        <w:p>
          <w:pPr>
            <w:ind w:left="470"/>
            <w:spacing w:before="98" w:line="219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)癔病的诊断</w:t>
            </w:r>
            <w:r>
              <w:rPr>
                <w:rFonts w:ascii="SimSun" w:hAnsi="SimSun" w:eastAsia="SimSun" w:cs="SimSun"/>
                <w:sz w:val="17"/>
                <w:szCs w:val="17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22</w:t>
            </w:r>
          </w:hyperlink>
        </w:p>
        <w:p>
          <w:pPr>
            <w:ind w:left="470"/>
            <w:spacing w:before="88" w:line="219" w:lineRule="auto"/>
            <w:tabs>
              <w:tab w:val="right" w:leader="dot" w:pos="5096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)癔病的鉴别诊断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25</w:t>
            </w:r>
          </w:hyperlink>
        </w:p>
        <w:p>
          <w:pPr>
            <w:ind w:left="189"/>
            <w:spacing w:before="89" w:line="220" w:lineRule="auto"/>
            <w:tabs>
              <w:tab w:val="right" w:leader="dot" w:pos="5016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四 、癔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病</w:t>
            </w:r>
            <w:r>
              <w:rPr>
                <w:rFonts w:ascii="SimSun" w:hAnsi="SimSun" w:eastAsia="SimSun" w:cs="SimSun"/>
                <w:sz w:val="17"/>
                <w:szCs w:val="17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的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28</w:t>
            </w:r>
          </w:hyperlink>
        </w:p>
        <w:p>
          <w:pPr>
            <w:ind w:left="470"/>
            <w:spacing w:before="96" w:line="219" w:lineRule="auto"/>
            <w:tabs>
              <w:tab w:val="right" w:leader="dot" w:pos="5096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)精神治疗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28</w:t>
            </w:r>
          </w:hyperlink>
        </w:p>
        <w:p>
          <w:pPr>
            <w:ind w:left="470"/>
            <w:spacing w:before="100" w:line="220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( 二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)药物治疗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30</w:t>
            </w:r>
          </w:hyperlink>
        </w:p>
        <w:p>
          <w:pPr>
            <w:ind w:left="470"/>
            <w:spacing w:before="67" w:line="220" w:lineRule="auto"/>
            <w:tabs>
              <w:tab w:val="right" w:leader="dot" w:pos="51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)针灸治疗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50</w:t>
            </w:r>
          </w:hyperlink>
        </w:p>
        <w:p>
          <w:pPr>
            <w:ind w:left="470"/>
            <w:spacing w:before="87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" w:id="23"/>
          <w:bookmarkEnd w:id="23"/>
          <w:hyperlink w:history="true" w:anchor="bookmark23">
            <w:r>
              <w:rPr>
                <w:rFonts w:ascii="SimSun" w:hAnsi="SimSun" w:eastAsia="SimSun" w:cs="SimSun"/>
                <w:sz w:val="17"/>
                <w:szCs w:val="17"/>
              </w:rPr>
              <w:t>( 四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)按摩疗法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61</w:t>
            </w:r>
          </w:hyperlink>
        </w:p>
        <w:p>
          <w:pPr>
            <w:ind w:left="470"/>
            <w:spacing w:before="89" w:line="220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( 五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)气功疗法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63</w:t>
            </w:r>
          </w:hyperlink>
        </w:p>
        <w:p>
          <w:pPr>
            <w:ind w:left="189"/>
            <w:spacing w:before="87" w:line="219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五 、癔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病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的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调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养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护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理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及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预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防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65</w:t>
            </w:r>
          </w:hyperlink>
        </w:p>
      </w:sdtContent>
    </w:sdt>
    <w:p>
      <w:pPr>
        <w:spacing w:line="219" w:lineRule="auto"/>
        <w:sectPr>
          <w:footerReference w:type="default" r:id="rId6"/>
          <w:pgSz w:w="7370" w:h="10350"/>
          <w:pgMar w:top="400" w:right="1105" w:bottom="613" w:left="939" w:header="0" w:footer="40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sdt>
      <w:sdtPr>
        <w:rPr>
          <w:rFonts w:ascii="LiSu" w:hAnsi="LiSu" w:eastAsia="LiSu" w:cs="LiSu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384"/>
            <w:spacing w:before="58" w:line="238" w:lineRule="auto"/>
            <w:tabs>
              <w:tab w:val="right" w:leader="dot" w:pos="503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6"/>
          <w:bookmarkEnd w:id="26"/>
          <w:hyperlink w:history="true" w:anchor="bookmark26">
            <w:r>
              <w:rPr>
                <w:rFonts w:ascii="LiSu" w:hAnsi="LiSu" w:eastAsia="LiSu" w:cs="LiSu"/>
                <w:sz w:val="18"/>
                <w:szCs w:val="18"/>
                <w:spacing w:val="-13"/>
              </w:rPr>
              <w:t>(</w:t>
            </w:r>
            <w:r>
              <w:rPr>
                <w:rFonts w:ascii="LiSu" w:hAnsi="LiSu" w:eastAsia="LiSu" w:cs="LiSu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spacing w:val="-13"/>
              </w:rPr>
              <w:t>一</w:t>
            </w:r>
            <w:r>
              <w:rPr>
                <w:rFonts w:ascii="LiSu" w:hAnsi="LiSu" w:eastAsia="LiSu" w:cs="LiSu"/>
                <w:sz w:val="18"/>
                <w:szCs w:val="18"/>
                <w:spacing w:val="-5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spacing w:val="-13"/>
              </w:rPr>
              <w:t>)</w:t>
            </w:r>
            <w:r>
              <w:rPr>
                <w:rFonts w:ascii="LiSu" w:hAnsi="LiSu" w:eastAsia="LiSu" w:cs="LiSu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spacing w:val="-13"/>
              </w:rPr>
              <w:t>调养</w:t>
            </w:r>
            <w:r>
              <w:rPr>
                <w:rFonts w:ascii="LiSu" w:hAnsi="LiSu" w:eastAsia="LiSu" w:cs="LiSu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65</w:t>
            </w:r>
          </w:hyperlink>
        </w:p>
        <w:p>
          <w:pPr>
            <w:ind w:left="384"/>
            <w:spacing w:before="57" w:line="238" w:lineRule="auto"/>
            <w:tabs>
              <w:tab w:val="right" w:leader="dot" w:pos="503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7"/>
          <w:bookmarkEnd w:id="27"/>
          <w:hyperlink w:history="true" w:anchor="bookmark27">
            <w:r>
              <w:rPr>
                <w:rFonts w:ascii="LiSu" w:hAnsi="LiSu" w:eastAsia="LiSu" w:cs="LiSu"/>
                <w:sz w:val="18"/>
                <w:szCs w:val="18"/>
                <w:spacing w:val="9"/>
              </w:rPr>
              <w:t>(二)护理</w:t>
            </w:r>
            <w:r>
              <w:rPr>
                <w:rFonts w:ascii="LiSu" w:hAnsi="LiSu" w:eastAsia="LiSu" w:cs="LiSu"/>
                <w:sz w:val="18"/>
                <w:szCs w:val="18"/>
                <w:spacing w:val="-56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66</w:t>
            </w:r>
          </w:hyperlink>
        </w:p>
        <w:p>
          <w:pPr>
            <w:ind w:left="384"/>
            <w:spacing w:before="47" w:line="238" w:lineRule="auto"/>
            <w:tabs>
              <w:tab w:val="right" w:leader="dot" w:pos="503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8"/>
          <w:bookmarkEnd w:id="28"/>
          <w:hyperlink w:history="true" w:anchor="bookmark28">
            <w:r>
              <w:rPr>
                <w:rFonts w:ascii="LiSu" w:hAnsi="LiSu" w:eastAsia="LiSu" w:cs="LiSu"/>
                <w:sz w:val="18"/>
                <w:szCs w:val="18"/>
                <w:spacing w:val="-6"/>
              </w:rPr>
              <w:t>(</w:t>
            </w:r>
            <w:r>
              <w:rPr>
                <w:rFonts w:ascii="LiSu" w:hAnsi="LiSu" w:eastAsia="LiSu" w:cs="LiSu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spacing w:val="-6"/>
              </w:rPr>
              <w:t>三</w:t>
            </w:r>
            <w:r>
              <w:rPr>
                <w:rFonts w:ascii="LiSu" w:hAnsi="LiSu" w:eastAsia="LiSu" w:cs="LiSu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spacing w:val="-6"/>
              </w:rPr>
              <w:t>)预防</w:t>
            </w:r>
            <w:r>
              <w:rPr>
                <w:rFonts w:ascii="LiSu" w:hAnsi="LiSu" w:eastAsia="LiSu" w:cs="LiSu"/>
                <w:sz w:val="18"/>
                <w:szCs w:val="18"/>
                <w:spacing w:val="-5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LiSu" w:hAnsi="LiSu" w:eastAsia="LiSu" w:cs="LiSu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68</w:t>
            </w:r>
          </w:hyperlink>
        </w:p>
      </w:sdtContent>
    </w:sdt>
    <w:p>
      <w:pPr>
        <w:spacing w:line="238" w:lineRule="auto"/>
        <w:sectPr>
          <w:footerReference w:type="default" r:id="rId8"/>
          <w:pgSz w:w="7370" w:h="10130"/>
          <w:pgMar w:top="400" w:right="1105" w:bottom="692" w:left="1105" w:header="0" w:footer="46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1963"/>
        <w:spacing w:before="82" w:line="221" w:lineRule="auto"/>
        <w:outlineLvl w:val="0"/>
        <w:rPr>
          <w:rFonts w:ascii="SimHei" w:hAnsi="SimHei" w:eastAsia="SimHei" w:cs="SimHei"/>
          <w:sz w:val="25"/>
          <w:szCs w:val="25"/>
        </w:rPr>
      </w:pPr>
      <w:bookmarkStart w:name="bookmark1" w:id="29"/>
      <w:bookmarkEnd w:id="29"/>
      <w:r>
        <w:rPr>
          <w:rFonts w:ascii="SimHei" w:hAnsi="SimHei" w:eastAsia="SimHei" w:cs="SimHei"/>
          <w:sz w:val="25"/>
          <w:szCs w:val="25"/>
          <w:b/>
          <w:bCs/>
          <w:spacing w:val="-11"/>
        </w:rPr>
        <w:t>一</w:t>
      </w:r>
      <w:r>
        <w:rPr>
          <w:rFonts w:ascii="SimHei" w:hAnsi="SimHei" w:eastAsia="SimHei" w:cs="SimHei"/>
          <w:sz w:val="25"/>
          <w:szCs w:val="25"/>
          <w:spacing w:val="-7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1"/>
        </w:rPr>
        <w:t>、概</w:t>
      </w:r>
      <w:r>
        <w:rPr>
          <w:rFonts w:ascii="SimHei" w:hAnsi="SimHei" w:eastAsia="SimHei" w:cs="SimHei"/>
          <w:sz w:val="25"/>
          <w:szCs w:val="25"/>
          <w:spacing w:val="21"/>
        </w:rPr>
        <w:t xml:space="preserve">    </w:t>
      </w:r>
      <w:r>
        <w:rPr>
          <w:rFonts w:ascii="SimHei" w:hAnsi="SimHei" w:eastAsia="SimHei" w:cs="SimHei"/>
          <w:sz w:val="25"/>
          <w:szCs w:val="25"/>
          <w:b/>
          <w:bCs/>
          <w:spacing w:val="-11"/>
        </w:rPr>
        <w:t>述</w:t>
      </w:r>
    </w:p>
    <w:p>
      <w:pPr>
        <w:ind w:left="540"/>
        <w:spacing w:before="276" w:line="219" w:lineRule="auto"/>
        <w:outlineLvl w:val="1"/>
        <w:rPr>
          <w:rFonts w:ascii="SimSun" w:hAnsi="SimSun" w:eastAsia="SimSun" w:cs="SimSun"/>
          <w:sz w:val="25"/>
          <w:szCs w:val="25"/>
        </w:rPr>
      </w:pPr>
      <w:bookmarkStart w:name="bookmark2" w:id="30"/>
      <w:bookmarkEnd w:id="30"/>
      <w:r>
        <w:rPr>
          <w:rFonts w:ascii="SimSun" w:hAnsi="SimSun" w:eastAsia="SimSun" w:cs="SimSun"/>
          <w:sz w:val="25"/>
          <w:szCs w:val="25"/>
          <w:spacing w:val="-12"/>
        </w:rPr>
        <w:t>(一)什么是癔病?</w:t>
      </w:r>
    </w:p>
    <w:p>
      <w:pPr>
        <w:ind w:right="69" w:firstLine="469"/>
        <w:spacing w:before="152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癔病就是心意病。多由精神因素引起。是以精神障碍、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躯体运动障碍或感觉障碍为主证的一种神经官能症。其临床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特点是发病突然，暗示性强，病程短，治愈快，好发于青年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女性。如治疗得当可收速效，若治疗不当也可经久不愈或反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复发作。</w:t>
      </w:r>
    </w:p>
    <w:p>
      <w:pPr>
        <w:ind w:firstLine="469"/>
        <w:spacing w:before="74" w:line="284" w:lineRule="auto"/>
        <w:tabs>
          <w:tab w:val="left" w:pos="128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癔病是现代医学的病名。追溯历史渊源，古希腊医学家 </w:t>
      </w:r>
      <w:r>
        <w:rPr>
          <w:rFonts w:ascii="SimSun" w:hAnsi="SimSun" w:eastAsia="SimSun" w:cs="SimSun"/>
          <w:sz w:val="20"/>
          <w:szCs w:val="20"/>
          <w:spacing w:val="8"/>
        </w:rPr>
        <w:t>希波克拉底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Hippocrates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)      </w:t>
      </w:r>
      <w:r>
        <w:rPr>
          <w:rFonts w:ascii="SimSun" w:hAnsi="SimSun" w:eastAsia="SimSun" w:cs="SimSun"/>
          <w:sz w:val="20"/>
          <w:szCs w:val="20"/>
          <w:spacing w:val="8"/>
        </w:rPr>
        <w:t>认为癔病是子宫在腹腔内游走引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起的妇女所特有的一种病。所以西方国家叫癔病为歇斯底里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7"/>
        </w:rPr>
        <w:t>(</w:t>
      </w:r>
      <w:r>
        <w:rPr>
          <w:rFonts w:ascii="SimSun" w:hAnsi="SimSun" w:eastAsia="SimSun" w:cs="SimSun"/>
          <w:sz w:val="20"/>
          <w:szCs w:val="20"/>
        </w:rPr>
        <w:t>Hysteria</w:t>
      </w:r>
      <w:r>
        <w:rPr>
          <w:rFonts w:ascii="SimSun" w:hAnsi="SimSun" w:eastAsia="SimSun" w:cs="SimSun"/>
          <w:sz w:val="20"/>
          <w:szCs w:val="20"/>
          <w:spacing w:val="7"/>
        </w:rPr>
        <w:t>,  希腊语就是子宫的意思)。在欧洲迷信盛行的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中古时代认为这种病是神鬼附体的象征。故对病人进行焚杀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迫害。到十九世纪以后才将本病作为一种神经系统疾病加以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研究，对其病因病机作出较为科学的解释，并认识</w:t>
      </w:r>
      <w:r>
        <w:rPr>
          <w:rFonts w:ascii="SimSun" w:hAnsi="SimSun" w:eastAsia="SimSun" w:cs="SimSun"/>
          <w:sz w:val="20"/>
          <w:szCs w:val="20"/>
          <w:spacing w:val="8"/>
        </w:rPr>
        <w:t>到歇斯底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里是一种心因性疾病。我国对癔病早在先秦时候就有许多描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述。如“多我觏瘠”(《诗 ·大雅 ·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荡之什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·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桑柔》),瘠是神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志恍惚的意思。指出这种病表现有神经精神症状。《管</w:t>
      </w:r>
      <w:r>
        <w:rPr>
          <w:rFonts w:ascii="SimSun" w:hAnsi="SimSun" w:eastAsia="SimSun" w:cs="SimSun"/>
          <w:sz w:val="20"/>
          <w:szCs w:val="20"/>
          <w:spacing w:val="3"/>
        </w:rPr>
        <w:t>子 ·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内业》:“忧郁生疾”,《吕氏春秋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·仲春记》:“百病怒起”,指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明本病病因与忧怒有关。到秦汉时期，古典医学著作《难经》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中则有：“肾之积，名曰贲豚，发于少腹，上至心下，</w:t>
      </w:r>
      <w:r>
        <w:rPr>
          <w:rFonts w:ascii="SimSun" w:hAnsi="SimSun" w:eastAsia="SimSun" w:cs="SimSun"/>
          <w:sz w:val="20"/>
          <w:szCs w:val="20"/>
          <w:spacing w:val="7"/>
        </w:rPr>
        <w:t>若豚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状，或上或下无时，久不已”的记载。张件景在《金匮要略》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中则有对“妇人脏躁，悲伤欲哭，象如神灵所作，数欠伸”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等症状的详细描述。以上的描述及分析都与今天所讲的癔病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症状和病因基本相符。</w:t>
      </w:r>
    </w:p>
    <w:p>
      <w:pPr>
        <w:spacing w:line="284" w:lineRule="auto"/>
        <w:sectPr>
          <w:footerReference w:type="default" r:id="rId9"/>
          <w:pgSz w:w="7370" w:h="10350"/>
          <w:pgMar w:top="400" w:right="870" w:bottom="400" w:left="100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492"/>
        <w:spacing w:before="6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3" w:id="32"/>
      <w:bookmarkEnd w:id="32"/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(二)癔病的临床表现</w:t>
      </w:r>
    </w:p>
    <w:p>
      <w:pPr>
        <w:ind w:firstLine="419"/>
        <w:spacing w:before="162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癔病常在致病因素的作用下突然发病，临床表</w:t>
      </w:r>
      <w:r>
        <w:rPr>
          <w:rFonts w:ascii="SimSun" w:hAnsi="SimSun" w:eastAsia="SimSun" w:cs="SimSun"/>
          <w:sz w:val="21"/>
          <w:szCs w:val="21"/>
          <w:spacing w:val="-3"/>
        </w:rPr>
        <w:t>现颇为复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杂。可出现精神症状、神经系统症状或内脏器官机能失调症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状，发病时可见单一症状出现，也可以几个症状同时出现或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先后出现。每次发病的表现多相类似，常见的典型表现有：</w:t>
      </w:r>
    </w:p>
    <w:p>
      <w:pPr>
        <w:ind w:right="40" w:firstLine="419"/>
        <w:spacing w:before="4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1.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情感失调：表现有情绪不稳，易激动，</w:t>
      </w:r>
      <w:r>
        <w:rPr>
          <w:rFonts w:ascii="SimSun" w:hAnsi="SimSun" w:eastAsia="SimSun" w:cs="SimSun"/>
          <w:sz w:val="21"/>
          <w:szCs w:val="21"/>
          <w:spacing w:val="-7"/>
        </w:rPr>
        <w:t>为一些微不足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道的事情就暴跳如雷，大吵大闹，嚎啕大哭，或不自主的哭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泣、气愤，甚至撕衣毁物，忽而转为眉开眼笑，喜气洋洋。</w:t>
      </w:r>
    </w:p>
    <w:p>
      <w:pPr>
        <w:ind w:right="18" w:firstLine="419"/>
        <w:spacing w:before="7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意识朦胧：精神活动范围缩小，思想意识集中在与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发病因素有关的某些概念或体验上，知觉缓慢，领</w:t>
      </w:r>
      <w:r>
        <w:rPr>
          <w:rFonts w:ascii="SimSun" w:hAnsi="SimSun" w:eastAsia="SimSun" w:cs="SimSun"/>
          <w:sz w:val="21"/>
          <w:szCs w:val="21"/>
          <w:spacing w:val="-2"/>
        </w:rPr>
        <w:t>会错误，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定向力差，不言不食，少动，违拗，对别人所提的问题尚能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回答，也不脱离问题范围，但回答不正确甚至荒谬</w:t>
      </w:r>
      <w:r>
        <w:rPr>
          <w:rFonts w:ascii="SimSun" w:hAnsi="SimSun" w:eastAsia="SimSun" w:cs="SimSun"/>
          <w:sz w:val="21"/>
          <w:szCs w:val="21"/>
          <w:spacing w:val="-2"/>
        </w:rPr>
        <w:t>。如提问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一个20岁女性患者的年龄或令其计算数字时，病人回答“我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巳经5岁了”,“我有个成年的儿子”,“人有三只眼睛一个耳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朵”,“2+2=5”等等。</w:t>
      </w:r>
    </w:p>
    <w:p>
      <w:pPr>
        <w:ind w:right="38" w:firstLine="419"/>
        <w:spacing w:before="11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3. 运动兴奋：表现为肢体痉挛、抽搐、震颤，类似癫痫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全身大发作。持续时间可达几十分钟到几个小时。意识不丧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失，发作时常叫喊、挣扎、撕衣、咬人。全身发挺，憋气不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动。但瞳孔正常，无尿失禁，无病理反射等现象。</w:t>
      </w:r>
    </w:p>
    <w:p>
      <w:pPr>
        <w:ind w:right="60" w:firstLine="419"/>
        <w:spacing w:before="6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4. 运动抑制：表现为各种形式的瘫痪，如单个肢体瘫，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双下肢瘫，半侧肢体瘫或四肢瘫，轻瘫或完全瘫。因瘫而表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现拖拉步态或震颤无力等奇特步态。但无病理体征。</w:t>
      </w:r>
    </w:p>
    <w:p>
      <w:pPr>
        <w:ind w:right="31" w:firstLine="419"/>
        <w:spacing w:before="9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5. 感觉障碍：肢体皮肤对冷热疼痛等刺激有的表现特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别敏感(过敏),有的表现减退，还有的表现完全消失。</w:t>
      </w:r>
      <w:r>
        <w:rPr>
          <w:rFonts w:ascii="SimSun" w:hAnsi="SimSun" w:eastAsia="SimSun" w:cs="SimSun"/>
          <w:sz w:val="21"/>
          <w:szCs w:val="21"/>
          <w:spacing w:val="1"/>
        </w:rPr>
        <w:t>如针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刺皮肤，按压叩打肌肉或骨膜全无疼痛反应。也有的感觉局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部如蚁行，不定处的麻木、灼热或局部冷气感等。但是不论</w:t>
      </w:r>
    </w:p>
    <w:p>
      <w:pPr>
        <w:spacing w:line="259" w:lineRule="auto"/>
        <w:sectPr>
          <w:footerReference w:type="default" r:id="rId10"/>
          <w:pgSz w:w="7460" w:h="10410"/>
          <w:pgMar w:top="400" w:right="1039" w:bottom="577" w:left="970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24" w:right="89"/>
        <w:spacing w:before="6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哪一种感觉障碍，所累及的部位都与神经正常分布的情形不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相符合，或身体半侧感觉障碍与正常部位之间有截</w:t>
      </w:r>
      <w:r>
        <w:rPr>
          <w:rFonts w:ascii="SimSun" w:hAnsi="SimSun" w:eastAsia="SimSun" w:cs="SimSun"/>
          <w:sz w:val="20"/>
          <w:szCs w:val="20"/>
          <w:spacing w:val="7"/>
        </w:rPr>
        <w:t>然划分的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界线，即中线分布。此外，还有五官感觉障碍</w:t>
      </w:r>
      <w:r>
        <w:rPr>
          <w:rFonts w:ascii="SimSun" w:hAnsi="SimSun" w:eastAsia="SimSun" w:cs="SimSun"/>
          <w:sz w:val="20"/>
          <w:szCs w:val="20"/>
          <w:spacing w:val="7"/>
        </w:rPr>
        <w:t>，如癔病性黑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蒙或色觉障碍，突发耳聋(但可在熟睡中被唤醒)</w:t>
      </w:r>
      <w:r>
        <w:rPr>
          <w:rFonts w:ascii="SimSun" w:hAnsi="SimSun" w:eastAsia="SimSun" w:cs="SimSun"/>
          <w:sz w:val="20"/>
          <w:szCs w:val="20"/>
          <w:spacing w:val="11"/>
        </w:rPr>
        <w:t>;癔病性失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语，表现不能发音或耳语，但能咳嗽等。</w:t>
      </w:r>
    </w:p>
    <w:p>
      <w:pPr>
        <w:ind w:left="24" w:right="25" w:firstLine="490"/>
        <w:spacing w:before="4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6. 植物神经系统和内脏器官机能障碍：表现有呕吐，呃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逆，心悸，尿频，尿滞留，呼吸急促或紧迫</w:t>
      </w:r>
      <w:r>
        <w:rPr>
          <w:rFonts w:ascii="SimSun" w:hAnsi="SimSun" w:eastAsia="SimSun" w:cs="SimSun"/>
          <w:sz w:val="20"/>
          <w:szCs w:val="20"/>
          <w:spacing w:val="7"/>
        </w:rPr>
        <w:t>感，咽喉部有异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物阻塞感，咯之不出吞之不下等。</w:t>
      </w:r>
    </w:p>
    <w:p>
      <w:pPr>
        <w:ind w:left="584"/>
        <w:spacing w:before="239" w:line="221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4" w:id="34"/>
      <w:bookmarkEnd w:id="34"/>
      <w:r>
        <w:rPr>
          <w:rFonts w:ascii="SimSun" w:hAnsi="SimSun" w:eastAsia="SimSun" w:cs="SimSun"/>
          <w:sz w:val="20"/>
          <w:szCs w:val="20"/>
          <w:spacing w:val="26"/>
        </w:rPr>
        <w:t>(三)癔病是病吗?</w:t>
      </w:r>
    </w:p>
    <w:p>
      <w:pPr>
        <w:ind w:left="24" w:firstLine="470"/>
        <w:spacing w:before="190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前面介绍了癔病在临床上的种种表现，有的还相当严重，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如撕衣毁物、大哭大笑，弄得家人精神紧张，闹得四邻不宁；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有的四肢痉挛，抽搐，或两手握拳四肢发挺，两目紧闭或双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目瞪视尤如僵尸，令人胆颤心惊。然而检查这种病</w:t>
      </w:r>
      <w:r>
        <w:rPr>
          <w:rFonts w:ascii="SimSun" w:hAnsi="SimSun" w:eastAsia="SimSun" w:cs="SimSun"/>
          <w:sz w:val="20"/>
          <w:szCs w:val="20"/>
          <w:spacing w:val="6"/>
        </w:rPr>
        <w:t>人却没有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阳性的病理体征，未见有器质性病变，加之这种病人常常在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众人面前发作，发作时其语言、动作、表情都显得很做作，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给人一种装腔作势的印象，在检查时又不合作，因此常常有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人说这种病人是思想病，是装疯卖傻没有病，真是这样吗?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7"/>
        </w:rPr>
        <w:t>不是的，癔病确实是一种病，是一种神经功能性疾病，是精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神活动的有机联系发生紊乱所造成的病态。它是有其发生发  </w:t>
      </w:r>
      <w:r>
        <w:rPr>
          <w:rFonts w:ascii="SimSun" w:hAnsi="SimSun" w:eastAsia="SimSun" w:cs="SimSun"/>
          <w:sz w:val="20"/>
          <w:szCs w:val="20"/>
          <w:spacing w:val="8"/>
        </w:rPr>
        <w:t>展规律的。现代医学认为：癔病是脑皮层和皮层下中枢的功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能发生改变，导致内环境失去平衡或代谢紊乱的结果。随着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神经科学研究的深入和发展，对癔病的病因病机将会认识得  </w:t>
      </w:r>
      <w:r>
        <w:rPr>
          <w:rFonts w:ascii="SimSun" w:hAnsi="SimSun" w:eastAsia="SimSun" w:cs="SimSun"/>
          <w:sz w:val="20"/>
          <w:szCs w:val="20"/>
          <w:spacing w:val="7"/>
        </w:rPr>
        <w:t>更加清楚。中医学早已指出本病是因为喜怒忧思等情志之变  </w:t>
      </w:r>
      <w:r>
        <w:rPr>
          <w:rFonts w:ascii="SimSun" w:hAnsi="SimSun" w:eastAsia="SimSun" w:cs="SimSun"/>
          <w:sz w:val="20"/>
          <w:szCs w:val="20"/>
          <w:spacing w:val="3"/>
        </w:rPr>
        <w:t>影响五脏气血阴阳失衡所致的心意病。我们必须承认这种病，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要正确对待这种病人，应该关心体贴和同情他们。切不可歧  </w:t>
      </w:r>
      <w:r>
        <w:rPr>
          <w:rFonts w:ascii="SimSun" w:hAnsi="SimSun" w:eastAsia="SimSun" w:cs="SimSun"/>
          <w:sz w:val="20"/>
          <w:szCs w:val="20"/>
          <w:spacing w:val="8"/>
        </w:rPr>
        <w:t>视他们，那样会使病情加重，产生恶性循环。</w:t>
      </w:r>
    </w:p>
    <w:p>
      <w:pPr>
        <w:spacing w:line="285" w:lineRule="auto"/>
        <w:sectPr>
          <w:footerReference w:type="default" r:id="rId11"/>
          <w:pgSz w:w="7370" w:h="10350"/>
          <w:pgMar w:top="400" w:right="730" w:bottom="460" w:left="1105" w:header="0" w:footer="2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left="549"/>
        <w:spacing w:before="75" w:line="219" w:lineRule="auto"/>
        <w:outlineLvl w:val="1"/>
        <w:rPr>
          <w:rFonts w:ascii="SimSun" w:hAnsi="SimSun" w:eastAsia="SimSun" w:cs="SimSun"/>
          <w:sz w:val="23"/>
          <w:szCs w:val="23"/>
        </w:rPr>
      </w:pPr>
      <w:bookmarkStart w:name="bookmark31" w:id="35"/>
      <w:bookmarkEnd w:id="35"/>
      <w:bookmarkStart w:name="bookmark5" w:id="36"/>
      <w:bookmarkEnd w:id="36"/>
      <w:r>
        <w:rPr>
          <w:rFonts w:ascii="SimSun" w:hAnsi="SimSun" w:eastAsia="SimSun" w:cs="SimSun"/>
          <w:sz w:val="23"/>
          <w:szCs w:val="23"/>
          <w:spacing w:val="4"/>
        </w:rPr>
        <w:t>(四)癔病是怎样发生的?</w:t>
      </w:r>
    </w:p>
    <w:p>
      <w:pPr>
        <w:ind w:right="64" w:firstLine="469"/>
        <w:spacing w:before="203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一种疾病的发生发展和转归都是内因和外因共同作用的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结果，癔病更是这样。癔病的发生与人的体</w:t>
      </w:r>
      <w:r>
        <w:rPr>
          <w:rFonts w:ascii="SimSun" w:hAnsi="SimSun" w:eastAsia="SimSun" w:cs="SimSun"/>
          <w:sz w:val="20"/>
          <w:szCs w:val="20"/>
          <w:spacing w:val="10"/>
        </w:rPr>
        <w:t>质(神经类型)、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七情、社会因素等有着密切关系。</w:t>
      </w:r>
    </w:p>
    <w:p>
      <w:pPr>
        <w:ind w:right="92" w:firstLine="480"/>
        <w:spacing w:before="48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 癔病与七情的关系：人类所以超越一切动物，是因为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人有一个发达的大脑。人类有思维，情感等</w:t>
      </w:r>
      <w:r>
        <w:rPr>
          <w:rFonts w:ascii="SimSun" w:hAnsi="SimSun" w:eastAsia="SimSun" w:cs="SimSun"/>
          <w:sz w:val="20"/>
          <w:szCs w:val="20"/>
          <w:spacing w:val="7"/>
        </w:rPr>
        <w:t>精神活动。中医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学认为精神活动包括喜、怒、忧、思、悲、恐、惊，谓之七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情，这是人在与外界事物接触过程中产生的。</w:t>
      </w:r>
      <w:r>
        <w:rPr>
          <w:rFonts w:ascii="SimSun" w:hAnsi="SimSun" w:eastAsia="SimSun" w:cs="SimSun"/>
          <w:sz w:val="20"/>
          <w:szCs w:val="20"/>
          <w:spacing w:val="7"/>
        </w:rPr>
        <w:t>这种精神活动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时刻都在变化着，但是虽动而有节制则无伤于人。若过动妄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动，也就是精神上受刺激过大就会影响人的正常生理功能而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演生疾病，甚至致命。人所共知，岳飞传里就有“笑死牛皋，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气死金兀术”的故事。有关情绪、精神活动对人体健康的影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响，在我国古典医著中早有记载。如《素问 ·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移精变气论》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记载有“往古人居禽兽之间，动作以避寒，阴居以避暑，内 </w:t>
      </w:r>
      <w:r>
        <w:rPr>
          <w:rFonts w:ascii="SimSun" w:hAnsi="SimSun" w:eastAsia="SimSun" w:cs="SimSun"/>
          <w:sz w:val="20"/>
          <w:szCs w:val="20"/>
          <w:spacing w:val="25"/>
        </w:rPr>
        <w:t>无眷慕之累，外无伸宦之形，此恬馆之世，邪不能深入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也。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……当今之世不然，忧患缘其内，苦形伤其</w:t>
      </w:r>
      <w:r>
        <w:rPr>
          <w:rFonts w:ascii="SimSun" w:hAnsi="SimSun" w:eastAsia="SimSun" w:cs="SimSun"/>
          <w:sz w:val="20"/>
          <w:szCs w:val="20"/>
          <w:spacing w:val="5"/>
        </w:rPr>
        <w:t>外，又失四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时之从，逆寒暑之宜，……所以小病必甚，大病必死”。指出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时代不同，人的精神世界也不一样，特别是情志波动大了，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更易导致病理的改变而生病。又如《素问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·举痛论》</w:t>
      </w:r>
      <w:r>
        <w:rPr>
          <w:rFonts w:ascii="SimSun" w:hAnsi="SimSun" w:eastAsia="SimSun" w:cs="SimSun"/>
          <w:sz w:val="20"/>
          <w:szCs w:val="20"/>
        </w:rPr>
        <w:t>:“余知 </w:t>
      </w:r>
      <w:r>
        <w:rPr>
          <w:rFonts w:ascii="SimSun" w:hAnsi="SimSun" w:eastAsia="SimSun" w:cs="SimSun"/>
          <w:sz w:val="20"/>
          <w:szCs w:val="20"/>
          <w:spacing w:val="1"/>
        </w:rPr>
        <w:t>百病生于气也，怒则气上，喜则气缓，悲则气消，恐则气下，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寒则气收，炅则气泄，惊则气乱，劳则气耗，思则气结”。所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提出的气上、气缓、-气消、气下、气收、气泄、气乱、气耗、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气结均为情志太过，亦即过强的精神刺激可直接影</w:t>
      </w:r>
      <w:r>
        <w:rPr>
          <w:rFonts w:ascii="SimSun" w:hAnsi="SimSun" w:eastAsia="SimSun" w:cs="SimSun"/>
          <w:sz w:val="20"/>
          <w:szCs w:val="20"/>
          <w:spacing w:val="7"/>
        </w:rPr>
        <w:t>响五脏的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正常生理功能。</w:t>
      </w:r>
    </w:p>
    <w:p>
      <w:pPr>
        <w:ind w:right="153" w:firstLine="419"/>
        <w:spacing w:before="13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在日常生活中，外界环境时时都在改变，人的情志也随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着受到影响，情志变化以喜、怒、忧、思，悲为多。俗话说</w:t>
      </w:r>
    </w:p>
    <w:p>
      <w:pPr>
        <w:spacing w:line="273" w:lineRule="auto"/>
        <w:sectPr>
          <w:footerReference w:type="default" r:id="rId12"/>
          <w:pgSz w:w="7370" w:h="10350"/>
          <w:pgMar w:top="400" w:right="1105" w:bottom="560" w:left="710" w:header="0" w:footer="3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1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left="98" w:right="116" w:hanging="99"/>
        <w:spacing w:before="65" w:line="285" w:lineRule="auto"/>
        <w:rPr>
          <w:rFonts w:ascii="SimSun" w:hAnsi="SimSun" w:eastAsia="SimSun" w:cs="SimSun"/>
          <w:sz w:val="20"/>
          <w:szCs w:val="20"/>
        </w:rPr>
      </w:pPr>
      <w:bookmarkStart w:name="bookmark32" w:id="37"/>
      <w:bookmarkEnd w:id="37"/>
      <w:r>
        <w:rPr>
          <w:rFonts w:ascii="SimSun" w:hAnsi="SimSun" w:eastAsia="SimSun" w:cs="SimSun"/>
          <w:sz w:val="20"/>
          <w:szCs w:val="20"/>
          <w:spacing w:val="2"/>
        </w:rPr>
        <w:t>“人逢喜事精神爽”,喜笑是心情愉快的表现，</w:t>
      </w:r>
      <w:r>
        <w:rPr>
          <w:rFonts w:ascii="SimSun" w:hAnsi="SimSun" w:eastAsia="SimSun" w:cs="SimSun"/>
          <w:sz w:val="20"/>
          <w:szCs w:val="20"/>
          <w:spacing w:val="1"/>
        </w:rPr>
        <w:t>喜则意和气畅，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营卫舒调。当然，若喜之过极则心气涣散，心神不能藏于内 </w:t>
      </w:r>
      <w:r>
        <w:rPr>
          <w:rFonts w:ascii="SimSun" w:hAnsi="SimSun" w:eastAsia="SimSun" w:cs="SimSun"/>
          <w:sz w:val="20"/>
          <w:szCs w:val="20"/>
          <w:spacing w:val="8"/>
        </w:rPr>
        <w:t>而心神不宁，心慌气短等症相继而生。怒为肝所主，肝气旺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之人，一旦遇到不顺心的事情，往往会气愤不平，因之气逆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上冲，怒火勃发，大怒之后耗伤肝脏阴血，肝阳偏亢见有头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晕目眩，烦躁易怒，抽搐，惊厥，妄见妄语，闷怒</w:t>
      </w:r>
      <w:r>
        <w:rPr>
          <w:rFonts w:ascii="SimSun" w:hAnsi="SimSun" w:eastAsia="SimSun" w:cs="SimSun"/>
          <w:sz w:val="20"/>
          <w:szCs w:val="20"/>
          <w:spacing w:val="7"/>
        </w:rPr>
        <w:t>不能独卧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等。若怒而未发，情志不舒，肝失条达之性，气失疏泄而见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症有抑郁，闷闷不乐，叹息不已，胸膈烦闷，心神不宁，梅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核气等，进而引起五脏气机不和之兼症。思为脾之志，思是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运用智慧考虑问题，若思虑不解，曲意难伸或思虑太过伤及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脾脏，脾伤而运化失常则生湿生痰，乃致气滞痰郁，痰气互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结，上蒙清窍，或肝风挟痰流窜经络，均能导致突</w:t>
      </w:r>
      <w:r>
        <w:rPr>
          <w:rFonts w:ascii="SimSun" w:hAnsi="SimSun" w:eastAsia="SimSun" w:cs="SimSun"/>
          <w:sz w:val="20"/>
          <w:szCs w:val="20"/>
          <w:spacing w:val="6"/>
        </w:rPr>
        <w:t>然跌仆，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意识朦胧，四肢不举或麻木等异常表现；或肝火，痰火扰心，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喜笑不休，哭笑无常，狂妄躁动，神志痴呆等。忧是思想上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焦虑的意思，所以忧虑往往并称。忧为肺之志，肺主气，忧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愁太过则气闭，昏厥，肺气受阻其胸闷常叹息，神志沉郁，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不思摄纳饮食。悲是精神拂逆烦恼而产生的，</w:t>
      </w:r>
      <w:r>
        <w:rPr>
          <w:rFonts w:ascii="SimSun" w:hAnsi="SimSun" w:eastAsia="SimSun" w:cs="SimSun"/>
          <w:sz w:val="20"/>
          <w:szCs w:val="20"/>
          <w:spacing w:val="11"/>
        </w:rPr>
        <w:t>"悲哀太甚则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包络绝</w:t>
      </w:r>
      <w:r>
        <w:rPr>
          <w:rFonts w:ascii="SimSun" w:hAnsi="SimSun" w:eastAsia="SimSun" w:cs="SimSun"/>
          <w:sz w:val="20"/>
          <w:szCs w:val="20"/>
          <w:spacing w:val="3"/>
        </w:rPr>
        <w:t>”,指出悲哀太过伤及肺，暗耗营血，心失所养，神失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所藏，见心神不宁、精神恍惚、哭笑无常等症候。</w:t>
      </w:r>
    </w:p>
    <w:p>
      <w:pPr>
        <w:ind w:left="550"/>
        <w:spacing w:before="14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综观七情为五脏之志，分别为五脏所主，而心为总属。</w:t>
      </w:r>
    </w:p>
    <w:p>
      <w:pPr>
        <w:ind w:left="100" w:right="162"/>
        <w:spacing w:before="70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心脏为精神之所舍，是精神意识活动的主宰。“心有</w:t>
      </w:r>
      <w:r>
        <w:rPr>
          <w:rFonts w:ascii="SimSun" w:hAnsi="SimSun" w:eastAsia="SimSun" w:cs="SimSun"/>
          <w:sz w:val="20"/>
          <w:szCs w:val="20"/>
        </w:rPr>
        <w:t>所忆，谓 </w:t>
      </w:r>
      <w:r>
        <w:rPr>
          <w:rFonts w:ascii="SimSun" w:hAnsi="SimSun" w:eastAsia="SimSun" w:cs="SimSun"/>
          <w:sz w:val="20"/>
          <w:szCs w:val="20"/>
          <w:spacing w:val="2"/>
        </w:rPr>
        <w:t>之意”,“意”即是回忆、思索的意思，属于精神活动范围，</w:t>
      </w:r>
    </w:p>
    <w:p>
      <w:pPr>
        <w:ind w:left="99"/>
        <w:spacing w:before="35" w:line="282" w:lineRule="auto"/>
        <w:tabs>
          <w:tab w:val="left" w:pos="21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总属心脏所主。又“脾脏者，意之舍”,“脾者谏议之宫”,脾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7"/>
        </w:rPr>
        <w:t>能为心存忆，脾还能根据所存之忆的得失，规劝协助</w:t>
      </w:r>
      <w:r>
        <w:rPr>
          <w:rFonts w:ascii="SimSun" w:hAnsi="SimSun" w:eastAsia="SimSun" w:cs="SimSun"/>
          <w:sz w:val="20"/>
          <w:szCs w:val="20"/>
          <w:spacing w:val="6"/>
        </w:rPr>
        <w:t>“君主”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12"/>
        </w:rPr>
        <w:t>(即心)重新考虑问题。以上是心脾的协同作用。癔</w:t>
      </w:r>
      <w:r>
        <w:rPr>
          <w:rFonts w:ascii="SimSun" w:hAnsi="SimSun" w:eastAsia="SimSun" w:cs="SimSun"/>
          <w:sz w:val="20"/>
          <w:szCs w:val="20"/>
          <w:spacing w:val="11"/>
        </w:rPr>
        <w:t>病正是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这一正常生理过程发生逆乱所致。所以说癔病是因情志所伤，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心意之病变。</w:t>
      </w:r>
    </w:p>
    <w:p>
      <w:pPr>
        <w:spacing w:line="282" w:lineRule="auto"/>
        <w:sectPr>
          <w:footerReference w:type="default" r:id="rId13"/>
          <w:pgSz w:w="7370" w:h="10350"/>
          <w:pgMar w:top="400" w:right="613" w:bottom="517" w:left="1069" w:header="0" w:footer="484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left="48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2.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癔病与社会因素：</w:t>
      </w:r>
    </w:p>
    <w:p>
      <w:pPr>
        <w:ind w:left="9" w:right="71" w:firstLine="470"/>
        <w:spacing w:before="84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(1)社会环境：社会环境的变化，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一般都是通过影响心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理而使精神活动发生改变。在社会主义社会也存在各种思想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意识，种种矛盾仍然会出现，有时还很激烈。这些精神</w:t>
      </w:r>
      <w:r>
        <w:rPr>
          <w:rFonts w:ascii="SimSun" w:hAnsi="SimSun" w:eastAsia="SimSun" w:cs="SimSun"/>
          <w:sz w:val="20"/>
          <w:szCs w:val="20"/>
          <w:spacing w:val="7"/>
        </w:rPr>
        <w:t>刺激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均可成为癔病的致病因素。</w:t>
      </w:r>
    </w:p>
    <w:p>
      <w:pPr>
        <w:ind w:left="9" w:right="64" w:firstLine="470"/>
        <w:spacing w:before="7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(2)社会经历：每个人的社会经历不同，有的人生活小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康，工作称心如意，学习顺利，在人生道路上可谓一帆</w:t>
      </w:r>
      <w:r>
        <w:rPr>
          <w:rFonts w:ascii="SimSun" w:hAnsi="SimSun" w:eastAsia="SimSun" w:cs="SimSun"/>
          <w:sz w:val="20"/>
          <w:szCs w:val="20"/>
          <w:spacing w:val="2"/>
        </w:rPr>
        <w:t>风顺，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他们精神愉快，情绪稳定，发生癔病就少。而与此相反，在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生活道路上遇坎坷不平者发生癔病的可能就多些。城市与农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村比较，因为经历、文化水平不同，生活在农村者的发病率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就较城市的高些。特别是农村妇女，绝大多数经济不</w:t>
      </w:r>
      <w:r>
        <w:rPr>
          <w:rFonts w:ascii="SimSun" w:hAnsi="SimSun" w:eastAsia="SimSun" w:cs="SimSun"/>
          <w:sz w:val="20"/>
          <w:szCs w:val="20"/>
          <w:spacing w:val="6"/>
        </w:rPr>
        <w:t>独立，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地位低，受封建礼教的束缚，有些人在生活中逆来顺受，在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精神上往往受到创伤，长时间不能解脱乃致癔病发生。每个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人的社会经历随着年龄的增长而变化。在青年时期思想最活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跃，他们要工作，要学习，要组织家庭，要取得成就等</w:t>
      </w:r>
      <w:r>
        <w:rPr>
          <w:rFonts w:ascii="SimSun" w:hAnsi="SimSun" w:eastAsia="SimSun" w:cs="SimSun"/>
          <w:sz w:val="20"/>
          <w:szCs w:val="20"/>
          <w:spacing w:val="7"/>
        </w:rPr>
        <w:t>，他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们的精神活动要适应这一复杂的生活环境，就必须有正确的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世界观和正确的思想方法。 一个有远大理想胸怀宽广的乐观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主义者，情绪波动就小，得癔病的可能就小。相</w:t>
      </w:r>
      <w:r>
        <w:rPr>
          <w:rFonts w:ascii="SimSun" w:hAnsi="SimSun" w:eastAsia="SimSun" w:cs="SimSun"/>
          <w:sz w:val="20"/>
          <w:szCs w:val="20"/>
          <w:spacing w:val="1"/>
        </w:rPr>
        <w:t>反，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一个心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胸狭窄思想脆弱的人患癔病的可能就大。有些人没有正确的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世界观和方法论，不能正确对待和处理现实</w:t>
      </w:r>
      <w:r>
        <w:rPr>
          <w:rFonts w:ascii="SimSun" w:hAnsi="SimSun" w:eastAsia="SimSun" w:cs="SimSun"/>
          <w:sz w:val="20"/>
          <w:szCs w:val="20"/>
          <w:spacing w:val="5"/>
        </w:rPr>
        <w:t>生活中的矛盾，</w:t>
      </w:r>
    </w:p>
    <w:p>
      <w:pPr>
        <w:ind w:left="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如经济困难、家庭纠纷、婚姻不满、恋爱破裂、</w:t>
      </w:r>
      <w:r>
        <w:rPr>
          <w:rFonts w:ascii="SimSun" w:hAnsi="SimSun" w:eastAsia="SimSun" w:cs="SimSun"/>
          <w:sz w:val="20"/>
          <w:szCs w:val="20"/>
          <w:spacing w:val="7"/>
        </w:rPr>
        <w:t>不幸遭遇</w:t>
      </w:r>
    </w:p>
    <w:p>
      <w:pPr>
        <w:ind w:left="9" w:right="133"/>
        <w:spacing w:before="7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所愿不达、性情急躁等，在坎坷不平的生活道路上易因挫折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而致病。另外有些经济、政治地位优越的人，多娇生惯养不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耐挫折，亦易患病。所以癔病发病年龄以青壮年为多。</w:t>
      </w:r>
    </w:p>
    <w:p>
      <w:pPr>
        <w:ind w:left="9" w:right="129" w:firstLine="420"/>
        <w:spacing w:before="109" w:line="28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3.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癔病与体质：社会环境，社会经历及个人处境对天们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的影响均会使精神活动发生变化，这些影响对某些人可能成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为致病的外界因素。但是，生活在同样环境中，受到同样的</w:t>
      </w:r>
    </w:p>
    <w:p>
      <w:pPr>
        <w:spacing w:line="285" w:lineRule="auto"/>
        <w:sectPr>
          <w:footerReference w:type="default" r:id="rId14"/>
          <w:pgSz w:w="7370" w:h="10350"/>
          <w:pgMar w:top="400" w:right="1105" w:bottom="660" w:left="710" w:header="0" w:footer="48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349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ind w:left="86" w:right="24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精神刺激，其反应却不一样。对绝大多数人来说， </w:t>
      </w:r>
      <w:r>
        <w:rPr>
          <w:rFonts w:ascii="SimSun" w:hAnsi="SimSun" w:eastAsia="SimSun" w:cs="SimSun"/>
          <w:sz w:val="20"/>
          <w:szCs w:val="20"/>
          <w:spacing w:val="3"/>
        </w:rPr>
        <w:t>一些精神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刺激并不会成为致病因素，但对某些人却成为致病因素，这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是为什么呢?这是因为每个人体质不同，即</w:t>
      </w:r>
      <w:r>
        <w:rPr>
          <w:rFonts w:ascii="SimSun" w:hAnsi="SimSun" w:eastAsia="SimSun" w:cs="SimSun"/>
          <w:sz w:val="20"/>
          <w:szCs w:val="20"/>
          <w:spacing w:val="10"/>
        </w:rPr>
        <w:t>精神类型不同。</w:t>
      </w:r>
    </w:p>
    <w:p>
      <w:pPr>
        <w:ind w:left="86" w:firstLine="430"/>
        <w:spacing w:before="29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关于体质问题，早在《灵枢经，》就有论述，如《灵枢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阴阳二十五人篇》已经认识到人的体质不同禀性有别，并划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分出阴阳二十五种类型，对各型的特点亦有较详细</w:t>
      </w:r>
      <w:r>
        <w:rPr>
          <w:rFonts w:ascii="SimSun" w:hAnsi="SimSun" w:eastAsia="SimSun" w:cs="SimSun"/>
          <w:sz w:val="20"/>
          <w:szCs w:val="20"/>
          <w:spacing w:val="6"/>
        </w:rPr>
        <w:t>的描述。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古希腊医学家希波克拉底认为人体有黄胆汁、黑胆汁、血液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及粘液四种体液，四种体液相互不能保持平衡时就会得病。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并将人的气质按四种体液分为四个类型，即胆汁质，忧郁质，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多血质，粘液质。这种分型对后世医学有一定影响。俄国生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理学家巴甫洛夫提出人类神经类型学说，他根据神经</w:t>
      </w:r>
      <w:r>
        <w:rPr>
          <w:rFonts w:ascii="SimSun" w:hAnsi="SimSun" w:eastAsia="SimSun" w:cs="SimSun"/>
          <w:sz w:val="20"/>
          <w:szCs w:val="20"/>
          <w:spacing w:val="6"/>
        </w:rPr>
        <w:t>系统兴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奋和抑制这两个基本过程的力量均衡性和灵活性，对以上四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种气质加以生理学解释。其相应关系是：强而均衡灵活型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·</w:t>
      </w:r>
      <w:r>
        <w:rPr>
          <w:sz w:val="20"/>
          <w:szCs w:val="20"/>
          <w:position w:val="-2"/>
        </w:rPr>
        <w:drawing>
          <wp:inline distT="0" distB="0" distL="0" distR="0">
            <wp:extent cx="225692" cy="635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69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多血质；强而均衡不灵活型——粘液质；强而不均衡型—一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胆汁质；弱型——忧郁质。各型特点如下：</w:t>
      </w:r>
    </w:p>
    <w:p>
      <w:pPr>
        <w:ind w:left="86" w:right="9" w:firstLine="430"/>
        <w:spacing w:before="108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强而均衡灵活型：其人易兴奋，反应活跃，神经</w:t>
      </w:r>
      <w:r>
        <w:rPr>
          <w:rFonts w:ascii="SimSun" w:hAnsi="SimSun" w:eastAsia="SimSun" w:cs="SimSun"/>
          <w:sz w:val="20"/>
          <w:szCs w:val="20"/>
          <w:spacing w:val="7"/>
        </w:rPr>
        <w:t>过程强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而灵活，处事迅速，正确，周密。</w:t>
      </w:r>
    </w:p>
    <w:p>
      <w:pPr>
        <w:ind w:left="86" w:right="31" w:firstLine="430"/>
        <w:spacing w:before="46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强而均衡不灵活型：富于政策性，处事周密，稳重，但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欠灵活且慢。</w:t>
      </w:r>
    </w:p>
    <w:p>
      <w:pPr>
        <w:ind w:left="86" w:right="15" w:firstLine="430"/>
        <w:spacing w:before="1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强而不均衡兴奋型：神经过程强，动作迅速，情感反应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强烈，热情，易怒，暴躁，但不稳欠周密，片面，常感情用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事。</w:t>
      </w:r>
    </w:p>
    <w:p>
      <w:pPr>
        <w:ind w:left="86" w:right="50" w:firstLine="330"/>
        <w:spacing w:before="47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、弱而抑制型：其神经过程脆弱，多忧多虑，情感低</w:t>
      </w:r>
      <w:r>
        <w:rPr>
          <w:rFonts w:ascii="SimSun" w:hAnsi="SimSun" w:eastAsia="SimSun" w:cs="SimSun"/>
          <w:sz w:val="20"/>
          <w:szCs w:val="20"/>
          <w:spacing w:val="1"/>
        </w:rPr>
        <w:t>落，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不耐精神创伤。</w:t>
      </w:r>
    </w:p>
    <w:p>
      <w:pPr>
        <w:ind w:left="86" w:right="27" w:firstLine="430"/>
        <w:spacing w:before="3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一般观察，强而不均衡型、弱而抑制型这两种神经类型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患癔病的倾向性较大，这种倾向性即是患癌病的内</w:t>
      </w:r>
      <w:r>
        <w:rPr>
          <w:rFonts w:ascii="SimSun" w:hAnsi="SimSun" w:eastAsia="SimSun" w:cs="SimSun"/>
          <w:sz w:val="20"/>
          <w:szCs w:val="20"/>
          <w:spacing w:val="6"/>
        </w:rPr>
        <w:t>在因素。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这些人平素多表现为胸襟狭窄，性格脆弱，依赖性</w:t>
      </w:r>
      <w:r>
        <w:rPr>
          <w:rFonts w:ascii="SimSun" w:hAnsi="SimSun" w:eastAsia="SimSun" w:cs="SimSun"/>
          <w:sz w:val="20"/>
          <w:szCs w:val="20"/>
          <w:spacing w:val="6"/>
        </w:rPr>
        <w:t>强，重情</w:t>
      </w:r>
    </w:p>
    <w:p>
      <w:pPr>
        <w:spacing w:line="277" w:lineRule="auto"/>
        <w:sectPr>
          <w:footerReference w:type="default" r:id="rId15"/>
          <w:pgSz w:w="7490" w:h="10430"/>
          <w:pgMar w:top="400" w:right="849" w:bottom="628" w:left="1123" w:header="0" w:footer="4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right="74"/>
        <w:spacing w:before="6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感，易冲动，富于幻想，有时好夸耀，乐意成</w:t>
      </w:r>
      <w:r>
        <w:rPr>
          <w:rFonts w:ascii="SimSun" w:hAnsi="SimSun" w:eastAsia="SimSun" w:cs="SimSun"/>
          <w:sz w:val="20"/>
          <w:szCs w:val="20"/>
          <w:spacing w:val="7"/>
        </w:rPr>
        <w:t>为大家所注意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的中心，过于自信，有优越感等，再加上外来的惊吓及恐惧。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失望、忧虑、郁怒等种种思想情绪不能得到顺利解决，进而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伤及脏气，五脏之志受损，主宰正常生理功能的心意发生逆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乱，则出现各种精神及躯体症状而发生癔病。</w:t>
      </w:r>
    </w:p>
    <w:p>
      <w:pPr>
        <w:ind w:right="63" w:firstLine="480"/>
        <w:spacing w:before="57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应该指出，某种神经类型对癔病只存有“倾向性”,不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能说存有这种倾向性的神经类型就一定患癔病。这是因为人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的神经类型及其性格特点，随着年龄的不断增长，社会经验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不断丰富，知识的不断积累，涵养性不断得到锻炼，处事能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力也逐渐提高，从而更趋向于稳定和成熟，所以存在有患癔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病倾向性的神经类型未必都会患癔病。</w:t>
      </w:r>
    </w:p>
    <w:p>
      <w:pPr>
        <w:ind w:left="640"/>
        <w:spacing w:before="230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6" w:id="39"/>
      <w:bookmarkEnd w:id="39"/>
      <w:r>
        <w:rPr>
          <w:rFonts w:ascii="SimSun" w:hAnsi="SimSun" w:eastAsia="SimSun" w:cs="SimSun"/>
          <w:sz w:val="24"/>
          <w:szCs w:val="24"/>
          <w:spacing w:val="3"/>
        </w:rPr>
        <w:t>(五)癔病能遗传吗?癔病能传染吗?</w:t>
      </w:r>
    </w:p>
    <w:p>
      <w:pPr>
        <w:ind w:right="44" w:firstLine="460"/>
        <w:spacing w:before="177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对癔病能否遗传这个问题看法不一。十九世纪末法国神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经病学家</w:t>
      </w:r>
      <w:r>
        <w:rPr>
          <w:rFonts w:ascii="Times New Roman" w:hAnsi="Times New Roman" w:eastAsia="Times New Roman" w:cs="Times New Roman"/>
          <w:sz w:val="20"/>
          <w:szCs w:val="20"/>
        </w:rPr>
        <w:t>Chorcot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8"/>
        </w:rPr>
        <w:t>发现癔病症状可以由催眠、暗示引起或消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失。他发现容易被催眠，特别是能够达到较深催眠状态的人，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几乎都患有或曾经患有过癔病，所以他强调暗示和自我暗示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在癔病发生中的作用，认为这种异常的暗示性是遗传的结果。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他的学生认为癔病是人格分离造成的，并把癔病</w:t>
      </w:r>
      <w:r>
        <w:rPr>
          <w:rFonts w:ascii="SimSun" w:hAnsi="SimSun" w:eastAsia="SimSun" w:cs="SimSun"/>
          <w:sz w:val="20"/>
          <w:szCs w:val="20"/>
          <w:spacing w:val="7"/>
        </w:rPr>
        <w:t>看做为一种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遗传退化性疾病。但也有人认为催眠状态系由暗示引起，完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全可见于正常人，否认有“癔病人格”的说法，并且认为有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这类人格特点的人也不一定患癔病。在临床上</w:t>
      </w:r>
      <w:r>
        <w:rPr>
          <w:rFonts w:ascii="SimSun" w:hAnsi="SimSun" w:eastAsia="SimSun" w:cs="SimSun"/>
          <w:sz w:val="20"/>
          <w:szCs w:val="20"/>
          <w:spacing w:val="7"/>
        </w:rPr>
        <w:t>尽管有些癔病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患者可以找到家族史，但大多数人认为癔病是不遗传的，而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是某些人对癔病具有一定的易感性。每个人的体质性格生来  </w:t>
      </w:r>
      <w:r>
        <w:rPr>
          <w:rFonts w:ascii="SimSun" w:hAnsi="SimSun" w:eastAsia="SimSun" w:cs="SimSun"/>
          <w:sz w:val="20"/>
          <w:szCs w:val="20"/>
          <w:spacing w:val="7"/>
        </w:rPr>
        <w:t>就不同，这种先天禀赋的不同，是父母所给予的，可以说人  </w:t>
      </w:r>
      <w:r>
        <w:rPr>
          <w:rFonts w:ascii="SimSun" w:hAnsi="SimSun" w:eastAsia="SimSun" w:cs="SimSun"/>
          <w:sz w:val="20"/>
          <w:szCs w:val="20"/>
          <w:spacing w:val="8"/>
        </w:rPr>
        <w:t>的体质性格包含有遗传因素。有些人的体质性格特点是对周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围事物的适应能力和对精神刺激的耐受性差，容易接受自我</w:t>
      </w:r>
    </w:p>
    <w:p>
      <w:pPr>
        <w:spacing w:line="284" w:lineRule="auto"/>
        <w:sectPr>
          <w:footerReference w:type="default" r:id="rId17"/>
          <w:pgSz w:w="7370" w:h="10350"/>
          <w:pgMar w:top="400" w:right="1105" w:bottom="680" w:left="729" w:header="0" w:footer="4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117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的或别人的暗示，容易被-些小的精神刺激诱发癔病，就是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说这种人对癔病有“易感性”。具有这种易感性的人，加上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后天外界给予的暗示，或周围事物给予的精神</w:t>
      </w:r>
      <w:r>
        <w:rPr>
          <w:rFonts w:ascii="SimSun" w:hAnsi="SimSun" w:eastAsia="SimSun" w:cs="SimSun"/>
          <w:sz w:val="20"/>
          <w:szCs w:val="20"/>
          <w:spacing w:val="8"/>
        </w:rPr>
        <w:t>创伤才发生癔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病，所以不能说癔病是先天遗传性疾病而应是后天</w:t>
      </w:r>
      <w:r>
        <w:rPr>
          <w:rFonts w:ascii="SimSun" w:hAnsi="SimSun" w:eastAsia="SimSun" w:cs="SimSun"/>
          <w:sz w:val="20"/>
          <w:szCs w:val="20"/>
          <w:spacing w:val="8"/>
        </w:rPr>
        <w:t>所得。俄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国生理学家巴甫洛夫认为癔病是神经症之一，神经症是由后 </w:t>
      </w:r>
      <w:r>
        <w:rPr>
          <w:rFonts w:ascii="SimSun" w:hAnsi="SimSun" w:eastAsia="SimSun" w:cs="SimSun"/>
          <w:sz w:val="20"/>
          <w:szCs w:val="20"/>
          <w:spacing w:val="9"/>
        </w:rPr>
        <w:t>天精神失调所致，并非出自遗传，因而在治疗上也是强调调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节神经。他的理论至今仍有指导临床的价值。</w:t>
      </w:r>
    </w:p>
    <w:p>
      <w:pPr>
        <w:ind w:left="117" w:right="14" w:firstLine="430"/>
        <w:spacing w:before="63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癔病能传染吗?回答是否定的，癔病不传染。前面提过的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“暗示性”并非癔病患者所独有，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一般人也或多或少有之， </w:t>
      </w:r>
      <w:r>
        <w:rPr>
          <w:rFonts w:ascii="SimSun" w:hAnsi="SimSun" w:eastAsia="SimSun" w:cs="SimSun"/>
          <w:sz w:val="20"/>
          <w:szCs w:val="20"/>
          <w:spacing w:val="7"/>
        </w:rPr>
        <w:t>所以有时我们可以看到一种奇怪现象。如某个集体有几个癔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病患者以后癔病可以相继而发生，甚至有癔病“集体发作”,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“癔病流行”,这种现象不能用传染解释，而是某些人接受 </w:t>
      </w:r>
      <w:r>
        <w:rPr>
          <w:rFonts w:ascii="SimSun" w:hAnsi="SimSun" w:eastAsia="SimSun" w:cs="SimSun"/>
          <w:sz w:val="20"/>
          <w:szCs w:val="20"/>
          <w:spacing w:val="8"/>
        </w:rPr>
        <w:t>了癔病患者或其他人的暗示模仿癔病病人的表现</w:t>
      </w:r>
      <w:r>
        <w:rPr>
          <w:rFonts w:ascii="SimSun" w:hAnsi="SimSun" w:eastAsia="SimSun" w:cs="SimSun"/>
          <w:sz w:val="20"/>
          <w:szCs w:val="20"/>
          <w:spacing w:val="7"/>
        </w:rPr>
        <w:t>而发生癔病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的，所以说癔病不是传染的，是暗示模仿后发生的。</w:t>
      </w:r>
    </w:p>
    <w:p>
      <w:pPr>
        <w:spacing w:line="282" w:lineRule="auto"/>
        <w:sectPr>
          <w:footerReference w:type="default" r:id="rId18"/>
          <w:pgSz w:w="7680" w:h="10570"/>
          <w:pgMar w:top="400" w:right="973" w:bottom="700" w:left="1152" w:header="0" w:footer="5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1683"/>
        <w:spacing w:before="88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7" w:id="41"/>
      <w:bookmarkEnd w:id="41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二、癔病证候分类</w:t>
      </w:r>
    </w:p>
    <w:p>
      <w:pPr>
        <w:ind w:left="10" w:right="9" w:firstLine="439"/>
        <w:spacing w:before="170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中医文献中没有癔病这个病名，更没有癔病专著。但是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中医对癔病的病因、病理、症状表现及治疗却早有描述，有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些认识至今对临床仍有指导意义。如《素问》有：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“诸躁狂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越皆属于火”,《脉经》有“愁忧思虑则伤心”,“心伤则苦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惊，善忘，善怒”,《金匮要略》有：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“妇人脏躁，喜悲</w:t>
      </w:r>
      <w:r>
        <w:rPr>
          <w:rFonts w:ascii="SimSun" w:hAnsi="SimSun" w:eastAsia="SimSun" w:cs="SimSun"/>
          <w:sz w:val="20"/>
          <w:szCs w:val="20"/>
          <w:spacing w:val="-2"/>
        </w:rPr>
        <w:t>伤欲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哭，象如神灵所作，数欠伸，甘麦大枣汤主之”、“奔豚病，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从少腹起，上冲咽喉，发作欲死，复还止皆从惊恐得之”,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等等。为更好地掌握癔病的转化规律，寻求有效的预防措施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和治疗方法，笔者据临床观察将癔病归纳为下面几种证候。</w:t>
      </w:r>
    </w:p>
    <w:p>
      <w:pPr>
        <w:ind w:left="640"/>
        <w:spacing w:before="232" w:line="220" w:lineRule="auto"/>
        <w:outlineLvl w:val="1"/>
        <w:rPr>
          <w:rFonts w:ascii="SimSun" w:hAnsi="SimSun" w:eastAsia="SimSun" w:cs="SimSun"/>
          <w:sz w:val="23"/>
          <w:szCs w:val="23"/>
        </w:rPr>
      </w:pPr>
      <w:bookmarkStart w:name="bookmark8" w:id="42"/>
      <w:bookmarkEnd w:id="42"/>
      <w:r>
        <w:rPr>
          <w:rFonts w:ascii="SimSun" w:hAnsi="SimSun" w:eastAsia="SimSun" w:cs="SimSun"/>
          <w:sz w:val="23"/>
          <w:szCs w:val="23"/>
          <w:spacing w:val="16"/>
        </w:rPr>
        <w:t>(一)脏躁证</w:t>
      </w:r>
    </w:p>
    <w:p>
      <w:pPr>
        <w:ind w:left="10" w:firstLine="439"/>
        <w:spacing w:before="18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主证：精神恍惚，心神不宁，悲忧喜笑无常，时时欠伸， </w:t>
      </w:r>
      <w:r>
        <w:rPr>
          <w:rFonts w:ascii="SimSun" w:hAnsi="SimSun" w:eastAsia="SimSun" w:cs="SimSun"/>
          <w:sz w:val="20"/>
          <w:szCs w:val="20"/>
          <w:spacing w:val="2"/>
        </w:rPr>
        <w:t>或模仿他人装腔作势假托神鬼附体样，怪声怪气</w:t>
      </w:r>
      <w:r>
        <w:rPr>
          <w:rFonts w:ascii="SimSun" w:hAnsi="SimSun" w:eastAsia="SimSun" w:cs="SimSun"/>
          <w:sz w:val="20"/>
          <w:szCs w:val="20"/>
          <w:spacing w:val="1"/>
        </w:rPr>
        <w:t>或大发雷霆，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无端斥责别人等，可伴有心慌、失眠，舌质淡红或正常，舌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苔薄白或微黄，脉多沉细或细弦。</w:t>
      </w:r>
    </w:p>
    <w:p>
      <w:pPr>
        <w:ind w:right="11" w:firstLine="450"/>
        <w:spacing w:before="4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本证多由积怒难发或忧思抑郁不解，或违意屈从，导致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肝脾抑郁，气机不利，营血渐耗，心神失养，或素为阴虚体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质，一旦遇到精神刺激、劳累或暗示诱发，突然起病</w:t>
      </w:r>
      <w:r>
        <w:rPr>
          <w:rFonts w:ascii="SimSun" w:hAnsi="SimSun" w:eastAsia="SimSun" w:cs="SimSun"/>
          <w:sz w:val="20"/>
          <w:szCs w:val="20"/>
          <w:spacing w:val="7"/>
        </w:rPr>
        <w:t>。脏躁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是指五脏全部或部分津液阴血不足，若肺津虚则悲伤欲哭，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心血虚神无所依则神乱而如有神灵所凭；欠伸即伸懒腰，肾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精虚则欠，胃阴虚亦欠，脾主四肢，脾气虚则伸，故时时欠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伸；又五志过极皆生火，肝胆心之郁火升腾扰乱神明，神失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所主而出现精神、情感等症状。肝郁少阳相火不得发越</w:t>
      </w:r>
      <w:r>
        <w:rPr>
          <w:rFonts w:ascii="SimSun" w:hAnsi="SimSun" w:eastAsia="SimSun" w:cs="SimSun"/>
          <w:sz w:val="20"/>
          <w:szCs w:val="20"/>
          <w:spacing w:val="7"/>
        </w:rPr>
        <w:t>，反</w:t>
      </w:r>
    </w:p>
    <w:p>
      <w:pPr>
        <w:spacing w:line="283" w:lineRule="auto"/>
        <w:sectPr>
          <w:footerReference w:type="default" r:id="rId19"/>
          <w:pgSz w:w="7370" w:h="10350"/>
          <w:pgMar w:top="400" w:right="1020" w:bottom="671" w:left="890" w:header="0" w:footer="4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4" w:lineRule="auto"/>
        <w:rPr/>
      </w:pPr>
      <w:r/>
    </w:p>
    <w:p>
      <w:pPr>
        <w:pStyle w:val="BodyText"/>
        <w:spacing w:line="335" w:lineRule="auto"/>
        <w:rPr/>
      </w:pPr>
      <w:r/>
    </w:p>
    <w:p>
      <w:pPr>
        <w:ind w:left="923" w:right="123"/>
        <w:spacing w:before="65" w:line="295" w:lineRule="auto"/>
        <w:rPr>
          <w:rFonts w:ascii="SimSun" w:hAnsi="SimSun" w:eastAsia="SimSun" w:cs="SimSun"/>
          <w:sz w:val="20"/>
          <w:szCs w:val="20"/>
        </w:rPr>
      </w:pPr>
      <w:bookmarkStart w:name="bookmark35" w:id="43"/>
      <w:bookmarkEnd w:id="43"/>
      <w:r>
        <w:rPr>
          <w:rFonts w:ascii="SimSun" w:hAnsi="SimSun" w:eastAsia="SimSun" w:cs="SimSun"/>
          <w:sz w:val="20"/>
          <w:szCs w:val="20"/>
          <w:spacing w:val="7"/>
        </w:rPr>
        <w:t>烁肺金，肺金失养而欲悲：脏阴不足而心动悸，相火扰动而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不安卧。舌脉之变是属阴液不足。</w:t>
      </w:r>
    </w:p>
    <w:p>
      <w:pPr>
        <w:ind w:left="923" w:firstLine="519"/>
        <w:spacing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例如：某妇人，因工作调动，心情不快，曾多次与领导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商讨均无结果，最后背着其爱人奉承讨好领导，非但未成反  </w:t>
      </w:r>
      <w:r>
        <w:rPr>
          <w:rFonts w:ascii="SimSun" w:hAnsi="SimSun" w:eastAsia="SimSun" w:cs="SimSun"/>
          <w:sz w:val="20"/>
          <w:szCs w:val="20"/>
          <w:spacing w:val="7"/>
        </w:rPr>
        <w:t>遭其夫责备，于是恼羞成怒以自杀恐吓，自饮白酒半斤，昏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睡不省，被家人发现即送往医院，经洗胃等对</w:t>
      </w:r>
      <w:r>
        <w:rPr>
          <w:rFonts w:ascii="SimSun" w:hAnsi="SimSun" w:eastAsia="SimSun" w:cs="SimSun"/>
          <w:sz w:val="20"/>
          <w:szCs w:val="20"/>
          <w:spacing w:val="7"/>
        </w:rPr>
        <w:t>症治疗，神志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清醒后返回家中。次日则心神不宁，闭目悲忧喜笑无常，时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而嚎啕大哭悲伤至极，时而喜笑哼着小曲，四肢乱动时要四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个人按护。证属郁怒伤肝，肝郁化火，郁火上扰神明而成脏  </w:t>
      </w:r>
      <w:r>
        <w:rPr>
          <w:rFonts w:ascii="SimSun" w:hAnsi="SimSun" w:eastAsia="SimSun" w:cs="SimSun"/>
          <w:sz w:val="20"/>
          <w:szCs w:val="20"/>
          <w:spacing w:val="6"/>
        </w:rPr>
        <w:t>躁证。</w:t>
      </w:r>
    </w:p>
    <w:p>
      <w:pPr>
        <w:ind w:left="1593"/>
        <w:spacing w:before="220" w:line="221" w:lineRule="auto"/>
        <w:outlineLvl w:val="1"/>
        <w:rPr>
          <w:rFonts w:ascii="SimSun" w:hAnsi="SimSun" w:eastAsia="SimSun" w:cs="SimSun"/>
          <w:sz w:val="25"/>
          <w:szCs w:val="25"/>
        </w:rPr>
      </w:pPr>
      <w:bookmarkStart w:name="bookmark9" w:id="44"/>
      <w:bookmarkEnd w:id="44"/>
      <w:r>
        <w:rPr>
          <w:rFonts w:ascii="SimSun" w:hAnsi="SimSun" w:eastAsia="SimSun" w:cs="SimSun"/>
          <w:sz w:val="25"/>
          <w:szCs w:val="25"/>
          <w:spacing w:val="14"/>
        </w:rPr>
        <w:t>(二)呆症</w:t>
      </w:r>
    </w:p>
    <w:p>
      <w:pPr>
        <w:ind w:left="923" w:right="120" w:firstLine="439"/>
        <w:spacing w:before="167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主证：精神萎靡，神情呆滞，不言不语或自言自语，不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食不饮，少动违拗，面色萎黄或觥白，舌苔白腻或黄厚腻，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舌质暗淡，脉沉细弦滑。其意识清楚，自知</w:t>
      </w:r>
      <w:r>
        <w:rPr>
          <w:rFonts w:ascii="SimSun" w:hAnsi="SimSun" w:eastAsia="SimSun" w:cs="SimSun"/>
          <w:sz w:val="20"/>
          <w:szCs w:val="20"/>
          <w:spacing w:val="7"/>
        </w:rPr>
        <w:t>力完全，不是抑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郁性精神病。</w:t>
      </w:r>
    </w:p>
    <w:p>
      <w:pPr>
        <w:ind w:left="923" w:right="116" w:firstLine="439"/>
        <w:spacing w:before="6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此证候主病在肝脾涉及心，是由于情志不舒肝失条达，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疏泄无权，进而影响脾胃运化。又思虑不解；曲意难伸，使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脾气</w:t>
      </w:r>
      <w:r>
        <w:rPr>
          <w:rFonts w:ascii="SimSun" w:hAnsi="SimSun" w:eastAsia="SimSun" w:cs="SimSun"/>
          <w:sz w:val="20"/>
          <w:szCs w:val="20"/>
          <w:spacing w:val="7"/>
        </w:rPr>
        <w:t>留结运化失常，聚湿生痰，痰气互结，痰随气升，积于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胸中，盘据心外，包迷心机使神明不振，而症见神情</w:t>
      </w:r>
      <w:r>
        <w:rPr>
          <w:rFonts w:ascii="SimSun" w:hAnsi="SimSun" w:eastAsia="SimSun" w:cs="SimSun"/>
          <w:sz w:val="20"/>
          <w:szCs w:val="20"/>
          <w:spacing w:val="7"/>
        </w:rPr>
        <w:t>呆滞少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动不语。痰浊郁而生热，痰热上扰可自言自语等。</w:t>
      </w:r>
    </w:p>
    <w:p>
      <w:pPr>
        <w:ind w:left="923" w:right="103" w:firstLine="439"/>
        <w:spacing w:before="72" w:line="281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2" style="position:absolute;margin-left:-1pt;margin-top:89.921pt;mso-position-vertical-relative:text;mso-position-horizontal-relative:text;width:4.4pt;height: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47" w:lineRule="exact"/>
                    <w:rPr>
                      <w:rFonts w:ascii="SimSun" w:hAnsi="SimSun" w:eastAsia="SimSun" w:cs="SimSun"/>
                      <w:sz w:val="6"/>
                      <w:szCs w:val="6"/>
                    </w:rPr>
                  </w:pP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-1"/>
                    </w:rPr>
                    <w:t>…</w:t>
                  </w:r>
                </w:p>
              </w:txbxContent>
            </v:textbox>
          </v:shape>
        </w:pict>
      </w:r>
      <w:r>
        <w:pict>
          <v:shape id="_x0000_s4" style="position:absolute;margin-left:-1.78064pt;margin-top:49.2081pt;mso-position-vertical-relative:text;mso-position-horizontal-relative:text;width:3.55pt;height:6.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30" w:lineRule="exact"/>
                    <w:rPr>
                      <w:rFonts w:ascii="SimSun" w:hAnsi="SimSun" w:eastAsia="SimSun" w:cs="SimSun"/>
                      <w:sz w:val="6"/>
                      <w:szCs w:val="6"/>
                    </w:rPr>
                  </w:pP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7"/>
                      <w:w w:val="121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7"/>
        </w:rPr>
        <w:t>例如：某妇人，素日神经类型为弱型，心胸狭隘，爱生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闷气，因与其夫为家庭琐事发生口角后则精神萎靡，表情淡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漠，终</w:t>
      </w:r>
      <w:r>
        <w:rPr>
          <w:rFonts w:ascii="SimSun" w:hAnsi="SimSun" w:eastAsia="SimSun" w:cs="SimSun"/>
          <w:sz w:val="20"/>
          <w:szCs w:val="20"/>
          <w:spacing w:val="8"/>
        </w:rPr>
        <w:t>日不言不语或自言自语，或有语无声，不饮</w:t>
      </w:r>
      <w:r>
        <w:rPr>
          <w:rFonts w:ascii="SimSun" w:hAnsi="SimSun" w:eastAsia="SimSun" w:cs="SimSun"/>
          <w:sz w:val="20"/>
          <w:szCs w:val="20"/>
          <w:spacing w:val="7"/>
        </w:rPr>
        <w:t>不食，卧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床不起，似睡非睡，家人亲属多人相劝，时而</w:t>
      </w:r>
      <w:r>
        <w:rPr>
          <w:rFonts w:ascii="SimSun" w:hAnsi="SimSun" w:eastAsia="SimSun" w:cs="SimSun"/>
          <w:sz w:val="20"/>
          <w:szCs w:val="20"/>
          <w:spacing w:val="7"/>
        </w:rPr>
        <w:t>静听，时而烦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急，四五日不进饮食，只靠每日输液维持，家属无奈送医院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就诊。视患者面色萎黄消瘦。两目发直，神情呆滞，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一语不</w:t>
      </w:r>
    </w:p>
    <w:p>
      <w:pPr>
        <w:spacing w:line="281" w:lineRule="auto"/>
        <w:sectPr>
          <w:footerReference w:type="default" r:id="rId20"/>
          <w:pgSz w:w="7370" w:h="10350"/>
          <w:pgMar w:top="400" w:right="886" w:bottom="561" w:left="36" w:header="0" w:footer="3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4" w:lineRule="auto"/>
        <w:rPr/>
      </w:pPr>
      <w:r/>
    </w:p>
    <w:p>
      <w:pPr>
        <w:pStyle w:val="BodyText"/>
        <w:spacing w:line="344" w:lineRule="auto"/>
        <w:rPr/>
      </w:pPr>
      <w:r/>
    </w:p>
    <w:p>
      <w:pPr>
        <w:ind w:right="50"/>
        <w:spacing w:before="65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发，查体时不合作，视其舌瘦小；苔薄黄少津，脉沉细弦。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此乃肝郁痰阻，上蒙心神，有久郁耗气伤阴之势，非单用药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物所能解，必配精神调治，方可奏效。</w:t>
      </w:r>
    </w:p>
    <w:p>
      <w:pPr>
        <w:ind w:left="640"/>
        <w:spacing w:before="223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36" w:id="45"/>
      <w:bookmarkEnd w:id="45"/>
      <w:bookmarkStart w:name="bookmark10" w:id="46"/>
      <w:bookmarkEnd w:id="46"/>
      <w:r>
        <w:rPr>
          <w:rFonts w:ascii="SimSun" w:hAnsi="SimSun" w:eastAsia="SimSun" w:cs="SimSun"/>
          <w:sz w:val="24"/>
          <w:szCs w:val="24"/>
          <w:spacing w:val="16"/>
        </w:rPr>
        <w:t>(三)痉厥</w:t>
      </w:r>
    </w:p>
    <w:p>
      <w:pPr>
        <w:ind w:right="70" w:firstLine="420"/>
        <w:spacing w:before="16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主证：多缘于外界事物刺激，如暴怒大恼诱发突然昏仆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不省人事，闭目口噤，息粗或细弱，躯体四肢僵</w:t>
      </w:r>
      <w:r>
        <w:rPr>
          <w:rFonts w:ascii="SimSun" w:hAnsi="SimSun" w:eastAsia="SimSun" w:cs="SimSun"/>
          <w:sz w:val="20"/>
          <w:szCs w:val="20"/>
          <w:spacing w:val="6"/>
        </w:rPr>
        <w:t>直，或手足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拘挛样抽搐；也有忽然默默似睡，息弱口目闭</w:t>
      </w:r>
      <w:r>
        <w:rPr>
          <w:rFonts w:ascii="SimSun" w:hAnsi="SimSun" w:eastAsia="SimSun" w:cs="SimSun"/>
          <w:sz w:val="20"/>
          <w:szCs w:val="20"/>
          <w:spacing w:val="6"/>
        </w:rPr>
        <w:t>合，手足逆冷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四肢肌肉弛缓，喜静厌人，神志多清楚，或迷蒙如昏睡状，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前者以痉抽为主，其面色青紫，脉沉涩而弱；后者以厥冷为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主，其面色淡润，闭目时可看见患者眼睑胸动，脉</w:t>
      </w:r>
      <w:r>
        <w:rPr>
          <w:rFonts w:ascii="SimSun" w:hAnsi="SimSun" w:eastAsia="SimSun" w:cs="SimSun"/>
          <w:sz w:val="20"/>
          <w:szCs w:val="20"/>
          <w:spacing w:val="6"/>
        </w:rPr>
        <w:t>大小不等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或迟缓而弱，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一般脉来如常。</w:t>
      </w:r>
    </w:p>
    <w:p>
      <w:pPr>
        <w:ind w:right="29" w:firstLine="420"/>
        <w:spacing w:before="6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本证为恼怒伤肝，肝阳暴张，气机逆乱，上壅心胸，阻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塞清窍导致突然昏厥。气机闭塞，肺气不宣而口噤</w:t>
      </w:r>
      <w:r>
        <w:rPr>
          <w:rFonts w:ascii="SimSun" w:hAnsi="SimSun" w:eastAsia="SimSun" w:cs="SimSun"/>
          <w:sz w:val="20"/>
          <w:szCs w:val="20"/>
          <w:spacing w:val="6"/>
        </w:rPr>
        <w:t>握拳，呼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吸气粗或细弱，阳气被郁，不达四末而厥冷，病发则气</w:t>
      </w:r>
      <w:r>
        <w:rPr>
          <w:rFonts w:ascii="SimSun" w:hAnsi="SimSun" w:eastAsia="SimSun" w:cs="SimSun"/>
          <w:sz w:val="20"/>
          <w:szCs w:val="20"/>
          <w:spacing w:val="6"/>
        </w:rPr>
        <w:t>闭于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内见脉伏，此乃“气厥”也。另外亦有平素痰多湿盛之人，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忽然遇到恼怒，肝气郁结，气逆上壅则痰随气升，流窜经络，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阻蔽清阳，神明主宰失灵而发猝倒，四肢僵厥，此乃“痰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厥”,或恼怒肝阳暴张，阳生风动，四肢搐搦，可称痉厥并 </w:t>
      </w:r>
      <w:r>
        <w:rPr>
          <w:rFonts w:ascii="SimSun" w:hAnsi="SimSun" w:eastAsia="SimSun" w:cs="SimSun"/>
          <w:sz w:val="20"/>
          <w:szCs w:val="20"/>
          <w:spacing w:val="5"/>
        </w:rPr>
        <w:t>病，非癫疾之发。</w:t>
      </w:r>
    </w:p>
    <w:p>
      <w:pPr>
        <w:ind w:firstLine="420"/>
        <w:spacing w:before="68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例如：某厂职工，男性，因房屋问题，与其儿子发生争  </w:t>
      </w:r>
      <w:r>
        <w:rPr>
          <w:rFonts w:ascii="SimSun" w:hAnsi="SimSun" w:eastAsia="SimSun" w:cs="SimSun"/>
          <w:sz w:val="20"/>
          <w:szCs w:val="20"/>
          <w:spacing w:val="7"/>
        </w:rPr>
        <w:t>吵后突然神志迷蒙，眼闭口合，呼吸深长似憋气，随着呼气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而小声呻吟，四肢屈曲如痉挛状，手足微冷，呼之不应，问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话不答，可见患者双眼睑颤动，面色淡黄，脉沉</w:t>
      </w:r>
      <w:r>
        <w:rPr>
          <w:rFonts w:ascii="SimSun" w:hAnsi="SimSun" w:eastAsia="SimSun" w:cs="SimSun"/>
          <w:sz w:val="20"/>
          <w:szCs w:val="20"/>
          <w:spacing w:val="6"/>
        </w:rPr>
        <w:t>细弦，劝其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张口但舌不能伸出，血压、心、肺、神经系统均无异常所见。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此乃气厥，主病在肝涉及于心，乃情志过极肝气郁结，</w:t>
      </w:r>
      <w:r>
        <w:rPr>
          <w:rFonts w:ascii="SimSun" w:hAnsi="SimSun" w:eastAsia="SimSun" w:cs="SimSun"/>
          <w:sz w:val="20"/>
          <w:szCs w:val="20"/>
          <w:spacing w:val="6"/>
        </w:rPr>
        <w:t>气盛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有余气机逆乱上壅心胸，蒙闭清窍而致。</w:t>
      </w:r>
    </w:p>
    <w:p>
      <w:pPr>
        <w:spacing w:line="282" w:lineRule="auto"/>
        <w:sectPr>
          <w:footerReference w:type="default" r:id="rId21"/>
          <w:pgSz w:w="7370" w:h="10350"/>
          <w:pgMar w:top="400" w:right="909" w:bottom="561" w:left="990" w:header="0" w:footer="3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6" w:lineRule="auto"/>
        <w:rPr/>
      </w:pPr>
      <w:r/>
    </w:p>
    <w:p>
      <w:pPr>
        <w:pStyle w:val="BodyText"/>
        <w:spacing w:line="347" w:lineRule="auto"/>
        <w:rPr/>
      </w:pPr>
      <w:r/>
    </w:p>
    <w:p>
      <w:pPr>
        <w:ind w:right="50" w:firstLine="449"/>
        <w:spacing w:before="65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又例：某学院学生，女性，本人上进心很强，因家庭成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分不好，思想压力很大，忧虑重重，但又不甘心落后，生怕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别人看不起，则学习、劳动、社会工作等皆争当上游，常因 </w:t>
      </w:r>
      <w:r>
        <w:rPr>
          <w:rFonts w:ascii="SimSun" w:hAnsi="SimSun" w:eastAsia="SimSun" w:cs="SimSun"/>
          <w:sz w:val="20"/>
          <w:szCs w:val="20"/>
          <w:spacing w:val="7"/>
        </w:rPr>
        <w:t>思虑过度劳累而诱发痉厥，其发作多在晚间入睡前或刚刚入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睡，发则憋气，呼以不均匀，喉中有痰鸣，两手握拳</w:t>
      </w:r>
      <w:r>
        <w:rPr>
          <w:rFonts w:ascii="SimSun" w:hAnsi="SimSun" w:eastAsia="SimSun" w:cs="SimSun"/>
          <w:sz w:val="20"/>
          <w:szCs w:val="20"/>
          <w:spacing w:val="6"/>
        </w:rPr>
        <w:t>，四肢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伸直，四末微冷，两目紧闭，呼之不应，查体不</w:t>
      </w:r>
      <w:r>
        <w:rPr>
          <w:rFonts w:ascii="SimSun" w:hAnsi="SimSun" w:eastAsia="SimSun" w:cs="SimSun"/>
          <w:sz w:val="20"/>
          <w:szCs w:val="20"/>
          <w:spacing w:val="6"/>
        </w:rPr>
        <w:t>合作，经针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灸治疗很快治愈。此乃痰厥，主病在心脾肝。因思虑</w:t>
      </w:r>
      <w:r>
        <w:rPr>
          <w:rFonts w:ascii="SimSun" w:hAnsi="SimSun" w:eastAsia="SimSun" w:cs="SimSun"/>
          <w:sz w:val="20"/>
          <w:szCs w:val="20"/>
          <w:spacing w:val="6"/>
        </w:rPr>
        <w:t>过度伤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及心脾，脾气留结痰湿内生，气滞痰郁，痰气互结</w:t>
      </w:r>
      <w:r>
        <w:rPr>
          <w:rFonts w:ascii="SimSun" w:hAnsi="SimSun" w:eastAsia="SimSun" w:cs="SimSun"/>
          <w:sz w:val="20"/>
          <w:szCs w:val="20"/>
          <w:spacing w:val="6"/>
        </w:rPr>
        <w:t>，每遇情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志不快而肝气过盛，劳累过度而阳气动，气机逆乱，痰随气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升，上蒙清窍发为痰厥。</w:t>
      </w:r>
    </w:p>
    <w:p>
      <w:pPr>
        <w:ind w:left="649"/>
        <w:spacing w:before="250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1" w:id="47"/>
      <w:bookmarkEnd w:id="47"/>
      <w:r>
        <w:rPr>
          <w:rFonts w:ascii="SimSun" w:hAnsi="SimSun" w:eastAsia="SimSun" w:cs="SimSun"/>
          <w:sz w:val="24"/>
          <w:szCs w:val="24"/>
          <w:spacing w:val="7"/>
        </w:rPr>
        <w:t>(四)振掉多动证</w:t>
      </w:r>
    </w:p>
    <w:p>
      <w:pPr>
        <w:ind w:right="19" w:firstLine="449"/>
        <w:spacing w:before="181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主证：肢体痉挛，震颤，手足徐动，可因其中一两种交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替出现，或几种同时或交错在一起出现奇形怪状的强制运动； </w:t>
      </w:r>
      <w:r>
        <w:rPr>
          <w:rFonts w:ascii="SimSun" w:hAnsi="SimSun" w:eastAsia="SimSun" w:cs="SimSun"/>
          <w:sz w:val="20"/>
          <w:szCs w:val="20"/>
          <w:spacing w:val="7"/>
        </w:rPr>
        <w:t>动作的幅度、节律等皆无规律，或见有挤眉挤眼</w:t>
      </w:r>
      <w:r>
        <w:rPr>
          <w:rFonts w:ascii="SimSun" w:hAnsi="SimSun" w:eastAsia="SimSun" w:cs="SimSun"/>
          <w:sz w:val="20"/>
          <w:szCs w:val="20"/>
          <w:spacing w:val="6"/>
        </w:rPr>
        <w:t>，弄舌弄嘴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等，其症状时轻时重，时作时止，在众目之前症</w:t>
      </w:r>
      <w:r>
        <w:rPr>
          <w:rFonts w:ascii="SimSun" w:hAnsi="SimSun" w:eastAsia="SimSun" w:cs="SimSun"/>
          <w:sz w:val="20"/>
          <w:szCs w:val="20"/>
          <w:spacing w:val="1"/>
        </w:rPr>
        <w:t>状更为明显，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但在转移其注意力时症状可以减轻或停止，舌质红，</w:t>
      </w:r>
      <w:r>
        <w:rPr>
          <w:rFonts w:ascii="SimSun" w:hAnsi="SimSun" w:eastAsia="SimSun" w:cs="SimSun"/>
          <w:sz w:val="20"/>
          <w:szCs w:val="20"/>
          <w:spacing w:val="6"/>
        </w:rPr>
        <w:t>舌苔薄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黄或白黄腻，脉弦滑或细弦。</w:t>
      </w:r>
    </w:p>
    <w:p>
      <w:pPr>
        <w:ind w:firstLine="449"/>
        <w:spacing w:before="65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本证系由忧思积虑伤心脾，或郁怒耗伤肝阴，阴血不足，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经脉失润，而见筋膜燥涩拘紧，虚风内动，则口眼胸动，四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肢徐动、手足震颤。又情志不舒，气郁化火生风，风火相扇，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肝失疏泄，脾运不健，聚湿生痰，痰郁生热，痰热相</w:t>
      </w:r>
      <w:r>
        <w:rPr>
          <w:rFonts w:ascii="SimSun" w:hAnsi="SimSun" w:eastAsia="SimSun" w:cs="SimSun"/>
          <w:sz w:val="20"/>
          <w:szCs w:val="20"/>
          <w:spacing w:val="6"/>
        </w:rPr>
        <w:t>搏皆使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上述诸症加重，舌脉为阴虚痰热动风之征。此证发作</w:t>
      </w:r>
      <w:r>
        <w:rPr>
          <w:rFonts w:ascii="SimSun" w:hAnsi="SimSun" w:eastAsia="SimSun" w:cs="SimSun"/>
          <w:sz w:val="20"/>
          <w:szCs w:val="20"/>
          <w:spacing w:val="6"/>
        </w:rPr>
        <w:t>诱因为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精神刺激，发作时动作受暗示影响而变化，在转移注意</w:t>
      </w:r>
      <w:r>
        <w:rPr>
          <w:rFonts w:ascii="SimSun" w:hAnsi="SimSun" w:eastAsia="SimSun" w:cs="SimSun"/>
          <w:sz w:val="20"/>
          <w:szCs w:val="20"/>
          <w:spacing w:val="6"/>
        </w:rPr>
        <w:t>力时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动作可减少或停止。</w:t>
      </w:r>
    </w:p>
    <w:p>
      <w:pPr>
        <w:ind w:firstLine="279"/>
        <w:spacing w:before="7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、例如：某伐木工人，于1972年因工作较累而气候又寒冷，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加之心情不愉快，突然失语，阵发牙关发紧、项</w:t>
      </w:r>
      <w:r>
        <w:rPr>
          <w:rFonts w:ascii="SimSun" w:hAnsi="SimSun" w:eastAsia="SimSun" w:cs="SimSun"/>
          <w:sz w:val="20"/>
          <w:szCs w:val="20"/>
          <w:spacing w:val="6"/>
        </w:rPr>
        <w:t>强，以后每</w:t>
      </w:r>
    </w:p>
    <w:p>
      <w:pPr>
        <w:spacing w:line="273" w:lineRule="auto"/>
        <w:sectPr>
          <w:footerReference w:type="default" r:id="rId22"/>
          <w:pgSz w:w="7470" w:h="10420"/>
          <w:pgMar w:top="400" w:right="920" w:bottom="591" w:left="1080" w:header="0" w:footer="3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2" w:lineRule="auto"/>
        <w:rPr/>
      </w:pPr>
      <w:r/>
    </w:p>
    <w:p>
      <w:pPr>
        <w:pStyle w:val="BodyText"/>
        <w:spacing w:line="342" w:lineRule="auto"/>
        <w:rPr/>
      </w:pPr>
      <w:r/>
    </w:p>
    <w:p>
      <w:pPr>
        <w:spacing w:before="65" w:line="283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37" w:id="48"/>
      <w:bookmarkEnd w:id="48"/>
      <w:r>
        <w:rPr>
          <w:rFonts w:ascii="SimSun" w:hAnsi="SimSun" w:eastAsia="SimSun" w:cs="SimSun"/>
          <w:sz w:val="20"/>
          <w:szCs w:val="20"/>
          <w:spacing w:val="6"/>
        </w:rPr>
        <w:t>受凉即发。1980年无明显诱因又突发左上肢不自主抽动而且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逐渐加重，渐及头面四肢以致全身，曾诊为“震颤麻痹”,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当地治疗不效则去疗养。在疗养期，病情非见好转，反而加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重，时见四肢抽动，眼目多动，又诊为“舞蹈病”。以后症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状越发增多，见有上肢手指有舞蹈样快动或徐动，节律幅度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不等，姿势多样，挤眉弄眼，弄舌，嘴作响，或吹气有声响，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在众人面前表演得有声有色。但与其谈话时，见动作明显减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少，可以用较长时间叙述病情而未见眼面口唇附加什么其他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动作，生活完全可以自理，在静止或无人注意时其动作很少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或全无。苔薄白微黄且腻，脉弦滑，舌质暗红。</w:t>
      </w:r>
    </w:p>
    <w:p>
      <w:pPr>
        <w:ind w:firstLine="460"/>
        <w:spacing w:before="6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证属肝郁气滞，失于疏泄条达；又思虑伤脾，脾不健运，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聚湿生痰，痰郁化火，火升风动，风火相扇而病挛急振颤，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瘐瘀，徐动也为风象，又风痰痹阻脉络，气血运行不畅，筋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脉失于濡养也见挛急、振颤等。痰热伤阴，阴虚阳亢，</w:t>
      </w:r>
      <w:r>
        <w:rPr>
          <w:rFonts w:ascii="SimSun" w:hAnsi="SimSun" w:eastAsia="SimSun" w:cs="SimSun"/>
          <w:sz w:val="20"/>
          <w:szCs w:val="20"/>
          <w:spacing w:val="6"/>
        </w:rPr>
        <w:t>阴虚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于内，风阳形于外可见上述诸症，舌脉亦为阴虚风阳</w:t>
      </w:r>
      <w:r>
        <w:rPr>
          <w:rFonts w:ascii="SimSun" w:hAnsi="SimSun" w:eastAsia="SimSun" w:cs="SimSun"/>
          <w:sz w:val="20"/>
          <w:szCs w:val="20"/>
          <w:spacing w:val="6"/>
        </w:rPr>
        <w:t>或风痰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升动之征。</w:t>
      </w:r>
    </w:p>
    <w:p>
      <w:pPr>
        <w:ind w:right="66" w:firstLine="440"/>
        <w:spacing w:before="7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又如：某女大学生，素日喜欢唱歌而且是个</w:t>
      </w:r>
      <w:r>
        <w:rPr>
          <w:rFonts w:ascii="SimSun" w:hAnsi="SimSun" w:eastAsia="SimSun" w:cs="SimSun"/>
          <w:sz w:val="20"/>
          <w:szCs w:val="20"/>
          <w:spacing w:val="6"/>
        </w:rPr>
        <w:t>运动员，突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然不幸面颊及胸部皮肤被坏人割伤，四个月后家人发现患者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急躁易怒，常为一点小事辨论不休，而且有时有体操</w:t>
      </w:r>
      <w:r>
        <w:rPr>
          <w:rFonts w:ascii="SimSun" w:hAnsi="SimSun" w:eastAsia="SimSun" w:cs="SimSun"/>
          <w:sz w:val="20"/>
          <w:szCs w:val="20"/>
          <w:spacing w:val="6"/>
        </w:rPr>
        <w:t>表演样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动作，某医院诊为“精神病”,其母求治于中医而来我院门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诊治疗。门诊病人多，秩序乱，在候诊时病人发作，</w:t>
      </w:r>
      <w:r>
        <w:rPr>
          <w:rFonts w:ascii="SimSun" w:hAnsi="SimSun" w:eastAsia="SimSun" w:cs="SimSun"/>
          <w:sz w:val="20"/>
          <w:szCs w:val="20"/>
          <w:spacing w:val="6"/>
        </w:rPr>
        <w:t>在检查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床上反复多次作仰卧起坐，劝阻不停，很累了，医生</w:t>
      </w:r>
      <w:r>
        <w:rPr>
          <w:rFonts w:ascii="SimSun" w:hAnsi="SimSun" w:eastAsia="SimSun" w:cs="SimSun"/>
          <w:sz w:val="20"/>
          <w:szCs w:val="20"/>
          <w:spacing w:val="6"/>
        </w:rPr>
        <w:t>以手按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住她，她才说： “你早要按我一下，我早停止了”。下床后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又小声唱歌，又在地板上做俯卧撑，仰卧起坐，直腿倒立，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躺在地上翻身转侧，尤如体操表演，经好言劝阻，最后分别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给各位医生深叩头，在其母搀扶下昂首正步走出诊</w:t>
      </w:r>
      <w:r>
        <w:rPr>
          <w:rFonts w:ascii="SimSun" w:hAnsi="SimSun" w:eastAsia="SimSun" w:cs="SimSun"/>
          <w:sz w:val="20"/>
          <w:szCs w:val="20"/>
          <w:spacing w:val="6"/>
        </w:rPr>
        <w:t>室，才算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表演结束，其舌质红，苔薄黄腻，脉弦滑而</w:t>
      </w:r>
      <w:r>
        <w:rPr>
          <w:rFonts w:ascii="SimSun" w:hAnsi="SimSun" w:eastAsia="SimSun" w:cs="SimSun"/>
          <w:sz w:val="20"/>
          <w:szCs w:val="20"/>
          <w:spacing w:val="10"/>
        </w:rPr>
        <w:t>大。</w:t>
      </w:r>
    </w:p>
    <w:p>
      <w:pPr>
        <w:spacing w:line="284" w:lineRule="auto"/>
        <w:sectPr>
          <w:footerReference w:type="default" r:id="rId23"/>
          <w:pgSz w:w="7370" w:h="10350"/>
          <w:pgMar w:top="400" w:right="989" w:bottom="582" w:left="909" w:header="0" w:footer="447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right="13" w:firstLine="420"/>
        <w:spacing w:before="6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证属郁怒伤肝，肝郁化火，郁火不解，火热郁蒸，或灼 </w:t>
      </w:r>
      <w:r>
        <w:rPr>
          <w:rFonts w:ascii="SimSun" w:hAnsi="SimSun" w:eastAsia="SimSun" w:cs="SimSun"/>
          <w:sz w:val="20"/>
          <w:szCs w:val="20"/>
          <w:spacing w:val="7"/>
        </w:rPr>
        <w:t>液为痰，痰火上扰心神，时而躁动不安，心肝君相火亢奋， </w:t>
      </w:r>
      <w:r>
        <w:rPr>
          <w:rFonts w:ascii="SimSun" w:hAnsi="SimSun" w:eastAsia="SimSun" w:cs="SimSun"/>
          <w:sz w:val="20"/>
          <w:szCs w:val="20"/>
          <w:spacing w:val="9"/>
        </w:rPr>
        <w:t>阳盛而动，此非癫狂，其神志清楚，爱在众人面前发作，表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演得非常充分，也很做作，发作过后可全无症状，脑电图正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常，无器质性病变体征，本病人容易接受暗示治疗。</w:t>
      </w:r>
    </w:p>
    <w:p>
      <w:pPr>
        <w:ind w:left="640"/>
        <w:spacing w:before="238" w:line="222" w:lineRule="auto"/>
        <w:outlineLvl w:val="1"/>
        <w:rPr>
          <w:rFonts w:ascii="FangSong" w:hAnsi="FangSong" w:eastAsia="FangSong" w:cs="FangSong"/>
          <w:sz w:val="24"/>
          <w:szCs w:val="24"/>
        </w:rPr>
      </w:pPr>
      <w:bookmarkStart w:name="bookmark12" w:id="49"/>
      <w:bookmarkEnd w:id="49"/>
      <w:r>
        <w:rPr>
          <w:rFonts w:ascii="FangSong" w:hAnsi="FangSong" w:eastAsia="FangSong" w:cs="FangSong"/>
          <w:sz w:val="24"/>
          <w:szCs w:val="24"/>
          <w:spacing w:val="14"/>
        </w:rPr>
        <w:t>(五)瘫痪</w:t>
      </w:r>
    </w:p>
    <w:p>
      <w:pPr>
        <w:ind w:right="61" w:firstLine="420"/>
        <w:spacing w:before="166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主证：多由情志波动诱发，表现形式为肢体痉挛性拘急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僵直或弛缓性瘫，可为单个肢体瘫、截瘫、偏瘫或四肢瘫，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临床多见双下肢瘫；可以是完全性瘫，或不完全性瘫；有的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起步难，有的不能站立而卧床时查体双下肢肌力正常，共济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运动正常；行走时可呈现拖拉步态，剪刀样步态，震颤样奇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特步态。查体时，有的自疑病重而活动畏难，腱反射对称存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在或活跃但无病理体征，很少见有肌肉萎缩，其瘫痪程度与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暗示和情绪有关；精神抑郁或紧张，有的表情做作，舌象多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正常，脉多沉细弦。</w:t>
      </w:r>
    </w:p>
    <w:p>
      <w:pPr>
        <w:ind w:firstLine="420"/>
        <w:spacing w:before="84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本证系由于情志波动影响五脏经络气血功能</w:t>
      </w:r>
      <w:r>
        <w:rPr>
          <w:rFonts w:ascii="SimSun" w:hAnsi="SimSun" w:eastAsia="SimSun" w:cs="SimSun"/>
          <w:sz w:val="20"/>
          <w:szCs w:val="20"/>
          <w:spacing w:val="7"/>
        </w:rPr>
        <w:t>失调所引起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的。若因情志之变，悲哀太过，伤及心肺，使心肺功能失职、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气血滞涩，不能温养四肢，乃致肢体活动不灵，又有郁怒伤 </w:t>
      </w:r>
      <w:r>
        <w:rPr>
          <w:rFonts w:ascii="SimSun" w:hAnsi="SimSun" w:eastAsia="SimSun" w:cs="SimSun"/>
          <w:sz w:val="20"/>
          <w:szCs w:val="20"/>
          <w:spacing w:val="6"/>
        </w:rPr>
        <w:t>肝，肝失疏泄，气郁化火生风；思虑伤脾，脾不健运，聚湿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生痰，肝风挟湿，走窜经络造成突然跌仆，四肢不举。人之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神、魂、魄、意、志分别为五脏之志，为五脏所主，七情太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过可伤五志，如思虑伤神，忧愁伤意，悲哀伤魂，喜甚伤魄，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忿怒伤志。五脏之志总属于心神，五脏之志受损，则心神逆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乱，心主血脉的正常生理功能发生病变，血不灌溉经脉，经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脉失营造成肢体不用。《素问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·举痛论》中说</w:t>
      </w:r>
      <w:r>
        <w:rPr>
          <w:rFonts w:ascii="SimSun" w:hAnsi="SimSun" w:eastAsia="SimSun" w:cs="SimSun"/>
          <w:sz w:val="20"/>
          <w:szCs w:val="20"/>
          <w:spacing w:val="-4"/>
        </w:rPr>
        <w:t>怒则气上，思则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气结，惊则气乱，喜则气缓，悲则气消，恐则气下。困情志</w:t>
      </w:r>
    </w:p>
    <w:p>
      <w:pPr>
        <w:spacing w:line="284" w:lineRule="auto"/>
        <w:sectPr>
          <w:footerReference w:type="default" r:id="rId24"/>
          <w:pgSz w:w="7490" w:h="10430"/>
          <w:pgMar w:top="400" w:right="989" w:bottom="651" w:left="1039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right="31"/>
        <w:spacing w:before="65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太过，引起气上、气结、气乱，使在经之气</w:t>
      </w:r>
      <w:r>
        <w:rPr>
          <w:rFonts w:ascii="SimSun" w:hAnsi="SimSun" w:eastAsia="SimSun" w:cs="SimSun"/>
          <w:sz w:val="20"/>
          <w:szCs w:val="20"/>
          <w:spacing w:val="8"/>
        </w:rPr>
        <w:t>机逆乱，经络血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流不畅，筋膜燥急，肢体活动不利，多发生痉挛性瘫：而气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缓、气消、气下使在经之气不足，气不帅血，筋脉失养，多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发生肢体弛缓性瘫痪。若瘫痪经久不愈，暗耗气血，涉及肝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肾脏腑实质，可致筋缩骨软，筋不束骨，肢</w:t>
      </w:r>
      <w:r>
        <w:rPr>
          <w:rFonts w:ascii="SimSun" w:hAnsi="SimSun" w:eastAsia="SimSun" w:cs="SimSun"/>
          <w:sz w:val="20"/>
          <w:szCs w:val="20"/>
          <w:spacing w:val="6"/>
        </w:rPr>
        <w:t>体痿废不用。</w:t>
      </w:r>
    </w:p>
    <w:p>
      <w:pPr>
        <w:ind w:right="8" w:firstLine="489"/>
        <w:spacing w:before="20" w:line="302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6"/>
        </w:rPr>
        <w:t>此证由精神情志诱发，无器质性病变体征，不是中风偏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枯，也不是痿证，患者极易接受暗示，常用精神治疗法可取  </w:t>
      </w:r>
      <w:r>
        <w:rPr>
          <w:rFonts w:ascii="SimSun" w:hAnsi="SimSun" w:eastAsia="SimSun" w:cs="SimSun"/>
          <w:sz w:val="17"/>
          <w:szCs w:val="17"/>
          <w:spacing w:val="-7"/>
        </w:rPr>
        <w:t>奇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效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firstLine="469"/>
        <w:spacing w:before="2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例如：(1)某青年女售货员，为独生女儿，幼年丧父；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故母女相依为命，参加工作后，因与领导发生小小摩擦，心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情不快，次日述肢体无力，行走困难，其母见之心急如焚，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急到单位找人陪送来医院急诊。患者精神紧张，查体不合作， </w:t>
      </w:r>
      <w:r>
        <w:rPr>
          <w:rFonts w:ascii="SimSun" w:hAnsi="SimSun" w:eastAsia="SimSun" w:cs="SimSun"/>
          <w:sz w:val="20"/>
          <w:szCs w:val="20"/>
          <w:spacing w:val="6"/>
        </w:rPr>
        <w:t>娇声娇气，坚决不让检查疼痛感觉，躺在检查床上，双下肢  </w:t>
      </w:r>
      <w:r>
        <w:rPr>
          <w:rFonts w:ascii="SimSun" w:hAnsi="SimSun" w:eastAsia="SimSun" w:cs="SimSun"/>
          <w:sz w:val="20"/>
          <w:szCs w:val="20"/>
          <w:spacing w:val="6"/>
        </w:rPr>
        <w:t>均可屈立，但无力将小腿伸直，更不能左右移动，双膝腱反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射对称存在，未引出巴彬斯基氏征，舌苔脉象均正常。根据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发病诱因，临床所见症状有精神色彩，查体没有可靠的病理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体征，考虑为癔病性瘫，则给予暗示说：针灸治疗效果最好， </w:t>
      </w:r>
      <w:r>
        <w:rPr>
          <w:rFonts w:ascii="SimSun" w:hAnsi="SimSun" w:eastAsia="SimSun" w:cs="SimSun"/>
          <w:sz w:val="20"/>
          <w:szCs w:val="20"/>
          <w:spacing w:val="2"/>
        </w:rPr>
        <w:t>针灸科有位教授专治你这种病。经针灸后当即可以站立行走。</w:t>
      </w:r>
    </w:p>
    <w:p>
      <w:pPr>
        <w:ind w:right="51" w:firstLine="429"/>
        <w:spacing w:before="90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(2)某医生，男性，37岁。因四肢瘫三个月而住院。缘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于三个月前筹备结婚过于劳累，结婚之际自觉全身乏力，新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婚生活不满意，其爱人心情不愉快三天后回娘家，自此患者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觉全身乏力逐渐加重，最后四肢完全不能活动，生活不能自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理，需别人眼饭，表情忧郁，顾虑重重…因卧床三个月，面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色微黄，肢体肌肉欠丰满，舌苔薄白脉细弦。住院期间经内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科、外科、神经科全面检查，均无阳性体征所见。又请神经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科专家会诊也无病理性体征，最后诊为“肌</w:t>
      </w:r>
      <w:r>
        <w:rPr>
          <w:rFonts w:ascii="SimSun" w:hAnsi="SimSun" w:eastAsia="SimSun" w:cs="SimSun"/>
          <w:sz w:val="20"/>
          <w:szCs w:val="20"/>
          <w:spacing w:val="3"/>
        </w:rPr>
        <w:t>无力综合征"”,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我们在生活上给予关心并精心护理，在诊断时态度积极，认</w:t>
      </w:r>
    </w:p>
    <w:p>
      <w:pPr>
        <w:spacing w:line="283" w:lineRule="auto"/>
        <w:sectPr>
          <w:footerReference w:type="default" r:id="rId25"/>
          <w:pgSz w:w="7370" w:h="10350"/>
          <w:pgMar w:top="400" w:right="979" w:bottom="641" w:left="930" w:header="0" w:footer="4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4" w:lineRule="auto"/>
        <w:rPr/>
      </w:pPr>
      <w:r/>
    </w:p>
    <w:p>
      <w:pPr>
        <w:pStyle w:val="BodyText"/>
        <w:spacing w:line="355" w:lineRule="auto"/>
        <w:rPr/>
      </w:pPr>
      <w:r/>
    </w:p>
    <w:p>
      <w:pPr>
        <w:ind w:right="49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真，细致，明确诊断。这就给病人树立治愈信心，在此基础 </w:t>
      </w:r>
      <w:r>
        <w:rPr>
          <w:rFonts w:ascii="SimSun" w:hAnsi="SimSun" w:eastAsia="SimSun" w:cs="SimSun"/>
          <w:sz w:val="20"/>
          <w:szCs w:val="20"/>
          <w:spacing w:val="-3"/>
        </w:rPr>
        <w:t>上给予暗示治疗，告诉病人：“我们进口一种‘</w:t>
      </w:r>
      <w:r>
        <w:rPr>
          <w:rFonts w:ascii="SimSun" w:hAnsi="SimSun" w:eastAsia="SimSun" w:cs="SimSun"/>
          <w:sz w:val="20"/>
          <w:szCs w:val="20"/>
          <w:spacing w:val="-4"/>
        </w:rPr>
        <w:t>新药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·是专门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治疗‘肌无力'的，已经在临床上试用于很多病人，效果非常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好，我们明天开始给你用药，服药后四肢无力一定会有明显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好转”。果然服药后病人很快能下床行走，病情明显好转而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出院。回家后，因夫妻生活不满意，发生阳萎，爱人与之离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婚，因而受到精神刺激，再次发生四肢瘫痪。</w:t>
      </w:r>
    </w:p>
    <w:p>
      <w:pPr>
        <w:ind w:firstLine="429"/>
        <w:spacing w:before="58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(3)某民航话务员，女性，23岁。因发烧</w:t>
      </w:r>
      <w:r>
        <w:rPr>
          <w:rFonts w:ascii="SimSun" w:hAnsi="SimSun" w:eastAsia="SimSun" w:cs="SimSun"/>
          <w:sz w:val="20"/>
          <w:szCs w:val="20"/>
          <w:spacing w:val="4"/>
        </w:rPr>
        <w:t>，颈强，思睡，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四肢瘫痪，疑“脑炎”而入院。入院后体温为中等度热，体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征检查除意识时清时昧，颈项有抵抗外，均无其他阳性体征。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舌苔薄黄，脉浮数。腰椎穿刺后脑脊液化验正常，发病于非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脑炎流行季节，则按风热感冒给予疏风清热解表治疗，发烧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很快解除，但意识状态和四肢瘫痪无改善，出现症状和体征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不相一致，医生正在考虑排除器质性变化而嘱护理人员仔细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观察病情变化时，发现当其父亲陪护时，其四肢活动障碍、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意识朦胧样、精神疲备，其姐姐陪护时，则精神好转，四肢 </w:t>
      </w:r>
      <w:r>
        <w:rPr>
          <w:rFonts w:ascii="SimSun" w:hAnsi="SimSun" w:eastAsia="SimSun" w:cs="SimSun"/>
          <w:sz w:val="20"/>
          <w:szCs w:val="20"/>
          <w:spacing w:val="7"/>
        </w:rPr>
        <w:t>瘫也减轻。后经调查了解，该患者是失恋引起发病。故医生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诊为癔病性瘫痪，经暗示后患者不药而愈。</w:t>
      </w:r>
    </w:p>
    <w:p>
      <w:pPr>
        <w:ind w:right="57" w:firstLine="429"/>
        <w:spacing w:before="84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以上三例均因情志而发病，以瘫痪为主要临床表现，但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无相应的阳性体征，暗示治疗能取得良好效</w:t>
      </w:r>
      <w:r>
        <w:rPr>
          <w:rFonts w:ascii="SimSun" w:hAnsi="SimSun" w:eastAsia="SimSun" w:cs="SimSun"/>
          <w:sz w:val="20"/>
          <w:szCs w:val="20"/>
          <w:spacing w:val="7"/>
        </w:rPr>
        <w:t>果，这是与器质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性瘫痪绝然不同的。但是在相似的情志波动或环境等因素的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影响下可以复发，部分病人在反复发作后，其临床症状亦有 </w:t>
      </w:r>
      <w:r>
        <w:rPr>
          <w:rFonts w:ascii="SimSun" w:hAnsi="SimSun" w:eastAsia="SimSun" w:cs="SimSun"/>
          <w:sz w:val="20"/>
          <w:szCs w:val="20"/>
          <w:spacing w:val="5"/>
        </w:rPr>
        <w:t>经久不愈而造成废用性肌肉萎缩。</w:t>
      </w:r>
    </w:p>
    <w:p>
      <w:pPr>
        <w:ind w:left="609"/>
        <w:spacing w:before="223" w:line="219" w:lineRule="auto"/>
        <w:outlineLvl w:val="1"/>
        <w:rPr>
          <w:rFonts w:ascii="SimSun" w:hAnsi="SimSun" w:eastAsia="SimSun" w:cs="SimSun"/>
          <w:sz w:val="25"/>
          <w:szCs w:val="25"/>
        </w:rPr>
      </w:pPr>
      <w:bookmarkStart w:name="bookmark38" w:id="50"/>
      <w:bookmarkEnd w:id="50"/>
      <w:bookmarkStart w:name="bookmark13" w:id="51"/>
      <w:bookmarkEnd w:id="51"/>
      <w:r>
        <w:rPr>
          <w:rFonts w:ascii="SimSun" w:hAnsi="SimSun" w:eastAsia="SimSun" w:cs="SimSun"/>
          <w:sz w:val="25"/>
          <w:szCs w:val="25"/>
          <w:spacing w:val="14"/>
        </w:rPr>
        <w:t>(六)梅核气(癔病球)</w:t>
      </w:r>
    </w:p>
    <w:p>
      <w:pPr>
        <w:ind w:right="20" w:firstLine="429"/>
        <w:spacing w:before="177" w:line="27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主证：咽中有异物感，或状如棉絮、毛刺、羽毛、纸屑、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薄膜，或状如痰涎、肉块等，咯之不出，吞之不下；也有的</w:t>
      </w:r>
    </w:p>
    <w:p>
      <w:pPr>
        <w:spacing w:line="273" w:lineRule="auto"/>
        <w:sectPr>
          <w:footerReference w:type="default" r:id="rId26"/>
          <w:pgSz w:w="7510" w:h="10450"/>
          <w:pgMar w:top="400" w:right="989" w:bottom="660" w:left="1060" w:header="0" w:footer="46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ind w:right="28"/>
        <w:spacing w:before="6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觉咽喉以下如食道或气管有异物，胸中窒闷</w:t>
      </w:r>
      <w:r>
        <w:rPr>
          <w:rFonts w:ascii="SimSun" w:hAnsi="SimSun" w:eastAsia="SimSun" w:cs="SimSun"/>
          <w:sz w:val="20"/>
          <w:szCs w:val="20"/>
          <w:spacing w:val="5"/>
        </w:rPr>
        <w:t>或兼脘胁胀满，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喜叹息。而患者呼吸、饮食正常，有时咳出少量痰块则</w:t>
      </w:r>
      <w:r>
        <w:rPr>
          <w:rFonts w:ascii="SimSun" w:hAnsi="SimSun" w:eastAsia="SimSun" w:cs="SimSun"/>
          <w:sz w:val="20"/>
          <w:szCs w:val="20"/>
          <w:spacing w:val="6"/>
        </w:rPr>
        <w:t>轻松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一时，移时复作。若精神紧张或注意力高度集中时可全然忘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记。有的咽部微有充血，喉镜检查咽喉部无异常发现，</w:t>
      </w:r>
      <w:r>
        <w:rPr>
          <w:rFonts w:ascii="SimSun" w:hAnsi="SimSun" w:eastAsia="SimSun" w:cs="SimSun"/>
          <w:sz w:val="20"/>
          <w:szCs w:val="20"/>
          <w:spacing w:val="6"/>
        </w:rPr>
        <w:t>舌苔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薄白或白腻，脉弦滑。</w:t>
      </w:r>
    </w:p>
    <w:p>
      <w:pPr>
        <w:ind w:firstLine="460"/>
        <w:spacing w:before="4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本证主病在肝胆脾，由于情志不舒，肝气郁结，郁而化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火，与胆之相火相合，炼液为痰，肝郁乘脾，脾运不</w:t>
      </w:r>
      <w:r>
        <w:rPr>
          <w:rFonts w:ascii="SimSun" w:hAnsi="SimSun" w:eastAsia="SimSun" w:cs="SimSun"/>
          <w:sz w:val="20"/>
          <w:szCs w:val="20"/>
          <w:spacing w:val="6"/>
        </w:rPr>
        <w:t>健，聚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湿生痰，痰气互结，上逆胸膈或咽喉之间，咯</w:t>
      </w:r>
      <w:r>
        <w:rPr>
          <w:rFonts w:ascii="SimSun" w:hAnsi="SimSun" w:eastAsia="SimSun" w:cs="SimSun"/>
          <w:sz w:val="20"/>
          <w:szCs w:val="20"/>
          <w:spacing w:val="6"/>
        </w:rPr>
        <w:t>之不出，咽之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不下，中医称为“梅核气”。另外，气失舒展，胸中窒闷，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又肝脉郁滞，中焦气机不畅则脘胁满胀不适</w:t>
      </w:r>
      <w:r>
        <w:rPr>
          <w:rFonts w:ascii="SimSun" w:hAnsi="SimSun" w:eastAsia="SimSun" w:cs="SimSun"/>
          <w:sz w:val="20"/>
          <w:szCs w:val="20"/>
          <w:spacing w:val="7"/>
        </w:rPr>
        <w:t>，其舌苔脉象乃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为肝郁气滞痰阻之征象。有些患者顾虑是喉癌或食</w:t>
      </w:r>
      <w:r>
        <w:rPr>
          <w:rFonts w:ascii="SimSun" w:hAnsi="SimSun" w:eastAsia="SimSun" w:cs="SimSun"/>
          <w:sz w:val="20"/>
          <w:szCs w:val="20"/>
          <w:spacing w:val="1"/>
        </w:rPr>
        <w:t>道癌引起，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常常到喉科就诊，但喉科检查确无异常所见，故又转回内科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治疗。如以食道症状突出者，见有吞咽不畅、发噎感则应动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态观察以排除食道肿瘤和食道憩室等器质性改变，防</w:t>
      </w:r>
      <w:r>
        <w:rPr>
          <w:rFonts w:ascii="SimSun" w:hAnsi="SimSun" w:eastAsia="SimSun" w:cs="SimSun"/>
          <w:sz w:val="20"/>
          <w:szCs w:val="20"/>
          <w:spacing w:val="6"/>
        </w:rPr>
        <w:t>止误诊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或漏诊。若经食道钡餐造影或食道拉网检查均无病变者则属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梅核气。</w:t>
      </w:r>
    </w:p>
    <w:p>
      <w:pPr>
        <w:ind w:right="30" w:firstLine="379"/>
        <w:spacing w:before="9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例如：刘××,男性，51岁。平素心胸狭窄，点点小事 </w:t>
      </w:r>
      <w:r>
        <w:rPr>
          <w:rFonts w:ascii="SimSun" w:hAnsi="SimSun" w:eastAsia="SimSun" w:cs="SimSun"/>
          <w:sz w:val="20"/>
          <w:szCs w:val="20"/>
          <w:spacing w:val="6"/>
        </w:rPr>
        <w:t>都放在心上，稍有不称心之处则心烦恼怒，闷闷不乐，久之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则肝郁乘脾，脾失健运而痰生，其人面色萎黄少华，双</w:t>
      </w:r>
      <w:r>
        <w:rPr>
          <w:rFonts w:ascii="SimSun" w:hAnsi="SimSun" w:eastAsia="SimSun" w:cs="SimSun"/>
          <w:sz w:val="20"/>
          <w:szCs w:val="20"/>
          <w:spacing w:val="6"/>
        </w:rPr>
        <w:t>目不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喜睁，四</w:t>
      </w:r>
      <w:r>
        <w:rPr>
          <w:rFonts w:ascii="FangSong" w:hAnsi="FangSong" w:eastAsia="FangSong" w:cs="FangSong"/>
          <w:sz w:val="20"/>
          <w:szCs w:val="20"/>
          <w:spacing w:val="7"/>
        </w:rPr>
        <w:t>肢沉重困乏，常感头晕头昏，因家务琐事与其弟争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吵后，则觉胸中满闷，咽部不爽如有痰粘着，欲咳而不出，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欲咽不下，太息不己，就诊时愁苦面容，舌</w:t>
      </w:r>
      <w:r>
        <w:rPr>
          <w:rFonts w:ascii="SimSun" w:hAnsi="SimSun" w:eastAsia="SimSun" w:cs="SimSun"/>
          <w:sz w:val="20"/>
          <w:szCs w:val="20"/>
        </w:rPr>
        <w:t>质淡红，舌体大， </w:t>
      </w:r>
      <w:r>
        <w:rPr>
          <w:rFonts w:ascii="SimSun" w:hAnsi="SimSun" w:eastAsia="SimSun" w:cs="SimSun"/>
          <w:sz w:val="20"/>
          <w:szCs w:val="20"/>
          <w:spacing w:val="3"/>
        </w:rPr>
        <w:t>边有齿痕，苔白而腻，脉弦滑。</w:t>
      </w:r>
    </w:p>
    <w:p>
      <w:pPr>
        <w:ind w:right="69" w:firstLine="439"/>
        <w:spacing w:before="80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证属肝郁乘脾，脾失健运，湿聚成痰，痰气互结，上逆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胸膈咽喉之间而见上述诸症。法当理气化痰，投以半夏厚朴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汤，再拟健脾化湿调治。但患者疑咽喉及食道有肿瘤，</w:t>
      </w:r>
      <w:r>
        <w:rPr>
          <w:rFonts w:ascii="SimSun" w:hAnsi="SimSun" w:eastAsia="SimSun" w:cs="SimSun"/>
          <w:sz w:val="20"/>
          <w:szCs w:val="20"/>
          <w:spacing w:val="6"/>
        </w:rPr>
        <w:t>若不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解除疑虑则药物难以奏效。请喉科会诊，用喉镜仔</w:t>
      </w:r>
      <w:r>
        <w:rPr>
          <w:rFonts w:ascii="SimSun" w:hAnsi="SimSun" w:eastAsia="SimSun" w:cs="SimSun"/>
          <w:sz w:val="20"/>
          <w:szCs w:val="20"/>
          <w:spacing w:val="6"/>
        </w:rPr>
        <w:t>细观察皆</w:t>
      </w:r>
    </w:p>
    <w:p>
      <w:pPr>
        <w:spacing w:line="279" w:lineRule="auto"/>
        <w:sectPr>
          <w:footerReference w:type="default" r:id="rId27"/>
          <w:pgSz w:w="7370" w:h="10350"/>
          <w:pgMar w:top="400" w:right="1039" w:bottom="630" w:left="879" w:header="0" w:footer="4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2" w:lineRule="auto"/>
        <w:rPr/>
      </w:pPr>
      <w:r/>
    </w:p>
    <w:p>
      <w:pPr>
        <w:pStyle w:val="BodyText"/>
        <w:spacing w:line="343" w:lineRule="auto"/>
        <w:rPr/>
      </w:pPr>
      <w:r/>
    </w:p>
    <w:p>
      <w:pPr>
        <w:ind w:left="129"/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无痰块及肿瘤，又做食道钡餐，钡剂通过顺利，食道粘膜完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整光滑，另外摄X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线胸片排除纵隔病变，如此检查一番</w:t>
      </w:r>
      <w:r>
        <w:rPr>
          <w:rFonts w:ascii="SimSun" w:hAnsi="SimSun" w:eastAsia="SimSun" w:cs="SimSun"/>
          <w:sz w:val="21"/>
          <w:szCs w:val="21"/>
          <w:spacing w:val="-2"/>
        </w:rPr>
        <w:t>均无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阳性体征。并把检查情况详细告诉患者，此病非肿瘤乃为痰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气互结之“梅核气”,是功能性的，用中医</w:t>
      </w:r>
      <w:r>
        <w:rPr>
          <w:rFonts w:ascii="SimSun" w:hAnsi="SimSun" w:eastAsia="SimSun" w:cs="SimSun"/>
          <w:sz w:val="21"/>
          <w:szCs w:val="21"/>
          <w:spacing w:val="-5"/>
        </w:rPr>
        <w:t>药治疗定能取效。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通过以上一系列的精神治疗与暗示，病人心中最怕的疑</w:t>
      </w:r>
      <w:r>
        <w:rPr>
          <w:rFonts w:ascii="SimSun" w:hAnsi="SimSun" w:eastAsia="SimSun" w:cs="SimSun"/>
          <w:sz w:val="21"/>
          <w:szCs w:val="21"/>
          <w:spacing w:val="-3"/>
        </w:rPr>
        <w:t>虑解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除了，再给药物治疗则收速效，但每遇心情不舒畅还可能复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发。</w:t>
      </w:r>
    </w:p>
    <w:p>
      <w:pPr>
        <w:ind w:left="629"/>
        <w:spacing w:before="240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4" w:id="52"/>
      <w:bookmarkEnd w:id="52"/>
      <w:r>
        <w:rPr>
          <w:rFonts w:ascii="SimSun" w:hAnsi="SimSun" w:eastAsia="SimSun" w:cs="SimSun"/>
          <w:sz w:val="24"/>
          <w:szCs w:val="24"/>
          <w:spacing w:val="12"/>
        </w:rPr>
        <w:t>(七)奔豚症</w:t>
      </w:r>
    </w:p>
    <w:p>
      <w:pPr>
        <w:ind w:left="129" w:right="16" w:firstLine="439"/>
        <w:spacing w:before="136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主证：为发作性病症，发作时，始觉少腹结成瘢块作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痛，继而气从少腹上冲心胸、咽喉，有如豚之奔突，病人苦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闷欲死；待冲气逐渐下降则病亦逐渐减轻，最后痛止块消恢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复如正常人一样，此病预后良好。关于此症在很多医书中均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有描述，如《金匮要略》记有“奔豚病，从少腹起，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上冲咽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喉，发作欲死，复还止，皆从惊恐得之”、“奔豚，气上冲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胸，腹痛，往来寒热……"、“发汗后，脐下悸者，欲作奔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豚……"。在《诸病源候论》中记有“其气</w:t>
      </w:r>
      <w:r>
        <w:rPr>
          <w:rFonts w:ascii="SimSun" w:hAnsi="SimSun" w:eastAsia="SimSun" w:cs="SimSun"/>
          <w:sz w:val="21"/>
          <w:szCs w:val="21"/>
          <w:spacing w:val="-7"/>
        </w:rPr>
        <w:t>乘心，若心中踊踊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如人所惊，如人所恐，五脏不定，饮食辄呕，气满胸中，狂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痴不定，妄言妄见，此惊恐奔豚之状，若气满支心，心中闷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乱，不欲闻人声，休作有时，乍瘥乍极，呼吸短气，手足厥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逆，内烦结痛，温温欲呕，此忧思奔豚之状也”。综合上述之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说，均认为奔豚症以气冲为主，或伴有狂痴、幻视、幻听等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精神症状，查腹部无瘢块，更无其它实质脏器病变，脉微而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急，舌淡或淡红，舌苔白腻或水滑，脉沉弦滑。</w:t>
      </w:r>
    </w:p>
    <w:p>
      <w:pPr>
        <w:ind w:left="24" w:right="25" w:firstLine="554"/>
        <w:spacing w:before="142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此症与冲脉有关，因冲脉起于胞中上挟咽喉。其病机按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《金匮要略》所述分有两种：一为肾积奔豚，</w:t>
      </w:r>
      <w:r>
        <w:rPr>
          <w:rFonts w:ascii="SimSun" w:hAnsi="SimSun" w:eastAsia="SimSun" w:cs="SimSun"/>
          <w:sz w:val="21"/>
          <w:szCs w:val="21"/>
          <w:spacing w:val="-6"/>
        </w:rPr>
        <w:t>由于感受寒邪，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或发汗过度损伤心阳，寒气内侵，肾主寒水，两</w:t>
      </w:r>
      <w:r>
        <w:rPr>
          <w:rFonts w:ascii="SimSun" w:hAnsi="SimSun" w:eastAsia="SimSun" w:cs="SimSun"/>
          <w:sz w:val="21"/>
          <w:szCs w:val="21"/>
          <w:spacing w:val="1"/>
        </w:rPr>
        <w:t>寒相结，阴</w:t>
      </w:r>
    </w:p>
    <w:p>
      <w:pPr>
        <w:spacing w:line="263" w:lineRule="auto"/>
        <w:sectPr>
          <w:footerReference w:type="default" r:id="rId28"/>
          <w:pgSz w:w="7470" w:h="10420"/>
          <w:pgMar w:top="400" w:right="769" w:bottom="628" w:left="1120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5" w:lineRule="auto"/>
        <w:rPr/>
      </w:pPr>
      <w:r/>
    </w:p>
    <w:p>
      <w:pPr>
        <w:pStyle w:val="BodyText"/>
        <w:spacing w:line="345" w:lineRule="auto"/>
        <w:rPr/>
      </w:pPr>
      <w:r/>
    </w:p>
    <w:p>
      <w:pPr>
        <w:ind w:right="114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寒内盛，肾阳不能制约，寒结之气随冲脉上逆。或因平素阳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虚卫外不固而感受寒邪，寒邪与肾寒之气相结，结气随冲脉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上逆而成。这种情况临床上较少见。二为气病奔豚，因用脑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思虑太过，既耗伤心血又伤心气，心气虚则肾寒之气随冲脉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上逆而成，由于激烈的或长期的情志上的刺激，使肝气郁结，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肝气随冲脉向上冲逆，或肝气郁结，暗耗阴血，因肝肾同源，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导致肾阴亏虚不能制阳，虚阳上逆所致，若因惊恐，使气结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不行，甚至逆而向上，皆发为气病奔豚。癔病</w:t>
      </w:r>
      <w:r>
        <w:rPr>
          <w:rFonts w:ascii="SimSun" w:hAnsi="SimSun" w:eastAsia="SimSun" w:cs="SimSun"/>
          <w:sz w:val="20"/>
          <w:szCs w:val="20"/>
          <w:spacing w:val="7"/>
        </w:rPr>
        <w:t>奔豚症以气病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奔豚为多见。</w:t>
      </w:r>
    </w:p>
    <w:p>
      <w:pPr>
        <w:ind w:right="122" w:firstLine="469"/>
        <w:spacing w:before="5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例如《金匮要略译》中曹颖甫医案：予尝治平姓妇，其人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新产，曾有仇家到门寻衅毁物谩骂，恶声达户外，妇人惊怖，嗣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是少腹即有一块，数日后，大小二块，时上时下</w:t>
      </w:r>
      <w:r>
        <w:rPr>
          <w:rFonts w:ascii="SimSun" w:hAnsi="SimSun" w:eastAsia="SimSun" w:cs="SimSun"/>
          <w:sz w:val="20"/>
          <w:szCs w:val="20"/>
          <w:spacing w:val="-8"/>
        </w:rPr>
        <w:t>，腹中剧痛不可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忍；日暮即有寒热。本病得自产后，由惊恐后及气郁而成也。冲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脉起于胞中循腹上行会于咽喉，主血海，新产血海不足，冲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脉也虚。复遇寻衅吵闹，则恼怒伤肝，肝郁气结</w:t>
      </w:r>
      <w:r>
        <w:rPr>
          <w:rFonts w:ascii="SimSun" w:hAnsi="SimSun" w:eastAsia="SimSun" w:cs="SimSun"/>
          <w:sz w:val="20"/>
          <w:szCs w:val="20"/>
          <w:spacing w:val="1"/>
        </w:rPr>
        <w:t>，聚而为撒，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攻冲作病。大惊而气乱，肝气随冲脉上逆，时上时下，</w:t>
      </w:r>
      <w:r>
        <w:rPr>
          <w:rFonts w:ascii="SimSun" w:hAnsi="SimSun" w:eastAsia="SimSun" w:cs="SimSun"/>
          <w:sz w:val="20"/>
          <w:szCs w:val="20"/>
          <w:spacing w:val="7"/>
        </w:rPr>
        <w:t>是属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奔豚气病。又肝胆相为表里，肝气病郁，使</w:t>
      </w:r>
      <w:r>
        <w:rPr>
          <w:rFonts w:ascii="SimSun" w:hAnsi="SimSun" w:eastAsia="SimSun" w:cs="SimSun"/>
          <w:sz w:val="20"/>
          <w:szCs w:val="20"/>
          <w:spacing w:val="5"/>
        </w:rPr>
        <w:t>少阳之气拂郁，</w:t>
      </w:r>
    </w:p>
    <w:p>
      <w:pPr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故见时寒时热证候。</w:t>
      </w:r>
    </w:p>
    <w:p>
      <w:pPr>
        <w:ind w:left="499"/>
        <w:spacing w:before="315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39" w:id="53"/>
      <w:bookmarkEnd w:id="53"/>
      <w:bookmarkStart w:name="bookmark15" w:id="54"/>
      <w:bookmarkEnd w:id="54"/>
      <w:r>
        <w:rPr>
          <w:rFonts w:ascii="SimSun" w:hAnsi="SimSun" w:eastAsia="SimSun" w:cs="SimSun"/>
          <w:sz w:val="24"/>
          <w:szCs w:val="24"/>
          <w:spacing w:val="4"/>
        </w:rPr>
        <w:t>(八)哑风症(癔病性失语)</w:t>
      </w:r>
    </w:p>
    <w:p>
      <w:pPr>
        <w:ind w:right="74" w:firstLine="449"/>
        <w:spacing w:before="179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主证：大多由情志波动及精神创伤诱发，可见各种失音、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失语，如有语无声，有声无语，失音不语，低</w:t>
      </w:r>
      <w:r>
        <w:rPr>
          <w:rFonts w:ascii="SimSun" w:hAnsi="SimSun" w:eastAsia="SimSun" w:cs="SimSun"/>
          <w:sz w:val="20"/>
          <w:szCs w:val="20"/>
          <w:spacing w:val="7"/>
        </w:rPr>
        <w:t>声如耳语，构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音不清或口吃等，可同时伴有精神或肢体等方面</w:t>
      </w:r>
      <w:r>
        <w:rPr>
          <w:rFonts w:ascii="SimSun" w:hAnsi="SimSun" w:eastAsia="SimSun" w:cs="SimSun"/>
          <w:sz w:val="20"/>
          <w:szCs w:val="20"/>
          <w:spacing w:val="1"/>
        </w:rPr>
        <w:t>的异常表现，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舌脉一般均正常，喉科检查无器质性病变，神经系统</w:t>
      </w:r>
      <w:r>
        <w:rPr>
          <w:rFonts w:ascii="SimSun" w:hAnsi="SimSun" w:eastAsia="SimSun" w:cs="SimSun"/>
          <w:sz w:val="20"/>
          <w:szCs w:val="20"/>
          <w:spacing w:val="7"/>
        </w:rPr>
        <w:t>也无相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应的病灶及其他伴随症状。</w:t>
      </w:r>
    </w:p>
    <w:p>
      <w:pPr>
        <w:ind w:right="164" w:firstLine="419"/>
        <w:spacing w:before="109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据《类证治裁》记述“有饮食照常，但失音不语者，名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曰哑风。”其症状很似癔病性失语，古人认为多与惊恐有关。</w:t>
      </w:r>
    </w:p>
    <w:p>
      <w:pPr>
        <w:spacing w:line="254" w:lineRule="auto"/>
        <w:sectPr>
          <w:footerReference w:type="default" r:id="rId29"/>
          <w:pgSz w:w="7370" w:h="10350"/>
          <w:pgMar w:top="400" w:right="1105" w:bottom="610" w:left="680" w:header="0" w:footer="4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9" w:lineRule="auto"/>
        <w:rPr/>
      </w:pPr>
      <w:r/>
    </w:p>
    <w:p>
      <w:pPr>
        <w:pStyle w:val="BodyText"/>
        <w:spacing w:line="329" w:lineRule="auto"/>
        <w:rPr/>
      </w:pPr>
      <w:r/>
    </w:p>
    <w:p>
      <w:pPr>
        <w:ind w:left="168" w:firstLine="420"/>
        <w:spacing w:before="65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分析失音不语一般有两种原因， 一是语言器官障碍，如，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舌本病变，舌强不能运转，或咽喉病变不能发声，均影响语</w:t>
      </w:r>
    </w:p>
    <w:p>
      <w:pPr>
        <w:ind w:left="118" w:right="296" w:firstLine="49"/>
        <w:spacing w:before="29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言。二是语言主宰即脑的病变，此时则语言难出，如中风不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语及某些温热病后遗症。但哑风症不是上面所说的两种实质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性病变所引起的，而是神明失职。中医认为舌为心之苗，心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、脉别系舌本挟咽，脾脉连舌本散舌下，肺脉循喉咙，肾脉挟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舌本，肝脉挟胃贯膈上入顽颡，五脏经脉皆与喉舌相连。心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为五脏之大主，也是声音之主，人的情志之变或精神创伤，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可伤及五脏，使五脏经气逆乱，喉舌不用，而造成言语难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出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。</w:t>
      </w:r>
    </w:p>
    <w:p>
      <w:pPr>
        <w:ind w:left="168" w:right="229" w:firstLine="420"/>
        <w:spacing w:before="64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例如：张××,中年女性，月余不语，不吃不喝，四肢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呈挛急状，不能起坐行动，经省医院及精神病院排除器质性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病变而诊为“癔病”。观其神志清楚，目光有神，听力正</w:t>
      </w:r>
      <w:r>
        <w:rPr>
          <w:rFonts w:ascii="SimSun" w:hAnsi="SimSun" w:eastAsia="SimSun" w:cs="SimSun"/>
          <w:sz w:val="20"/>
          <w:szCs w:val="20"/>
          <w:spacing w:val="-1"/>
        </w:rPr>
        <w:t>常，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唯不能语言，只能发直音，面呈淡黄，舌淡红苔薄白，脉沉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弱，手足搐搦，不能自主活动，胃脘叩呈鼓音，其未代述病情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曰：“曾有类似发病一次，数日即愈。”据脉证属郁证</w:t>
      </w:r>
      <w:r>
        <w:rPr>
          <w:rFonts w:ascii="SimSun" w:hAnsi="SimSun" w:eastAsia="SimSun" w:cs="SimSun"/>
          <w:sz w:val="20"/>
          <w:szCs w:val="20"/>
          <w:spacing w:val="-2"/>
        </w:rPr>
        <w:t>，气郁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经久不解损伤心气，引动肝风，痰火内盛伤筋蒙窍所致失</w:t>
      </w:r>
      <w:r>
        <w:rPr>
          <w:rFonts w:ascii="SimSun" w:hAnsi="SimSun" w:eastAsia="SimSun" w:cs="SimSun"/>
          <w:sz w:val="20"/>
          <w:szCs w:val="20"/>
          <w:spacing w:val="2"/>
        </w:rPr>
        <w:t>语、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搐搦等症，拟以补益心气，清泄肝火，佐以豁痰解郁之剂：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沉香9克，炙草6克，大枣5枚，陈皮12克，碳石30克。三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剂后腹泻十余次，病情大减，知饥求食，十剂后能说简单话，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下床活动，共进二十余剂后除说话费力外，余证均消。视其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舌淡红，中有白苔，脉沉稍伏，神识体质均正常，以原方加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赤芍15克、菖蒲9克、黄芩9克，嘱依方继服病愈为止。半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年后追访病人健康如常，未再复发。</w:t>
      </w:r>
    </w:p>
    <w:p>
      <w:pPr>
        <w:ind w:left="168" w:right="334" w:firstLine="420"/>
        <w:spacing w:before="116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上面谈了癔病的特点，癔病的发生发展规律，癔病的临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床表现及证候类型。我们对癔病有了这样一个认识的基础，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下面就可以进一步来讨论对癔病的诊断与治</w:t>
      </w:r>
      <w:r>
        <w:rPr>
          <w:rFonts w:ascii="SimSun" w:hAnsi="SimSun" w:eastAsia="SimSun" w:cs="SimSun"/>
          <w:sz w:val="20"/>
          <w:szCs w:val="20"/>
          <w:spacing w:val="5"/>
        </w:rPr>
        <w:t>疗了。</w:t>
      </w:r>
    </w:p>
    <w:p>
      <w:pPr>
        <w:spacing w:line="287" w:lineRule="auto"/>
        <w:sectPr>
          <w:footerReference w:type="default" r:id="rId30"/>
          <w:pgSz w:w="7480" w:h="10430"/>
          <w:pgMar w:top="400" w:right="480" w:bottom="576" w:left="1122" w:header="0" w:footer="496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1083"/>
        <w:spacing w:before="88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40" w:id="55"/>
      <w:bookmarkEnd w:id="55"/>
      <w:bookmarkStart w:name="bookmark16" w:id="56"/>
      <w:bookmarkEnd w:id="56"/>
      <w:r>
        <w:rPr>
          <w:rFonts w:ascii="SimHei" w:hAnsi="SimHei" w:eastAsia="SimHei" w:cs="SimHei"/>
          <w:sz w:val="27"/>
          <w:szCs w:val="27"/>
          <w:b/>
          <w:bCs/>
          <w:spacing w:val="-4"/>
        </w:rPr>
        <w:t>三、癔病的诊断与鉴别诊断</w:t>
      </w:r>
    </w:p>
    <w:p>
      <w:pPr>
        <w:ind w:left="453"/>
        <w:spacing w:before="270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7" w:id="57"/>
      <w:bookmarkEnd w:id="57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(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一</w:t>
      </w:r>
      <w:r>
        <w:rPr>
          <w:rFonts w:ascii="SimSun" w:hAnsi="SimSun" w:eastAsia="SimSun" w:cs="SimSun"/>
          <w:sz w:val="24"/>
          <w:szCs w:val="24"/>
          <w:spacing w:val="-72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)癔病</w:t>
      </w:r>
      <w:r>
        <w:rPr>
          <w:rFonts w:ascii="SimSun" w:hAnsi="SimSun" w:eastAsia="SimSun" w:cs="SimSun"/>
          <w:sz w:val="24"/>
          <w:szCs w:val="24"/>
          <w:spacing w:val="-5"/>
        </w:rPr>
        <w:t>的诊断</w:t>
      </w:r>
    </w:p>
    <w:p>
      <w:pPr>
        <w:ind w:right="44" w:firstLine="409"/>
        <w:spacing w:before="152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癔病的诊断主要依靠临床征象。可是癔病的临床表现极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为复杂繁多，常常与多种疾病相似，这就给诊断带来很大困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难。所以要求医生要全面掌握病史资料，深入细致地分析观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察病情变化，实事求是地进行分析归纳，才能获得正确的诊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断。切忌道听途说，真伪不分，将零碎不全或不可靠的病史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作根据，更不能带有先入为主的错误观念去询问病史或查体。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如有的医生刚一接触病人，凭着直观印象就草率</w:t>
      </w:r>
      <w:r>
        <w:rPr>
          <w:rFonts w:ascii="SimSun" w:hAnsi="SimSun" w:eastAsia="SimSun" w:cs="SimSun"/>
          <w:sz w:val="20"/>
          <w:szCs w:val="20"/>
          <w:spacing w:val="1"/>
        </w:rPr>
        <w:t>地作出诊断，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而忽视了其他有助鉴别诊断的资料，这就容易造成错误的诊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断。还有的医生在诊断过程中只注意发病诱因或只注意发病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形式；常被一些显而易见的附加症状所迷惑，忽略</w:t>
      </w:r>
      <w:r>
        <w:rPr>
          <w:rFonts w:ascii="SimSun" w:hAnsi="SimSun" w:eastAsia="SimSun" w:cs="SimSun"/>
          <w:sz w:val="20"/>
          <w:szCs w:val="20"/>
          <w:spacing w:val="1"/>
        </w:rPr>
        <w:t>疾病本质，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思路狭窄等，也不能得到正确的诊断。关于癔病的诊断必须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注意下列几点：</w:t>
      </w:r>
    </w:p>
    <w:p>
      <w:pPr>
        <w:ind w:right="105" w:firstLine="450"/>
        <w:spacing w:before="112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1.要了解患者是何种神经类型及其性格特点：前面已经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讲过癔病的发生与神经类型和性格特点有关。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一般属强而不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均衡兴奋型的其性格特点表现为：平素情感反应强烈，容易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激动，富于幻想，好表现自己，感情用事，情绪极不稳定，</w:t>
      </w:r>
    </w:p>
    <w:p>
      <w:pPr>
        <w:ind w:right="147"/>
        <w:spacing w:before="2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时而愤怒，时而哭泣，容易接受暗示，缺乏理智和自我克制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能力，待人热情但情感不深，总希望获得同情等。</w:t>
      </w:r>
    </w:p>
    <w:p>
      <w:pPr>
        <w:ind w:right="102" w:firstLine="450"/>
        <w:spacing w:before="5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也有的表现为：主观固执，自尊心强，处处要求别</w:t>
      </w:r>
      <w:r>
        <w:rPr>
          <w:rFonts w:ascii="SimSun" w:hAnsi="SimSun" w:eastAsia="SimSun" w:cs="SimSun"/>
          <w:sz w:val="20"/>
          <w:szCs w:val="20"/>
          <w:spacing w:val="7"/>
        </w:rPr>
        <w:t>人尊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重自己，总感到委屈，易激惹易愤满。</w:t>
      </w:r>
    </w:p>
    <w:p>
      <w:pPr>
        <w:ind w:right="126" w:firstLine="450"/>
        <w:spacing w:before="4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属弱而抑制型的性格特点表现为：安静含蓄，情感脆弱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容易灰心丧气和自卑；还有的心胸狭隘，沉默寡言，爱生闷</w:t>
      </w:r>
    </w:p>
    <w:p>
      <w:pPr>
        <w:spacing w:line="282" w:lineRule="auto"/>
        <w:sectPr>
          <w:footerReference w:type="default" r:id="rId31"/>
          <w:pgSz w:w="7370" w:h="10350"/>
          <w:pgMar w:top="400" w:right="1105" w:bottom="590" w:left="719" w:header="0" w:footer="3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5" w:lineRule="auto"/>
        <w:rPr/>
      </w:pPr>
      <w:r/>
    </w:p>
    <w:p>
      <w:pPr>
        <w:pStyle w:val="BodyText"/>
        <w:spacing w:line="335" w:lineRule="auto"/>
        <w:rPr/>
      </w:pPr>
      <w:r/>
    </w:p>
    <w:p>
      <w:pPr>
        <w:ind w:left="59" w:right="5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气，胆小怕事。凡属上述神经类型及性格特点者</w:t>
      </w:r>
      <w:r>
        <w:rPr>
          <w:rFonts w:ascii="KaiTi" w:hAnsi="KaiTi" w:eastAsia="KaiTi" w:cs="KaiTi"/>
          <w:sz w:val="20"/>
          <w:szCs w:val="20"/>
          <w:spacing w:val="8"/>
        </w:rPr>
        <w:t>均有较强的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患癔病的倾向性和易感性，可作为诊断的参考。</w:t>
      </w:r>
    </w:p>
    <w:p>
      <w:pPr>
        <w:ind w:left="59" w:right="40" w:firstLine="419"/>
        <w:spacing w:before="16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 要了解发病诱因：基于前述的神经类型和性格特</w:t>
      </w:r>
      <w:r>
        <w:rPr>
          <w:rFonts w:ascii="SimSun" w:hAnsi="SimSun" w:eastAsia="SimSun" w:cs="SimSun"/>
          <w:sz w:val="20"/>
          <w:szCs w:val="20"/>
          <w:spacing w:val="4"/>
        </w:rPr>
        <w:t>点，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其发病前大多有不遂意之事，如受委屈，或受惊，或亲友远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离、故去，或家庭纠纷，或爱情破裂，或对自身疾病的顾虑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等。另外，还必须注意到癔病的复发与第一次发病诱因关系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极为密切。因为患者对第一次诱因极为敏感，如有时甚至仅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是第一次精神刺激的体验，相似情景或语言就可引起发病。</w:t>
      </w:r>
    </w:p>
    <w:p>
      <w:pPr>
        <w:ind w:left="59"/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所以，以后的复发就似乎没有明显原因了。</w:t>
      </w:r>
    </w:p>
    <w:p>
      <w:pPr>
        <w:ind w:left="59" w:right="88" w:firstLine="419"/>
        <w:spacing w:before="62" w:line="29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5"/>
        </w:rPr>
        <w:t>3.要注意观察临床症状特点：癔病的临床症状特点是：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发病时一般无意识丧失，而是富于感情色彩，表情动作非常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做作，症状夸张，复杂多变，在众人面前发作越发明显、表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演越发充分，而且症状在暗示情况下可以改变，间歇期全无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症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状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ind w:left="59" w:right="85" w:firstLine="419"/>
        <w:spacing w:before="81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4. 体征：尽管癔病临床症状千奇百怪，变化多端，但是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一般找不到相应器官的器质性病变和体征，不</w:t>
      </w:r>
      <w:r>
        <w:rPr>
          <w:rFonts w:ascii="SimSun" w:hAnsi="SimSun" w:eastAsia="SimSun" w:cs="SimSun"/>
          <w:sz w:val="20"/>
          <w:szCs w:val="20"/>
          <w:spacing w:val="7"/>
        </w:rPr>
        <w:t>符合器质性病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变的发病规律。</w:t>
      </w:r>
    </w:p>
    <w:p>
      <w:pPr>
        <w:ind w:left="59" w:firstLine="419"/>
        <w:spacing w:before="67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要得到上述资料，就必须通过望，闻、问、切四诊方法。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如“望”患者气色红润如常，表情不自然或苦乐不协调，有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时象演戏样很做作；“闻”其语声大小正常，言词清楚但拿腔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拿调，或呻吟但无痛处，说话唱歌内容都与发病时精神刺激  </w:t>
      </w:r>
      <w:r>
        <w:rPr>
          <w:rFonts w:ascii="SimSun" w:hAnsi="SimSun" w:eastAsia="SimSun" w:cs="SimSun"/>
          <w:sz w:val="20"/>
          <w:szCs w:val="20"/>
          <w:spacing w:val="-1"/>
        </w:rPr>
        <w:t>有关等；“问”不回答或答非所问，但也不离主题意思。问其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禀性脾气，了解个人爱好，生活环境，工作条件</w:t>
      </w:r>
      <w:r>
        <w:rPr>
          <w:rFonts w:ascii="SimSun" w:hAnsi="SimSun" w:eastAsia="SimSun" w:cs="SimSun"/>
          <w:sz w:val="20"/>
          <w:szCs w:val="20"/>
          <w:spacing w:val="7"/>
        </w:rPr>
        <w:t>是否顺心如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意，群众关系好否，可初步知道患者神经类型和性格</w:t>
      </w:r>
      <w:r>
        <w:rPr>
          <w:rFonts w:ascii="SimSun" w:hAnsi="SimSun" w:eastAsia="SimSun" w:cs="SimSun"/>
          <w:sz w:val="20"/>
          <w:szCs w:val="20"/>
          <w:spacing w:val="6"/>
        </w:rPr>
        <w:t>，以及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发病诱因；“切”其脉的盛衰，按其腹部柔软坚实，触其皮肤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温凉痛痒，叩其胸腹部清浊等，可了解临床症状</w:t>
      </w:r>
      <w:r>
        <w:rPr>
          <w:rFonts w:ascii="SimSun" w:hAnsi="SimSun" w:eastAsia="SimSun" w:cs="SimSun"/>
          <w:sz w:val="20"/>
          <w:szCs w:val="20"/>
          <w:spacing w:val="7"/>
        </w:rPr>
        <w:t>与体征是否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相符。通过四诊可以了解疾病的内在变化和体表反应，然后</w:t>
      </w:r>
    </w:p>
    <w:p>
      <w:pPr>
        <w:spacing w:line="284" w:lineRule="auto"/>
        <w:sectPr>
          <w:footerReference w:type="default" r:id="rId32"/>
          <w:pgSz w:w="7470" w:h="10420"/>
          <w:pgMar w:top="400" w:right="800" w:bottom="620" w:left="1120" w:header="0" w:footer="4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9" w:lineRule="auto"/>
        <w:rPr/>
      </w:pPr>
      <w:r/>
    </w:p>
    <w:p>
      <w:pPr>
        <w:pStyle w:val="BodyText"/>
        <w:spacing w:line="339" w:lineRule="auto"/>
        <w:rPr/>
      </w:pPr>
      <w:r/>
    </w:p>
    <w:p>
      <w:pPr>
        <w:ind w:right="145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从整体观出发，经过认真分析，去伪存真，排除</w:t>
      </w:r>
      <w:r>
        <w:rPr>
          <w:rFonts w:ascii="SimSun" w:hAnsi="SimSun" w:eastAsia="SimSun" w:cs="SimSun"/>
          <w:sz w:val="20"/>
          <w:szCs w:val="20"/>
          <w:spacing w:val="6"/>
        </w:rPr>
        <w:t>器质性病变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后就可以做出癔病的诊断了。</w:t>
      </w:r>
    </w:p>
    <w:p>
      <w:pPr>
        <w:ind w:right="45" w:firstLine="510"/>
        <w:spacing w:before="49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在诊断癔病之前一定要排除器质性病变，因为有些症状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最初是器质性疾病引起的，如冠心病的胸闷隐</w:t>
      </w:r>
      <w:r>
        <w:rPr>
          <w:rFonts w:ascii="SimSun" w:hAnsi="SimSun" w:eastAsia="SimSun" w:cs="SimSun"/>
          <w:sz w:val="20"/>
          <w:szCs w:val="20"/>
          <w:spacing w:val="6"/>
        </w:rPr>
        <w:t>痛感、喘息性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气管炎的憋气感等，经过治疗器质性病已经痊愈，但因思想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有顾虑，症状可持续存在，这后阶段的症状则为癔病症状；</w:t>
      </w:r>
    </w:p>
    <w:p>
      <w:pPr>
        <w:ind w:right="73"/>
        <w:spacing w:before="3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而有些器质性病变早期，或精神分裂症的早期可有癔</w:t>
      </w:r>
      <w:r>
        <w:rPr>
          <w:rFonts w:ascii="SimSun" w:hAnsi="SimSun" w:eastAsia="SimSun" w:cs="SimSun"/>
          <w:sz w:val="20"/>
          <w:szCs w:val="20"/>
          <w:spacing w:val="6"/>
        </w:rPr>
        <w:t>病样症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状而无器质性病理体征出现，这就给癔病诊断增加了困难，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所以当没有十分把握的时候，不要过早地或勉强</w:t>
      </w:r>
      <w:r>
        <w:rPr>
          <w:rFonts w:ascii="SimSun" w:hAnsi="SimSun" w:eastAsia="SimSun" w:cs="SimSun"/>
          <w:sz w:val="20"/>
          <w:szCs w:val="20"/>
          <w:spacing w:val="7"/>
        </w:rPr>
        <w:t>地作出癔病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的诊断，可作动态观察。医者千万不能草率从事，轻易作出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诊断，那样会贻误患者。有例为戒：患者刘××,女性，26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岁。一年前曾患视物不清、肢体麻木、时而手足搐搦如</w:t>
      </w:r>
      <w:r>
        <w:rPr>
          <w:rFonts w:ascii="SimSun" w:hAnsi="SimSun" w:eastAsia="SimSun" w:cs="SimSun"/>
          <w:sz w:val="20"/>
          <w:szCs w:val="20"/>
          <w:spacing w:val="6"/>
        </w:rPr>
        <w:t>鸡爪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样。经某医院住院检查各系统均无异常体征，给予维生素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B₁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B₁2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等药治疗好转后出院，无明确诊断。出院后从事家务劳动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或较轻的农业劳动。后来经常有头痛但不严重，</w:t>
      </w:r>
      <w:r>
        <w:rPr>
          <w:rFonts w:ascii="SimSun" w:hAnsi="SimSun" w:eastAsia="SimSun" w:cs="SimSun"/>
          <w:sz w:val="20"/>
          <w:szCs w:val="20"/>
          <w:spacing w:val="1"/>
        </w:rPr>
        <w:t>不影响劳动，</w:t>
      </w:r>
    </w:p>
    <w:p>
      <w:pPr>
        <w:ind w:right="54"/>
        <w:spacing w:before="76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第二次住院前五天患者诉说头痛加重，食后恶心，偶尔吐少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量食物，尚能下床活动，又给维生素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B₁</w:t>
      </w:r>
      <w:r>
        <w:rPr>
          <w:rFonts w:ascii="Times New Roman" w:hAnsi="Times New Roman" w:eastAsia="Times New Roman" w:cs="Times New Roma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B₁₂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治疗无效。一天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前伴有两下肢无力，精神较差，食少，仍未给予</w:t>
      </w:r>
      <w:r>
        <w:rPr>
          <w:rFonts w:ascii="SimSun" w:hAnsi="SimSun" w:eastAsia="SimSun" w:cs="SimSun"/>
          <w:sz w:val="20"/>
          <w:szCs w:val="20"/>
          <w:spacing w:val="6"/>
        </w:rPr>
        <w:t>重视，今来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诊时，神志恍惚，两眼发直，语声低微，不能行走，神经系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统检查除四肢腱反射低外，无任何阳性体征，按癔病收住院。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住院第二天，病人呈嗜睡状，呼之能半睁眼，问话时，只见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口唇微动似回话样，但无声音发出，呼吸表浅，</w:t>
      </w:r>
      <w:r>
        <w:rPr>
          <w:rFonts w:ascii="SimSun" w:hAnsi="SimSun" w:eastAsia="SimSun" w:cs="SimSun"/>
          <w:sz w:val="20"/>
          <w:szCs w:val="20"/>
          <w:spacing w:val="6"/>
        </w:rPr>
        <w:t>唇指微微发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绀，四肢瘫软不动，腱反射消失，未引出病理征</w:t>
      </w:r>
      <w:r>
        <w:rPr>
          <w:rFonts w:ascii="SimSun" w:hAnsi="SimSun" w:eastAsia="SimSun" w:cs="SimSun"/>
          <w:sz w:val="20"/>
          <w:szCs w:val="20"/>
          <w:spacing w:val="1"/>
        </w:rPr>
        <w:t>，颈无抵抗，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膀胱膨隆、给导尿1000毫升。第三天患者呼吸</w:t>
      </w:r>
      <w:r>
        <w:rPr>
          <w:rFonts w:ascii="SimSun" w:hAnsi="SimSun" w:eastAsia="SimSun" w:cs="SimSun"/>
          <w:sz w:val="20"/>
          <w:szCs w:val="20"/>
          <w:spacing w:val="11"/>
        </w:rPr>
        <w:t>每分钟7～8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次，末梢明显紫绀，各种反射均消失，口中</w:t>
      </w:r>
      <w:r>
        <w:rPr>
          <w:rFonts w:ascii="SimSun" w:hAnsi="SimSun" w:eastAsia="SimSun" w:cs="SimSun"/>
          <w:sz w:val="20"/>
          <w:szCs w:val="20"/>
        </w:rPr>
        <w:t>流出泡沫样液体， </w:t>
      </w:r>
      <w:r>
        <w:rPr>
          <w:rFonts w:ascii="SimSun" w:hAnsi="SimSun" w:eastAsia="SimSun" w:cs="SimSun"/>
          <w:sz w:val="20"/>
          <w:szCs w:val="20"/>
          <w:spacing w:val="2"/>
        </w:rPr>
        <w:t>心率120次/分，腹胀明显，给予呼吸兴奋剂及脱水剂等治疗。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第四天血压降为70/50毫米汞柱，呼吸每分钟4~5次，呕吐</w:t>
      </w:r>
    </w:p>
    <w:p>
      <w:pPr>
        <w:spacing w:line="290" w:lineRule="auto"/>
        <w:sectPr>
          <w:footerReference w:type="default" r:id="rId33"/>
          <w:pgSz w:w="7370" w:h="10350"/>
          <w:pgMar w:top="400" w:right="1105" w:bottom="610" w:left="740" w:header="0" w:footer="4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99" w:right="9"/>
        <w:spacing w:before="6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较大量咖啡色物后，呼吸心跳停止而死亡。该患者的病情变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化和结果是癔病不应有的，就诊时未经详细检查，也未详细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了解病史，凭着医生主观想象给予错误的诊断并以癔病收入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院。住院后第二位医生也信以为真，掉以轻心，</w:t>
      </w:r>
      <w:r>
        <w:rPr>
          <w:rFonts w:ascii="SimSun" w:hAnsi="SimSun" w:eastAsia="SimSun" w:cs="SimSun"/>
          <w:sz w:val="20"/>
          <w:szCs w:val="20"/>
          <w:spacing w:val="8"/>
        </w:rPr>
        <w:t>同样没有详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细询问病史及进行必要的检查，更没有动态观察病人变化，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当发现呼吸不好、轻度紫绀等也没有尽早采取措施以至造成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严重后果。</w:t>
      </w:r>
    </w:p>
    <w:p>
      <w:pPr>
        <w:ind w:left="592"/>
        <w:spacing w:before="254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8" w:id="58"/>
      <w:bookmarkEnd w:id="58"/>
      <w:r>
        <w:rPr>
          <w:rFonts w:ascii="SimSun" w:hAnsi="SimSun" w:eastAsia="SimSun" w:cs="SimSun"/>
          <w:sz w:val="20"/>
          <w:szCs w:val="20"/>
          <w:b/>
          <w:bCs/>
        </w:rPr>
        <w:t>(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二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)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癔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病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的</w:t>
      </w:r>
      <w:r>
        <w:rPr>
          <w:rFonts w:ascii="SimSun" w:hAnsi="SimSun" w:eastAsia="SimSun" w:cs="SimSun"/>
          <w:sz w:val="20"/>
          <w:szCs w:val="20"/>
        </w:rPr>
        <w:t>鉴别诊断。</w:t>
      </w:r>
    </w:p>
    <w:p>
      <w:pPr>
        <w:ind w:left="99" w:right="6" w:firstLine="439"/>
        <w:spacing w:before="183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由于癔病临床表现有时疑似许多疾病，而某些器质性病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变早期又可伴有癔病样表现，所以常常引起误诊。因此癔病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的鉴别诊断就显得更加重要了。</w:t>
      </w:r>
    </w:p>
    <w:p>
      <w:pPr>
        <w:ind w:left="99" w:firstLine="449"/>
        <w:spacing w:before="70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i.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癔病性痉厥发作和癫痫大发作鉴别：癔病性痉厥发作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在临床上比较多见，应与癫痫大发作鉴别，二者都是突</w:t>
      </w:r>
      <w:r>
        <w:rPr>
          <w:rFonts w:ascii="SimSun" w:hAnsi="SimSun" w:eastAsia="SimSun" w:cs="SimSun"/>
          <w:sz w:val="20"/>
          <w:szCs w:val="20"/>
          <w:spacing w:val="7"/>
        </w:rPr>
        <w:t>然摔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倒，伴有抽搐有反复发作病史，但二者发作诱因、发作时意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识障碍情况、抽搐方式、瞳孔改变等情况有明显不同。癔病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性痉厥发作常以精神刺激为诱发原因，发作时神志清醒或表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现为朦胧状，抽搐方式多为强直样或手足拘挛样抽搐，时间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可长达数小时，面色多为正常，瞳孔不散大，对光反射灵敏，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无尿失禁或咬破舌头，无摔伤，无病理反射，脑电图正常。 </w:t>
      </w:r>
      <w:r>
        <w:rPr>
          <w:rFonts w:ascii="SimSun" w:hAnsi="SimSun" w:eastAsia="SimSun" w:cs="SimSun"/>
          <w:sz w:val="20"/>
          <w:szCs w:val="20"/>
          <w:spacing w:val="8"/>
        </w:rPr>
        <w:t>而癫痫大发作常无任何诱因而突然发病，发病后意识完</w:t>
      </w:r>
      <w:r>
        <w:rPr>
          <w:rFonts w:ascii="SimSun" w:hAnsi="SimSun" w:eastAsia="SimSun" w:cs="SimSun"/>
          <w:sz w:val="20"/>
          <w:szCs w:val="20"/>
          <w:spacing w:val="7"/>
        </w:rPr>
        <w:t>全丧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失，全身呈阵挛样抽动，约数分钟后缓解，发作时瞳孔散大，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对光反射消失，可引出病理征，面色紫绀或苍白，常有尿失 </w:t>
      </w:r>
      <w:r>
        <w:rPr>
          <w:rFonts w:ascii="SimSun" w:hAnsi="SimSun" w:eastAsia="SimSun" w:cs="SimSun"/>
          <w:sz w:val="20"/>
          <w:szCs w:val="20"/>
          <w:spacing w:val="7"/>
        </w:rPr>
        <w:t>禁及咬破舌头，病人发作前无先兆且突然意识丧失，所以常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有摔伤，脑电图大多数为异常。</w:t>
      </w:r>
    </w:p>
    <w:p>
      <w:pPr>
        <w:ind w:left="99" w:right="43" w:firstLine="400"/>
        <w:spacing w:before="78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2.脏躁证与反应性精神病鉴别：脏躁主要表</w:t>
      </w:r>
      <w:r>
        <w:rPr>
          <w:rFonts w:ascii="SimSun" w:hAnsi="SimSun" w:eastAsia="SimSun" w:cs="SimSun"/>
          <w:sz w:val="20"/>
          <w:szCs w:val="20"/>
          <w:spacing w:val="7"/>
        </w:rPr>
        <w:t>现为意识和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精神障碍，意识朦胧，精神恍惚，情感失调如哭笑无常等，</w:t>
      </w:r>
    </w:p>
    <w:p>
      <w:pPr>
        <w:spacing w:line="300" w:lineRule="auto"/>
        <w:sectPr>
          <w:footerReference w:type="default" r:id="rId34"/>
          <w:pgSz w:w="7470" w:h="10420"/>
          <w:pgMar w:top="400" w:right="809" w:bottom="600" w:left="1120" w:header="0" w:footer="4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4" w:lineRule="auto"/>
        <w:rPr/>
      </w:pPr>
      <w:r/>
    </w:p>
    <w:p>
      <w:pPr>
        <w:pStyle w:val="BodyText"/>
        <w:spacing w:line="344" w:lineRule="auto"/>
        <w:rPr/>
      </w:pPr>
      <w:r/>
    </w:p>
    <w:p>
      <w:pPr>
        <w:ind w:right="114"/>
        <w:spacing w:before="6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患者素日具有癔病性格及癔病发作史。反应性精神病是由于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强烈的精神刺激所引起，表现为精神反应强烈，思想内容、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言语、行为均与发病因素有关，平素一般无癔病性格及类似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发作史，一般不受环境影响，病情初起即达高潮，以后逐渐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减轻、缓解，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一般无反复发作特点，预后良好。</w:t>
      </w:r>
    </w:p>
    <w:p>
      <w:pPr>
        <w:ind w:firstLine="509"/>
        <w:spacing w:before="70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3.癔病性呆症与其他疾病所致木僵鉴别：癔</w:t>
      </w:r>
      <w:r>
        <w:rPr>
          <w:rFonts w:ascii="SimSun" w:hAnsi="SimSun" w:eastAsia="SimSun" w:cs="SimSun"/>
          <w:sz w:val="20"/>
          <w:szCs w:val="20"/>
          <w:spacing w:val="7"/>
        </w:rPr>
        <w:t>病性呆症和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器质性木僵、精神分裂木僵都以精神情感障碍为主要临床表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现，但在发病原因、起病形式、持续时间、临床症状与体征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方面各有特点。癔病性呆症常为突然精神刺激后发病，意识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朦胧，不动少语或不语，对周围事物反应慢，个别人可全无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反应，但对诱发因素反应尚灵敏，持续时间一般在几天内可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消失，无神经体征。脑器质性木僵发病前有急性或慢性感染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中毒病史或脑肿瘤特别是额、颞叶肿瘤，以及脑外伤、脑血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管疾病、脉动脉硬化等，多为亚急性或慢性起病，个别</w:t>
      </w:r>
      <w:r>
        <w:rPr>
          <w:rFonts w:ascii="SimSun" w:hAnsi="SimSun" w:eastAsia="SimSun" w:cs="SimSun"/>
          <w:sz w:val="20"/>
          <w:szCs w:val="20"/>
          <w:spacing w:val="7"/>
        </w:rPr>
        <w:t>急性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感染病人可急性起病，表情淡漠，定向力、计算力、判</w:t>
      </w:r>
      <w:r>
        <w:rPr>
          <w:rFonts w:ascii="SimSun" w:hAnsi="SimSun" w:eastAsia="SimSun" w:cs="SimSun"/>
          <w:sz w:val="20"/>
          <w:szCs w:val="20"/>
          <w:spacing w:val="2"/>
        </w:rPr>
        <w:t>断力、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抽象</w:t>
      </w:r>
      <w:r>
        <w:rPr>
          <w:rFonts w:ascii="SimSun" w:hAnsi="SimSun" w:eastAsia="SimSun" w:cs="SimSun"/>
          <w:sz w:val="20"/>
          <w:szCs w:val="20"/>
          <w:spacing w:val="7"/>
        </w:rPr>
        <w:t>思维、自制力和人格等均发生障碍，违拗或呆傻，运动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减少，不食不语等，症状可呈持续或逐渐加重，常有神经系  </w:t>
      </w:r>
      <w:r>
        <w:rPr>
          <w:rFonts w:ascii="SimSun" w:hAnsi="SimSun" w:eastAsia="SimSun" w:cs="SimSun"/>
          <w:sz w:val="20"/>
          <w:szCs w:val="20"/>
          <w:spacing w:val="7"/>
        </w:rPr>
        <w:t>统定位体征。精神分裂木僵常有较长时间的精神刺激，开始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表现情绪低落，不关心外界事物，渐渐变为少动直至完全不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动，不食不语，对任何事物全无反应，有尿不知排，肢体呈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蜡样屈曲，无神经系统体征，可持续数天、数月、数年，个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别人也可转至突然兴奋状态。</w:t>
      </w:r>
    </w:p>
    <w:p>
      <w:pPr>
        <w:ind w:left="419"/>
        <w:spacing w:before="8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4.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癔病性的运动性障碍与神经病鉴别：</w:t>
      </w:r>
    </w:p>
    <w:p>
      <w:pPr>
        <w:ind w:right="98" w:firstLine="439"/>
        <w:spacing w:before="92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(1)癔病性振掉与底节病鉴别：癔病性振掉其振幅较粗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大，快慢不一，常呈无节律性。在精神集中或随意运动时振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掉明显，当注意力转移时振掉减轻或消失，肢体肌张力不高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底节病变如巴金森氏病则为静止性震颇明显，随意运动持</w:t>
      </w:r>
    </w:p>
    <w:p>
      <w:pPr>
        <w:spacing w:line="269" w:lineRule="auto"/>
        <w:sectPr>
          <w:footerReference w:type="default" r:id="rId35"/>
          <w:pgSz w:w="7370" w:h="10350"/>
          <w:pgMar w:top="400" w:right="1053" w:bottom="620" w:left="810" w:header="0" w:footer="4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8" w:lineRule="auto"/>
        <w:rPr/>
      </w:pPr>
      <w:r/>
    </w:p>
    <w:p>
      <w:pPr>
        <w:pStyle w:val="BodyText"/>
        <w:spacing w:line="359" w:lineRule="auto"/>
        <w:rPr/>
      </w:pPr>
      <w:r/>
    </w:p>
    <w:p>
      <w:pPr>
        <w:ind w:left="1013" w:right="22"/>
        <w:spacing w:before="6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颤常减轻或消失，肢体肌张力高，被动活动关节时有齿轮样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或折刀样感觉，震颤以掌指关节不自主震颤为著,常出现所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谓“搓丸样”或“数钱样”动作。</w:t>
      </w:r>
    </w:p>
    <w:p>
      <w:pPr>
        <w:ind w:left="1013" w:right="15" w:firstLine="449"/>
        <w:spacing w:before="18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(2)癔病性瘫痪与运动神经原性瘫痪的鉴别：癔病</w:t>
      </w:r>
      <w:r>
        <w:rPr>
          <w:rFonts w:ascii="SimSun" w:hAnsi="SimSun" w:eastAsia="SimSun" w:cs="SimSun"/>
          <w:sz w:val="20"/>
          <w:szCs w:val="20"/>
          <w:spacing w:val="9"/>
        </w:rPr>
        <w:t>性瘫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痪发病突然，可表现为轻瘫，单肢瘫，偏瘫，截</w:t>
      </w:r>
      <w:r>
        <w:rPr>
          <w:rFonts w:ascii="SimSun" w:hAnsi="SimSun" w:eastAsia="SimSun" w:cs="SimSun"/>
          <w:sz w:val="20"/>
          <w:szCs w:val="20"/>
          <w:spacing w:val="6"/>
        </w:rPr>
        <w:t>瘫，可有起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立不能或步行不能。在床上检查无瘫或共济失调征</w:t>
      </w:r>
      <w:r>
        <w:rPr>
          <w:rFonts w:ascii="SimSun" w:hAnsi="SimSun" w:eastAsia="SimSun" w:cs="SimSun"/>
          <w:sz w:val="20"/>
          <w:szCs w:val="20"/>
          <w:spacing w:val="6"/>
        </w:rPr>
        <w:t>，或瘫痪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肢呈拖拉步态等，但均无运动神经原损害体征，既无瘫痪肢体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的肌肉萎缩，也无腱反射病理性改变。若腱反</w:t>
      </w:r>
      <w:r>
        <w:rPr>
          <w:rFonts w:ascii="SimSun" w:hAnsi="SimSun" w:eastAsia="SimSun" w:cs="SimSun"/>
          <w:sz w:val="20"/>
          <w:szCs w:val="20"/>
          <w:spacing w:val="6"/>
        </w:rPr>
        <w:t>射减低时，给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予加强法均可引出；若腱反射活跃或亢进时，也</w:t>
      </w:r>
      <w:r>
        <w:rPr>
          <w:rFonts w:ascii="SimSun" w:hAnsi="SimSun" w:eastAsia="SimSun" w:cs="SimSun"/>
          <w:sz w:val="20"/>
          <w:szCs w:val="20"/>
          <w:spacing w:val="6"/>
        </w:rPr>
        <w:t>多为对称性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且病理反射为阴性，肌电图检查为正常。若上、</w:t>
      </w:r>
      <w:r>
        <w:rPr>
          <w:rFonts w:ascii="SimSun" w:hAnsi="SimSun" w:eastAsia="SimSun" w:cs="SimSun"/>
          <w:sz w:val="20"/>
          <w:szCs w:val="20"/>
          <w:spacing w:val="6"/>
        </w:rPr>
        <w:t>下运动神经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原损害时，应当有受损解剖部位的肌肉萎缩。上运动</w:t>
      </w:r>
      <w:r>
        <w:rPr>
          <w:rFonts w:ascii="SimSun" w:hAnsi="SimSun" w:eastAsia="SimSun" w:cs="SimSun"/>
          <w:sz w:val="20"/>
          <w:szCs w:val="20"/>
          <w:spacing w:val="7"/>
        </w:rPr>
        <w:t>神经原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损害时，见受损部位水平以下的腱反射活跃或亢</w:t>
      </w:r>
      <w:r>
        <w:rPr>
          <w:rFonts w:ascii="SimSun" w:hAnsi="SimSun" w:eastAsia="SimSun" w:cs="SimSun"/>
          <w:sz w:val="20"/>
          <w:szCs w:val="20"/>
          <w:spacing w:val="7"/>
        </w:rPr>
        <w:t>进，且可引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出病理征。而下运动神经原损害时，则见损害</w:t>
      </w:r>
      <w:r>
        <w:rPr>
          <w:rFonts w:ascii="SimSun" w:hAnsi="SimSun" w:eastAsia="SimSun" w:cs="SimSun"/>
          <w:sz w:val="20"/>
          <w:szCs w:val="20"/>
          <w:spacing w:val="6"/>
        </w:rPr>
        <w:t>水平以下的腱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反射减弱或消失，肌肉萎缩等。</w:t>
      </w:r>
    </w:p>
    <w:p>
      <w:pPr>
        <w:ind w:left="1013" w:firstLine="439"/>
        <w:spacing w:before="130" w:line="277" w:lineRule="auto"/>
        <w:rPr>
          <w:rFonts w:ascii="SimSun" w:hAnsi="SimSun" w:eastAsia="SimSun" w:cs="SimSun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10464" behindDoc="0" locked="0" layoutInCell="1" allowOverlap="1">
                <wp:simplePos x="0" y="0"/>
                <wp:positionH relativeFrom="column">
                  <wp:posOffset>-256501</wp:posOffset>
                </wp:positionH>
                <wp:positionV relativeFrom="paragraph">
                  <wp:posOffset>2198484</wp:posOffset>
                </wp:positionV>
                <wp:extent cx="589280" cy="148589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6200000">
                          <a:off x="-256501" y="2198484"/>
                          <a:ext cx="589280" cy="14858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241" w:lineRule="auto"/>
                              <w:rPr>
                                <w:rFonts w:ascii="SimSun" w:hAnsi="SimSun" w:eastAsia="SimSun" w:cs="SimSu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2"/>
                                <w:szCs w:val="12"/>
                                <w:spacing w:val="-2"/>
                              </w:rPr>
                              <w:t>…………………1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-20.197pt;margin-top:173.109pt;mso-position-vertical-relative:text;mso-position-horizontal-relative:text;width:46.4pt;height:11.7pt;z-index:2517104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241" w:lineRule="auto"/>
                        <w:rPr>
                          <w:rFonts w:ascii="SimSun" w:hAnsi="SimSun" w:eastAsia="SimSun" w:cs="SimSun"/>
                          <w:sz w:val="12"/>
                          <w:szCs w:val="12"/>
                        </w:rPr>
                      </w:pPr>
                      <w:r>
                        <w:rPr>
                          <w:rFonts w:ascii="SimSun" w:hAnsi="SimSun" w:eastAsia="SimSun" w:cs="SimSun"/>
                          <w:sz w:val="12"/>
                          <w:szCs w:val="12"/>
                          <w:spacing w:val="-2"/>
                        </w:rPr>
                        <w:t>…………………1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0"/>
          <w:szCs w:val="20"/>
          <w:spacing w:val="3"/>
        </w:rPr>
        <w:t>5. 癔病性感觉异常与神经病、内脏器官病鉴别：感觉异 </w:t>
      </w:r>
      <w:r>
        <w:rPr>
          <w:rFonts w:ascii="SimSun" w:hAnsi="SimSun" w:eastAsia="SimSun" w:cs="SimSun"/>
          <w:sz w:val="20"/>
          <w:szCs w:val="20"/>
          <w:spacing w:val="1"/>
        </w:rPr>
        <w:t>常包括痛温觉和音叉震动觉。癔病性感觉异</w:t>
      </w:r>
      <w:r>
        <w:rPr>
          <w:rFonts w:ascii="SimSun" w:hAnsi="SimSun" w:eastAsia="SimSun" w:cs="SimSun"/>
          <w:sz w:val="20"/>
          <w:szCs w:val="20"/>
        </w:rPr>
        <w:t>常见有肢体麻木， </w:t>
      </w:r>
      <w:r>
        <w:rPr>
          <w:rFonts w:ascii="SimSun" w:hAnsi="SimSun" w:eastAsia="SimSun" w:cs="SimSun"/>
          <w:sz w:val="20"/>
          <w:szCs w:val="20"/>
          <w:spacing w:val="7"/>
        </w:rPr>
        <w:t>痛温觉的过敏或减退、或消失，音叉振动觉消失或减退，以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上感觉异常的范围常不符合神经解剖分布规律，常为</w:t>
      </w:r>
      <w:r>
        <w:rPr>
          <w:rFonts w:ascii="SimSun" w:hAnsi="SimSun" w:eastAsia="SimSun" w:cs="SimSun"/>
          <w:sz w:val="20"/>
          <w:szCs w:val="20"/>
          <w:spacing w:val="4"/>
        </w:rPr>
        <w:t>中线分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布样的感觉减退，无可靠的神经病体征及神经组织结构损害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表现。癔病感觉症状尚可见呼吸困难，呕吐</w:t>
      </w:r>
      <w:r>
        <w:rPr>
          <w:rFonts w:ascii="SimSun" w:hAnsi="SimSun" w:eastAsia="SimSun" w:cs="SimSun"/>
          <w:sz w:val="20"/>
          <w:szCs w:val="20"/>
        </w:rPr>
        <w:t>，腹胀，尿频等， </w:t>
      </w:r>
      <w:r>
        <w:rPr>
          <w:rFonts w:ascii="SimSun" w:hAnsi="SimSun" w:eastAsia="SimSun" w:cs="SimSun"/>
          <w:sz w:val="20"/>
          <w:szCs w:val="20"/>
          <w:spacing w:val="6"/>
        </w:rPr>
        <w:t>但经查体及实验室检查均无相应的内脏器官病变。</w:t>
      </w:r>
    </w:p>
    <w:p>
      <w:pPr>
        <w:spacing w:line="277" w:lineRule="auto"/>
        <w:sectPr>
          <w:footerReference w:type="default" r:id="rId36"/>
          <w:pgSz w:w="7460" w:h="10410"/>
          <w:pgMar w:top="400" w:right="947" w:bottom="570" w:left="76" w:header="0" w:footer="3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823"/>
        <w:spacing w:before="82" w:line="222" w:lineRule="auto"/>
        <w:outlineLvl w:val="0"/>
        <w:rPr>
          <w:rFonts w:ascii="SimHei" w:hAnsi="SimHei" w:eastAsia="SimHei" w:cs="SimHei"/>
          <w:sz w:val="25"/>
          <w:szCs w:val="25"/>
        </w:rPr>
      </w:pPr>
      <w:bookmarkStart w:name="bookmark19" w:id="59"/>
      <w:bookmarkEnd w:id="59"/>
      <w:r>
        <w:rPr>
          <w:rFonts w:ascii="SimHei" w:hAnsi="SimHei" w:eastAsia="SimHei" w:cs="SimHei"/>
          <w:sz w:val="25"/>
          <w:szCs w:val="25"/>
          <w:b/>
          <w:bCs/>
          <w:spacing w:val="10"/>
        </w:rPr>
        <w:t>四、癔病的治疗</w:t>
      </w:r>
    </w:p>
    <w:p>
      <w:pPr>
        <w:ind w:right="46" w:firstLine="470"/>
        <w:spacing w:before="162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基于癔病多由精神因素引起这样一个特点，就决定</w:t>
      </w:r>
      <w:r>
        <w:rPr>
          <w:rFonts w:ascii="SimSun" w:hAnsi="SimSun" w:eastAsia="SimSun" w:cs="SimSun"/>
          <w:sz w:val="20"/>
          <w:szCs w:val="20"/>
          <w:spacing w:val="6"/>
        </w:rPr>
        <w:t>了我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们对癔病的治疗原则必须以精神治疗为主，辅之以药物治疗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和其他治疗。</w:t>
      </w:r>
    </w:p>
    <w:p>
      <w:pPr>
        <w:ind w:left="530"/>
        <w:spacing w:before="207" w:line="219" w:lineRule="auto"/>
        <w:outlineLvl w:val="1"/>
        <w:rPr>
          <w:rFonts w:ascii="SimSun" w:hAnsi="SimSun" w:eastAsia="SimSun" w:cs="SimSun"/>
          <w:sz w:val="25"/>
          <w:szCs w:val="25"/>
        </w:rPr>
      </w:pPr>
      <w:bookmarkStart w:name="bookmark20" w:id="60"/>
      <w:bookmarkEnd w:id="60"/>
      <w:r>
        <w:rPr>
          <w:rFonts w:ascii="SimSun" w:hAnsi="SimSun" w:eastAsia="SimSun" w:cs="SimSun"/>
          <w:sz w:val="25"/>
          <w:szCs w:val="25"/>
          <w:spacing w:val="-3"/>
        </w:rPr>
        <w:t>(一)精神治疗</w:t>
      </w:r>
    </w:p>
    <w:p>
      <w:pPr>
        <w:ind w:right="34" w:firstLine="470"/>
        <w:spacing w:before="166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精神治疗又称心理治疗。这种治疗主要是运用语言进行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治疗。语言是人类特有的第二信号系统，它可以做为治疗疾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病的手段，亦可以成为致病的因素，所以医生的一言一语在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病人的心理上会产生很大影响。例如，十世纪阿拉伯医学家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阿维森纳运用他的智慧，以言语治好了曾经医药治</w:t>
      </w:r>
      <w:r>
        <w:rPr>
          <w:rFonts w:ascii="SimSun" w:hAnsi="SimSun" w:eastAsia="SimSun" w:cs="SimSun"/>
          <w:sz w:val="20"/>
          <w:szCs w:val="20"/>
          <w:spacing w:val="7"/>
        </w:rPr>
        <w:t>疗无效的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若干痼疾，足以说明语言在心理治疗中的重大作用。中医学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更重视精神治疗，很早就懂得用情志之所胜和情志</w:t>
      </w:r>
      <w:r>
        <w:rPr>
          <w:rFonts w:ascii="SimSun" w:hAnsi="SimSun" w:eastAsia="SimSun" w:cs="SimSun"/>
          <w:sz w:val="20"/>
          <w:szCs w:val="20"/>
          <w:spacing w:val="7"/>
        </w:rPr>
        <w:t>之所伤的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道理进行精神治疗。如《素问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·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阴阳应象大论》中就有怒伤肝，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悲胜怒；喜伤心，恐胜喜；思伤脾，怒胜港；忧</w:t>
      </w:r>
      <w:r>
        <w:rPr>
          <w:rFonts w:ascii="SimSun" w:hAnsi="SimSun" w:eastAsia="SimSun" w:cs="SimSun"/>
          <w:sz w:val="20"/>
          <w:szCs w:val="20"/>
          <w:spacing w:val="6"/>
        </w:rPr>
        <w:t>伤肺，喜胜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忧；恐伤肾，思胜恐的说法。在以后的一些文献中记载更为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详细，如《针灸易学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·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以言治病法篇》曰：悲可以治怒，治以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怆恻苦楚之言感之。喜可以治悲，治以谑浪亵狎之言</w:t>
      </w:r>
      <w:r>
        <w:rPr>
          <w:rFonts w:ascii="SimSun" w:hAnsi="SimSun" w:eastAsia="SimSun" w:cs="SimSun"/>
          <w:sz w:val="20"/>
          <w:szCs w:val="20"/>
          <w:spacing w:val="6"/>
        </w:rPr>
        <w:t>娱之。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恐可以治喜，治以遽迫死亡之言怖之。怒可以治思，治以侮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辱欺罔之言触之。思可以治恐，治以虑彼忘此之言夺之，五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者必诡诈百出，无所不至方可动人耳目。用上述道理治疗疾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病的例子也很多，如《奇症汇》有：张子和治一富家妇，因思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虑过甚，二年不得寐，无药可疗。其夫求治，脉之</w:t>
      </w:r>
      <w:r>
        <w:rPr>
          <w:rFonts w:ascii="SimSun" w:hAnsi="SimSun" w:eastAsia="SimSun" w:cs="SimSun"/>
          <w:sz w:val="20"/>
          <w:szCs w:val="20"/>
          <w:spacing w:val="1"/>
        </w:rPr>
        <w:t>两手俱缓，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此脾受邪也。脾主思故也，乃与其夫议以怒激之，多取其财</w:t>
      </w:r>
    </w:p>
    <w:p>
      <w:pPr>
        <w:spacing w:line="285" w:lineRule="auto"/>
        <w:sectPr>
          <w:footerReference w:type="default" r:id="rId37"/>
          <w:pgSz w:w="7370" w:h="10350"/>
          <w:pgMar w:top="400" w:right="1105" w:bottom="600" w:left="779" w:header="0" w:footer="4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6" w:lineRule="auto"/>
        <w:rPr/>
      </w:pPr>
      <w:r/>
    </w:p>
    <w:p>
      <w:pPr>
        <w:pStyle w:val="BodyText"/>
        <w:spacing w:line="356" w:lineRule="auto"/>
        <w:rPr/>
      </w:pPr>
      <w:r/>
    </w:p>
    <w:p>
      <w:pPr>
        <w:spacing w:before="6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饮酒数日，不处一法而去，其妇大怒汗出是夜困眠，如此者  </w:t>
      </w:r>
      <w:r>
        <w:rPr>
          <w:rFonts w:ascii="SimSun" w:hAnsi="SimSun" w:eastAsia="SimSun" w:cs="SimSun"/>
          <w:sz w:val="20"/>
          <w:szCs w:val="20"/>
          <w:spacing w:val="6"/>
        </w:rPr>
        <w:t>八九日不寤，如是其脉得平，此怒胜思法也。再有一例：--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女许嫁后，夫经商二年不归，因不食，困卧如痴，无他病，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多向里卧，朱诊之，肝脉弦出寸口，曰，此思想气结也，药  </w:t>
      </w:r>
      <w:r>
        <w:rPr>
          <w:rFonts w:ascii="SimSun" w:hAnsi="SimSun" w:eastAsia="SimSun" w:cs="SimSun"/>
          <w:sz w:val="20"/>
          <w:szCs w:val="20"/>
          <w:spacing w:val="6"/>
        </w:rPr>
        <w:t>难独治，得喜可解，不然令其怒。脾至思，过思则脾气结而  </w:t>
      </w:r>
      <w:r>
        <w:rPr>
          <w:rFonts w:ascii="SimSun" w:hAnsi="SimSun" w:eastAsia="SimSun" w:cs="SimSun"/>
          <w:sz w:val="20"/>
          <w:szCs w:val="20"/>
          <w:spacing w:val="6"/>
        </w:rPr>
        <w:t>不食，怒属肝木，木能克土，怒则气升发而冲开脾气矣。令  </w:t>
      </w:r>
      <w:r>
        <w:rPr>
          <w:rFonts w:ascii="SimSun" w:hAnsi="SimSun" w:eastAsia="SimSun" w:cs="SimSun"/>
          <w:sz w:val="20"/>
          <w:szCs w:val="20"/>
          <w:spacing w:val="2"/>
        </w:rPr>
        <w:t>激之大怒而哭，至三时许，令慰解之，与药一服，即索酒食。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朱曰，思气虽解，必得喜则庶不再结，乃诈以夫有书，旦夕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且归，后三月夫果归而愈。以上是激发情志波动，用情志之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所胜治病，也就是用一种过强兴奋去克服病态的情志，以达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到神经精神协调稳定。但在应用精神治疗时需要注意几个问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题：</w:t>
      </w:r>
    </w:p>
    <w:p>
      <w:pPr>
        <w:ind w:right="69" w:firstLine="419"/>
        <w:spacing w:before="63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1.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医者对癔病要有正确的认识，要承认患者是病态，不 </w:t>
      </w:r>
      <w:r>
        <w:rPr>
          <w:rFonts w:ascii="SimSun" w:hAnsi="SimSun" w:eastAsia="SimSun" w:cs="SimSun"/>
          <w:sz w:val="20"/>
          <w:szCs w:val="20"/>
          <w:spacing w:val="7"/>
        </w:rPr>
        <w:t>是思想问题或装病，要有耐心和细心，既热情又诚恳地对待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患者。</w:t>
      </w:r>
    </w:p>
    <w:p>
      <w:pPr>
        <w:ind w:right="20" w:firstLine="419"/>
        <w:spacing w:before="67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 对患者的病情要作全面的了解，详尽掌握患病经过，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了解病人的个性，病人所苦，思想所结，病情特点，然后才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能有的放矢地进行开导、劝解。</w:t>
      </w:r>
    </w:p>
    <w:p>
      <w:pPr>
        <w:ind w:right="69" w:firstLine="419"/>
        <w:spacing w:before="71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要与病人建立良好的关系，说话要和</w:t>
      </w:r>
      <w:r>
        <w:rPr>
          <w:rFonts w:ascii="SimSun" w:hAnsi="SimSun" w:eastAsia="SimSun" w:cs="SimSun"/>
          <w:sz w:val="20"/>
          <w:szCs w:val="20"/>
          <w:spacing w:val="10"/>
        </w:rPr>
        <w:t>气，工作要认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真，对患者的陈述要仔细倾听，这样才能取得患者的信赖。</w:t>
      </w:r>
    </w:p>
    <w:p>
      <w:pPr>
        <w:ind w:right="70" w:firstLine="419"/>
        <w:spacing w:before="7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4. 医护密切配合，对病人临床症状的观察、分析必须统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一认识，统一口径，诊断、治疗方案和步骤等医护人员也必须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统一行动，切勿表露出矛盾而引起病人怀疑。</w:t>
      </w:r>
    </w:p>
    <w:p>
      <w:pPr>
        <w:ind w:left="419"/>
        <w:spacing w:before="6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具体方法：</w:t>
      </w:r>
    </w:p>
    <w:p>
      <w:pPr>
        <w:ind w:right="20" w:firstLine="419"/>
        <w:spacing w:before="8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个别心理治疗：通过谈话方式了解病人的</w:t>
      </w:r>
      <w:r>
        <w:rPr>
          <w:rFonts w:ascii="SimSun" w:hAnsi="SimSun" w:eastAsia="SimSun" w:cs="SimSun"/>
          <w:sz w:val="20"/>
          <w:szCs w:val="20"/>
          <w:spacing w:val="3"/>
        </w:rPr>
        <w:t>发病因素，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抓住病人的心理活动，再结合具体病情，耐心地进行开导、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劝慰、鼓励和暗示，消除疑虑和病态心理，使病人精神愉快，</w:t>
      </w:r>
    </w:p>
    <w:p>
      <w:pPr>
        <w:spacing w:line="277" w:lineRule="auto"/>
        <w:sectPr>
          <w:footerReference w:type="default" r:id="rId38"/>
          <w:pgSz w:w="7460" w:h="10410"/>
          <w:pgMar w:top="400" w:right="889" w:bottom="600" w:left="1109" w:header="0" w:footer="4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9" w:lineRule="auto"/>
        <w:rPr/>
      </w:pPr>
      <w:r/>
    </w:p>
    <w:p>
      <w:pPr>
        <w:pStyle w:val="BodyText"/>
        <w:spacing w:line="359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主动与医生配合，以取得预期的治疗效果。</w:t>
      </w:r>
    </w:p>
    <w:p>
      <w:pPr>
        <w:ind w:right="45" w:firstLine="419"/>
        <w:spacing w:before="8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 现身说法治疗：医生以讲座或放电影等方式，用医学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科学观点讲解有关癔病知识及治疗目的和方法，</w:t>
      </w:r>
      <w:r>
        <w:rPr>
          <w:rFonts w:ascii="SimSun" w:hAnsi="SimSun" w:eastAsia="SimSun" w:cs="SimSun"/>
          <w:sz w:val="20"/>
          <w:szCs w:val="20"/>
          <w:spacing w:val="6"/>
        </w:rPr>
        <w:t>邀请曾接受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心理治疗获效的病人参加，现身说法以启发和鼓励病人，打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消悲观失望和疑虑情绪，以革命乐观主义精神，调动病人的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积极因素去战胜疾病。</w:t>
      </w:r>
    </w:p>
    <w:p>
      <w:pPr>
        <w:ind w:right="40" w:firstLine="419"/>
        <w:spacing w:before="8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3.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了解过去治疗经过，排除过去治疗失败的方法，向患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者肯定新采用的疗法效果，使患者对新疗法充</w:t>
      </w:r>
      <w:r>
        <w:rPr>
          <w:rFonts w:ascii="SimSun" w:hAnsi="SimSun" w:eastAsia="SimSun" w:cs="SimSun"/>
          <w:sz w:val="20"/>
          <w:szCs w:val="20"/>
          <w:spacing w:val="7"/>
        </w:rPr>
        <w:t>满信心，发自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内心地迫切地愿意接受新疗法并能主动配合。</w:t>
      </w:r>
    </w:p>
    <w:p>
      <w:pPr>
        <w:ind w:right="1" w:firstLine="419"/>
        <w:spacing w:before="86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4. 暗示治疗：此法适用于清醒状态下的患者。应用</w:t>
      </w:r>
      <w:r>
        <w:rPr>
          <w:rFonts w:ascii="SimSun" w:hAnsi="SimSun" w:eastAsia="SimSun" w:cs="SimSun"/>
          <w:sz w:val="20"/>
          <w:szCs w:val="20"/>
          <w:spacing w:val="2"/>
        </w:rPr>
        <w:t>口服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或针剂注射药物，也有用共鸣火花，穴位和感应电穴位治疗，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如配制带有苦昧或芳香味的药片或药水、胶囊等作为</w:t>
      </w:r>
      <w:r>
        <w:rPr>
          <w:rFonts w:ascii="SimSun" w:hAnsi="SimSun" w:eastAsia="SimSun" w:cs="SimSun"/>
          <w:sz w:val="20"/>
          <w:szCs w:val="20"/>
          <w:spacing w:val="6"/>
        </w:rPr>
        <w:t>口服暗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示剂，或用一些与治疗无关的注射剂，常用有注射</w:t>
      </w:r>
      <w:r>
        <w:rPr>
          <w:rFonts w:ascii="SimSun" w:hAnsi="SimSun" w:eastAsia="SimSun" w:cs="SimSun"/>
          <w:sz w:val="20"/>
          <w:szCs w:val="20"/>
          <w:spacing w:val="6"/>
        </w:rPr>
        <w:t>用水或苯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甲醇2毫升肌注，或10%葡萄糖酸钙10毫升静脉注射等。在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治疗前一定要做好准备工作，对病人的病史、病情和病人心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理、治疗经过等都要详细了解并进行分析，然后对病</w:t>
      </w:r>
      <w:r>
        <w:rPr>
          <w:rFonts w:ascii="SimSun" w:hAnsi="SimSun" w:eastAsia="SimSun" w:cs="SimSun"/>
          <w:sz w:val="20"/>
          <w:szCs w:val="20"/>
          <w:spacing w:val="6"/>
        </w:rPr>
        <w:t>人进行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非常细致的查体和询问，还可以请有经验的“专家”等会诊，讨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论诊断及治疗的方案，这一切活动，首先争得病人对医生的信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任及建立治好疾病的信心，充分调动病人的积极</w:t>
      </w:r>
      <w:r>
        <w:rPr>
          <w:rFonts w:ascii="SimSun" w:hAnsi="SimSun" w:eastAsia="SimSun" w:cs="SimSun"/>
          <w:sz w:val="20"/>
          <w:szCs w:val="20"/>
          <w:spacing w:val="6"/>
        </w:rPr>
        <w:t>性，使病人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主动与医生合作，接受治疗。在治疗前要告诉病人治疗方法，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治疗中会有什么样感觉，要病人如何配合，治疗后会有什么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样效果等等，然后再用事先准备好的治疗方法进行</w:t>
      </w:r>
      <w:r>
        <w:rPr>
          <w:rFonts w:ascii="SimSun" w:hAnsi="SimSun" w:eastAsia="SimSun" w:cs="SimSun"/>
          <w:sz w:val="20"/>
          <w:szCs w:val="20"/>
          <w:spacing w:val="6"/>
        </w:rPr>
        <w:t>治疗，就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会收到预想的效果。</w:t>
      </w:r>
    </w:p>
    <w:p>
      <w:pPr>
        <w:pStyle w:val="BodyText"/>
        <w:spacing w:line="307" w:lineRule="auto"/>
        <w:rPr/>
      </w:pPr>
      <w:r/>
    </w:p>
    <w:p>
      <w:pPr>
        <w:ind w:left="480"/>
        <w:spacing w:before="65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1" w:id="61"/>
      <w:bookmarkEnd w:id="61"/>
      <w:r>
        <w:rPr>
          <w:rFonts w:ascii="SimSun" w:hAnsi="SimSun" w:eastAsia="SimSun" w:cs="SimSun"/>
          <w:sz w:val="20"/>
          <w:szCs w:val="20"/>
          <w:spacing w:val="-14"/>
        </w:rPr>
        <w:t>(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二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)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药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物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治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疗</w:t>
      </w:r>
    </w:p>
    <w:p>
      <w:pPr>
        <w:ind w:right="84" w:firstLine="419"/>
        <w:spacing w:before="191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在癔病的治疗中，不能因为强调精神治疗的重要</w:t>
      </w:r>
      <w:r>
        <w:rPr>
          <w:rFonts w:ascii="SimSun" w:hAnsi="SimSun" w:eastAsia="SimSun" w:cs="SimSun"/>
          <w:sz w:val="20"/>
          <w:szCs w:val="20"/>
          <w:spacing w:val="6"/>
        </w:rPr>
        <w:t>性而忽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视药物治疗的作用，必须在精神治疗的同时，加</w:t>
      </w:r>
      <w:r>
        <w:rPr>
          <w:rFonts w:ascii="SimSun" w:hAnsi="SimSun" w:eastAsia="SimSun" w:cs="SimSun"/>
          <w:sz w:val="20"/>
          <w:szCs w:val="20"/>
          <w:spacing w:val="6"/>
        </w:rPr>
        <w:t>上药物治疗</w:t>
      </w:r>
    </w:p>
    <w:p>
      <w:pPr>
        <w:spacing w:line="263" w:lineRule="auto"/>
        <w:sectPr>
          <w:footerReference w:type="default" r:id="rId39"/>
          <w:pgSz w:w="7460" w:h="10410"/>
          <w:pgMar w:top="400" w:right="1119" w:bottom="610" w:left="869" w:header="0" w:footer="4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spacing w:before="65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才能取得更好疗效。癔病的药物治疗也应辨证施治，下面予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以详细介绍。</w:t>
      </w:r>
    </w:p>
    <w:p>
      <w:pPr>
        <w:ind w:right="52" w:firstLine="400"/>
        <w:spacing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脏躁证：多属心阴虚，心气不足而心失</w:t>
      </w:r>
      <w:r>
        <w:rPr>
          <w:rFonts w:ascii="SimSun" w:hAnsi="SimSun" w:eastAsia="SimSun" w:cs="SimSun"/>
          <w:sz w:val="20"/>
          <w:szCs w:val="20"/>
          <w:spacing w:val="3"/>
        </w:rPr>
        <w:t>所养，治宜养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心安神。</w:t>
      </w:r>
    </w:p>
    <w:p>
      <w:pPr>
        <w:ind w:left="402"/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方药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甘麦大枣汤合安神定志丸加减：</w:t>
      </w:r>
    </w:p>
    <w:p>
      <w:pPr>
        <w:ind w:firstLine="400"/>
        <w:spacing w:before="54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甘草10克，浮小麦30克，大枣10个，茯神10克，远志10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克，菖蒲6克，柏子仁10克，五味子10克，生龙齿30克(先煎),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水煎服，分2次服。</w:t>
      </w:r>
    </w:p>
    <w:p>
      <w:pPr>
        <w:ind w:right="48" w:firstLine="400"/>
        <w:spacing w:before="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方中甘草、小麦、大枣均味甘以缓急，养心润躁，养心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阴益心气；茯神、柏子仁养心安神，五味子酸敛心气，远志、 </w:t>
      </w:r>
      <w:r>
        <w:rPr>
          <w:rFonts w:ascii="SimSun" w:hAnsi="SimSun" w:eastAsia="SimSun" w:cs="SimSun"/>
          <w:sz w:val="20"/>
          <w:szCs w:val="20"/>
          <w:spacing w:val="4"/>
        </w:rPr>
        <w:t>菖蒲、龙齿安神定志。</w:t>
      </w:r>
    </w:p>
    <w:p>
      <w:pPr>
        <w:ind w:right="50" w:firstLine="400"/>
        <w:spacing w:before="3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若五志过极化火，肝胆郁火上扰心神而见心烦、失眠、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易怒、头晕等心肝经有热之征，可加黄连6克、阿胶10克(烊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化),养心肝之阴，清心经之热，生铁落30克(先煎)重镇安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神。</w:t>
      </w:r>
    </w:p>
    <w:p>
      <w:pPr>
        <w:ind w:right="93" w:firstLine="400"/>
        <w:spacing w:before="49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若苔白微黄，脉弦滑小数，为痰热上扰心神，可去五味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子、柏子仁，加竹沥30~60克(兑服),以清心化痰开窍。</w:t>
      </w:r>
    </w:p>
    <w:p>
      <w:pPr>
        <w:ind w:right="22" w:firstLine="400"/>
        <w:spacing w:before="36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此证候多因情志波动气郁所引起，待脏躁症去除以后，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可能见有精神抑郁，闷闷不乐，叹息不已，胸胁胀痛，痛无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定处等肝气郁结症，可用舒肝解郁法，选用柴胡舒肝散加减： </w:t>
      </w:r>
      <w:r>
        <w:rPr>
          <w:rFonts w:ascii="SimSun" w:hAnsi="SimSun" w:eastAsia="SimSun" w:cs="SimSun"/>
          <w:sz w:val="20"/>
          <w:szCs w:val="20"/>
          <w:spacing w:val="12"/>
        </w:rPr>
        <w:t>柴胡12克，枳壳10克，白芍12克，炙草6克，川芎6克，香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附12克，郁金10克，远志10克，菖蒲6克，水煎服。柴胡入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肝，能枢转气机解郁，配枳壳、香附行气解郁，加郁金、远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志、菖蒲解郁化痰开窍；芍药、炙草酸甘缓急，柔肝和血，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与川芎配用以防香燥伤阴；川芎和血通络止痛。</w:t>
      </w:r>
    </w:p>
    <w:p>
      <w:pPr>
        <w:ind w:right="83" w:firstLine="400"/>
        <w:spacing w:before="7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若肝郁日久余热未除，肝脾不和见烦躁易怒，胸胁满闷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腹胀等症，可选用丹栀逍遥散加减：丹皮10克，栀子10克，</w:t>
      </w:r>
    </w:p>
    <w:p>
      <w:pPr>
        <w:spacing w:line="264" w:lineRule="auto"/>
        <w:sectPr>
          <w:footerReference w:type="default" r:id="rId40"/>
          <w:pgSz w:w="7490" w:h="10440"/>
          <w:pgMar w:top="400" w:right="998" w:bottom="600" w:left="1039" w:header="0" w:footer="4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9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ind w:right="70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柴胡10克，当归10克，白芍10克，香附10克，茯苓10克，木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香6克，水煎服。方中柴胡、香附舒肝解郁，当归、芍药养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血和营柔肝，丹皮、栀子清营分余热，茯苓、木香和脾理气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消胀。</w:t>
      </w:r>
    </w:p>
    <w:p>
      <w:pPr>
        <w:ind w:right="89" w:firstLine="439"/>
        <w:spacing w:before="34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此证常反复发作，故间歇期可经常服用舒肝丸，每次1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丸日服二次；或服丹栀逍遥丸，每次半袋日二次；</w:t>
      </w:r>
      <w:r>
        <w:rPr>
          <w:rFonts w:ascii="SimSun" w:hAnsi="SimSun" w:eastAsia="SimSun" w:cs="SimSun"/>
          <w:sz w:val="20"/>
          <w:szCs w:val="20"/>
          <w:spacing w:val="6"/>
        </w:rPr>
        <w:t>或服天王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补心丹，每次1丸日二次，或间断服用磁珠丸，每</w:t>
      </w:r>
      <w:r>
        <w:rPr>
          <w:rFonts w:ascii="SimSun" w:hAnsi="SimSun" w:eastAsia="SimSun" w:cs="SimSun"/>
          <w:sz w:val="20"/>
          <w:szCs w:val="20"/>
          <w:spacing w:val="8"/>
        </w:rPr>
        <w:t>次10克，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日二次，或朱砂安神丸，每晚1丸。</w:t>
      </w:r>
    </w:p>
    <w:p>
      <w:pPr>
        <w:ind w:left="442"/>
        <w:spacing w:before="115" w:line="177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5"/>
        </w:rPr>
        <w:t>单方验方</w:t>
      </w:r>
    </w:p>
    <w:p>
      <w:pPr>
        <w:ind w:right="69" w:firstLine="439"/>
        <w:spacing w:before="49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(1)炙甘草12克，浮小麦60克，大枣10枚，即甘麦大枣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汤意。水煎服。此方能养脏阴益心气，治疗精神恍惚心</w:t>
      </w:r>
      <w:r>
        <w:rPr>
          <w:rFonts w:ascii="SimSun" w:hAnsi="SimSun" w:eastAsia="SimSun" w:cs="SimSun"/>
          <w:sz w:val="20"/>
          <w:szCs w:val="20"/>
          <w:spacing w:val="6"/>
        </w:rPr>
        <w:t>神不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宁，时时欠伸。</w:t>
      </w:r>
    </w:p>
    <w:p>
      <w:pPr>
        <w:ind w:right="80" w:firstLine="439"/>
        <w:spacing w:before="79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(2)炙甘草9克，麦冬9克，淮小麦30克，大枣8枚，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百合30克，生地10克，水煎服。能益心气养心阴除虚热，治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精神恍惚，心神不宁，心烦不得眠。</w:t>
      </w:r>
    </w:p>
    <w:p>
      <w:pPr>
        <w:ind w:firstLine="439"/>
        <w:spacing w:before="10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(3)桂枝9克，白芍12克，生姜6克，甘草10克，大枣5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枚，生龙牡各30克(先煎),水煎服。即桂枝加龙</w:t>
      </w:r>
      <w:r>
        <w:rPr>
          <w:rFonts w:ascii="SimSun" w:hAnsi="SimSun" w:eastAsia="SimSun" w:cs="SimSun"/>
          <w:sz w:val="20"/>
          <w:szCs w:val="20"/>
          <w:spacing w:val="5"/>
        </w:rPr>
        <w:t>骨牡蛎汤意。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此方适用于脏躁兼有心悸、失眠、自汗盗汗等症者，为阴阳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失和，阳不入阴，阴不守内。该方能潜阳入阴，阳能固，阴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亦能守于内，此乃调和阴阳之法。</w:t>
      </w:r>
    </w:p>
    <w:p>
      <w:pPr>
        <w:ind w:right="70" w:firstLine="439"/>
        <w:spacing w:before="111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(4)北京中医学院巳故张志钝老医生善用逍遥散合甘麦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大枣汤治脏躁症。若脏躁兼有阴虚阳旺者用逍遥散合安神定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志丸加减。</w:t>
      </w:r>
    </w:p>
    <w:p>
      <w:pPr>
        <w:ind w:left="442"/>
        <w:spacing w:before="9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病例选</w:t>
      </w:r>
    </w:p>
    <w:p>
      <w:pPr>
        <w:ind w:right="71" w:firstLine="439"/>
        <w:spacing w:before="100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田××,女性，46岁。连续发作哭笑三天，其病间断发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作已1年3个月。发病前先觉有一股冷气从骶部沿脊柱上冲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直至脑中，入脑后即欠伸不止，眼泪不住淌流，</w:t>
      </w:r>
      <w:r>
        <w:rPr>
          <w:rFonts w:ascii="SimSun" w:hAnsi="SimSun" w:eastAsia="SimSun" w:cs="SimSun"/>
          <w:sz w:val="20"/>
          <w:szCs w:val="20"/>
          <w:spacing w:val="6"/>
        </w:rPr>
        <w:t>继之哭笑交</w:t>
      </w:r>
    </w:p>
    <w:p>
      <w:pPr>
        <w:spacing w:line="279" w:lineRule="auto"/>
        <w:sectPr>
          <w:footerReference w:type="default" r:id="rId41"/>
          <w:pgSz w:w="7370" w:h="10350"/>
          <w:pgMar w:top="400" w:right="1010" w:bottom="590" w:left="890" w:header="0" w:footer="3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8" w:lineRule="auto"/>
        <w:rPr/>
      </w:pPr>
      <w:r/>
    </w:p>
    <w:p>
      <w:pPr>
        <w:pStyle w:val="BodyText"/>
        <w:spacing w:line="339" w:lineRule="auto"/>
        <w:rPr/>
      </w:pPr>
      <w:r/>
    </w:p>
    <w:p>
      <w:pPr>
        <w:ind w:left="84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作。长期服用“镇静剂”及甘麦大枣汤等无效。细问之，一年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半前因生闷气后渐成本病，现在症状为哭笑交作，神志清</w:t>
      </w:r>
      <w:r>
        <w:rPr>
          <w:rFonts w:ascii="SimSun" w:hAnsi="SimSun" w:eastAsia="SimSun" w:cs="SimSun"/>
          <w:sz w:val="20"/>
          <w:szCs w:val="20"/>
          <w:spacing w:val="2"/>
        </w:rPr>
        <w:t>楚，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心烦心悸，胆怯，失眠多梦，舌淡脉细数无力。证属肝郁化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火耗伤营血，阳失阴之涵养浮而不敛，阴失阳固则走而不</w:t>
      </w:r>
      <w:r>
        <w:rPr>
          <w:rFonts w:ascii="SimSun" w:hAnsi="SimSun" w:eastAsia="SimSun" w:cs="SimSun"/>
          <w:sz w:val="20"/>
          <w:szCs w:val="20"/>
          <w:spacing w:val="2"/>
        </w:rPr>
        <w:t>守，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心神失养，神明无主，此乃阴阳失调所致脏躁症。治拟调和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阴阳，养血安神法。方药用桂枝6克，白芍10克，麦冬10克，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菖蒲6克，夜交藤15克，小麦30克，生姜6克，大枣10枚，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炙甘草10克。服药两剂哭笑即止，夜能安卧，又服原方四剂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告愈，随访年余未见复发。</w:t>
      </w:r>
    </w:p>
    <w:p>
      <w:pPr>
        <w:ind w:left="84" w:firstLine="420"/>
        <w:spacing w:before="101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 呆症：主要由于肝郁脾虚，痰浊聚结上蒙神明所致，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治宜化痰解郁。</w:t>
      </w:r>
    </w:p>
    <w:p>
      <w:pPr>
        <w:ind w:left="507"/>
        <w:spacing w:before="5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方药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顺气豁痰汤加减：</w:t>
      </w:r>
    </w:p>
    <w:p>
      <w:pPr>
        <w:ind w:left="84" w:right="120" w:firstLine="420"/>
        <w:spacing w:before="8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全瓜萎30克，半夏10克，陈皮10克，</w:t>
      </w:r>
      <w:r>
        <w:rPr>
          <w:rFonts w:ascii="SimSun" w:hAnsi="SimSun" w:eastAsia="SimSun" w:cs="SimSun"/>
          <w:sz w:val="20"/>
          <w:szCs w:val="20"/>
          <w:spacing w:val="-6"/>
        </w:rPr>
        <w:t>胆星6克，茯苓12克，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香附12克，菖蒲6克，远志10克，郁金15克，柴胡10克。</w:t>
      </w:r>
    </w:p>
    <w:p>
      <w:pPr>
        <w:ind w:left="84" w:right="68" w:firstLine="420"/>
        <w:spacing w:before="3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方中瓜萎、半夏、陈皮、胆星、茯苓理气化痰，香附、柴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胡舒肝解郁，远志、菖蒲、郁金化痰开窍。</w:t>
      </w:r>
    </w:p>
    <w:p>
      <w:pPr>
        <w:ind w:left="84" w:right="47" w:firstLine="420"/>
        <w:spacing w:before="38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若神志迷茫、苔白腻者先服用十香返生丹以</w:t>
      </w:r>
      <w:r>
        <w:rPr>
          <w:rFonts w:ascii="SimSun" w:hAnsi="SimSun" w:eastAsia="SimSun" w:cs="SimSun"/>
          <w:sz w:val="20"/>
          <w:szCs w:val="20"/>
          <w:spacing w:val="5"/>
        </w:rPr>
        <w:t>芳香开窍，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每次1丸，日二次。继用半夏厚朴汤加减：半夏10</w:t>
      </w:r>
      <w:r>
        <w:rPr>
          <w:rFonts w:ascii="SimSun" w:hAnsi="SimSun" w:eastAsia="SimSun" w:cs="SimSun"/>
          <w:sz w:val="20"/>
          <w:szCs w:val="20"/>
          <w:spacing w:val="10"/>
        </w:rPr>
        <w:t>克，厚朴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10克，茯苓10克，苏梗10克，胆星6克，郁金12克，远志1</w:t>
      </w:r>
      <w:r>
        <w:rPr>
          <w:rFonts w:ascii="SimSun" w:hAnsi="SimSun" w:eastAsia="SimSun" w:cs="SimSun"/>
          <w:sz w:val="20"/>
          <w:szCs w:val="20"/>
          <w:spacing w:val="-3"/>
        </w:rPr>
        <w:t>0克，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葛蒲10克，以化痰行气。</w:t>
      </w:r>
    </w:p>
    <w:p>
      <w:pPr>
        <w:ind w:left="84" w:right="58" w:firstLine="420"/>
        <w:spacing w:before="63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若经治不愈仍精神萎摩，不饮不食，气息微弱，舌淡苔 </w:t>
      </w:r>
      <w:r>
        <w:rPr>
          <w:rFonts w:ascii="SimSun" w:hAnsi="SimSun" w:eastAsia="SimSun" w:cs="SimSun"/>
          <w:sz w:val="20"/>
          <w:szCs w:val="20"/>
          <w:spacing w:val="-1"/>
        </w:rPr>
        <w:t>白脉沉细弱，乃脾虚心阳不振，用《辨证录》洗心汤加减：党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参10克，茯苓12克，半夏10克，陈皮10</w:t>
      </w:r>
      <w:r>
        <w:rPr>
          <w:rFonts w:ascii="SimSun" w:hAnsi="SimSun" w:eastAsia="SimSun" w:cs="SimSun"/>
          <w:sz w:val="20"/>
          <w:szCs w:val="20"/>
          <w:spacing w:val="-1"/>
        </w:rPr>
        <w:t>克，远志10克，炙甘草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6克，菖蒲6克，生杏仁30克，郁金12克，桂枝9克。本方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有健脾化痰，温通胸阳，开窍醒神作用。待病情好转后，可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服用舒肝丸和人参归脾丸，每次各1丸，日二次，以收舒肝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理气补益心脾作用。若病情严重者可不饮不食而药不能入，</w:t>
      </w:r>
    </w:p>
    <w:p>
      <w:pPr>
        <w:spacing w:line="282" w:lineRule="auto"/>
        <w:sectPr>
          <w:footerReference w:type="default" r:id="rId42"/>
          <w:pgSz w:w="7500" w:h="10440"/>
          <w:pgMar w:top="400" w:right="809" w:bottom="640" w:left="1125" w:header="0" w:footer="4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则需静脉补液或采取鼻饲法。</w:t>
      </w:r>
    </w:p>
    <w:p>
      <w:pPr>
        <w:ind w:firstLine="450"/>
        <w:spacing w:before="70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若痰气互结，郁久化热，痰热上扰心神者，症见自言自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语或暗中自喜，舌苔黄厚腻，大便秘结，脉弦滑有力，治用清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心滚痰丸加减：青碟石10克(先煎),胆星10克，天竺黄10克，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郁金15克，黄连10克，半夏10克，远志10克，菖蒲10克，沉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香3克，栀子10克，大黄10克(后下),清心豁痰醒窍。</w:t>
      </w:r>
    </w:p>
    <w:p>
      <w:pPr>
        <w:ind w:left="45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单方验方</w:t>
      </w:r>
    </w:p>
    <w:p>
      <w:pPr>
        <w:ind w:right="59" w:firstLine="450"/>
        <w:spacing w:before="9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(1)郁金30克，明矾6克，研细末混匀，每次服6克，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每日二次。用于痰涎壅盛，口流涎或喉中痰声，表情</w:t>
      </w:r>
      <w:r>
        <w:rPr>
          <w:rFonts w:ascii="SimSun" w:hAnsi="SimSun" w:eastAsia="SimSun" w:cs="SimSun"/>
          <w:sz w:val="20"/>
          <w:szCs w:val="20"/>
          <w:spacing w:val="6"/>
        </w:rPr>
        <w:t>呆傻，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苔白腻脉弦滑有力者，可化痰解郁开窍。</w:t>
      </w:r>
    </w:p>
    <w:p>
      <w:pPr>
        <w:ind w:right="37" w:firstLine="450"/>
        <w:spacing w:before="50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(2)苏合香丸或十香返生丹，每次1丸，日二次。用于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痰气互结，蒙闭心窍，神志迷茫，舌苔白腻、脉弦滑者，可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芳化痰浊理气醒窍。</w:t>
      </w:r>
    </w:p>
    <w:p>
      <w:pPr>
        <w:ind w:left="452"/>
        <w:spacing w:before="6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病例选</w:t>
      </w:r>
    </w:p>
    <w:p>
      <w:pPr>
        <w:ind w:firstLine="450"/>
        <w:spacing w:before="93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陈××,女性，34岁，某单位仓库保管员。患者平素工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作认真负责，曾多次受到表扬，后来因被人诬陷，思虑不解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而发病，神情呆滞，双目凝视，沉默不语，问之不答，形如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木偶，不知饥饿，不欲见人，忧虑少寐，行</w:t>
      </w:r>
      <w:r>
        <w:rPr>
          <w:rFonts w:ascii="SimSun" w:hAnsi="SimSun" w:eastAsia="SimSun" w:cs="SimSun"/>
          <w:sz w:val="20"/>
          <w:szCs w:val="20"/>
          <w:spacing w:val="7"/>
        </w:rPr>
        <w:t>走无力，舌质淡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红，舌苔白厚腻，脉弦滑。证属情志抑郁，气机不</w:t>
      </w:r>
      <w:r>
        <w:rPr>
          <w:rFonts w:ascii="SimSun" w:hAnsi="SimSun" w:eastAsia="SimSun" w:cs="SimSun"/>
          <w:sz w:val="20"/>
          <w:szCs w:val="20"/>
          <w:spacing w:val="15"/>
        </w:rPr>
        <w:t>畅，肝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失疏泄，脾不化湿，聚湿生痰，痰阻气机，痰气互结，堵塞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清窍，蒙闭心神。治当理气解郁，化痰开窍，方用顺气豁痰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汤加减，药用：香附10克，郁金15克，半夏10克，茯苓10克，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陈皮15克，南星6克，远志10克，菖蒲6克，木香6克，白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蔻6克，合欢皮12克，每日一剂。煎汤送服十香返生丹1丸，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日二次。六剂后情绪开朗，呆滞好转，仍述心悸，失眠多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梦，胸闷，纳呆。此痰湿未尽，心神失养，再拟解郁</w:t>
      </w:r>
      <w:r>
        <w:rPr>
          <w:rFonts w:ascii="SimSun" w:hAnsi="SimSun" w:eastAsia="SimSun" w:cs="SimSun"/>
          <w:sz w:val="20"/>
          <w:szCs w:val="20"/>
          <w:spacing w:val="6"/>
        </w:rPr>
        <w:t>化痰，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养心安神，前方加减：香附10克，郁金15克，茯神木15克，</w:t>
      </w:r>
    </w:p>
    <w:p>
      <w:pPr>
        <w:spacing w:line="284" w:lineRule="auto"/>
        <w:sectPr>
          <w:footerReference w:type="default" r:id="rId43"/>
          <w:pgSz w:w="7370" w:h="10350"/>
          <w:pgMar w:top="400" w:right="1070" w:bottom="610" w:left="830" w:header="0" w:footer="4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4" w:right="88"/>
        <w:spacing w:before="6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半夏10克，陈皮10克，胆星6克，远志</w:t>
      </w:r>
      <w:r>
        <w:rPr>
          <w:rFonts w:ascii="SimSun" w:hAnsi="SimSun" w:eastAsia="SimSun" w:cs="SimSun"/>
          <w:sz w:val="20"/>
          <w:szCs w:val="20"/>
          <w:spacing w:val="6"/>
        </w:rPr>
        <w:t>10克，菖蒲6克，酸枣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仁15克，生龙牡各30克，夜交藤10克，水煎服。连服</w:t>
      </w:r>
      <w:r>
        <w:rPr>
          <w:rFonts w:ascii="SimSun" w:hAnsi="SimSun" w:eastAsia="SimSun" w:cs="SimSun"/>
          <w:sz w:val="20"/>
          <w:szCs w:val="20"/>
          <w:spacing w:val="6"/>
        </w:rPr>
        <w:t>十二剂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诸症消失，以后未再复发。</w:t>
      </w:r>
    </w:p>
    <w:p>
      <w:pPr>
        <w:ind w:left="4" w:firstLine="420"/>
        <w:spacing w:before="4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 痉厥证：多由情志波动，气机逆乱，升降失调，阴阳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之气不相顺接所致。若恼怒伤肝，肝阳暴张，气机逆乱，上  </w:t>
      </w:r>
      <w:r>
        <w:rPr>
          <w:rFonts w:ascii="SimSun" w:hAnsi="SimSun" w:eastAsia="SimSun" w:cs="SimSun"/>
          <w:sz w:val="20"/>
          <w:szCs w:val="20"/>
          <w:spacing w:val="7"/>
        </w:rPr>
        <w:t>壅心胸阻塞清窍发为痉厥，发作时可用棉毛或纸屑探鼻取嚏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或嗅氨水令其清醒，也可针刺人中、内关、合关、涌泉开闭。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若以上方法不效，灌服或鼻饲玉枢丹或十香返生丹1丸，或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清开灵10毫升加入10%葡萄糖250～5</w:t>
      </w:r>
      <w:r>
        <w:rPr>
          <w:rFonts w:ascii="SimSun" w:hAnsi="SimSun" w:eastAsia="SimSun" w:cs="SimSun"/>
          <w:sz w:val="20"/>
          <w:szCs w:val="20"/>
          <w:spacing w:val="9"/>
        </w:rPr>
        <w:t>00毫升静脉点滴。待清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醒后再治肝气郁滞不畅，治宜顺气开郁。</w:t>
      </w:r>
    </w:p>
    <w:p>
      <w:pPr>
        <w:ind w:left="427"/>
        <w:spacing w:before="32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方药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用五磨饮子加减：</w:t>
      </w:r>
    </w:p>
    <w:p>
      <w:pPr>
        <w:ind w:left="4" w:right="19" w:firstLine="420"/>
        <w:spacing w:before="9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沉香3克，乌药10克，枳实10克，槟榔10克，郁金12克，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栝萎30克，苏荷梗各10克。</w:t>
      </w:r>
    </w:p>
    <w:p>
      <w:pPr>
        <w:ind w:left="4" w:right="39" w:firstLine="420"/>
        <w:spacing w:before="4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方中沉香、乌药顺气解郁，枳实、槟榔行气破气，郁金、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瓜萎、苏荷梗理气宽胸。</w:t>
      </w:r>
    </w:p>
    <w:p>
      <w:pPr>
        <w:ind w:left="4" w:right="89" w:firstLine="420"/>
        <w:spacing w:before="47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若有肝阳偏亢兼见面赤头晕者加钩藤15克，生石决</w:t>
      </w:r>
      <w:r>
        <w:rPr>
          <w:rFonts w:ascii="SimSun" w:hAnsi="SimSun" w:eastAsia="SimSun" w:cs="SimSun"/>
          <w:sz w:val="20"/>
          <w:szCs w:val="20"/>
          <w:spacing w:val="6"/>
        </w:rPr>
        <w:t>明30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克，磁石30克以平肝潜阳。</w:t>
      </w:r>
    </w:p>
    <w:p>
      <w:pPr>
        <w:ind w:left="4" w:right="19" w:firstLine="420"/>
        <w:spacing w:before="81" w:line="25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若肝阳亢盛而肝风内动手足搐据或痉挛者，加当归</w:t>
      </w:r>
      <w:r>
        <w:rPr>
          <w:rFonts w:ascii="SimSun" w:hAnsi="SimSun" w:eastAsia="SimSun" w:cs="SimSun"/>
          <w:sz w:val="20"/>
          <w:szCs w:val="20"/>
          <w:spacing w:val="1"/>
        </w:rPr>
        <w:t>10克，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白芍15克，木瓜15克，钩藤30克，生</w:t>
      </w:r>
      <w:r>
        <w:rPr>
          <w:rFonts w:ascii="SimSun" w:hAnsi="SimSun" w:eastAsia="SimSun" w:cs="SimSun"/>
          <w:sz w:val="20"/>
          <w:szCs w:val="20"/>
          <w:spacing w:val="6"/>
        </w:rPr>
        <w:t>龙牡各30克，以镇肝熄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风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left="4" w:right="91" w:firstLine="420"/>
        <w:spacing w:before="96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若肝气挟痰，痰气闭郁者兼见胸闷憋气痰多，舌苔白厚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腻，治宜理气导痰，开郁启闭。方用半夏厚朴汤加减：半夏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12克，厚朴10克，茯苓12克，苏梗10克，生姜6克，大枣5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枚，木香6克，葛蒲10克。若舌苔黄腻者，可用上药煎汤送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服碳石滚痰丸6克，日三次。</w:t>
      </w:r>
    </w:p>
    <w:p>
      <w:pPr>
        <w:ind w:left="4" w:right="83" w:firstLine="420"/>
        <w:spacing w:before="7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若有元气素虚，又因悲恐情志变化诱发，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一时气</w:t>
      </w:r>
      <w:r>
        <w:rPr>
          <w:rFonts w:ascii="SimSun" w:hAnsi="SimSun" w:eastAsia="SimSun" w:cs="SimSun"/>
          <w:sz w:val="20"/>
          <w:szCs w:val="20"/>
        </w:rPr>
        <w:t>机不相 </w:t>
      </w:r>
      <w:r>
        <w:rPr>
          <w:rFonts w:ascii="SimSun" w:hAnsi="SimSun" w:eastAsia="SimSun" w:cs="SimSun"/>
          <w:sz w:val="20"/>
          <w:szCs w:val="20"/>
          <w:spacing w:val="8"/>
        </w:rPr>
        <w:t>顺接或气陷不升而致痉厥者，可针人中、内关</w:t>
      </w:r>
      <w:r>
        <w:rPr>
          <w:rFonts w:ascii="SimSun" w:hAnsi="SimSun" w:eastAsia="SimSun" w:cs="SimSun"/>
          <w:sz w:val="20"/>
          <w:szCs w:val="20"/>
          <w:spacing w:val="7"/>
        </w:rPr>
        <w:t>，灸关元、气</w:t>
      </w:r>
    </w:p>
    <w:p>
      <w:pPr>
        <w:spacing w:line="273" w:lineRule="auto"/>
        <w:sectPr>
          <w:footerReference w:type="default" r:id="rId44"/>
          <w:pgSz w:w="7370" w:h="10350"/>
          <w:pgMar w:top="400" w:right="770" w:bottom="610" w:left="1105" w:header="0" w:footer="4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5" w:lineRule="auto"/>
        <w:rPr/>
      </w:pPr>
      <w:r/>
    </w:p>
    <w:p>
      <w:pPr>
        <w:pStyle w:val="BodyText"/>
        <w:spacing w:line="335" w:lineRule="auto"/>
        <w:rPr/>
      </w:pPr>
      <w:r/>
    </w:p>
    <w:p>
      <w:pPr>
        <w:ind w:right="93"/>
        <w:spacing w:before="65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海、涌泉穴。若不效可用心脉灵10毫升加10%葡萄</w:t>
      </w:r>
      <w:r>
        <w:rPr>
          <w:rFonts w:ascii="SimSun" w:hAnsi="SimSun" w:eastAsia="SimSun" w:cs="SimSun"/>
          <w:sz w:val="20"/>
          <w:szCs w:val="20"/>
          <w:spacing w:val="16"/>
        </w:rPr>
        <w:t>糖250~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500毫升静脉点滴，待清醒后投以补气回阳之剂。方用四</w:t>
      </w:r>
      <w:r>
        <w:rPr>
          <w:rFonts w:ascii="SimSun" w:hAnsi="SimSun" w:eastAsia="SimSun" w:cs="SimSun"/>
          <w:sz w:val="20"/>
          <w:szCs w:val="20"/>
          <w:spacing w:val="3"/>
        </w:rPr>
        <w:t>味回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阳饮加减：党参10克，茯苓10克，附子6克，</w:t>
      </w:r>
      <w:r>
        <w:rPr>
          <w:rFonts w:ascii="SimSun" w:hAnsi="SimSun" w:eastAsia="SimSun" w:cs="SimSun"/>
          <w:sz w:val="20"/>
          <w:szCs w:val="20"/>
          <w:spacing w:val="14"/>
        </w:rPr>
        <w:t>干姜6克，白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术10克，甘草10克。</w:t>
      </w:r>
    </w:p>
    <w:p>
      <w:pPr>
        <w:ind w:right="98" w:firstLine="419"/>
        <w:spacing w:before="45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此证常常反复发作，故平时有肝郁气滞者可服舒肝丸，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每次1丸，日二次；若肝郁化火灼阴兼有虚火者，可</w:t>
      </w:r>
      <w:r>
        <w:rPr>
          <w:rFonts w:ascii="FangSong" w:hAnsi="FangSong" w:eastAsia="FangSong" w:cs="FangSong"/>
          <w:sz w:val="20"/>
          <w:szCs w:val="20"/>
          <w:spacing w:val="11"/>
        </w:rPr>
        <w:t>服用加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味逍遥丸，每次6克，日二次；气虚可服人参归脾丸，每次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1"/>
        </w:rPr>
        <w:t>1丸，日二次。</w:t>
      </w:r>
    </w:p>
    <w:p>
      <w:pPr>
        <w:ind w:left="422"/>
        <w:spacing w:before="4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单方验方</w:t>
      </w:r>
    </w:p>
    <w:p>
      <w:pPr>
        <w:ind w:right="109" w:firstLine="419"/>
        <w:spacing w:before="75" w:line="26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(1)搐鼻散：细辛、皂角、半夏等分，共研细末，搐鼻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取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嚏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。</w:t>
      </w:r>
    </w:p>
    <w:p>
      <w:pPr>
        <w:ind w:left="419"/>
        <w:spacing w:before="10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(2)醋炭熏鼻：急开闭塞。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(3)菖蒲末吹鼻：开闭塞。</w:t>
      </w:r>
    </w:p>
    <w:p>
      <w:pPr>
        <w:ind w:right="107" w:firstLine="419"/>
        <w:spacing w:before="7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(4)通关散：猪牙皂角、细辛各等分，研细末和匀，吹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少许入鼻中取嚏。</w:t>
      </w:r>
    </w:p>
    <w:p>
      <w:pPr>
        <w:ind w:left="422"/>
        <w:spacing w:before="7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病例选</w:t>
      </w:r>
    </w:p>
    <w:p>
      <w:pPr>
        <w:ind w:right="39" w:firstLine="419"/>
        <w:spacing w:before="77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(1)《辨证录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·厥证门》:人有大怒之后，又加拂郁，事不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如意忽大叫而厥，吐痰如涌，目不识人，此肝气之逆得痰而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厥也。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……夫肝性最急，急而易于动怒，怒则气不易泄，而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肝之性更急，肝血必躁，必求救于脾胃以取资。然而血不能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以骤生，脾胃出水谷之液以予肝，未遑变血，势必迅</w:t>
      </w:r>
      <w:r>
        <w:rPr>
          <w:rFonts w:ascii="SimSun" w:hAnsi="SimSun" w:eastAsia="SimSun" w:cs="SimSun"/>
          <w:sz w:val="20"/>
          <w:szCs w:val="20"/>
          <w:spacing w:val="6"/>
        </w:rPr>
        <w:t>变为痰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以养肝。肝又喜血而不喜痰，痰饮入于肝而肝不受，必至痰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阻于肝处，以封闭夫肝之窍矣。肝不能得痰之益，反得痰之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损，则肝之燥结可知。既无津液之灌注，必多炎氛之沸腾，  </w:t>
      </w:r>
      <w:r>
        <w:rPr>
          <w:rFonts w:ascii="SimSun" w:hAnsi="SimSun" w:eastAsia="SimSun" w:cs="SimSun"/>
          <w:sz w:val="20"/>
          <w:szCs w:val="20"/>
          <w:spacing w:val="11"/>
        </w:rPr>
        <w:t>痰闭上而火起下，安得不冲击而成厥哉!治法宜去其痰而厥 </w:t>
      </w:r>
      <w:r>
        <w:rPr>
          <w:rFonts w:ascii="SimSun" w:hAnsi="SimSun" w:eastAsia="SimSun" w:cs="SimSun"/>
          <w:sz w:val="20"/>
          <w:szCs w:val="20"/>
          <w:spacing w:val="2"/>
        </w:rPr>
        <w:t>乃定也。然而去痰必须平肝，而平肝在于解怒。方用平解汤：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香附15克，当归15克，天花粉9克，半夏</w:t>
      </w:r>
      <w:r>
        <w:rPr>
          <w:rFonts w:ascii="SimSun" w:hAnsi="SimSun" w:eastAsia="SimSun" w:cs="SimSun"/>
          <w:sz w:val="20"/>
          <w:szCs w:val="20"/>
          <w:spacing w:val="16"/>
        </w:rPr>
        <w:t>6克，茯苓9克，</w:t>
      </w:r>
    </w:p>
    <w:p>
      <w:pPr>
        <w:spacing w:line="284" w:lineRule="auto"/>
        <w:sectPr>
          <w:footerReference w:type="default" r:id="rId45"/>
          <w:pgSz w:w="7470" w:h="10420"/>
          <w:pgMar w:top="400" w:right="1120" w:bottom="650" w:left="840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84"/>
        <w:spacing w:before="6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神曲6克，麦芽6克，炒栀子6克，黄连1.5克，甘草3</w:t>
      </w:r>
      <w:r>
        <w:rPr>
          <w:rFonts w:ascii="SimSun" w:hAnsi="SimSun" w:eastAsia="SimSun" w:cs="SimSun"/>
          <w:sz w:val="20"/>
          <w:szCs w:val="20"/>
          <w:spacing w:val="19"/>
        </w:rPr>
        <w:t>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水煎服。一剂厥轻，再剂厥定，三剂全愈。</w:t>
      </w:r>
    </w:p>
    <w:p>
      <w:pPr>
        <w:ind w:left="534"/>
        <w:spacing w:before="1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(2)吉××,男性，43岁，初诊1967年5月15日。</w:t>
      </w:r>
    </w:p>
    <w:p>
      <w:pPr>
        <w:ind w:left="84" w:firstLine="449"/>
        <w:spacing w:before="8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一年前突然昏倒，四肢抽筋，不吐白沫，初每1～2月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发一次，以后加剧每2～3天发作一次，经治不效。目前神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疲乏力，头昏目糊，夜寐易醒，纳呆，每餐约1.5两，舌苔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腻，脉弦滑。症属风阳上扰，痰浊内蒙。治以镇肝熄风，化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痰醒窍：珍珠母30克，生铁落60克，白蒺藜9克，南星</w:t>
      </w:r>
      <w:r>
        <w:rPr>
          <w:rFonts w:ascii="SimSun" w:hAnsi="SimSun" w:eastAsia="SimSun" w:cs="SimSun"/>
          <w:sz w:val="20"/>
          <w:szCs w:val="20"/>
          <w:spacing w:val="8"/>
        </w:rPr>
        <w:t>9克，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菖蒲9克，夜交藤30克，蜈蚣3克，决明子15克，五剂。</w:t>
      </w:r>
    </w:p>
    <w:p>
      <w:pPr>
        <w:ind w:left="84" w:right="86" w:firstLine="449"/>
        <w:spacing w:before="2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5月20日二诊：五天来昏厥、抽筋未发，头晕目</w:t>
      </w:r>
      <w:r>
        <w:rPr>
          <w:rFonts w:ascii="SimSun" w:hAnsi="SimSun" w:eastAsia="SimSun" w:cs="SimSun"/>
          <w:sz w:val="20"/>
          <w:szCs w:val="20"/>
          <w:spacing w:val="8"/>
        </w:rPr>
        <w:t>糊有显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著改善，胃纳亦增，精神较前振作，苔腻渐化，脉象弦滑。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原方去珍珠母。十剂。</w:t>
      </w:r>
    </w:p>
    <w:p>
      <w:pPr>
        <w:ind w:left="84" w:right="30" w:firstLine="449"/>
        <w:spacing w:before="71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5月29日三诊：诸恙续有改善，三天前始胃</w:t>
      </w:r>
      <w:r>
        <w:rPr>
          <w:rFonts w:ascii="SimSun" w:hAnsi="SimSun" w:eastAsia="SimSun" w:cs="SimSun"/>
          <w:sz w:val="20"/>
          <w:szCs w:val="20"/>
          <w:spacing w:val="8"/>
        </w:rPr>
        <w:t>中不舒隐隐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作痛欲呕，胃纳锐减，头晕神疲，苔脉如前，再宗原意加入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和胃之品：陈皮9克，枳壳9克，广木香9克，制南</w:t>
      </w:r>
      <w:r>
        <w:rPr>
          <w:rFonts w:ascii="SimSun" w:hAnsi="SimSun" w:eastAsia="SimSun" w:cs="SimSun"/>
          <w:sz w:val="20"/>
          <w:szCs w:val="20"/>
          <w:spacing w:val="15"/>
        </w:rPr>
        <w:t>星9克，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生铁落60克，夜交藤15克，炒谷麦芽各12克。三剂。</w:t>
      </w:r>
    </w:p>
    <w:p>
      <w:pPr>
        <w:ind w:left="84" w:right="29" w:firstLine="449"/>
        <w:spacing w:before="41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6月1日四诊：胃中已舒，纳食亦香，但头晕</w:t>
      </w:r>
      <w:r>
        <w:rPr>
          <w:rFonts w:ascii="SimSun" w:hAnsi="SimSun" w:eastAsia="SimSun" w:cs="SimSun"/>
          <w:sz w:val="20"/>
          <w:szCs w:val="20"/>
          <w:spacing w:val="12"/>
        </w:rPr>
        <w:t>痛又作，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苔腻，脉弦滑，再投镇肝熄风化痰醒窍之剂：生铁落6</w:t>
      </w:r>
      <w:r>
        <w:rPr>
          <w:rFonts w:ascii="SimSun" w:hAnsi="SimSun" w:eastAsia="SimSun" w:cs="SimSun"/>
          <w:sz w:val="20"/>
          <w:szCs w:val="20"/>
          <w:spacing w:val="5"/>
        </w:rPr>
        <w:t>0克，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制南星9克，郁金9克，菖蒲9克，白蒺藜9克，桑叶9克，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菊花9克，蜈蚣3克，七剂。</w:t>
      </w:r>
    </w:p>
    <w:p>
      <w:pPr>
        <w:ind w:left="534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五、六诊原方共服十四剂。</w:t>
      </w:r>
    </w:p>
    <w:p>
      <w:pPr>
        <w:ind w:left="84" w:firstLine="449"/>
        <w:spacing w:before="92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6月22日七诊：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一月余昏厥未发，头晕已止，睡眠亦甜，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精神振作，胃纳增加，舌苔薄腻，脉小弦。再宗原法加减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9"/>
        </w:rPr>
        <w:t>生铁落60克，广郁金9克，菖蒲9克，远志4.5克，陈皮9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LiSu" w:hAnsi="LiSu" w:eastAsia="LiSu" w:cs="LiSu"/>
          <w:sz w:val="20"/>
          <w:szCs w:val="20"/>
          <w:spacing w:val="8"/>
        </w:rPr>
        <w:t>克，蜈蚣</w:t>
      </w:r>
      <w:r>
        <w:rPr>
          <w:rFonts w:ascii="LiSu" w:hAnsi="LiSu" w:eastAsia="LiSu" w:cs="LiSu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3克，七剂。已回高温车间工作，</w:t>
      </w:r>
      <w:r>
        <w:rPr>
          <w:rFonts w:ascii="SimSun" w:hAnsi="SimSun" w:eastAsia="SimSun" w:cs="SimSun"/>
          <w:sz w:val="20"/>
          <w:szCs w:val="20"/>
          <w:spacing w:val="7"/>
        </w:rPr>
        <w:t>四年未发。</w:t>
      </w:r>
    </w:p>
    <w:p>
      <w:pPr>
        <w:ind w:left="84" w:right="90" w:firstLine="409"/>
        <w:spacing w:before="7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4.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振掉多动：其病因有三种：一是忧思积虑伤</w:t>
      </w:r>
      <w:r>
        <w:rPr>
          <w:rFonts w:ascii="SimSun" w:hAnsi="SimSun" w:eastAsia="SimSun" w:cs="SimSun"/>
          <w:sz w:val="20"/>
          <w:szCs w:val="20"/>
        </w:rPr>
        <w:t>心脾，或 </w:t>
      </w:r>
      <w:r>
        <w:rPr>
          <w:rFonts w:ascii="SimSun" w:hAnsi="SimSun" w:eastAsia="SimSun" w:cs="SimSun"/>
          <w:sz w:val="20"/>
          <w:szCs w:val="20"/>
          <w:spacing w:val="6"/>
        </w:rPr>
        <w:t>郁怒伤肝致阴血不足，肝风内动；二是气郁化火生风，风火</w:t>
      </w:r>
    </w:p>
    <w:p>
      <w:pPr>
        <w:spacing w:line="273" w:lineRule="auto"/>
        <w:sectPr>
          <w:footerReference w:type="default" r:id="rId46"/>
          <w:pgSz w:w="7370" w:h="10350"/>
          <w:pgMar w:top="400" w:right="719" w:bottom="628" w:left="1105" w:header="0" w:footer="475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174"/>
        <w:spacing w:before="66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相煽；三是肝旺乘脾，脾失健运，聚湿生痰，痰郁化热，痰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热相搏。据其病因立法治疗如下：</w:t>
      </w:r>
    </w:p>
    <w:p>
      <w:pPr>
        <w:ind w:right="155" w:firstLine="439"/>
        <w:spacing w:before="19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(1)因于阴虚风动者，症见筋膜燥涩，肢体拘紧，手足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震颤或四肢徐动，常伴有失眠，舌质嫩红，脉细弦，治拟养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血熄风佐以舒肝。</w:t>
      </w:r>
    </w:p>
    <w:p>
      <w:pPr>
        <w:ind w:left="442"/>
        <w:spacing w:before="22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方药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阿胶鸡子黄汤加减：</w:t>
      </w:r>
    </w:p>
    <w:p>
      <w:pPr>
        <w:ind w:right="84" w:firstLine="439"/>
        <w:spacing w:before="63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阿胶10克(烊化),生白芍10克，大生地10克，钩藤15克，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生石决明20克，生牡蛎30克，茯神12克，</w:t>
      </w:r>
      <w:r>
        <w:rPr>
          <w:rFonts w:ascii="SimSun" w:hAnsi="SimSun" w:eastAsia="SimSun" w:cs="SimSun"/>
          <w:sz w:val="20"/>
          <w:szCs w:val="20"/>
          <w:spacing w:val="13"/>
        </w:rPr>
        <w:t>鸡子黄1枚(汤药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冲服或汤药送服),香附10克，郁金10克。</w:t>
      </w:r>
    </w:p>
    <w:p>
      <w:pPr>
        <w:ind w:right="104" w:firstLine="439"/>
        <w:spacing w:before="53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(2)肝旺风火相煽者，症见肢体拘紧痉挛，或手舞足</w:t>
      </w:r>
      <w:r>
        <w:rPr>
          <w:rFonts w:ascii="SimSun" w:hAnsi="SimSun" w:eastAsia="SimSun" w:cs="SimSun"/>
          <w:sz w:val="20"/>
          <w:szCs w:val="20"/>
          <w:spacing w:val="4"/>
        </w:rPr>
        <w:t>蹈，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急躁易怒，面红，目赤，尿黄，舌尖红，舌苔薄黄，</w:t>
      </w:r>
      <w:r>
        <w:rPr>
          <w:rFonts w:ascii="SimSun" w:hAnsi="SimSun" w:eastAsia="SimSun" w:cs="SimSun"/>
          <w:sz w:val="20"/>
          <w:szCs w:val="20"/>
          <w:spacing w:val="7"/>
        </w:rPr>
        <w:t>脉弦小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数。治拟凉肝熄风法。</w:t>
      </w:r>
    </w:p>
    <w:p>
      <w:pPr>
        <w:ind w:left="442"/>
        <w:spacing w:before="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方药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羚羊钩藤汤加减：</w:t>
      </w:r>
    </w:p>
    <w:p>
      <w:pPr>
        <w:ind w:right="193" w:firstLine="439"/>
        <w:spacing w:before="102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羚羊角粉2克(分冲),霜桑叶9克，菊花9克，钩藤9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克，鲜生地15克，生白芍9克，川贝母10克，茯神木9克，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淡竹叶9克，生甘草6克。</w:t>
      </w:r>
    </w:p>
    <w:p>
      <w:pPr>
        <w:ind w:right="156" w:firstLine="439"/>
        <w:spacing w:before="5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(3)痰热相搏者，症见肢体拘紧痉挛，手足舞动，息粗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痰盛，胸脘满闷，不思纳谷，大便干结，舌苔黄厚腻，脉弦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滑，治拟化痰清热法。</w:t>
      </w:r>
    </w:p>
    <w:p>
      <w:pPr>
        <w:ind w:left="442"/>
        <w:spacing w:before="4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方药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清气化痰丸加减：</w:t>
      </w:r>
    </w:p>
    <w:p>
      <w:pPr>
        <w:ind w:right="84" w:firstLine="439"/>
        <w:spacing w:before="73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半夏10克，胆星6克，瓜萎30克，橘红10克，黄芩10克，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栀子10克，茯苓10克，远志10克，郁金15克，贝母10克，钩  </w:t>
      </w:r>
      <w:r>
        <w:rPr>
          <w:rFonts w:ascii="SimSun" w:hAnsi="SimSun" w:eastAsia="SimSun" w:cs="SimSun"/>
          <w:sz w:val="20"/>
          <w:szCs w:val="20"/>
          <w:spacing w:val="3"/>
        </w:rPr>
        <w:t>藤30克，熟军10克，枳实10克。</w:t>
      </w:r>
    </w:p>
    <w:p>
      <w:pPr>
        <w:ind w:left="442"/>
        <w:spacing w:before="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单方验方</w:t>
      </w:r>
    </w:p>
    <w:p>
      <w:pPr>
        <w:ind w:right="175" w:firstLine="439"/>
        <w:spacing w:before="106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(1)摧肝丸：牛胆南星、钩藤、黄连、滑石、铁落粉各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30克，青黛9克，僵蚕15克，天麻60</w:t>
      </w:r>
      <w:r>
        <w:rPr>
          <w:rFonts w:ascii="SimSun" w:hAnsi="SimSun" w:eastAsia="SimSun" w:cs="SimSun"/>
          <w:sz w:val="20"/>
          <w:szCs w:val="20"/>
          <w:spacing w:val="12"/>
        </w:rPr>
        <w:t>克，辰砂15克，炙草6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克，共为细末，以竹沥一碗、姜汁少许打糊丸如绿豆大，饭</w:t>
      </w:r>
    </w:p>
    <w:p>
      <w:pPr>
        <w:spacing w:line="277" w:lineRule="auto"/>
        <w:sectPr>
          <w:footerReference w:type="default" r:id="rId47"/>
          <w:pgSz w:w="7370" w:h="10350"/>
          <w:pgMar w:top="400" w:right="1105" w:bottom="690" w:left="689" w:header="0" w:footer="4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7" w:lineRule="auto"/>
        <w:rPr/>
      </w:pPr>
      <w:r/>
    </w:p>
    <w:p>
      <w:pPr>
        <w:ind w:left="74" w:right="36"/>
        <w:spacing w:before="65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后茶水送下4.5克。治疗风阳痰热交盛之振颤多动，兼见急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躁易怒，面红息粗，痰多胸脘满闷，失眠，苔黄厚腻，脉弦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滑。此丸有清化痰热镇肝熄风之功。</w:t>
      </w:r>
    </w:p>
    <w:p>
      <w:pPr>
        <w:ind w:left="74" w:right="72" w:firstLine="429"/>
        <w:spacing w:before="2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(2)北芪酒：北黄芪70克，党参20克，枸杞子10克，放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入一斤白酒内浸泡7～10天即可服用，每服15克</w:t>
      </w:r>
      <w:r>
        <w:rPr>
          <w:rFonts w:ascii="SimSun" w:hAnsi="SimSun" w:eastAsia="SimSun" w:cs="SimSun"/>
          <w:sz w:val="20"/>
          <w:szCs w:val="20"/>
          <w:spacing w:val="16"/>
        </w:rPr>
        <w:t>，日2～3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次。用于气虚肝风内动之手足振颤伴气短乏力，易汗出，舌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淡苔薄白，脉沉细无力。有益气熄风之效用。</w:t>
      </w:r>
    </w:p>
    <w:p>
      <w:pPr>
        <w:ind w:left="74" w:right="19" w:firstLine="429"/>
        <w:spacing w:before="7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(3)羚羊角粉0.75克，琥珀粉0.25克，珍珠层粉0.25克，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灯心草1.5克，泡水送服，每日二次。治疗阴虚风动</w:t>
      </w:r>
      <w:r>
        <w:rPr>
          <w:rFonts w:ascii="SimSun" w:hAnsi="SimSun" w:eastAsia="SimSun" w:cs="SimSun"/>
          <w:sz w:val="20"/>
          <w:szCs w:val="20"/>
          <w:spacing w:val="3"/>
        </w:rPr>
        <w:t>之震颤，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手足徐动，兼见心烦怕热易汗出，夜寐不实多</w:t>
      </w:r>
      <w:r>
        <w:rPr>
          <w:rFonts w:ascii="SimSun" w:hAnsi="SimSun" w:eastAsia="SimSun" w:cs="SimSun"/>
          <w:sz w:val="20"/>
          <w:szCs w:val="20"/>
          <w:spacing w:val="6"/>
        </w:rPr>
        <w:t>梦，舌质红少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苔，脉细弦者。有清肝熄风安神之功。</w:t>
      </w:r>
    </w:p>
    <w:p>
      <w:pPr>
        <w:ind w:left="507"/>
        <w:spacing w:before="7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病例选</w:t>
      </w:r>
    </w:p>
    <w:p>
      <w:pPr>
        <w:ind w:left="74" w:firstLine="429"/>
        <w:spacing w:before="78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某厂技师，男性，45岁。因双手节律性粗大震颤两年而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来就诊。自诉两年前发现右手持笔写字时间稍长或精神紧张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则有细小振颤，后来发现左手拿纸或其他轻的东西也有振颤，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近一年来病情加重，双手呈有节律性粗大振颤，静止或无人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说话振颤明显减轻或不颤，有别人在一起说话或拿东西明显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颤，甚或有客人时不能持碗吃饭及喝水，端碗时则将碗内汤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水晃洒，去厕所不能解系腰带。就诊时精神紧张，诉自己不  </w:t>
      </w:r>
      <w:r>
        <w:rPr>
          <w:rFonts w:ascii="SimSun" w:hAnsi="SimSun" w:eastAsia="SimSun" w:cs="SimSun"/>
          <w:sz w:val="20"/>
          <w:szCs w:val="20"/>
          <w:spacing w:val="6"/>
        </w:rPr>
        <w:t>能自理生活，病情十分严重，经多种治疗均效果不大。查舌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体较瘦，舌质红，苔薄微黄，脉细弦。经详细了解病情变化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与情绪有关，患者爱人与孩子均生活在农村，爱人患慢性肝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炎，孩子初中毕业后就业问题不好解决，因此患者经常沉思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苦虑，闷闷不乐，经久忧虑成疾，夜寐不实或整夜不得入睡，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食欲差，易急躁。此乃阴血暗耗，虚风内动，形于外则振颤。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此时单一用暗示治疗很难收效，需配以育阴熄风佐以潜镇法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治疗。方用阿胶鸡子黄汤加减：阿胶10克，生白芍15克，细</w:t>
      </w:r>
    </w:p>
    <w:p>
      <w:pPr>
        <w:spacing w:line="284" w:lineRule="auto"/>
        <w:sectPr>
          <w:footerReference w:type="default" r:id="rId48"/>
          <w:pgSz w:w="7500" w:h="10440"/>
          <w:pgMar w:top="400" w:right="840" w:bottom="684" w:left="1125" w:header="0" w:footer="42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left="19" w:right="94"/>
        <w:spacing w:before="65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生地10克，麦冬10克，钩藤15克，白蒺藜10克，生龙牡各30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克，茯苓10克，远志10克，合欢皮10克，</w:t>
      </w:r>
      <w:r>
        <w:rPr>
          <w:rFonts w:ascii="SimSun" w:hAnsi="SimSun" w:eastAsia="SimSun" w:cs="SimSun"/>
          <w:sz w:val="20"/>
          <w:szCs w:val="20"/>
          <w:spacing w:val="9"/>
        </w:rPr>
        <w:t>鸡子黄1枚汤药冲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服。三剂后入睡明显见好，再五剂后精神觉轻松，烦躁心情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也有好转，双手振颤幅度变小，有时能努力控制短时间不颤。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在原方基础上加减数十剂，双手粗大振颤明显好转。单位又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将其家庭问题给予适当安排与解决，患者情绪好了，基本能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自理生活，两个月后能胜任一般工作，仅书写时稍有细小振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颤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。</w:t>
      </w:r>
    </w:p>
    <w:p>
      <w:pPr>
        <w:ind w:right="127" w:firstLine="439"/>
        <w:spacing w:before="6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5.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瘫痪证：主要是由于情志太过，影响脏腑</w:t>
      </w:r>
      <w:r>
        <w:rPr>
          <w:rFonts w:ascii="SimSun" w:hAnsi="SimSun" w:eastAsia="SimSun" w:cs="SimSun"/>
          <w:sz w:val="20"/>
          <w:szCs w:val="20"/>
          <w:spacing w:val="1"/>
        </w:rPr>
        <w:t>经络，气血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机能失调引起的，所以治疗必须调理脏腑气机，益气养血活 </w:t>
      </w:r>
      <w:r>
        <w:rPr>
          <w:rFonts w:ascii="SimSun" w:hAnsi="SimSun" w:eastAsia="SimSun" w:cs="SimSun"/>
          <w:sz w:val="20"/>
          <w:szCs w:val="20"/>
          <w:spacing w:val="8"/>
        </w:rPr>
        <w:t>络，对反复发作或经久不愈以致影响脏腑实质而病损者，治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·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当补益心脾，滋养肝肾。</w:t>
      </w:r>
    </w:p>
    <w:p>
      <w:pPr>
        <w:ind w:left="19" w:right="154" w:firstLine="420"/>
        <w:spacing w:before="72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(1)痉挛性瘫：瘫痪肢体呈痉挛性拘急僵直或呈剪刀样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步态，苔白脉弦。治当调理气机为主，佐以养血活络。</w:t>
      </w:r>
    </w:p>
    <w:p>
      <w:pPr>
        <w:ind w:left="442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方药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柴胡舒肝散加减</w:t>
      </w:r>
    </w:p>
    <w:p>
      <w:pPr>
        <w:ind w:left="19" w:right="134" w:firstLine="420"/>
        <w:spacing w:before="11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柴胡10克，枳壳10克，白芍15克，郁金15克，鸡血藤30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克，木瓜20克，伸筋草10克，威灵仙10克，炙草10克。</w:t>
      </w:r>
    </w:p>
    <w:p>
      <w:pPr>
        <w:ind w:left="19" w:right="131" w:firstLine="420"/>
        <w:spacing w:before="48" w:line="2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11"/>
        </w:rPr>
        <w:t>(2)弛缓性瘫：瘫痪肢体肌张力低，甚至不能站立，伴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气短语声低微四末凉等。治当益气养血活络为</w:t>
      </w:r>
      <w:r>
        <w:rPr>
          <w:rFonts w:ascii="SimSun" w:hAnsi="SimSun" w:eastAsia="SimSun" w:cs="SimSun"/>
          <w:sz w:val="20"/>
          <w:szCs w:val="20"/>
          <w:spacing w:val="7"/>
        </w:rPr>
        <w:t>主，佐以养心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安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神</w:t>
      </w:r>
      <w:r>
        <w:rPr>
          <w:rFonts w:ascii="SimSun" w:hAnsi="SimSun" w:eastAsia="SimSun" w:cs="SimSun"/>
          <w:sz w:val="17"/>
          <w:szCs w:val="17"/>
          <w:spacing w:val="-3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left="442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方药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黄芪桂枝五物汤合桂枝加龙骨牡蛎汤加减：</w:t>
      </w:r>
    </w:p>
    <w:p>
      <w:pPr>
        <w:ind w:left="19" w:right="134" w:firstLine="420"/>
        <w:spacing w:before="75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黄芪15克，桂枝10克，当归10克，白芍10克，鸡血藤30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克，威灵仙10克，牛膝15克，茯苓10克，生姜3片，大枣5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枚，生龙牡各30克(先下)。</w:t>
      </w:r>
    </w:p>
    <w:p>
      <w:pPr>
        <w:ind w:left="19" w:right="94" w:firstLine="420"/>
        <w:spacing w:before="60" w:line="274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4"/>
        </w:rPr>
        <w:t>(3)肝气郁结：多为痉挛性瘫，伴心急易怒，胸脘满闷，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叹息，肢体沉重麻木等风痰阻络症象，治当舒肝解郁，化痰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活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络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spacing w:line="274" w:lineRule="auto"/>
        <w:sectPr>
          <w:footerReference w:type="default" r:id="rId49"/>
          <w:pgSz w:w="7370" w:h="10350"/>
          <w:pgMar w:top="400" w:right="1105" w:bottom="700" w:left="710" w:header="0" w:footer="501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347" w:lineRule="auto"/>
        <w:rPr/>
      </w:pPr>
      <w:r/>
    </w:p>
    <w:p>
      <w:pPr>
        <w:pStyle w:val="BodyText"/>
        <w:spacing w:line="347" w:lineRule="auto"/>
        <w:rPr/>
      </w:pPr>
      <w:r/>
    </w:p>
    <w:p>
      <w:pPr>
        <w:ind w:left="422"/>
        <w:spacing w:before="6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方药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柴胡舒肝散合半夏白术天麻汤加减：</w:t>
      </w:r>
    </w:p>
    <w:p>
      <w:pPr>
        <w:ind w:firstLine="420"/>
        <w:spacing w:before="75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柴胡10克，赤白芍各15克，香附10克，郁金15克，</w:t>
      </w:r>
      <w:r>
        <w:rPr>
          <w:rFonts w:ascii="SimSun" w:hAnsi="SimSun" w:eastAsia="SimSun" w:cs="SimSun"/>
          <w:sz w:val="20"/>
          <w:szCs w:val="20"/>
          <w:spacing w:val="7"/>
        </w:rPr>
        <w:t>伸筋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草10克，天麻10克，白术10克，半夏10克，钩藤15克，牛膝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10克，威灵仙10克。</w:t>
      </w:r>
    </w:p>
    <w:p>
      <w:pPr>
        <w:ind w:right="25"/>
        <w:spacing w:line="218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(4)肝肾亏损，筋缩骨软，肌肉萎缩，肢体软</w:t>
      </w:r>
      <w:r>
        <w:rPr>
          <w:rFonts w:ascii="SimSun" w:hAnsi="SimSun" w:eastAsia="SimSun" w:cs="SimSun"/>
          <w:sz w:val="20"/>
          <w:szCs w:val="20"/>
          <w:spacing w:val="11"/>
        </w:rPr>
        <w:t>瘫者，治</w:t>
      </w:r>
    </w:p>
    <w:p>
      <w:pPr>
        <w:spacing w:before="11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当温养肝肾，强筋壮骨。</w:t>
      </w:r>
    </w:p>
    <w:p>
      <w:pPr>
        <w:ind w:left="422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方药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地黄饮子加减：</w:t>
      </w:r>
    </w:p>
    <w:p>
      <w:pPr>
        <w:ind w:right="43" w:firstLine="420"/>
        <w:spacing w:before="8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熟地20克，附片6克，肉桂6克，巴戟天10克，山萸肉 </w:t>
      </w:r>
      <w:r>
        <w:rPr>
          <w:rFonts w:ascii="SimSun" w:hAnsi="SimSun" w:eastAsia="SimSun" w:cs="SimSun"/>
          <w:sz w:val="20"/>
          <w:szCs w:val="20"/>
          <w:spacing w:val="6"/>
        </w:rPr>
        <w:t>10克，杜仲10克，肉苁蓉10克，伸筋草15克，牛膝15克，威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灵仙10克。</w:t>
      </w:r>
    </w:p>
    <w:p>
      <w:pPr>
        <w:ind w:left="422"/>
        <w:spacing w:before="1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单方验方</w:t>
      </w:r>
    </w:p>
    <w:p>
      <w:pPr>
        <w:ind w:right="3" w:firstLine="420"/>
        <w:spacing w:before="73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(1)白芍30克，熟地30克，石斛15克，石膏9克，水煎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服。《辨证录》治郁怒伤肝，肝胃火盛，肾水不足引起肢体痉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挛性瘫，腰疫痛，口干唇红，欲饮水，心烦易怒，苔少舌红，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脉细弦。</w:t>
      </w:r>
    </w:p>
    <w:p>
      <w:pPr>
        <w:ind w:right="33" w:firstLine="420"/>
        <w:spacing w:before="87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(2)木瓜30克，牛膝15克，甘草10克，伸筋草15克，钩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藤20克。治郁火伤阴，双下肢筋脉拘急性瘫。或震颤样双下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肢无力，舌红脉弦。</w:t>
      </w:r>
    </w:p>
    <w:p>
      <w:pPr>
        <w:ind w:right="54" w:firstLine="420"/>
        <w:spacing w:before="63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(3)健步虎潜丸1丸，日2～3次，久服治疗肝肾精血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不足，筋骨软弱，腰膝疫软，肌肉消瘦萎软无力。</w:t>
      </w:r>
    </w:p>
    <w:p>
      <w:pPr>
        <w:ind w:left="422"/>
        <w:spacing w:before="7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病例选</w:t>
      </w:r>
    </w:p>
    <w:p>
      <w:pPr>
        <w:ind w:right="53" w:firstLine="420"/>
        <w:spacing w:before="9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(1)韩某，女性，23岁，理发员。因工作问题与领导发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生争吵，觉得受了委屈，悲哭后入睡，次日觉头晕，心慌。 </w:t>
      </w:r>
      <w:r>
        <w:rPr>
          <w:rFonts w:ascii="SimSun" w:hAnsi="SimSun" w:eastAsia="SimSun" w:cs="SimSun"/>
          <w:sz w:val="20"/>
          <w:szCs w:val="20"/>
          <w:spacing w:val="5"/>
        </w:rPr>
        <w:t>气短，两下肢无力，不能站立行走，立即由家人抬往医院，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就诊时仍悲伤欲哭，双下肢只能左右微微平</w:t>
      </w:r>
      <w:r>
        <w:rPr>
          <w:rFonts w:ascii="SimSun" w:hAnsi="SimSun" w:eastAsia="SimSun" w:cs="SimSun"/>
          <w:sz w:val="20"/>
          <w:szCs w:val="20"/>
          <w:spacing w:val="5"/>
        </w:rPr>
        <w:t>移，不能抬举，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更不能站立。查体时，四肢腱反射对称存在，无病理征，舌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苔薄白，脉沉细弦。</w:t>
      </w:r>
    </w:p>
    <w:p>
      <w:pPr>
        <w:spacing w:line="282" w:lineRule="auto"/>
        <w:sectPr>
          <w:footerReference w:type="default" r:id="rId9"/>
          <w:pgSz w:w="7490" w:h="10430"/>
          <w:pgMar w:top="400" w:right="946" w:bottom="400" w:left="109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4" w:lineRule="auto"/>
        <w:rPr/>
      </w:pPr>
      <w:r/>
    </w:p>
    <w:p>
      <w:pPr>
        <w:pStyle w:val="BodyText"/>
        <w:spacing w:line="335" w:lineRule="auto"/>
        <w:rPr/>
      </w:pPr>
      <w:r/>
    </w:p>
    <w:p>
      <w:pPr>
        <w:ind w:right="1053" w:firstLine="430"/>
        <w:spacing w:before="65" w:line="286" w:lineRule="auto"/>
        <w:rPr>
          <w:rFonts w:ascii="SimSun" w:hAnsi="SimSun" w:eastAsia="SimSun" w:cs="SimSun"/>
          <w:sz w:val="20"/>
          <w:szCs w:val="20"/>
        </w:rPr>
      </w:pPr>
      <w:bookmarkStart w:name="bookmark41" w:id="62"/>
      <w:bookmarkEnd w:id="62"/>
      <w:r>
        <w:rPr>
          <w:rFonts w:ascii="SimSun" w:hAnsi="SimSun" w:eastAsia="SimSun" w:cs="SimSun"/>
          <w:sz w:val="20"/>
          <w:szCs w:val="20"/>
          <w:spacing w:val="8"/>
        </w:rPr>
        <w:t>证属郁怒伤肝。肝失疏泄，气机失调，悲哀太甚则胞络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绝，悲则心系急，使心气不足，神机不用，治宜调理气机，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养心安神，方用甘麦大枣汤合桂枝加龙骨牡蛎汤加减。</w:t>
      </w:r>
    </w:p>
    <w:p>
      <w:pPr>
        <w:ind w:right="1022" w:firstLine="430"/>
        <w:spacing w:before="38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甘草10克，小麦45克，大枣10枚，桂枝10克，白芍15克，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生姜3片，生龙牡(先下)各30克，茯神10克，香</w:t>
      </w:r>
      <w:r>
        <w:rPr>
          <w:rFonts w:ascii="SimSun" w:hAnsi="SimSun" w:eastAsia="SimSun" w:cs="SimSun"/>
          <w:sz w:val="20"/>
          <w:szCs w:val="20"/>
          <w:spacing w:val="15"/>
        </w:rPr>
        <w:t>附10克，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郁金15克，远志10克。</w:t>
      </w:r>
    </w:p>
    <w:p>
      <w:pPr>
        <w:ind w:right="1041" w:firstLine="430"/>
        <w:spacing w:before="19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三剂后头晕、心慌气短明显好转，情绪亦较前稳定，唯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下肢软弱无力，不能站立抬举。经耐心劝慰，开导，告诉患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者方药的功效：要达到预想效果，服药后一定要加强下肢屈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曲伸直活动，借药力将会感到双下肢越活动越轻便。第二剂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药后能下床站立，第三剂药后可行走。前方去生姜、远志，</w:t>
      </w:r>
    </w:p>
    <w:p>
      <w:pPr>
        <w:ind w:right="1071"/>
        <w:spacing w:before="25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加牛膝15克、威灵仙10克。三天后由家人陪同，自己缓慢步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人诊室。</w:t>
      </w:r>
    </w:p>
    <w:p>
      <w:pPr>
        <w:ind w:right="1060" w:firstLine="430"/>
        <w:spacing w:before="3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(2)唐××,女性，25岁，纺织工人。患者夜班后独自回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家，人少夜静心中十分胆怯，忽然一黑猫从脚下飞奔而过，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顿时惊恐万状，回到家里，面色苍白，双腿发软不能站立。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此后经常心悸，稍有声响，如突然门响或突然有车从身旁驰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过都要惊叫一声，两腿发软不能站立。 一次看电视中的抢杀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事件，惊叫一声，面色苍白，心悸不宁，两下肢全然不收呈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弛缓性瘫，舌淡苔薄白，脉沉细无力。此症乃由惊恐而得</w:t>
      </w:r>
    </w:p>
    <w:p>
      <w:pPr>
        <w:ind w:right="1073"/>
        <w:spacing w:before="2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病在心肾。治当补益心肾，安神定志。方药：菖蒲10克，远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志10克，生龙齿30克，党参15克，茯苓20克，</w:t>
      </w:r>
      <w:r>
        <w:rPr>
          <w:rFonts w:ascii="SimSun" w:hAnsi="SimSun" w:eastAsia="SimSun" w:cs="SimSun"/>
          <w:sz w:val="20"/>
          <w:szCs w:val="20"/>
          <w:spacing w:val="5"/>
        </w:rPr>
        <w:t>酸枣仁30克，</w:t>
      </w:r>
    </w:p>
    <w:p>
      <w:pPr>
        <w:ind w:left="118" w:right="1073" w:hanging="119"/>
        <w:spacing w:before="28" w:line="320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8" style="position:absolute;margin-left:314.737pt;margin-top:16.1148pt;mso-position-vertical-relative:text;mso-position-horizontal-relative:text;width:10.4pt;height:61.45pt;z-index:251741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15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6"/>
                    </w:rPr>
                    <w:t>c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 xml:space="preserve">            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6"/>
                    </w:rPr>
                    <w:t>二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7"/>
        </w:rPr>
        <w:t>熟地20克，山萸肉10克，菟丝子10克，怀牛膝15克，</w:t>
      </w:r>
      <w:r>
        <w:rPr>
          <w:rFonts w:ascii="SimSun" w:hAnsi="SimSun" w:eastAsia="SimSun" w:cs="SimSun"/>
          <w:sz w:val="20"/>
          <w:szCs w:val="20"/>
          <w:spacing w:val="6"/>
        </w:rPr>
        <w:t>琥珀粉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(分冲)1.5克。</w:t>
      </w:r>
    </w:p>
    <w:p>
      <w:pPr>
        <w:ind w:right="1042" w:firstLine="430"/>
        <w:spacing w:before="13" w:line="278" w:lineRule="auto"/>
        <w:jc w:val="both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四剂后心悸易惊症明显减轻，双下肢能活动，但不能下</w:t>
      </w:r>
      <w:r>
        <w:rPr>
          <w:rFonts w:ascii="LiSu" w:hAnsi="LiSu" w:eastAsia="LiSu" w:cs="LiSu"/>
          <w:sz w:val="20"/>
          <w:szCs w:val="20"/>
          <w:spacing w:val="8"/>
        </w:rPr>
        <w:t xml:space="preserve"> </w:t>
      </w:r>
      <w:r>
        <w:rPr>
          <w:rFonts w:ascii="LiSu" w:hAnsi="LiSu" w:eastAsia="LiSu" w:cs="LiSu"/>
          <w:sz w:val="20"/>
          <w:szCs w:val="20"/>
          <w:spacing w:val="1"/>
        </w:rPr>
        <w:t>床行走。又连服六剂后诸症消失。为巩固疗效，拟上方三剂，</w:t>
      </w:r>
      <w:r>
        <w:rPr>
          <w:rFonts w:ascii="LiSu" w:hAnsi="LiSu" w:eastAsia="LiSu" w:cs="LiSu"/>
          <w:sz w:val="20"/>
          <w:szCs w:val="20"/>
          <w:spacing w:val="11"/>
        </w:rPr>
        <w:t xml:space="preserve"> </w:t>
      </w:r>
      <w:r>
        <w:rPr>
          <w:rFonts w:ascii="LiSu" w:hAnsi="LiSu" w:eastAsia="LiSu" w:cs="LiSu"/>
          <w:sz w:val="20"/>
          <w:szCs w:val="20"/>
          <w:spacing w:val="19"/>
        </w:rPr>
        <w:t>共为细末，炼蜜为丸，每丸10克，每次1丸，日2</w:t>
      </w:r>
      <w:r>
        <w:rPr>
          <w:rFonts w:ascii="LiSu" w:hAnsi="LiSu" w:eastAsia="LiSu" w:cs="LiSu"/>
          <w:sz w:val="20"/>
          <w:szCs w:val="20"/>
          <w:spacing w:val="18"/>
        </w:rPr>
        <w:t>～3次，</w:t>
      </w:r>
    </w:p>
    <w:p>
      <w:pPr>
        <w:spacing w:line="278" w:lineRule="auto"/>
        <w:sectPr>
          <w:footerReference w:type="default" r:id="rId50"/>
          <w:pgSz w:w="7480" w:h="10430"/>
          <w:pgMar w:top="400" w:right="97" w:bottom="690" w:left="899" w:header="0" w:footer="491" w:gutter="0"/>
        </w:sectPr>
        <w:rPr>
          <w:rFonts w:ascii="LiSu" w:hAnsi="LiSu" w:eastAsia="LiSu" w:cs="LiSu"/>
          <w:sz w:val="20"/>
          <w:szCs w:val="20"/>
        </w:rPr>
      </w:pPr>
    </w:p>
    <w:p>
      <w:pPr>
        <w:ind w:firstLine="6047"/>
        <w:spacing w:line="199" w:lineRule="exact"/>
        <w:rPr/>
      </w:pPr>
      <w:r>
        <w:rPr>
          <w:position w:val="-3"/>
        </w:rPr>
        <w:drawing>
          <wp:inline distT="0" distB="0" distL="0" distR="0">
            <wp:extent cx="596881" cy="12697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81" cy="1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40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ind w:left="1097"/>
        <w:spacing w:before="6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继服。</w:t>
      </w:r>
    </w:p>
    <w:p>
      <w:pPr>
        <w:ind w:left="1097" w:right="482" w:firstLine="420"/>
        <w:spacing w:before="59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6. 梅核气：本症主要由于情志抑郁，肝郁乘脾，脾失健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运，聚湿生痰，痰气互结，逆行胸膈之上、咽喉之间所致， </w:t>
      </w:r>
      <w:r>
        <w:rPr>
          <w:rFonts w:ascii="SimSun" w:hAnsi="SimSun" w:eastAsia="SimSun" w:cs="SimSun"/>
          <w:sz w:val="20"/>
          <w:szCs w:val="20"/>
          <w:spacing w:val="3"/>
        </w:rPr>
        <w:t>治当利气化痰解郁。</w:t>
      </w:r>
    </w:p>
    <w:p>
      <w:pPr>
        <w:ind w:left="1520"/>
        <w:spacing w:before="32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方药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半夏厚朴汤加减：</w:t>
      </w:r>
    </w:p>
    <w:p>
      <w:pPr>
        <w:ind w:left="1097" w:right="499" w:firstLine="420"/>
        <w:spacing w:before="73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半夏10克，厚朴10克，茯苓15克，苏梗10克，生姜6克，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香附12克，郁金12克，枳壳10克，射干10克，旋复花10克，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生赭石(先煎)30克。</w:t>
      </w:r>
    </w:p>
    <w:p>
      <w:pPr>
        <w:ind w:left="1097" w:right="478" w:firstLine="420"/>
        <w:spacing w:before="19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方中用半夏、厚朴、茯苓降逆化痰，苏梗利气</w:t>
      </w:r>
      <w:r>
        <w:rPr>
          <w:rFonts w:ascii="SimSun" w:hAnsi="SimSun" w:eastAsia="SimSun" w:cs="SimSun"/>
          <w:sz w:val="20"/>
          <w:szCs w:val="20"/>
          <w:spacing w:val="7"/>
        </w:rPr>
        <w:t>散郁，生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姜辛味助散结，共同起到疏利咽喉气结作用；加用香附、郁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金、枳壳、旋复花、生赭石可增加降逆化痰理气开郁之功， </w:t>
      </w:r>
      <w:r>
        <w:rPr>
          <w:rFonts w:ascii="SimSun" w:hAnsi="SimSun" w:eastAsia="SimSun" w:cs="SimSun"/>
          <w:sz w:val="20"/>
          <w:szCs w:val="20"/>
          <w:spacing w:val="5"/>
        </w:rPr>
        <w:t>能利胸膈气郁；射干清咽利膈。</w:t>
      </w:r>
    </w:p>
    <w:p>
      <w:pPr>
        <w:ind w:left="1097" w:right="459" w:firstLine="420"/>
        <w:spacing w:before="38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若口干苔黄腻，为痰气郁结有热，加栝蒌30克，味甘苦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寒，能凉解热痰，贝母9克，化痰解郁，黄芩1</w:t>
      </w:r>
      <w:r>
        <w:rPr>
          <w:rFonts w:ascii="SimSun" w:hAnsi="SimSun" w:eastAsia="SimSun" w:cs="SimSun"/>
          <w:sz w:val="20"/>
          <w:szCs w:val="20"/>
          <w:spacing w:val="11"/>
        </w:rPr>
        <w:t>0克、竹茹10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克，清热化痰。</w:t>
      </w:r>
    </w:p>
    <w:p>
      <w:pPr>
        <w:ind w:left="1097" w:right="410" w:firstLine="420"/>
        <w:spacing w:before="5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若胖人多痰湿而郁怒伤肝者，可用柴胡舒肝散合</w:t>
      </w:r>
      <w:r>
        <w:rPr>
          <w:rFonts w:ascii="SimSun" w:hAnsi="SimSun" w:eastAsia="SimSun" w:cs="SimSun"/>
          <w:sz w:val="20"/>
          <w:szCs w:val="20"/>
          <w:spacing w:val="7"/>
        </w:rPr>
        <w:t>半夏厚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朴汤加减，方药：柴胡10克，白芍10克，枳壳10克，香附10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克，郁金12克，半夏10克，厚朴12克，茯苓15克，苏梗10克。</w:t>
      </w:r>
    </w:p>
    <w:p>
      <w:pPr>
        <w:ind w:left="1097" w:right="456" w:firstLine="420"/>
        <w:spacing w:before="50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若痰气逆行，胸膈堵闷，治当利胸膈气郁，佐以化痰，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方用五磨饮子加减：木香10克，枳壳10克，乌药10克，槟榔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10克，沉香6克，山慈菇10克，郁金15克，瓜萎20克，半夏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10克，苏梗10克。</w:t>
      </w:r>
    </w:p>
    <w:p>
      <w:pPr>
        <w:ind w:left="1097" w:right="478" w:firstLine="420"/>
        <w:spacing w:before="39" w:line="281" w:lineRule="auto"/>
        <w:rPr>
          <w:rFonts w:ascii="SimSun" w:hAnsi="SimSun" w:eastAsia="SimSun" w:cs="SimSun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43232" behindDoc="0" locked="0" layoutInCell="1" allowOverlap="1">
                <wp:simplePos x="0" y="0"/>
                <wp:positionH relativeFrom="column">
                  <wp:posOffset>-129994</wp:posOffset>
                </wp:positionH>
                <wp:positionV relativeFrom="paragraph">
                  <wp:posOffset>566940</wp:posOffset>
                </wp:positionV>
                <wp:extent cx="368300" cy="175260"/>
                <wp:effectExtent l="0" t="0" r="0" b="0"/>
                <wp:wrapNone/>
                <wp:docPr id="16" name="TextBox 16"/>
                <wp:cNvGraphicFramePr/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5400000">
                          <a:off x="-129994" y="566940"/>
                          <a:ext cx="368300" cy="1752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2" w:line="220" w:lineRule="auto"/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9"/>
                              </w:rPr>
                              <w:t>时士午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margin-left:-10.2358pt;margin-top:44.641pt;mso-position-vertical-relative:text;mso-position-horizontal-relative:text;width:29pt;height:13.8pt;z-index:25174323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2" w:line="220" w:lineRule="auto"/>
                        <w:rPr>
                          <w:rFonts w:ascii="SimSun" w:hAnsi="SimSun" w:eastAsia="SimSun" w:cs="SimSun"/>
                          <w:sz w:val="17"/>
                          <w:szCs w:val="17"/>
                        </w:rPr>
                      </w:pP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9"/>
                        </w:rPr>
                        <w:t>时士午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0"/>
          <w:szCs w:val="20"/>
          <w:spacing w:val="8"/>
        </w:rPr>
        <w:t>若肝郁化火，思虑气结生热，病久火热上蒸灼伤</w:t>
      </w:r>
      <w:r>
        <w:rPr>
          <w:rFonts w:ascii="SimSun" w:hAnsi="SimSun" w:eastAsia="SimSun" w:cs="SimSun"/>
          <w:sz w:val="20"/>
          <w:szCs w:val="20"/>
          <w:spacing w:val="7"/>
        </w:rPr>
        <w:t>阴液而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见咽有异物感，治宜育阴清热，理气降逆。方选清燥救肺汤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意加减：沙参10克，麦冬10克，元参10克，杏仁10克，炙杷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叶10克，地骨皮10克，桔梗10克，郁金10克，黛蛤散10克，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旋复花10克。</w:t>
      </w:r>
    </w:p>
    <w:p>
      <w:pPr>
        <w:spacing w:line="281" w:lineRule="auto"/>
        <w:sectPr>
          <w:footerReference w:type="default" r:id="rId51"/>
          <w:pgSz w:w="7370" w:h="10350"/>
          <w:pgMar w:top="140" w:right="360" w:bottom="680" w:left="22" w:header="0" w:footer="4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452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单方验方</w:t>
      </w:r>
    </w:p>
    <w:p>
      <w:pPr>
        <w:ind w:right="69" w:firstLine="450"/>
        <w:spacing w:before="63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(1)人参、官桂、枇杷叶各15克，杏仁7.</w:t>
      </w:r>
      <w:r>
        <w:rPr>
          <w:rFonts w:ascii="SimSun" w:hAnsi="SimSun" w:eastAsia="SimSun" w:cs="SimSun"/>
          <w:sz w:val="20"/>
          <w:szCs w:val="20"/>
          <w:spacing w:val="6"/>
        </w:rPr>
        <w:t>5克，蜜丸如芡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实大，含化，以愈为度，治气虚寒痰阻肺，咽堵胸闷气短，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自觉呼出气冷。</w:t>
      </w:r>
    </w:p>
    <w:p>
      <w:pPr>
        <w:ind w:right="82" w:firstLine="450"/>
        <w:spacing w:before="7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(2)胆矾、硼砂、牙皂、雄黄等量，枣肉</w:t>
      </w:r>
      <w:r>
        <w:rPr>
          <w:rFonts w:ascii="SimSun" w:hAnsi="SimSun" w:eastAsia="SimSun" w:cs="SimSun"/>
          <w:sz w:val="20"/>
          <w:szCs w:val="20"/>
          <w:spacing w:val="10"/>
        </w:rPr>
        <w:t>为丸，如芡实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大，含化，或温黄酒一杯送下。治痰盛气结梅核气。症见咽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如痰堵，咳之不出吞之不下，苔白腻，脉弦滑。</w:t>
      </w:r>
    </w:p>
    <w:p>
      <w:pPr>
        <w:ind w:right="70" w:firstLine="450"/>
        <w:spacing w:before="6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(3)元参、桔梗、麦冬、旋复花、炙杷叶各4.5克，胖大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海2枚，泡水代茶。治虚火气结之梅核气。症见咽干，咽痒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如有羽毛或骨刺样，口干欲饮，饮而不解，咽微红。</w:t>
      </w:r>
    </w:p>
    <w:p>
      <w:pPr>
        <w:ind w:right="72" w:firstLine="450"/>
        <w:spacing w:before="93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(4)山慈菇10克，半夏10克，郁金15克，枳壳1</w:t>
      </w:r>
      <w:r>
        <w:rPr>
          <w:rFonts w:ascii="SimSun" w:hAnsi="SimSun" w:eastAsia="SimSun" w:cs="SimSun"/>
          <w:sz w:val="20"/>
          <w:szCs w:val="20"/>
          <w:spacing w:val="9"/>
        </w:rPr>
        <w:t>0克，碳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石10克，厚朴花6克，苏荷梗各10克，水煎服。治顽痰结于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胸膈，气机不利之梅核气。症见咽如痰堵，食道如肿或有气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结感，吐之不出、吞之不下，胸膈满闷，偶出痰块，久治不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愈。</w:t>
      </w:r>
    </w:p>
    <w:p>
      <w:pPr>
        <w:ind w:left="452"/>
        <w:spacing w:before="10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病例选</w:t>
      </w:r>
    </w:p>
    <w:p>
      <w:pPr>
        <w:ind w:firstLine="450"/>
        <w:spacing w:before="79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陈××,男性，34岁。××机床设备修理厂工人。初诊，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1976年3月5日。</w:t>
      </w:r>
    </w:p>
    <w:p>
      <w:pPr>
        <w:ind w:right="90" w:firstLine="450"/>
        <w:spacing w:before="8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一年来自觉咽喉有一肿物堵塞，吞之不下，咯之不出，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咽喉干痛，进食艰难，自疑肿瘤，心烦不安。前</w:t>
      </w:r>
      <w:r>
        <w:rPr>
          <w:rFonts w:ascii="SimSun" w:hAnsi="SimSun" w:eastAsia="SimSun" w:cs="SimSun"/>
          <w:sz w:val="20"/>
          <w:szCs w:val="20"/>
          <w:spacing w:val="6"/>
        </w:rPr>
        <w:t>医给服半夏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厚朴汤，始终未效。诸症日益严重，咽千口燥尤</w:t>
      </w:r>
      <w:r>
        <w:rPr>
          <w:rFonts w:ascii="SimSun" w:hAnsi="SimSun" w:eastAsia="SimSun" w:cs="SimSun"/>
          <w:sz w:val="20"/>
          <w:szCs w:val="20"/>
          <w:spacing w:val="6"/>
        </w:rPr>
        <w:t>甚，每日饮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水八磅。手足心烧，低热盗汗，溲黄便结。视其</w:t>
      </w:r>
      <w:r>
        <w:rPr>
          <w:rFonts w:ascii="SimSun" w:hAnsi="SimSun" w:eastAsia="SimSun" w:cs="SimSun"/>
          <w:sz w:val="20"/>
          <w:szCs w:val="20"/>
          <w:spacing w:val="6"/>
        </w:rPr>
        <w:t>咽部，充血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明显，舌质红，苔微黄稍腻，脉弦略数。此肺</w:t>
      </w:r>
      <w:r>
        <w:rPr>
          <w:rFonts w:ascii="SimSun" w:hAnsi="SimSun" w:eastAsia="SimSun" w:cs="SimSun"/>
          <w:sz w:val="20"/>
          <w:szCs w:val="20"/>
          <w:spacing w:val="6"/>
        </w:rPr>
        <w:t>阴不足，虚火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上炎，灼津成痰，粘贴咽喉，故有咯之不出，咽之</w:t>
      </w:r>
      <w:r>
        <w:rPr>
          <w:rFonts w:ascii="SimSun" w:hAnsi="SimSun" w:eastAsia="SimSun" w:cs="SimSun"/>
          <w:sz w:val="20"/>
          <w:szCs w:val="20"/>
          <w:spacing w:val="4"/>
        </w:rPr>
        <w:t>不下，进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食困难，失眠多梦等阴亏火旺之症。治当滋阴降火，拟清咽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滋肺汤加减。处方：麦冬12克，玉竹12克，牛蒡子10克，天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花粉12克，枳壳10克，玄参12克，海蛤粉(包)10克，</w:t>
      </w:r>
      <w:r>
        <w:rPr>
          <w:rFonts w:ascii="SimSun" w:hAnsi="SimSun" w:eastAsia="SimSun" w:cs="SimSun"/>
          <w:sz w:val="20"/>
          <w:szCs w:val="20"/>
          <w:spacing w:val="13"/>
        </w:rPr>
        <w:t>甘草</w:t>
      </w:r>
    </w:p>
    <w:p>
      <w:pPr>
        <w:spacing w:line="283" w:lineRule="auto"/>
        <w:sectPr>
          <w:footerReference w:type="default" r:id="rId53"/>
          <w:pgSz w:w="7370" w:h="10350"/>
          <w:pgMar w:top="400" w:right="1069" w:bottom="710" w:left="789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13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3克，桔梗10克，郁金10克，马兜铃10克，8剂。</w:t>
      </w:r>
    </w:p>
    <w:p>
      <w:pPr>
        <w:ind w:left="10" w:right="46" w:firstLine="419"/>
        <w:spacing w:before="7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二诊：1976年3月13日。症状未减，每至午后加重。自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觉肿物散开，粘于咽壁，干燥难受，音不能出，大量饮水后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方有缓解。前法不效，改从痰，气、火论治，方</w:t>
      </w:r>
      <w:r>
        <w:rPr>
          <w:rFonts w:ascii="SimSun" w:hAnsi="SimSun" w:eastAsia="SimSun" w:cs="SimSun"/>
          <w:sz w:val="20"/>
          <w:szCs w:val="20"/>
          <w:spacing w:val="6"/>
        </w:rPr>
        <w:t>用川贝平肺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散加减。处方：川贝10克，百合24克，杏仁10克，孩儿茶6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克，甘草3克，知母10克，麦冬12克，生石膏18克，天冬12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克，玄参12克，薄荷6克，犀牛黄0.6克冲服，服4剂。</w:t>
      </w:r>
    </w:p>
    <w:p>
      <w:pPr>
        <w:ind w:left="10" w:right="66" w:firstLine="419"/>
        <w:spacing w:before="31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三诊：1976年3月18日。病势大有好转，口渴骤减，自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觉肿物缩小，吞咽稍有梗塞感，大便不结，小便仍黄，舌、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脉未变。药已中病，继进前方6剂。</w:t>
      </w:r>
    </w:p>
    <w:p>
      <w:pPr>
        <w:ind w:left="10" w:firstLine="419"/>
        <w:spacing w:before="21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四诊：1976年3月24日。吞咽正常，咽喉亦无梗塞感。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稍有咽干口燥，睡后多梦，郁郁微烦，苔白微黄，脉来弦缓。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仍拟上方去石膏、花粉、天冬，加生地黄15克，黄连5克，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当归10克，朱砂2克冲服，再服6剂，以竟全功。</w:t>
      </w:r>
    </w:p>
    <w:p>
      <w:pPr>
        <w:ind w:left="10" w:firstLine="419"/>
        <w:spacing w:before="3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按：患者致病之初，咽喉梗塞，自疑肿瘤，为此事忧思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过甚。“思则气结”,“忧则气滞”。气机不畅，郁而化</w:t>
      </w:r>
      <w:r>
        <w:rPr>
          <w:rFonts w:ascii="SimSun" w:hAnsi="SimSun" w:eastAsia="SimSun" w:cs="SimSun"/>
          <w:sz w:val="20"/>
          <w:szCs w:val="20"/>
          <w:spacing w:val="-5"/>
        </w:rPr>
        <w:t>火，灼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津成痰，以致火、气、痰互结咽喉，如异物梗塞，吞咽困难，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干燥烦渴。治当针对火、气、痰同时并治，所以服清咽滋肺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汤未能奏效，而改川贝平肺散加玄参滋阴降火，理气化痰，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利咽散结后，收效甚捷。(选自《疑难病证中医治验》)。</w:t>
      </w:r>
    </w:p>
    <w:p>
      <w:pPr>
        <w:ind w:left="10" w:right="86" w:firstLine="419"/>
        <w:spacing w:before="68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7. 奔豚症：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一为肾积奔豚，由于阴寒内盛，结气随冲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脉上逆；一为气病奔豚，肝气郁结挟冲脉上逆。</w:t>
      </w:r>
    </w:p>
    <w:p>
      <w:pPr>
        <w:ind w:left="430"/>
        <w:spacing w:before="5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(1)肾积奔豚者宜温中散寒降逆法治之。</w:t>
      </w:r>
    </w:p>
    <w:p>
      <w:pPr>
        <w:ind w:left="433"/>
        <w:spacing w:before="68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方药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桂枝加桂汤加减：</w:t>
      </w:r>
    </w:p>
    <w:p>
      <w:pPr>
        <w:ind w:left="10" w:right="47" w:firstLine="419"/>
        <w:spacing w:before="11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桂枝10克，芍药10克，炙甘草6克，生姜1</w:t>
      </w:r>
      <w:r>
        <w:rPr>
          <w:rFonts w:ascii="SimSun" w:hAnsi="SimSun" w:eastAsia="SimSun" w:cs="SimSun"/>
          <w:sz w:val="20"/>
          <w:szCs w:val="20"/>
          <w:spacing w:val="10"/>
        </w:rPr>
        <w:t>0克，大枣12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枚，肉桂3克。</w:t>
      </w:r>
    </w:p>
    <w:p>
      <w:pPr>
        <w:ind w:left="430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方中用桂枝外固卫气，内平冲逆，温养心阳，配生姜大</w:t>
      </w:r>
    </w:p>
    <w:p>
      <w:pPr>
        <w:spacing w:line="219" w:lineRule="auto"/>
        <w:sectPr>
          <w:footerReference w:type="default" r:id="rId54"/>
          <w:pgSz w:w="7460" w:h="10410"/>
          <w:pgMar w:top="400" w:right="859" w:bottom="680" w:left="1119" w:header="0" w:footer="4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right="105"/>
        <w:spacing w:before="6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枣温中散寒降逆，肉桂昧厚下行能散少腹之积寒，</w:t>
      </w:r>
      <w:r>
        <w:rPr>
          <w:rFonts w:ascii="SimSun" w:hAnsi="SimSun" w:eastAsia="SimSun" w:cs="SimSun"/>
          <w:sz w:val="20"/>
          <w:szCs w:val="20"/>
          <w:spacing w:val="6"/>
        </w:rPr>
        <w:t>芍药甘草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酸甘缓急能舒肝气。</w:t>
      </w:r>
    </w:p>
    <w:p>
      <w:pPr>
        <w:ind w:right="44" w:firstLine="420"/>
        <w:spacing w:before="9" w:line="297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5"/>
        </w:rPr>
        <w:t>若肾虚寒水上逆者，宜用真武汤加减。处方</w:t>
      </w:r>
      <w:r>
        <w:rPr>
          <w:rFonts w:ascii="SimSun" w:hAnsi="SimSun" w:eastAsia="SimSun" w:cs="SimSun"/>
          <w:sz w:val="20"/>
          <w:szCs w:val="20"/>
          <w:spacing w:val="4"/>
        </w:rPr>
        <w:t>：附子9克，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茯苓15克，白术9克，生姜9克，小茴香6克，橘核9克，半夏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1</w:t>
      </w:r>
      <w:r>
        <w:rPr>
          <w:rFonts w:ascii="SimSun" w:hAnsi="SimSun" w:eastAsia="SimSun" w:cs="SimSun"/>
          <w:sz w:val="16"/>
          <w:szCs w:val="16"/>
          <w:spacing w:val="-3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0</w:t>
      </w:r>
      <w:r>
        <w:rPr>
          <w:rFonts w:ascii="SimSun" w:hAnsi="SimSun" w:eastAsia="SimSun" w:cs="SimSun"/>
          <w:sz w:val="16"/>
          <w:szCs w:val="16"/>
          <w:spacing w:val="-3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克</w:t>
      </w:r>
      <w:r>
        <w:rPr>
          <w:rFonts w:ascii="SimSun" w:hAnsi="SimSun" w:eastAsia="SimSun" w:cs="SimSun"/>
          <w:sz w:val="16"/>
          <w:szCs w:val="16"/>
          <w:spacing w:val="-4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。</w:t>
      </w:r>
    </w:p>
    <w:p>
      <w:pPr>
        <w:ind w:right="105" w:firstLine="420"/>
        <w:spacing w:before="4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(2)气病奔豚：发时气上冲胸，腹部作痛，气逆撞心，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上冲咽喉，使人窒息欲死。此为厥阴肝经之病</w:t>
      </w:r>
      <w:r>
        <w:rPr>
          <w:rFonts w:ascii="SimSun" w:hAnsi="SimSun" w:eastAsia="SimSun" w:cs="SimSun"/>
          <w:sz w:val="20"/>
          <w:szCs w:val="20"/>
          <w:spacing w:val="6"/>
        </w:rPr>
        <w:t>，厥阴肝脉挟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胃贯膈上入顽颡，肝气上逆，随冲脉及厥阴肝</w:t>
      </w:r>
      <w:r>
        <w:rPr>
          <w:rFonts w:ascii="SimSun" w:hAnsi="SimSun" w:eastAsia="SimSun" w:cs="SimSun"/>
          <w:sz w:val="20"/>
          <w:szCs w:val="20"/>
          <w:spacing w:val="6"/>
        </w:rPr>
        <w:t>脉上冲发为此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病。临床以肝郁化火，肝火上冲为多，治宜泻肝清</w:t>
      </w:r>
      <w:r>
        <w:rPr>
          <w:rFonts w:ascii="SimSun" w:hAnsi="SimSun" w:eastAsia="SimSun" w:cs="SimSun"/>
          <w:sz w:val="20"/>
          <w:szCs w:val="20"/>
          <w:spacing w:val="6"/>
        </w:rPr>
        <w:t>热降逆止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痛。</w:t>
      </w:r>
    </w:p>
    <w:p>
      <w:pPr>
        <w:ind w:left="422"/>
        <w:spacing w:before="8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方药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一</w:t>
      </w:r>
      <w:r>
        <w:rPr>
          <w:rFonts w:ascii="SimSun" w:hAnsi="SimSun" w:eastAsia="SimSun" w:cs="SimSun"/>
          <w:sz w:val="20"/>
          <w:szCs w:val="20"/>
          <w:spacing w:val="2"/>
        </w:rPr>
        <w:t>奔豚汤加减。</w:t>
      </w:r>
    </w:p>
    <w:p>
      <w:pPr>
        <w:ind w:right="44" w:firstLine="420"/>
        <w:spacing w:before="9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半夏12克，生葛根15克，黄芩6克，当归6克，川芎6克，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白芍6克，生姜9克，甘草6克，李根白皮15克。</w:t>
      </w:r>
    </w:p>
    <w:p>
      <w:pPr>
        <w:ind w:right="44" w:firstLine="420"/>
        <w:spacing w:before="36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方中姜、夏、葛根能散肝郁，肝气上冲急迫用甘草缓之；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以归、芍、芎理血和肝；肝郁有热用黄芩清之；李</w:t>
      </w:r>
      <w:r>
        <w:rPr>
          <w:rFonts w:ascii="SimSun" w:hAnsi="SimSun" w:eastAsia="SimSun" w:cs="SimSun"/>
          <w:sz w:val="20"/>
          <w:szCs w:val="20"/>
          <w:spacing w:val="6"/>
        </w:rPr>
        <w:t>根白皮大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寒无毒，能清热降逆，为治肝气上逆而发奔豚气的主药。</w:t>
      </w:r>
    </w:p>
    <w:p>
      <w:pPr>
        <w:ind w:left="422"/>
        <w:spacing w:before="105" w:line="177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单方验方</w:t>
      </w:r>
    </w:p>
    <w:p>
      <w:pPr>
        <w:ind w:right="102" w:firstLine="420"/>
        <w:spacing w:before="60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(1)桂心、肉桂、沉香等分为细末，取少许敷肚脐，外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贴暖脐膏。</w:t>
      </w:r>
    </w:p>
    <w:p>
      <w:pPr>
        <w:ind w:right="105" w:firstLine="420"/>
        <w:spacing w:before="113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(2)肉桂、吴萸等分为细末，醋调敷双足涌泉穴，外贴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伤湿止痛膏。</w:t>
      </w:r>
    </w:p>
    <w:p>
      <w:pPr>
        <w:ind w:right="108" w:firstLine="420"/>
        <w:spacing w:before="103" w:line="23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(3)吴萸、上肉桂、沉香等分共为细末，每</w:t>
      </w:r>
      <w:r>
        <w:rPr>
          <w:rFonts w:ascii="SimSun" w:hAnsi="SimSun" w:eastAsia="SimSun" w:cs="SimSun"/>
          <w:sz w:val="20"/>
          <w:szCs w:val="20"/>
          <w:spacing w:val="5"/>
        </w:rPr>
        <w:t>服1.5克，日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2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～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3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次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。</w:t>
      </w:r>
    </w:p>
    <w:p>
      <w:pPr>
        <w:ind w:right="44" w:firstLine="420"/>
        <w:spacing w:before="112" w:line="25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以上三方均能温阳散寒降逆，治寒积奔豚，发则气</w:t>
      </w:r>
      <w:r>
        <w:rPr>
          <w:rFonts w:ascii="SimSun" w:hAnsi="SimSun" w:eastAsia="SimSun" w:cs="SimSun"/>
          <w:sz w:val="20"/>
          <w:szCs w:val="20"/>
          <w:spacing w:val="6"/>
        </w:rPr>
        <w:t>从少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腹上冲心胸，手足厥冷，闷乱欲厥，面色青或咣白，舌淡暗，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脉沉微者。</w:t>
      </w:r>
    </w:p>
    <w:p>
      <w:pPr>
        <w:ind w:left="420"/>
        <w:spacing w:before="9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(4)川楝子10克，台乌药10克，李根白皮10克，白芍10克，</w:t>
      </w:r>
    </w:p>
    <w:p>
      <w:pPr>
        <w:spacing w:line="219" w:lineRule="auto"/>
        <w:sectPr>
          <w:footerReference w:type="default" r:id="rId55"/>
          <w:pgSz w:w="7370" w:h="10350"/>
          <w:pgMar w:top="400" w:right="1105" w:bottom="710" w:left="779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right="37"/>
        <w:spacing w:before="65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甘草6克，煎汤分两次送服沉香粉1.5克。治肝郁化热，肝气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随冲脉及厥阴肝脉上冲引起胸腹作痛，上冲至咽，窒息欲死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者，本方有舒肝理气降逆和柔肝缓急之功效。</w:t>
      </w:r>
    </w:p>
    <w:p>
      <w:pPr>
        <w:ind w:left="442"/>
        <w:spacing w:before="3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疯例选</w:t>
      </w:r>
    </w:p>
    <w:p>
      <w:pPr>
        <w:ind w:right="39" w:firstLine="439"/>
        <w:spacing w:before="5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(1)刘×,初诊9月16日。始病中脘痛而吐水，自今年6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月每日晨泄，有时气从少腹上冲，似有瘕块，气逆则绝然不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觉。此肝郁不调则中气凝滞，宜吴萸汤合理</w:t>
      </w:r>
      <w:r>
        <w:rPr>
          <w:rFonts w:ascii="SimSun" w:hAnsi="SimSun" w:eastAsia="SimSun" w:cs="SimSun"/>
          <w:sz w:val="20"/>
          <w:szCs w:val="20"/>
          <w:spacing w:val="5"/>
        </w:rPr>
        <w:t>中汤。</w:t>
      </w:r>
    </w:p>
    <w:p>
      <w:pPr>
        <w:ind w:right="40" w:firstLine="439"/>
        <w:spacing w:before="2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处方：吴萸12克，生党参15克，干姜9克，生白</w:t>
      </w:r>
      <w:r>
        <w:rPr>
          <w:rFonts w:ascii="SimSun" w:hAnsi="SimSun" w:eastAsia="SimSun" w:cs="SimSun"/>
          <w:sz w:val="20"/>
          <w:szCs w:val="20"/>
          <w:spacing w:val="5"/>
        </w:rPr>
        <w:t>术9克，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生姜3片，红枣12枚。</w:t>
      </w:r>
    </w:p>
    <w:p>
      <w:pPr>
        <w:ind w:right="6" w:firstLine="439"/>
        <w:spacing w:before="30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二诊9月18日。两服吴萸和理中汤，脘痛减，而冲气亦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低，且晨泄已痊愈，惟每值黄昏吐清水一、二口，气从少腹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挟痞上冲之症或见或否，治宜从欲作奔豚例。</w:t>
      </w:r>
      <w:r>
        <w:rPr>
          <w:rFonts w:ascii="SimSun" w:hAnsi="SimSun" w:eastAsia="SimSun" w:cs="SimSun"/>
          <w:sz w:val="20"/>
          <w:szCs w:val="20"/>
          <w:spacing w:val="7"/>
        </w:rPr>
        <w:t>用桂枝加桂汤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更纳半夏以去水。</w:t>
      </w:r>
    </w:p>
    <w:p>
      <w:pPr>
        <w:ind w:right="12" w:firstLine="439"/>
        <w:spacing w:before="79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处方：川桂枝9克，白芍9克，甘草1.5克，桂心4.5克，制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半夏15克，生姜5片，红枣7枚，服后痊</w:t>
      </w:r>
      <w:r>
        <w:rPr>
          <w:rFonts w:ascii="SimSun" w:hAnsi="SimSun" w:eastAsia="SimSun" w:cs="SimSun"/>
          <w:sz w:val="20"/>
          <w:szCs w:val="20"/>
          <w:spacing w:val="10"/>
        </w:rPr>
        <w:t>愈。(选自《金匮要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略译释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·奔豚气病》)</w:t>
      </w:r>
    </w:p>
    <w:p>
      <w:pPr>
        <w:ind w:right="10" w:firstLine="439"/>
        <w:spacing w:before="6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此例在“按”中指出：方意非桂枝不足以破其</w:t>
      </w:r>
      <w:r>
        <w:rPr>
          <w:rFonts w:ascii="SimSun" w:hAnsi="SimSun" w:eastAsia="SimSun" w:cs="SimSun"/>
          <w:sz w:val="20"/>
          <w:szCs w:val="20"/>
          <w:spacing w:val="7"/>
        </w:rPr>
        <w:t>结，非半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夏不达以降其逆，非桂心不达以温其沉寒。可见经方用之得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当，是能得到预期效果的。</w:t>
      </w:r>
    </w:p>
    <w:p>
      <w:pPr>
        <w:ind w:left="439"/>
        <w:spacing w:before="46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(2)周××,男，54岁，自来水公司翻砂工人。</w:t>
      </w:r>
    </w:p>
    <w:p>
      <w:pPr>
        <w:ind w:firstLine="439"/>
        <w:spacing w:before="7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腰疫怕冷，甚则如坐冷水中，已两年之久。</w:t>
      </w:r>
      <w:r>
        <w:rPr>
          <w:rFonts w:ascii="SimSun" w:hAnsi="SimSun" w:eastAsia="SimSun" w:cs="SimSun"/>
          <w:sz w:val="20"/>
          <w:szCs w:val="20"/>
          <w:spacing w:val="7"/>
        </w:rPr>
        <w:t>近年来时发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腹中拘紧，寒气上冲胸膈，气短似要断气，</w:t>
      </w:r>
      <w:r>
        <w:rPr>
          <w:rFonts w:ascii="SimSun" w:hAnsi="SimSun" w:eastAsia="SimSun" w:cs="SimSun"/>
          <w:sz w:val="20"/>
          <w:szCs w:val="20"/>
          <w:spacing w:val="7"/>
        </w:rPr>
        <w:t>鼻息出冷气，需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用棉花球堵塞一鼻孔，每发则坐卧不安，有欲死</w:t>
      </w:r>
      <w:r>
        <w:rPr>
          <w:rFonts w:ascii="SimSun" w:hAnsi="SimSun" w:eastAsia="SimSun" w:cs="SimSun"/>
          <w:sz w:val="20"/>
          <w:szCs w:val="20"/>
          <w:spacing w:val="6"/>
        </w:rPr>
        <w:t>感。精神倦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怠，面色咣白，舌质淡，苔薄白水滑，脉沉细微，血压不高，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心电图大致正常，胸透未见异常。曾疑为心阳不振所致的“胸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痹”,仿栝蒌薤白半夏汤意治之无效，后见其发作诊为奔豚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症。此乃肾虚寒气随冲脉上逆，改用温阳降逆法</w:t>
      </w:r>
      <w:r>
        <w:rPr>
          <w:rFonts w:ascii="SimSun" w:hAnsi="SimSun" w:eastAsia="SimSun" w:cs="SimSun"/>
          <w:sz w:val="20"/>
          <w:szCs w:val="20"/>
          <w:spacing w:val="7"/>
        </w:rPr>
        <w:t>，以真武汤</w:t>
      </w:r>
    </w:p>
    <w:p>
      <w:pPr>
        <w:spacing w:line="282" w:lineRule="auto"/>
        <w:sectPr>
          <w:footerReference w:type="default" r:id="rId56"/>
          <w:pgSz w:w="7370" w:h="10350"/>
          <w:pgMar w:top="400" w:right="859" w:bottom="670" w:left="1069" w:header="0" w:footer="4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left="2"/>
        <w:spacing w:before="6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加减。</w:t>
      </w:r>
    </w:p>
    <w:p>
      <w:pPr>
        <w:ind w:left="2" w:right="127" w:firstLine="430"/>
        <w:spacing w:before="6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处方：附子10克，上肉桂6克，茯苓15克，白术1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0克，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半夏10克，吴萸6克，生姜3片，炙甘草10克。</w:t>
      </w:r>
    </w:p>
    <w:p>
      <w:pPr>
        <w:ind w:right="34" w:firstLine="430"/>
        <w:spacing w:before="3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五剂后气短及鼻出冷气感有减轻，前方加紫贝齿(先煎)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3</w:t>
      </w:r>
      <w:r>
        <w:rPr>
          <w:rFonts w:ascii="SimSun" w:hAnsi="SimSun" w:eastAsia="SimSun" w:cs="SimSun"/>
          <w:sz w:val="20"/>
          <w:szCs w:val="20"/>
          <w:spacing w:val="2"/>
        </w:rPr>
        <w:t>0克。又五剂，腹部拘紧寒气上冲明显减轻，胸中豁然轻松，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呼吸自如。唯腰疫怕冷，喜近热物，宜强腰温肾。</w:t>
      </w:r>
    </w:p>
    <w:p>
      <w:pPr>
        <w:ind w:right="96" w:firstLine="430"/>
        <w:spacing w:before="1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处方：桑寄生30克，川断10克，附子10克</w:t>
      </w:r>
      <w:r>
        <w:rPr>
          <w:rFonts w:ascii="SimSun" w:hAnsi="SimSun" w:eastAsia="SimSun" w:cs="SimSun"/>
          <w:sz w:val="20"/>
          <w:szCs w:val="20"/>
          <w:spacing w:val="2"/>
        </w:rPr>
        <w:t>，肉桂6克，淫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羊藿10克，巴戟天10克，杜仲10克，茯苓10克，白术10克，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半夏10克。</w:t>
      </w:r>
    </w:p>
    <w:p>
      <w:pPr>
        <w:ind w:right="95" w:firstLine="430"/>
        <w:spacing w:before="87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二十剂后诸症皆明显减轻已近痊愈，将前方配成丸药继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服，以巩固疗效和防止再发。</w:t>
      </w:r>
    </w:p>
    <w:p>
      <w:pPr>
        <w:ind w:right="69" w:firstLine="430"/>
        <w:spacing w:before="66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8. 哑风症：多由情志之变，精神所伤导致心气郁闭，神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机不用，喉舌无主，治宜解郁开窍，镇静安神法。</w:t>
      </w:r>
    </w:p>
    <w:p>
      <w:pPr>
        <w:ind w:left="432"/>
        <w:spacing w:before="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方药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解语丹合甘麦大枣汤加减：</w:t>
      </w:r>
    </w:p>
    <w:p>
      <w:pPr>
        <w:ind w:right="34" w:firstLine="430"/>
        <w:spacing w:before="9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菖蒲6克，远志10克，郁金10克，香附10克</w:t>
      </w:r>
      <w:r>
        <w:rPr>
          <w:rFonts w:ascii="SimSun" w:hAnsi="SimSun" w:eastAsia="SimSun" w:cs="SimSun"/>
          <w:sz w:val="20"/>
          <w:szCs w:val="20"/>
          <w:spacing w:val="4"/>
        </w:rPr>
        <w:t>，茯神15克，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桔梗10克，小麦45克，大枣10枚，甘草10克。</w:t>
      </w:r>
    </w:p>
    <w:p>
      <w:pPr>
        <w:ind w:right="94" w:firstLine="430"/>
        <w:spacing w:before="9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若思虑过度耗伤心脾见心悸、气短、乏力者前方加太子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参10克、麦冬10克、五味子10克、当归10克，补益心</w:t>
      </w:r>
      <w:r>
        <w:rPr>
          <w:rFonts w:ascii="SimSun" w:hAnsi="SimSun" w:eastAsia="SimSun" w:cs="SimSun"/>
          <w:sz w:val="20"/>
          <w:szCs w:val="20"/>
          <w:spacing w:val="5"/>
        </w:rPr>
        <w:t>脾，化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痰开窍。</w:t>
      </w:r>
    </w:p>
    <w:p>
      <w:pPr>
        <w:ind w:right="88" w:firstLine="430"/>
        <w:spacing w:before="4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若素日肾精不足，又大惊入心，神机不用，喉舌无主，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或大恐伤肾，肾气不能上通喉舌者，前方去郁金、香附，加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熟地9克、山萸肉9克、桂心3克、玉蝴蝶3克，补肾精开音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利窍。</w:t>
      </w:r>
    </w:p>
    <w:p>
      <w:pPr>
        <w:ind w:right="95" w:firstLine="430"/>
        <w:spacing w:before="4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若肝郁不解，郁而化热，热扰心神，喉舌无主，当舒肝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解郁，清心开窍。</w:t>
      </w:r>
    </w:p>
    <w:p>
      <w:pPr>
        <w:ind w:right="95" w:firstLine="430"/>
        <w:spacing w:before="56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处方：柴胡10克，丹皮10克，栀子10克，郁金10克，莲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子芯3克，菖蒲6克，远志10克，桔梗10克，甘草10克。</w:t>
      </w:r>
    </w:p>
    <w:p>
      <w:pPr>
        <w:spacing w:line="264" w:lineRule="auto"/>
        <w:sectPr>
          <w:footerReference w:type="default" r:id="rId57"/>
          <w:pgSz w:w="7370" w:h="10350"/>
          <w:pgMar w:top="400" w:right="1105" w:bottom="710" w:left="759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55" w:firstLine="420"/>
        <w:spacing w:before="65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若心阴不足，内有伏痰，又遇精神刺激，情志之火触动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伏痰，上扰神明，喉舌无主，拟滋阴降火，祛痰开窍。</w:t>
      </w:r>
    </w:p>
    <w:p>
      <w:pPr>
        <w:ind w:right="34" w:firstLine="420"/>
        <w:spacing w:before="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处方：百合30克，生地15克，元参10克</w:t>
      </w:r>
      <w:r>
        <w:rPr>
          <w:rFonts w:ascii="SimSun" w:hAnsi="SimSun" w:eastAsia="SimSun" w:cs="SimSun"/>
          <w:sz w:val="20"/>
          <w:szCs w:val="20"/>
          <w:spacing w:val="3"/>
        </w:rPr>
        <w:t>，胆星6克，茯神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10克，菖蒲6克，远志10克，桔梗10克，青碳石10克，青果3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枚。</w:t>
      </w:r>
    </w:p>
    <w:p>
      <w:pPr>
        <w:ind w:left="422"/>
        <w:spacing w:before="105" w:line="177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单方验方</w:t>
      </w:r>
    </w:p>
    <w:p>
      <w:pPr>
        <w:ind w:firstLine="420"/>
        <w:spacing w:before="31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(1)密佗僧研细，约0.5～1克茶调服，治惊气入心络，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而引起失音失语症，多伴心悸动不安，气短。</w:t>
      </w:r>
    </w:p>
    <w:p>
      <w:pPr>
        <w:ind w:right="99" w:firstLine="420"/>
        <w:spacing w:before="63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(2)米饭蒸白花百合2两，每天服吃。治怒火灼肺金，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症见失音，或音哑咽干欲饮咳而无痰，心烦多怒，失眠。</w:t>
      </w:r>
    </w:p>
    <w:p>
      <w:pPr>
        <w:ind w:right="59" w:firstLine="420"/>
        <w:spacing w:before="83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(3)发声散：栝萎皮、白僵蚕、甘草各等分炒黄，共为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细末，每服9克，温酒或生姜自然汁调下。用五分棉裹噙化 </w:t>
      </w:r>
      <w:r>
        <w:rPr>
          <w:rFonts w:ascii="SimSun" w:hAnsi="SimSun" w:eastAsia="SimSun" w:cs="SimSun"/>
          <w:sz w:val="20"/>
          <w:szCs w:val="20"/>
          <w:spacing w:val="7"/>
        </w:rPr>
        <w:t>咽津亦可。日两三服，能开痰结，散风治风挟痰郁闭</w:t>
      </w:r>
      <w:r>
        <w:rPr>
          <w:rFonts w:ascii="SimSun" w:hAnsi="SimSun" w:eastAsia="SimSun" w:cs="SimSun"/>
          <w:sz w:val="20"/>
          <w:szCs w:val="20"/>
          <w:spacing w:val="6"/>
        </w:rPr>
        <w:t>于咽，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声哑不出。</w:t>
      </w:r>
    </w:p>
    <w:p>
      <w:pPr>
        <w:ind w:right="60" w:firstLine="420"/>
        <w:spacing w:before="109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(4)元参10克，桔梗6克，麦冬10克</w:t>
      </w:r>
      <w:r>
        <w:rPr>
          <w:rFonts w:ascii="SimSun" w:hAnsi="SimSun" w:eastAsia="SimSun" w:cs="SimSun"/>
          <w:sz w:val="20"/>
          <w:szCs w:val="20"/>
          <w:spacing w:val="17"/>
        </w:rPr>
        <w:t>，胖大海3个，泡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水代茶饮。治声哑，咽干欲饮，舌红，脉弦细。有润肺生津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作用。</w:t>
      </w:r>
    </w:p>
    <w:p>
      <w:pPr>
        <w:ind w:right="56" w:firstLine="420"/>
        <w:spacing w:before="78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(5)玉蝴蝶1.5克，麦冬10克，知母10克，生地10克，桔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梗6克，泡水代茶或煎汤服，用于肝肾阴虚，虚</w:t>
      </w:r>
      <w:r>
        <w:rPr>
          <w:rFonts w:ascii="SimSun" w:hAnsi="SimSun" w:eastAsia="SimSun" w:cs="SimSun"/>
          <w:sz w:val="20"/>
          <w:szCs w:val="20"/>
          <w:spacing w:val="3"/>
        </w:rPr>
        <w:t>火上炎引起声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哑、咽干口燥、面部烘热、五心烦热，苔薄或少、舌质红、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脉沉细者，有育阴清热降火开音作用。</w:t>
      </w:r>
    </w:p>
    <w:p>
      <w:pPr>
        <w:ind w:left="422"/>
        <w:spacing w:before="8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病例选</w:t>
      </w:r>
    </w:p>
    <w:p>
      <w:pPr>
        <w:ind w:right="59" w:firstLine="420"/>
        <w:spacing w:before="9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一人惊气入心络，喑不能言，以密佗僧研细一匕许，茶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调服遂愈。有人伐木山中，为狼所逐而得是疾，或授此方而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愈。又一军尉采藤入谷。逢恶蛇而疾，其症状同，亦用此药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治之而愈。或问有邻人年六十余，因怒而发声，其音遂失，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诸治不效，约数年，适食饭蒸白花百合，食后声忽有音，连</w:t>
      </w:r>
    </w:p>
    <w:p>
      <w:pPr>
        <w:spacing w:line="281" w:lineRule="auto"/>
        <w:sectPr>
          <w:footerReference w:type="default" r:id="rId58"/>
          <w:pgSz w:w="7470" w:h="10420"/>
          <w:pgMar w:top="400" w:right="900" w:bottom="710" w:left="1109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right="92"/>
        <w:spacing w:before="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食旬日，约二斤余，其音如旧，何故?予曰：声为怒发，此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火伤肺金，百合补中兼清，不寒不燥中和之品，故得中病。</w:t>
      </w:r>
    </w:p>
    <w:p>
      <w:pPr>
        <w:ind w:left="150"/>
        <w:spacing w:before="30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</w:rPr>
        <w:t>(《奇症汇》)</w:t>
      </w:r>
    </w:p>
    <w:p>
      <w:pPr>
        <w:ind w:left="540"/>
        <w:spacing w:before="280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2" w:id="63"/>
      <w:bookmarkEnd w:id="63"/>
      <w:r>
        <w:rPr>
          <w:rFonts w:ascii="SimSun" w:hAnsi="SimSun" w:eastAsia="SimSun" w:cs="SimSun"/>
          <w:sz w:val="20"/>
          <w:szCs w:val="20"/>
          <w:spacing w:val="29"/>
        </w:rPr>
        <w:t>(三)针灸治疗</w:t>
      </w:r>
    </w:p>
    <w:p>
      <w:pPr>
        <w:ind w:firstLine="420"/>
        <w:spacing w:before="181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针灸疗法适用于癔病各种证候，根据临床不同表现</w:t>
      </w:r>
      <w:r>
        <w:rPr>
          <w:rFonts w:ascii="SimSun" w:hAnsi="SimSun" w:eastAsia="SimSun" w:cs="SimSun"/>
          <w:sz w:val="20"/>
          <w:szCs w:val="20"/>
          <w:spacing w:val="7"/>
        </w:rPr>
        <w:t>，明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确病位所在，病症所属，在脏腑经络理论指导下，辨证配穴，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这种疗法有时优于药物治疗，可收速效。</w:t>
      </w:r>
    </w:p>
    <w:p>
      <w:pPr>
        <w:ind w:right="81" w:firstLine="420"/>
        <w:spacing w:before="60" w:line="26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针灸取穴准确与否，直接影响治疗效果，人</w:t>
      </w:r>
      <w:r>
        <w:rPr>
          <w:rFonts w:ascii="SimSun" w:hAnsi="SimSun" w:eastAsia="SimSun" w:cs="SimSun"/>
          <w:sz w:val="20"/>
          <w:szCs w:val="20"/>
          <w:spacing w:val="7"/>
        </w:rPr>
        <w:t>体穴位，多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在肌肉或骨节的凹陷处，用手指按压时有酸胀感，</w:t>
      </w:r>
      <w:r>
        <w:rPr>
          <w:rFonts w:ascii="SimSun" w:hAnsi="SimSun" w:eastAsia="SimSun" w:cs="SimSun"/>
          <w:sz w:val="20"/>
          <w:szCs w:val="20"/>
          <w:spacing w:val="7"/>
        </w:rPr>
        <w:t>为了准确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取穴，下面简介几种取穴方法。</w:t>
      </w:r>
    </w:p>
    <w:p>
      <w:pPr>
        <w:ind w:right="49" w:firstLine="420"/>
        <w:spacing w:before="59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 骨度分寸法：是将人体各部位分别规定折算长度，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作为取穴标准。如眉心至大椎为18寸，两耳后乳突之间为9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寸，两乳头之间为8寸，胸剑联合至脐中为8寸，脐中至耻骨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联合上缘为5寸，腋前纹头至肘横纹为9寸，肘横纹至腕横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纹为12寸，腋以下至季肋为12寸，股骨大转子至膝中为19寸，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膝中至外踝尖为16寸，耻骨联合上缘至股骨内上髁上缘为18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寸，胫骨内侧髁下缘至内踝尖为13寸，两肩胛骨内缘之间为6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寸。</w:t>
      </w:r>
    </w:p>
    <w:p>
      <w:pPr>
        <w:ind w:right="83" w:firstLine="420"/>
        <w:spacing w:before="122" w:line="24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2. 手指同身寸(图1):是以患者的手指为标准，来测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量取穴。</w:t>
      </w:r>
    </w:p>
    <w:p>
      <w:pPr>
        <w:ind w:right="100" w:firstLine="420"/>
        <w:spacing w:before="107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(1)中指同身寸：以中指中节屈曲时内侧两端纹头之间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作为1寸，可用于四肢取穴的直寸和背部取穴的横寸。</w:t>
      </w:r>
    </w:p>
    <w:p>
      <w:pPr>
        <w:ind w:right="88" w:firstLine="420"/>
        <w:spacing w:before="92" w:line="23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(2)拇指同身寸：以拇指指关节的宽度为1寸，多用于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四肢或头面部取穴。</w:t>
      </w:r>
    </w:p>
    <w:p>
      <w:pPr>
        <w:ind w:right="109" w:firstLine="420"/>
        <w:spacing w:before="114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3. 一夫法：以食、中、无名、小指并拢时平中指中节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横侧宽度为3寸(图2)。</w:t>
      </w:r>
    </w:p>
    <w:p>
      <w:pPr>
        <w:spacing w:line="243" w:lineRule="auto"/>
        <w:sectPr>
          <w:footerReference w:type="default" r:id="rId59"/>
          <w:pgSz w:w="7370" w:h="10350"/>
          <w:pgMar w:top="400" w:right="999" w:bottom="720" w:left="879" w:header="0" w:footer="5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firstLine="790"/>
        <w:spacing w:line="2420" w:lineRule="exact"/>
        <w:rPr/>
      </w:pPr>
      <w:r>
        <w:rPr>
          <w:position w:val="-48"/>
        </w:rPr>
        <w:drawing>
          <wp:inline distT="0" distB="0" distL="0" distR="0">
            <wp:extent cx="2559043" cy="1536723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9043" cy="15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80"/>
        <w:spacing w:before="1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6"/>
        </w:rPr>
        <w:t>图1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手指同身寸示意</w:t>
      </w:r>
    </w:p>
    <w:p>
      <w:pPr>
        <w:pStyle w:val="BodyText"/>
        <w:ind w:firstLine="2280"/>
        <w:spacing w:before="214" w:line="3150" w:lineRule="exact"/>
        <w:rPr/>
      </w:pPr>
      <w:r>
        <w:drawing>
          <wp:anchor distT="0" distB="0" distL="0" distR="0" simplePos="0" relativeHeight="251759616" behindDoc="0" locked="0" layoutInCell="1" allowOverlap="1">
            <wp:simplePos x="0" y="0"/>
            <wp:positionH relativeFrom="column">
              <wp:posOffset>393724</wp:posOffset>
            </wp:positionH>
            <wp:positionV relativeFrom="paragraph">
              <wp:posOffset>618732</wp:posOffset>
            </wp:positionV>
            <wp:extent cx="698482" cy="1524038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482" cy="152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3"/>
        </w:rPr>
        <w:pict>
          <v:group id="_x0000_s12" style="mso-position-vertical-relative:line;mso-position-horizontal-relative:char;width:126pt;height:157.55pt;" filled="false" stroked="false" coordsize="2520,3151" coordorigin="0,0">
            <v:shape id="_x0000_s14" style="position:absolute;left:0;top:0;width:2520;height:3151;" filled="false" stroked="false" type="#_x0000_t75">
              <v:imagedata o:title="" r:id="rId63"/>
            </v:shape>
            <v:shape id="_x0000_s16" style="position:absolute;left:169;top:725;width:2356;height:14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42"/>
                      <w:spacing w:before="19" w:line="221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b/>
                        <w:bCs/>
                        <w:spacing w:val="-4"/>
                      </w:rPr>
                      <w:t>攒竹</w:t>
                    </w:r>
                  </w:p>
                  <w:p>
                    <w:pPr>
                      <w:spacing w:line="39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before="65" w:line="183" w:lineRule="auto"/>
                      <w:jc w:val="righ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38"/>
                      </w:rPr>
                      <w:t>四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2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26"/>
                      </w:rPr>
                      <w:t>白</w:t>
                    </w:r>
                  </w:p>
                  <w:p>
                    <w:pPr>
                      <w:ind w:left="1169"/>
                      <w:spacing w:line="218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"/>
                      </w:rPr>
                      <w:t>迎香</w:t>
                    </w:r>
                  </w:p>
                  <w:p>
                    <w:pPr>
                      <w:ind w:left="20"/>
                      <w:spacing w:before="99" w:line="232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9"/>
                        <w:position w:val="2"/>
                      </w:rPr>
                      <w:t>人中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10"/>
                        <w:position w:val="2"/>
                      </w:rPr>
                      <w:t xml:space="preserve">      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9"/>
                        <w:position w:val="-2"/>
                      </w:rPr>
                      <w:t>地仓</w:t>
                    </w:r>
                  </w:p>
                </w:txbxContent>
              </v:textbox>
            </v:shape>
            <v:shape id="_x0000_s18" style="position:absolute;left:1549;top:1278;width:505;height:2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4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4"/>
                      </w:rPr>
                      <w:t>球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4"/>
                      </w:rPr>
                      <w:t>后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61" w:lineRule="auto"/>
        <w:rPr/>
      </w:pPr>
      <w:r/>
    </w:p>
    <w:p>
      <w:pPr>
        <w:ind w:left="530"/>
        <w:spacing w:before="6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7"/>
        </w:rPr>
        <w:t>图2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一夫法示意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         </w:t>
      </w:r>
      <w:r>
        <w:rPr>
          <w:rFonts w:ascii="SimSun" w:hAnsi="SimSun" w:eastAsia="SimSun" w:cs="SimSun"/>
          <w:sz w:val="20"/>
          <w:szCs w:val="20"/>
          <w:spacing w:val="-17"/>
        </w:rPr>
        <w:t>图3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人中穴示意</w:t>
      </w:r>
    </w:p>
    <w:p>
      <w:pPr>
        <w:ind w:right="69" w:firstLine="420"/>
        <w:spacing w:before="149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掌握了准确取穴方法，再根据各种不同临床表现，进行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辨证配穴，下面介绍癔病各证候配穴治疗。</w:t>
      </w:r>
    </w:p>
    <w:p>
      <w:pPr>
        <w:ind w:right="90" w:firstLine="420"/>
        <w:spacing w:before="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 脏躁证：以精神恍惚，心神不宁，悲忧喜笑无常等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症状为主，治以调理气机，开窍醒神或镇静安神。</w:t>
      </w:r>
    </w:p>
    <w:p>
      <w:pPr>
        <w:spacing w:before="40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配穴处方：人中、内关(双)、合谷(双)、太冲(双)、</w:t>
      </w:r>
    </w:p>
    <w:p>
      <w:pPr>
        <w:spacing w:line="219" w:lineRule="auto"/>
        <w:sectPr>
          <w:footerReference w:type="default" r:id="rId60"/>
          <w:pgSz w:w="7370" w:h="10350"/>
          <w:pgMar w:top="400" w:right="819" w:bottom="752" w:left="1099" w:header="0" w:footer="55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42"/>
        <w:rPr/>
      </w:pPr>
      <w:r/>
    </w:p>
    <w:p>
      <w:pPr>
        <w:spacing w:before="42"/>
        <w:rPr/>
      </w:pPr>
      <w:r/>
    </w:p>
    <w:p>
      <w:pPr>
        <w:sectPr>
          <w:footerReference w:type="default" r:id="rId64"/>
          <w:pgSz w:w="7370" w:h="10350"/>
          <w:pgMar w:top="400" w:right="1035" w:bottom="753" w:left="849" w:header="0" w:footer="564" w:gutter="0"/>
          <w:cols w:equalWidth="0" w:num="1">
            <w:col w:w="5486" w:space="0"/>
          </w:cols>
        </w:sectPr>
        <w:rPr/>
      </w:pPr>
    </w:p>
    <w:p>
      <w:pPr>
        <w:ind w:right="325"/>
        <w:spacing w:line="31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5"/>
        </w:rPr>
        <w:t>二</w:t>
      </w:r>
      <w:r>
        <w:rPr>
          <w:rFonts w:ascii="SimSun" w:hAnsi="SimSun" w:eastAsia="SimSun" w:cs="SimSun"/>
          <w:sz w:val="19"/>
          <w:szCs w:val="19"/>
          <w:spacing w:val="-2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阴</w:t>
      </w:r>
      <w:r>
        <w:rPr>
          <w:rFonts w:ascii="SimSun" w:hAnsi="SimSun" w:eastAsia="SimSun" w:cs="SimSun"/>
          <w:sz w:val="19"/>
          <w:szCs w:val="19"/>
          <w:spacing w:val="-3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交 (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双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)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、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后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溪 (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双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)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、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神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8"/>
        </w:rPr>
        <w:t>门</w:t>
      </w:r>
      <w:r>
        <w:rPr>
          <w:rFonts w:ascii="SimSun" w:hAnsi="SimSun" w:eastAsia="SimSun" w:cs="SimSun"/>
          <w:sz w:val="19"/>
          <w:szCs w:val="19"/>
          <w:spacing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8"/>
        </w:rPr>
        <w:t>(</w:t>
      </w:r>
      <w:r>
        <w:rPr>
          <w:rFonts w:ascii="SimSun" w:hAnsi="SimSun" w:eastAsia="SimSun" w:cs="SimSun"/>
          <w:sz w:val="19"/>
          <w:szCs w:val="19"/>
          <w:spacing w:val="-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8"/>
        </w:rPr>
        <w:t>双</w:t>
      </w:r>
      <w:r>
        <w:rPr>
          <w:rFonts w:ascii="SimSun" w:hAnsi="SimSun" w:eastAsia="SimSun" w:cs="SimSun"/>
          <w:sz w:val="19"/>
          <w:szCs w:val="19"/>
          <w:spacing w:val="-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8"/>
        </w:rPr>
        <w:t>)</w:t>
      </w:r>
      <w:r>
        <w:rPr>
          <w:rFonts w:ascii="SimSun" w:hAnsi="SimSun" w:eastAsia="SimSun" w:cs="SimSun"/>
          <w:sz w:val="19"/>
          <w:szCs w:val="19"/>
          <w:spacing w:val="-2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8"/>
        </w:rPr>
        <w:t>。</w:t>
      </w:r>
    </w:p>
    <w:p>
      <w:pPr>
        <w:ind w:left="430"/>
        <w:spacing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取穴及意义：</w:t>
      </w:r>
    </w:p>
    <w:p>
      <w:pPr>
        <w:ind w:right="319" w:firstLine="430"/>
        <w:spacing w:before="72" w:line="30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人中穴又称水沟，位于人中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沟上喜与下号交界处(图3),向上 </w:t>
      </w:r>
      <w:r>
        <w:rPr>
          <w:rFonts w:ascii="SimSun" w:hAnsi="SimSun" w:eastAsia="SimSun" w:cs="SimSun"/>
          <w:sz w:val="19"/>
          <w:szCs w:val="19"/>
          <w:spacing w:val="13"/>
        </w:rPr>
        <w:t>斜刺0.3～0.5寸。此穴督脉及手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足阳明经之会，能开窍醒神、镇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静解痉。</w:t>
      </w:r>
    </w:p>
    <w:p>
      <w:pPr>
        <w:ind w:right="310" w:firstLine="430"/>
        <w:spacing w:before="19" w:line="299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内关穴位于臂内侧腕横纹上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3寸，掌长肌腱与桡侧腕屈肌腱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之间(图4),直刺0</w:t>
      </w:r>
      <w:r>
        <w:rPr>
          <w:rFonts w:ascii="SimSun" w:hAnsi="SimSun" w:eastAsia="SimSun" w:cs="SimSun"/>
          <w:sz w:val="19"/>
          <w:szCs w:val="19"/>
          <w:spacing w:val="-5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.</w:t>
      </w:r>
      <w:r>
        <w:rPr>
          <w:rFonts w:ascii="SimSun" w:hAnsi="SimSun" w:eastAsia="SimSun" w:cs="SimSun"/>
          <w:sz w:val="19"/>
          <w:szCs w:val="19"/>
          <w:spacing w:val="-5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5～1寸，是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手欧阴心包经的络穴，有顺气降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逆宽胸之功。</w:t>
      </w:r>
    </w:p>
    <w:p>
      <w:pPr>
        <w:ind w:right="285" w:firstLine="430"/>
        <w:spacing w:before="23" w:line="28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合谷穴位于第一、二掌骨之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间，近第二掌骨缘中点(图5),直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刺0.5～1寸或向掌心劳宫透刺，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是手阳明大肠经原穴，能行气宣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肺开闭。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241" w:line="4680" w:lineRule="exact"/>
        <w:rPr/>
      </w:pPr>
      <w:r>
        <w:rPr>
          <w:position w:val="-93"/>
        </w:rPr>
        <w:pict>
          <v:group id="_x0000_s20" style="mso-position-vertical-relative:line;mso-position-horizontal-relative:char;width:90.5pt;height:234pt;" filled="false" stroked="false" coordsize="1810,4680" coordorigin="0,0">
            <v:shape id="_x0000_s22" style="position:absolute;left:0;top:0;width:1810;height:4680;" filled="false" stroked="false" type="#_x0000_t75">
              <v:imagedata o:title="" r:id="rId65"/>
            </v:shape>
            <v:shape id="_x0000_s24" style="position:absolute;left:-20;top:-20;width:1850;height:47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4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69"/>
                      <w:spacing w:before="61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1"/>
                      </w:rPr>
                      <w:t>尺泽</w:t>
                    </w: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079"/>
                      <w:spacing w:before="62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8"/>
                      </w:rPr>
                      <w:t>间使</w:t>
                    </w:r>
                  </w:p>
                  <w:p>
                    <w:pPr>
                      <w:ind w:left="969"/>
                      <w:spacing w:before="234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6"/>
                      </w:rPr>
                      <w:t>内关</w:t>
                    </w:r>
                  </w:p>
                  <w:p>
                    <w:pPr>
                      <w:ind w:left="419"/>
                      <w:spacing w:before="55" w:line="228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8"/>
                        <w:position w:val="1"/>
                      </w:rPr>
                      <w:t>太渊工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position w:val="1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8"/>
                        <w:position w:val="-1"/>
                      </w:rPr>
                      <w:t>神 门</w:t>
                    </w:r>
                  </w:p>
                  <w:p>
                    <w:pPr>
                      <w:ind w:left="539"/>
                      <w:spacing w:before="130" w:line="22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5"/>
                      </w:rPr>
                      <w:t>鱼际</w:t>
                    </w:r>
                  </w:p>
                  <w:p>
                    <w:pPr>
                      <w:ind w:left="69"/>
                      <w:spacing w:before="216" w:line="220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5"/>
                      </w:rPr>
                      <w:t>少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5"/>
                      </w:rPr>
                      <w:t>商</w:t>
                    </w:r>
                  </w:p>
                </w:txbxContent>
              </v:textbox>
            </v:shape>
          </v:group>
        </w:pict>
      </w:r>
    </w:p>
    <w:p>
      <w:pPr>
        <w:ind w:left="189"/>
        <w:spacing w:before="17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9"/>
        </w:rPr>
        <w:t>图4  内关等穴示意</w:t>
      </w:r>
    </w:p>
    <w:p>
      <w:pPr>
        <w:spacing w:line="219" w:lineRule="auto"/>
        <w:sectPr>
          <w:type w:val="continuous"/>
          <w:pgSz w:w="7370" w:h="10350"/>
          <w:pgMar w:top="400" w:right="1035" w:bottom="753" w:left="849" w:header="0" w:footer="564" w:gutter="0"/>
          <w:cols w:equalWidth="0" w:num="2">
            <w:col w:w="3221" w:space="100"/>
            <w:col w:w="2165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firstLine="1370"/>
        <w:spacing w:line="1210" w:lineRule="exact"/>
        <w:rPr/>
      </w:pPr>
      <w:r>
        <w:rPr>
          <w:position w:val="-24"/>
        </w:rPr>
        <w:drawing>
          <wp:inline distT="0" distB="0" distL="0" distR="0">
            <wp:extent cx="1663722" cy="76836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3722" cy="7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70"/>
        <w:spacing w:before="219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1"/>
        </w:rPr>
        <w:t>图5</w:t>
      </w:r>
      <w:r>
        <w:rPr>
          <w:rFonts w:ascii="SimSun" w:hAnsi="SimSun" w:eastAsia="SimSun" w:cs="SimSun"/>
          <w:sz w:val="19"/>
          <w:szCs w:val="19"/>
          <w:spacing w:val="6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合谷穴示意</w:t>
      </w:r>
    </w:p>
    <w:p>
      <w:pPr>
        <w:ind w:firstLine="430"/>
        <w:spacing w:before="179" w:line="25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太冲穴位于第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一</w:t>
      </w:r>
      <w:r>
        <w:rPr>
          <w:rFonts w:ascii="SimSun" w:hAnsi="SimSun" w:eastAsia="SimSun" w:cs="SimSun"/>
          <w:sz w:val="19"/>
          <w:szCs w:val="19"/>
          <w:spacing w:val="-4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，二趾缝上2寸处(图6),直刺0</w:t>
      </w:r>
      <w:r>
        <w:rPr>
          <w:rFonts w:ascii="SimSun" w:hAnsi="SimSun" w:eastAsia="SimSun" w:cs="SimSun"/>
          <w:sz w:val="19"/>
          <w:szCs w:val="19"/>
          <w:spacing w:val="-4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.</w:t>
      </w:r>
      <w:r>
        <w:rPr>
          <w:rFonts w:ascii="SimSun" w:hAnsi="SimSun" w:eastAsia="SimSun" w:cs="SimSun"/>
          <w:sz w:val="19"/>
          <w:szCs w:val="19"/>
          <w:spacing w:val="-5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5寸，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为足厥阴肝经原穴，能舒肝解郁，与合谷合称四关穴，具有</w:t>
      </w:r>
    </w:p>
    <w:p>
      <w:pPr>
        <w:spacing w:line="254" w:lineRule="auto"/>
        <w:sectPr>
          <w:type w:val="continuous"/>
          <w:pgSz w:w="7370" w:h="10350"/>
          <w:pgMar w:top="400" w:right="1035" w:bottom="753" w:left="849" w:header="0" w:footer="564" w:gutter="0"/>
          <w:cols w:equalWidth="0" w:num="1">
            <w:col w:w="5486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before="89"/>
        <w:rPr/>
      </w:pPr>
      <w:r/>
    </w:p>
    <w:p>
      <w:pPr>
        <w:spacing w:before="88"/>
        <w:rPr/>
      </w:pPr>
      <w:r/>
    </w:p>
    <w:p>
      <w:pPr>
        <w:sectPr>
          <w:footerReference w:type="default" r:id="rId67"/>
          <w:pgSz w:w="7370" w:h="10350"/>
          <w:pgMar w:top="400" w:right="739" w:bottom="736" w:left="1105" w:header="0" w:footer="557" w:gutter="0"/>
          <w:cols w:equalWidth="0" w:num="1">
            <w:col w:w="5525" w:space="0"/>
          </w:cols>
        </w:sectPr>
        <w:rPr/>
      </w:pPr>
    </w:p>
    <w:p>
      <w:pPr>
        <w:pStyle w:val="BodyText"/>
        <w:ind w:firstLine="494"/>
        <w:spacing w:line="4010" w:lineRule="exact"/>
        <w:rPr/>
      </w:pPr>
      <w:r>
        <w:rPr>
          <w:position w:val="-80"/>
        </w:rPr>
        <w:pict>
          <v:group id="_x0000_s26" style="mso-position-vertical-relative:line;mso-position-horizontal-relative:char;width:76pt;height:200.55pt;" filled="false" stroked="false" coordsize="1520,4011" coordorigin="0,0">
            <v:shape id="_x0000_s28" style="position:absolute;left:9;top:0;width:1511;height:4011;" filled="false" stroked="false" type="#_x0000_t75">
              <v:imagedata o:title="" r:id="rId68"/>
            </v:shape>
            <v:shape id="_x0000_s30" style="position:absolute;left:529;top:757;width:930;height:30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369" w:firstLine="59"/>
                      <w:spacing w:before="19" w:line="365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bookmarkStart w:name="bookmark42" w:id="64"/>
                    <w:bookmarkEnd w:id="64"/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20"/>
                      </w:rPr>
                      <w:t>足三里</w:t>
                    </w:r>
                    <w:r>
                      <w:rPr>
                        <w:rFonts w:ascii="SimHei" w:hAnsi="SimHei" w:eastAsia="SimHei" w:cs="SimHe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4"/>
                      </w:rPr>
                      <w:t>阑尾穴</w:t>
                    </w:r>
                  </w:p>
                  <w:p>
                    <w:pPr>
                      <w:ind w:left="190"/>
                      <w:spacing w:before="229" w:line="219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3"/>
                      </w:rPr>
                      <w:t>条口</w:t>
                    </w:r>
                  </w:p>
                  <w:p>
                    <w:pPr>
                      <w:spacing w:line="29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40"/>
                      <w:spacing w:before="58" w:line="220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22"/>
                      </w:rPr>
                      <w:t>解溪</w:t>
                    </w:r>
                  </w:p>
                  <w:p>
                    <w:pPr>
                      <w:ind w:left="559" w:right="20" w:hanging="49"/>
                      <w:spacing w:before="215" w:line="269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5"/>
                      </w:rPr>
                      <w:t>太冲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5"/>
                      </w:rPr>
                      <w:t>行问</w:t>
                    </w:r>
                  </w:p>
                </w:txbxContent>
              </v:textbox>
            </v:shape>
            <v:shape id="_x0000_s32" style="position:absolute;left:49;top:1777;width:590;height:2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3"/>
                      </w:rPr>
                      <w:t>丰隆。</w:t>
                    </w:r>
                  </w:p>
                </w:txbxContent>
              </v:textbox>
            </v:shape>
            <v:shape id="_x0000_s34" style="position:absolute;left:-20;top:3368;width:490;height:2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7"/>
                      </w:rPr>
                      <w:t>内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3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7"/>
                      </w:rPr>
                      <w:t>庭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60"/>
        <w:spacing w:before="94" w:line="222" w:lineRule="auto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63712" behindDoc="1" locked="0" layoutInCell="1" allowOverlap="1">
            <wp:simplePos x="0" y="0"/>
            <wp:positionH relativeFrom="column">
              <wp:posOffset>-393677</wp:posOffset>
            </wp:positionH>
            <wp:positionV relativeFrom="paragraph">
              <wp:posOffset>-45639</wp:posOffset>
            </wp:positionV>
            <wp:extent cx="1333504" cy="260984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504" cy="2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spacing w:val="-13"/>
          <w:w w:val="95"/>
        </w:rPr>
        <w:t>●血海</w:t>
      </w:r>
    </w:p>
    <w:p>
      <w:pPr>
        <w:pStyle w:val="BodyText"/>
        <w:spacing w:line="336" w:lineRule="auto"/>
        <w:rPr/>
      </w:pPr>
      <w:r/>
    </w:p>
    <w:p>
      <w:pPr>
        <w:pStyle w:val="BodyText"/>
        <w:spacing w:line="336" w:lineRule="auto"/>
        <w:rPr/>
      </w:pPr>
      <w:r/>
    </w:p>
    <w:p>
      <w:pPr>
        <w:ind w:left="339"/>
        <w:spacing w:before="59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9"/>
        </w:rPr>
        <w:t>阴陵泉</w:t>
      </w: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left="580"/>
        <w:spacing w:before="58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5"/>
        </w:rPr>
        <w:t>三阴交</w:t>
      </w:r>
    </w:p>
    <w:p>
      <w:pPr>
        <w:pStyle w:val="BodyText"/>
        <w:spacing w:line="297" w:lineRule="auto"/>
        <w:rPr/>
      </w:pPr>
      <w:r/>
    </w:p>
    <w:p>
      <w:pPr>
        <w:ind w:left="1130"/>
        <w:spacing w:before="58" w:line="22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9"/>
        </w:rPr>
        <w:t>太溪</w:t>
      </w:r>
    </w:p>
    <w:p>
      <w:pPr>
        <w:spacing w:before="15" w:line="22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9"/>
        </w:rPr>
        <w:t>公孙</w:t>
      </w:r>
    </w:p>
    <w:p>
      <w:pPr>
        <w:ind w:left="620"/>
        <w:spacing w:before="32" w:line="22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4"/>
        </w:rPr>
        <w:t>照海</w:t>
      </w:r>
    </w:p>
    <w:p>
      <w:pPr>
        <w:spacing w:line="221" w:lineRule="auto"/>
        <w:sectPr>
          <w:type w:val="continuous"/>
          <w:pgSz w:w="7370" w:h="10350"/>
          <w:pgMar w:top="400" w:right="739" w:bottom="736" w:left="1105" w:header="0" w:footer="557" w:gutter="0"/>
          <w:cols w:equalWidth="0" w:num="2">
            <w:col w:w="3555" w:space="100"/>
            <w:col w:w="1871" w:space="0"/>
          </w:cols>
        </w:sectPr>
        <w:rPr>
          <w:rFonts w:ascii="SimSun" w:hAnsi="SimSun" w:eastAsia="SimSun" w:cs="SimSun"/>
          <w:sz w:val="18"/>
          <w:szCs w:val="18"/>
        </w:rPr>
      </w:pPr>
    </w:p>
    <w:p>
      <w:pPr>
        <w:ind w:left="624"/>
        <w:spacing w:before="196" w:line="23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4"/>
          <w:position w:val="-1"/>
        </w:rPr>
        <w:t>图6</w:t>
      </w:r>
      <w:r>
        <w:rPr>
          <w:rFonts w:ascii="SimSun" w:hAnsi="SimSun" w:eastAsia="SimSun" w:cs="SimSun"/>
          <w:sz w:val="18"/>
          <w:szCs w:val="18"/>
          <w:spacing w:val="79"/>
          <w:position w:val="-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4"/>
          <w:position w:val="-1"/>
        </w:rPr>
        <w:t>太冲等穴示意</w:t>
      </w:r>
      <w:r>
        <w:rPr>
          <w:rFonts w:ascii="SimSun" w:hAnsi="SimSun" w:eastAsia="SimSun" w:cs="SimSun"/>
          <w:sz w:val="18"/>
          <w:szCs w:val="18"/>
          <w:spacing w:val="1"/>
          <w:position w:val="-1"/>
        </w:rPr>
        <w:t xml:space="preserve">             </w:t>
      </w:r>
      <w:r>
        <w:rPr>
          <w:rFonts w:ascii="SimSun" w:hAnsi="SimSun" w:eastAsia="SimSun" w:cs="SimSun"/>
          <w:sz w:val="18"/>
          <w:szCs w:val="18"/>
          <w:spacing w:val="-4"/>
        </w:rPr>
        <w:t>图7</w:t>
      </w:r>
      <w:r>
        <w:rPr>
          <w:rFonts w:ascii="SimSun" w:hAnsi="SimSun" w:eastAsia="SimSun" w:cs="SimSun"/>
          <w:sz w:val="18"/>
          <w:szCs w:val="18"/>
          <w:spacing w:val="14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4"/>
        </w:rPr>
        <w:t>三阴交等穴示意</w:t>
      </w:r>
    </w:p>
    <w:p>
      <w:pPr>
        <w:ind w:left="94"/>
        <w:spacing w:before="185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1"/>
        </w:rPr>
        <w:t>平肝熄风调理气机作用。</w:t>
      </w:r>
    </w:p>
    <w:p>
      <w:pPr>
        <w:ind w:left="94" w:right="50" w:firstLine="400"/>
        <w:spacing w:before="106" w:line="29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19"/>
        </w:rPr>
        <w:t>三阴交穴位于内踝上3寸，胫骨后一横指(图7),直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刺1～1</w:t>
      </w:r>
      <w:r>
        <w:rPr>
          <w:rFonts w:ascii="SimSun" w:hAnsi="SimSun" w:eastAsia="SimSun" w:cs="SimSun"/>
          <w:sz w:val="18"/>
          <w:szCs w:val="18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.</w:t>
      </w:r>
      <w:r>
        <w:rPr>
          <w:rFonts w:ascii="SimSun" w:hAnsi="SimSun" w:eastAsia="SimSun" w:cs="SimSun"/>
          <w:sz w:val="18"/>
          <w:szCs w:val="18"/>
          <w:spacing w:val="-4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5寸，为足太阴脾经经穴；</w:t>
      </w:r>
    </w:p>
    <w:p>
      <w:pPr>
        <w:ind w:left="94" w:firstLine="400"/>
        <w:spacing w:before="15" w:line="28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-1"/>
        </w:rPr>
        <w:t>后溪穴于握拳，第五掌骨小头，赤白内际凹陷处(图8),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直刺0.3～0.5寸，为手太阳小肠经经穴；</w:t>
      </w:r>
    </w:p>
    <w:p>
      <w:pPr>
        <w:ind w:left="94" w:right="3" w:firstLine="360"/>
        <w:spacing w:before="35" w:line="30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9"/>
        </w:rPr>
        <w:t>神门位于腕横纹尺侧，腕屈肌腱的凹陷处(图9),直刺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0</w:t>
      </w:r>
      <w:r>
        <w:rPr>
          <w:rFonts w:ascii="SimSun" w:hAnsi="SimSun" w:eastAsia="SimSun" w:cs="SimSun"/>
          <w:sz w:val="18"/>
          <w:szCs w:val="18"/>
          <w:spacing w:val="-5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.</w:t>
      </w:r>
      <w:r>
        <w:rPr>
          <w:rFonts w:ascii="SimSun" w:hAnsi="SimSun" w:eastAsia="SimSun" w:cs="SimSun"/>
          <w:sz w:val="18"/>
          <w:szCs w:val="18"/>
          <w:spacing w:val="-5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3～0</w:t>
      </w:r>
      <w:r>
        <w:rPr>
          <w:rFonts w:ascii="SimSun" w:hAnsi="SimSun" w:eastAsia="SimSun" w:cs="SimSun"/>
          <w:sz w:val="18"/>
          <w:szCs w:val="18"/>
          <w:spacing w:val="-5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.</w:t>
      </w:r>
      <w:r>
        <w:rPr>
          <w:rFonts w:ascii="SimSun" w:hAnsi="SimSun" w:eastAsia="SimSun" w:cs="SimSun"/>
          <w:sz w:val="18"/>
          <w:szCs w:val="18"/>
          <w:spacing w:val="-5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5寸，为手少阴心经经穴。三</w:t>
      </w:r>
      <w:r>
        <w:rPr>
          <w:rFonts w:ascii="SimSun" w:hAnsi="SimSun" w:eastAsia="SimSun" w:cs="SimSun"/>
          <w:sz w:val="18"/>
          <w:szCs w:val="18"/>
          <w:spacing w:val="19"/>
        </w:rPr>
        <w:t>阴交、后溪、神门三穴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2"/>
        </w:rPr>
        <w:t>有镇静安神之功效。</w:t>
      </w:r>
    </w:p>
    <w:p>
      <w:pPr>
        <w:ind w:left="94" w:right="52" w:firstLine="400"/>
        <w:spacing w:before="31" w:line="327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6"/>
        </w:rPr>
        <w:t>以上诸穴均用中强刺激，针后保持室内安静，留针30分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7"/>
        </w:rPr>
        <w:t>钟即可。</w:t>
      </w:r>
    </w:p>
    <w:p>
      <w:pPr>
        <w:ind w:left="94" w:right="53" w:firstLine="400"/>
        <w:spacing w:before="4" w:line="26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0"/>
        </w:rPr>
        <w:t>2. 呆症：以神情呆滞，少动不语为主症，多</w:t>
      </w:r>
      <w:r>
        <w:rPr>
          <w:rFonts w:ascii="SimSun" w:hAnsi="SimSun" w:eastAsia="SimSun" w:cs="SimSun"/>
          <w:sz w:val="18"/>
          <w:szCs w:val="18"/>
          <w:spacing w:val="29"/>
        </w:rPr>
        <w:t>为痰气互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4"/>
        </w:rPr>
        <w:t>结，神明不振。治宣化痰解郁，醒神开窍。</w:t>
      </w:r>
    </w:p>
    <w:p>
      <w:pPr>
        <w:spacing w:line="261" w:lineRule="auto"/>
        <w:sectPr>
          <w:type w:val="continuous"/>
          <w:pgSz w:w="7370" w:h="10350"/>
          <w:pgMar w:top="400" w:right="739" w:bottom="736" w:left="1105" w:header="0" w:footer="557" w:gutter="0"/>
          <w:cols w:equalWidth="0" w:num="1">
            <w:col w:w="5525" w:space="0"/>
          </w:cols>
        </w:sectPr>
        <w:rPr>
          <w:rFonts w:ascii="SimSun" w:hAnsi="SimSun" w:eastAsia="SimSun" w:cs="SimSun"/>
          <w:sz w:val="18"/>
          <w:szCs w:val="18"/>
        </w:rPr>
      </w:pPr>
    </w:p>
    <w:p>
      <w:pPr>
        <w:spacing w:before="99"/>
        <w:rPr/>
      </w:pPr>
      <w:r/>
    </w:p>
    <w:p>
      <w:pPr>
        <w:spacing w:before="98"/>
        <w:rPr/>
      </w:pPr>
      <w:r/>
    </w:p>
    <w:p>
      <w:pPr>
        <w:sectPr>
          <w:footerReference w:type="default" r:id="rId70"/>
          <w:pgSz w:w="7370" w:h="10350"/>
          <w:pgMar w:top="400" w:right="46" w:bottom="739" w:left="729" w:header="0" w:footer="570" w:gutter="0"/>
          <w:cols w:equalWidth="0" w:num="1">
            <w:col w:w="6594" w:space="0"/>
          </w:cols>
        </w:sectPr>
        <w:rPr/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1750" w:lineRule="exact"/>
        <w:rPr/>
      </w:pPr>
      <w:r>
        <w:rPr>
          <w:position w:val="-34"/>
        </w:rPr>
        <w:pict>
          <v:group id="_x0000_s36" style="mso-position-vertical-relative:line;mso-position-horizontal-relative:char;width:141.55pt;height:87.5pt;" filled="false" stroked="false" coordsize="2831,1750" coordorigin="0,0">
            <v:shape id="_x0000_s38" style="position:absolute;left:0;top:0;width:2831;height:1750;" filled="false" stroked="false" type="#_x0000_t75">
              <v:imagedata o:title="" r:id="rId71"/>
            </v:shape>
            <v:shape id="_x0000_s40" style="position:absolute;left:-20;top:-20;width:2871;height:17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8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69"/>
                      <w:spacing w:before="56" w:line="220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少泽</w:t>
                    </w:r>
                  </w:p>
                  <w:p>
                    <w:pPr>
                      <w:ind w:left="2139"/>
                      <w:spacing w:before="86" w:line="196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第五指掌</w:t>
                    </w:r>
                  </w:p>
                  <w:p>
                    <w:pPr>
                      <w:ind w:left="1910" w:right="171" w:firstLine="309"/>
                      <w:spacing w:before="1" w:line="218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8"/>
                      </w:rPr>
                      <w:t>关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6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8"/>
                      </w:rPr>
                      <w:t>节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后溪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439" w:lineRule="auto"/>
        <w:rPr/>
      </w:pPr>
      <w:r/>
    </w:p>
    <w:p>
      <w:pPr>
        <w:ind w:left="810"/>
        <w:spacing w:before="56"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3"/>
        </w:rPr>
        <w:t>图8</w:t>
      </w:r>
      <w:r>
        <w:rPr>
          <w:rFonts w:ascii="SimSun" w:hAnsi="SimSun" w:eastAsia="SimSun" w:cs="SimSun"/>
          <w:sz w:val="17"/>
          <w:szCs w:val="17"/>
          <w:spacing w:val="22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3"/>
        </w:rPr>
        <w:t>后溪穴示意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798" w:lineRule="exact"/>
        <w:rPr/>
      </w:pPr>
      <w:r>
        <w:rPr>
          <w:position w:val="-55"/>
        </w:rPr>
        <w:pict>
          <v:group id="_x0000_s42" style="mso-position-vertical-relative:line;mso-position-horizontal-relative:char;width:116.05pt;height:140pt;" filled="false" stroked="false" coordsize="2321,2800" coordorigin="0,0">
            <v:shape id="_x0000_s44" style="position:absolute;left:0;top:0;width:2321;height:2800;" filled="false" stroked="false" type="#_x0000_t75">
              <v:imagedata o:title="" r:id="rId72"/>
            </v:shape>
            <v:shape id="_x0000_s46" style="position:absolute;left:30;top:560;width:1351;height:19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049"/>
                      <w:spacing w:before="20" w:line="80" w:lineRule="exact"/>
                      <w:rPr/>
                    </w:pPr>
                    <w:r>
                      <w:rPr>
                        <w:position w:val="-1"/>
                      </w:rPr>
                      <w:drawing>
                        <wp:inline distT="0" distB="0" distL="0" distR="0">
                          <wp:extent cx="177838" cy="50803"/>
                          <wp:effectExtent l="0" t="0" r="0" b="0"/>
                          <wp:docPr id="26" name="IM 2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6" name="IM 26"/>
                                  <pic:cNvPicPr/>
                                </pic:nvPicPr>
                                <pic:blipFill>
                                  <a:blip r:embed="rId7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77838" cy="5080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 w:right="887"/>
                      <w:spacing w:before="65" w:line="244" w:lineRule="auto"/>
                      <w:jc w:val="both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20"/>
                      </w:rPr>
                      <w:t>神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20"/>
                      </w:rPr>
                      <w:t>门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14"/>
                      </w:rPr>
                      <w:t>阴郄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14"/>
                      </w:rPr>
                      <w:t>通里-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14"/>
                      </w:rPr>
                      <w:t>灵道</w:t>
                    </w:r>
                  </w:p>
                </w:txbxContent>
              </v:textbox>
            </v:shape>
            <v:shape id="_x0000_s48" style="position:absolute;left:1800;top:1946;width:489;height:2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3"/>
                      <w:spacing w:before="20" w:line="219" w:lineRule="auto"/>
                      <w:jc w:val="right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9"/>
                      </w:rPr>
                      <w:t>}1.5寸</w:t>
                    </w:r>
                  </w:p>
                </w:txbxContent>
              </v:textbox>
            </v:shape>
          </v:group>
        </w:pict>
      </w:r>
    </w:p>
    <w:p>
      <w:pPr>
        <w:ind w:left="340"/>
        <w:spacing w:before="166" w:line="19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8"/>
        </w:rPr>
        <w:t>图9  神门等穴示意</w:t>
      </w:r>
    </w:p>
    <w:p>
      <w:pPr>
        <w:spacing w:line="196" w:lineRule="auto"/>
        <w:sectPr>
          <w:type w:val="continuous"/>
          <w:pgSz w:w="7370" w:h="10350"/>
          <w:pgMar w:top="400" w:right="46" w:bottom="739" w:left="729" w:header="0" w:footer="570" w:gutter="0"/>
          <w:cols w:equalWidth="0" w:num="2">
            <w:col w:w="2970" w:space="100"/>
            <w:col w:w="3525" w:space="0"/>
          </w:cols>
        </w:sectPr>
        <w:rPr>
          <w:rFonts w:ascii="SimSun" w:hAnsi="SimSun" w:eastAsia="SimSun" w:cs="SimSun"/>
          <w:sz w:val="17"/>
          <w:szCs w:val="17"/>
        </w:rPr>
      </w:pPr>
    </w:p>
    <w:p>
      <w:pPr>
        <w:ind w:right="1213" w:firstLine="420"/>
        <w:spacing w:before="190" w:line="31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配穴处方：人中、合谷(双)、内关(双)、太</w:t>
      </w:r>
      <w:r>
        <w:rPr>
          <w:rFonts w:ascii="SimSun" w:hAnsi="SimSun" w:eastAsia="SimSun" w:cs="SimSun"/>
          <w:sz w:val="20"/>
          <w:szCs w:val="20"/>
          <w:spacing w:val="13"/>
        </w:rPr>
        <w:t>冲(双)、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丰隆(双)、通里(双)。</w:t>
      </w:r>
    </w:p>
    <w:p>
      <w:pPr>
        <w:ind w:left="420"/>
        <w:spacing w:before="8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5"/>
        </w:rPr>
        <w:t>取穴及意义</w:t>
      </w:r>
      <w:r>
        <w:rPr>
          <w:rFonts w:ascii="SimSun" w:hAnsi="SimSun" w:eastAsia="SimSun" w:cs="SimSun"/>
          <w:sz w:val="17"/>
          <w:szCs w:val="17"/>
          <w:spacing w:val="-4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5"/>
        </w:rPr>
        <w:t>：</w:t>
      </w:r>
    </w:p>
    <w:p>
      <w:pPr>
        <w:ind w:right="1227" w:firstLine="420"/>
        <w:spacing w:before="77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人中、合谷(取法同前)开窍醒神，内关、太冲(取法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同前)调理气机。</w:t>
      </w:r>
    </w:p>
    <w:p>
      <w:pPr>
        <w:ind w:left="420"/>
        <w:spacing w:before="48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丰隆位于足外踝上8寸，胫骨前嵴后外二横指处(图6),</w:t>
      </w:r>
    </w:p>
    <w:p>
      <w:pPr>
        <w:ind w:left="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直刺0.5～1.5寸，为足阳明胃经穴，有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化痰作用。</w:t>
      </w:r>
    </w:p>
    <w:p>
      <w:pPr>
        <w:ind w:left="2" w:right="1226" w:firstLine="420"/>
        <w:spacing w:before="70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通里穴位于神门上1寸处(图9),直刺0.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5～0.8寸，为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手少阴心经穴，能通心神。</w:t>
      </w:r>
    </w:p>
    <w:p>
      <w:pPr>
        <w:ind w:left="420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太冲、丰隆、通里共起化痰解郁，舒理神机的作用。</w:t>
      </w:r>
    </w:p>
    <w:p>
      <w:pPr>
        <w:ind w:right="1224" w:firstLine="420"/>
        <w:spacing w:before="83" w:line="278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50" style="position:absolute;margin-left:320.862pt;margin-top:45.4646pt;mso-position-vertical-relative:text;mso-position-horizontal-relative:text;width:9.85pt;height:42.85pt;z-index:25176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濾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9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病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9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五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10"/>
        </w:rPr>
        <w:t>3. 痉厥证：因情志诱发突然昏仆不省人事，肢体</w:t>
      </w:r>
      <w:r>
        <w:rPr>
          <w:rFonts w:ascii="SimSun" w:hAnsi="SimSun" w:eastAsia="SimSun" w:cs="SimSun"/>
          <w:sz w:val="20"/>
          <w:szCs w:val="20"/>
          <w:spacing w:val="9"/>
        </w:rPr>
        <w:t>僵直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或手足拘挛为主症，多为肝阳暴张，气机逆</w:t>
      </w:r>
      <w:r>
        <w:rPr>
          <w:rFonts w:ascii="SimSun" w:hAnsi="SimSun" w:eastAsia="SimSun" w:cs="SimSun"/>
          <w:sz w:val="20"/>
          <w:szCs w:val="20"/>
          <w:spacing w:val="5"/>
        </w:rPr>
        <w:t>乱，上壅心胸，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闭塞清窍而致。治宜急开厥闭之气。</w:t>
      </w:r>
    </w:p>
    <w:p>
      <w:pPr>
        <w:ind w:right="1163" w:firstLine="420"/>
        <w:spacing w:before="4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配穴处方：人中(双)、内关(双)、合谷(双)、太冲(双)、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涌泉(双)、劳宫(双)。</w:t>
      </w:r>
    </w:p>
    <w:p>
      <w:pPr>
        <w:ind w:left="422"/>
        <w:spacing w:before="36"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23"/>
        </w:rPr>
        <w:t>取穴及意义</w:t>
      </w:r>
      <w:r>
        <w:rPr>
          <w:rFonts w:ascii="SimSun" w:hAnsi="SimSun" w:eastAsia="SimSun" w:cs="SimSun"/>
          <w:sz w:val="17"/>
          <w:szCs w:val="17"/>
          <w:spacing w:val="-46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23"/>
        </w:rPr>
        <w:t>：</w:t>
      </w:r>
    </w:p>
    <w:p>
      <w:pPr>
        <w:spacing w:line="184" w:lineRule="auto"/>
        <w:sectPr>
          <w:type w:val="continuous"/>
          <w:pgSz w:w="7370" w:h="10350"/>
          <w:pgMar w:top="400" w:right="46" w:bottom="739" w:left="729" w:header="0" w:footer="570" w:gutter="0"/>
          <w:cols w:equalWidth="0" w:num="1">
            <w:col w:w="6594" w:space="0"/>
          </w:cols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right="12" w:firstLine="420"/>
        <w:spacing w:before="6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前四穴取穴法同前，用提插捻转强刺激，若还不清醒则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针刺涌泉、劳宫。</w:t>
      </w:r>
    </w:p>
    <w:p>
      <w:pPr>
        <w:ind w:right="13" w:firstLine="420"/>
        <w:spacing w:before="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涌泉穴位于足掌前李，跷趾出现“人”字凹陷处，直刺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0.5～:寸，为足少阴肾经穴。</w:t>
      </w:r>
    </w:p>
    <w:p>
      <w:pPr>
        <w:ind w:right="21" w:firstLine="420"/>
        <w:spacing w:before="29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劳宫穴位于手掌心横纹中，第二、三掌骨间，直刺</w:t>
      </w:r>
      <w:r>
        <w:rPr>
          <w:rFonts w:ascii="SimSun" w:hAnsi="SimSun" w:eastAsia="SimSun" w:cs="SimSun"/>
          <w:sz w:val="20"/>
          <w:szCs w:val="20"/>
          <w:spacing w:val="6"/>
        </w:rPr>
        <w:t>0.3~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0.5寸，为手厥阴心包经穴。以上二穴均用强刺手法，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不留针，有明显醒神开窍之功。</w:t>
      </w:r>
    </w:p>
    <w:p>
      <w:pPr>
        <w:ind w:firstLine="420"/>
        <w:spacing w:before="29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若元气素虚而情志诱发， 一时气机不相顺接或气陷不升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而厥者，表现为四肢弛缓无力，手足逆冷，气息微弱，目合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口张等，治宜益气回阳。</w:t>
      </w:r>
    </w:p>
    <w:p>
      <w:pPr>
        <w:ind w:right="34"/>
        <w:spacing w:before="87" w:line="222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配穴处方：人中、内关、关元(灸)、气海(灸)、足三</w:t>
      </w:r>
    </w:p>
    <w:p>
      <w:pPr>
        <w:spacing w:line="41" w:lineRule="exact"/>
        <w:rPr/>
      </w:pPr>
      <w:r/>
    </w:p>
    <w:p>
      <w:pPr>
        <w:spacing w:line="41" w:lineRule="exact"/>
        <w:sectPr>
          <w:footerReference w:type="default" r:id="rId74"/>
          <w:pgSz w:w="7370" w:h="10350"/>
          <w:pgMar w:top="400" w:right="919" w:bottom="638" w:left="1020" w:header="0" w:footer="441" w:gutter="0"/>
          <w:cols w:equalWidth="0" w:num="1">
            <w:col w:w="5431" w:space="0"/>
          </w:cols>
        </w:sectPr>
        <w:rPr/>
      </w:pPr>
    </w:p>
    <w:p>
      <w:pPr>
        <w:spacing w:before="1" w:line="223" w:lineRule="auto"/>
        <w:rPr>
          <w:rFonts w:ascii="FangSong" w:hAnsi="FangSong" w:eastAsia="FangSong" w:cs="FangSong"/>
          <w:sz w:val="20"/>
          <w:szCs w:val="20"/>
        </w:rPr>
      </w:pPr>
      <w:bookmarkStart w:name="bookmark43" w:id="65"/>
      <w:bookmarkEnd w:id="65"/>
      <w:r>
        <w:rPr>
          <w:rFonts w:ascii="FangSong" w:hAnsi="FangSong" w:eastAsia="FangSong" w:cs="FangSong"/>
          <w:sz w:val="20"/>
          <w:szCs w:val="20"/>
          <w:spacing w:val="23"/>
        </w:rPr>
        <w:t>里(灸)。</w:t>
      </w:r>
    </w:p>
    <w:p>
      <w:pPr>
        <w:ind w:left="420"/>
        <w:spacing w:before="7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取穴及意义：</w:t>
      </w:r>
    </w:p>
    <w:p>
      <w:pPr>
        <w:ind w:right="73" w:firstLine="420"/>
        <w:spacing w:before="7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人中、内关中弱刺 </w:t>
      </w:r>
      <w:r>
        <w:rPr>
          <w:rFonts w:ascii="SimSun" w:hAnsi="SimSun" w:eastAsia="SimSun" w:cs="SimSun"/>
          <w:sz w:val="20"/>
          <w:szCs w:val="20"/>
          <w:spacing w:val="2"/>
        </w:rPr>
        <w:t>激，留针30分钟。</w:t>
      </w:r>
    </w:p>
    <w:p>
      <w:pPr>
        <w:ind w:right="88" w:firstLine="420"/>
        <w:spacing w:before="57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关元穴位于前正中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线脐下3寸(图10),稍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向下斜刺0.8～1.5寸。</w:t>
      </w:r>
    </w:p>
    <w:p>
      <w:pPr>
        <w:ind w:right="88" w:firstLine="420"/>
        <w:spacing w:before="22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气海穴位于前正中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线脐下1.5寸(图10),直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刺0.8</w:t>
      </w:r>
      <w:r>
        <w:rPr>
          <w:rFonts w:ascii="SimSun" w:hAnsi="SimSun" w:eastAsia="SimSun" w:cs="SimSun"/>
          <w:sz w:val="20"/>
          <w:szCs w:val="20"/>
          <w:spacing w:val="2"/>
        </w:rPr>
        <w:t>～1.5寸。与关元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穴同处任脉，为元气之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会，灸能培补元气，有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益气回阳作用。</w:t>
      </w:r>
    </w:p>
    <w:p>
      <w:pPr>
        <w:ind w:right="80" w:firstLine="420"/>
        <w:spacing w:before="33" w:line="26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足三里穴位于膝犊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鼻穴下3寸，胫骨前嵴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1"/>
        </w:rPr>
        <w:t>外一横指处(图6),直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447" w:lineRule="auto"/>
        <w:rPr/>
      </w:pPr>
      <w:r/>
    </w:p>
    <w:p>
      <w:pPr>
        <w:spacing w:before="1" w:line="4210" w:lineRule="exact"/>
        <w:rPr/>
      </w:pPr>
      <w:r>
        <w:rPr>
          <w:position w:val="-84"/>
        </w:rPr>
        <w:drawing>
          <wp:inline distT="0" distB="0" distL="0" distR="0">
            <wp:extent cx="2006621" cy="267339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6621" cy="26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50"/>
        <w:spacing w:before="117" w:line="18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6"/>
        </w:rPr>
        <w:t>图10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6"/>
        </w:rPr>
        <w:t>关元等穴示意</w:t>
      </w:r>
    </w:p>
    <w:p>
      <w:pPr>
        <w:spacing w:line="187" w:lineRule="auto"/>
        <w:sectPr>
          <w:type w:val="continuous"/>
          <w:pgSz w:w="7370" w:h="10350"/>
          <w:pgMar w:top="400" w:right="919" w:bottom="638" w:left="1020" w:header="0" w:footer="441" w:gutter="0"/>
          <w:cols w:equalWidth="0" w:num="2">
            <w:col w:w="2140" w:space="100"/>
            <w:col w:w="3191" w:space="0"/>
          </w:cols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right="61"/>
        <w:spacing w:before="59" w:line="30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0"/>
        </w:rPr>
        <w:t>刺1～1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0"/>
        </w:rPr>
        <w:t>.</w:t>
      </w:r>
      <w:r>
        <w:rPr>
          <w:rFonts w:ascii="SimSun" w:hAnsi="SimSun" w:eastAsia="SimSun" w:cs="SimSun"/>
          <w:sz w:val="18"/>
          <w:szCs w:val="18"/>
          <w:spacing w:val="-4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0"/>
        </w:rPr>
        <w:t>2寸，为足阳明胃经穴，是全身性强壮要穴，有益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5"/>
        </w:rPr>
        <w:t>气健脾作用，可助关元、气海益气回阳。</w:t>
      </w:r>
    </w:p>
    <w:p>
      <w:pPr>
        <w:ind w:right="78" w:firstLine="429"/>
        <w:spacing w:line="275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-3"/>
        </w:rPr>
        <w:t>以上三穴一般先针，后加艾条靠近针柄熏烤，或在针柄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上加艾炷点燃灸；也可不针，在以上三穴位处放鲜姜片，在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姜片上置放艾炷点燃，灸1～3壮，称隔姜灸，益气回阳之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7"/>
        </w:rPr>
        <w:t>效更佳。</w:t>
      </w:r>
    </w:p>
    <w:p>
      <w:pPr>
        <w:ind w:right="72" w:firstLine="429"/>
        <w:spacing w:before="64" w:line="277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-7"/>
        </w:rPr>
        <w:t>4. 振掉多动：因情志所伤阴血不足，虚风内动或肝火化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风，痰热生风，筋脉受病，表现为肢体拘紧振掉或多动</w:t>
      </w:r>
      <w:r>
        <w:rPr>
          <w:rFonts w:ascii="SimSun" w:hAnsi="SimSun" w:eastAsia="SimSun" w:cs="SimSun"/>
          <w:sz w:val="21"/>
          <w:szCs w:val="21"/>
          <w:spacing w:val="-3"/>
        </w:rPr>
        <w:t>，治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4"/>
        </w:rPr>
        <w:t>宜调理气机，舒筋解痉熄风。</w:t>
      </w:r>
    </w:p>
    <w:p>
      <w:pPr>
        <w:ind w:left="429"/>
        <w:spacing w:before="66" w:line="296" w:lineRule="auto"/>
        <w:rPr>
          <w:rFonts w:ascii="SimSun" w:hAnsi="SimSun" w:eastAsia="SimSun" w:cs="SimSun"/>
          <w:sz w:val="18"/>
          <w:szCs w:val="18"/>
        </w:rPr>
      </w:pPr>
      <w:r>
        <w:drawing>
          <wp:anchor distT="0" distB="0" distL="0" distR="0" simplePos="0" relativeHeight="251770880" behindDoc="0" locked="0" layoutInCell="1" allowOverlap="1">
            <wp:simplePos x="0" y="0"/>
            <wp:positionH relativeFrom="column">
              <wp:posOffset>1930385</wp:posOffset>
            </wp:positionH>
            <wp:positionV relativeFrom="paragraph">
              <wp:posOffset>386817</wp:posOffset>
            </wp:positionV>
            <wp:extent cx="1295409" cy="2838423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5409" cy="28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8"/>
          <w:szCs w:val="18"/>
          <w:spacing w:val="22"/>
        </w:rPr>
        <w:t>配穴处方：后溪、申脉、三阴交、阳陵泉、内关、合谷。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8"/>
        </w:rPr>
        <w:t>取穴和意义：</w:t>
      </w:r>
    </w:p>
    <w:p>
      <w:pPr>
        <w:ind w:right="2565" w:firstLine="429"/>
        <w:spacing w:before="16" w:line="277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-3"/>
        </w:rPr>
        <w:t>申脉穴位于外踝正下方凹陷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处(图11),直刺0.3~0.5寸，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2"/>
        </w:rPr>
        <w:t>为足太阳膀胱经穴。</w:t>
      </w:r>
    </w:p>
    <w:p>
      <w:pPr>
        <w:ind w:right="2579" w:firstLine="429"/>
        <w:spacing w:before="39" w:line="264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52" style="position:absolute;margin-left:208.997pt;margin-top:12.9401pt;mso-position-vertical-relative:text;mso-position-horizontal-relative:text;width:25.45pt;height:12.75pt;z-index:251773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20" w:lineRule="auto"/>
                    <w:jc w:val="right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1"/>
                    </w:rPr>
                    <w:t>阳陵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0"/>
                    </w:rPr>
                    <w:t>泉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14"/>
        </w:rPr>
        <w:t>后溪合申脉为治痫的经验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方，配三阴交可镇静安神柔筋熄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风。</w:t>
      </w:r>
    </w:p>
    <w:p>
      <w:pPr>
        <w:ind w:right="2571" w:firstLine="429"/>
        <w:spacing w:before="65" w:line="296" w:lineRule="auto"/>
        <w:rPr>
          <w:rFonts w:ascii="SimSun" w:hAnsi="SimSun" w:eastAsia="SimSun" w:cs="SimSun"/>
          <w:sz w:val="18"/>
          <w:szCs w:val="18"/>
        </w:rPr>
      </w:pPr>
      <w:r>
        <w:pict>
          <v:shape id="_x0000_s54" style="position:absolute;margin-left:210.998pt;margin-top:46.2902pt;mso-position-vertical-relative:text;mso-position-horizontal-relative:text;width:18.45pt;height:11.65pt;z-index:251776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8"/>
                    </w:rPr>
                    <w:t>光明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77024" behindDoc="0" locked="0" layoutInCell="1" allowOverlap="1">
            <wp:simplePos x="0" y="0"/>
            <wp:positionH relativeFrom="column">
              <wp:posOffset>2743199</wp:posOffset>
            </wp:positionH>
            <wp:positionV relativeFrom="paragraph">
              <wp:posOffset>722998</wp:posOffset>
            </wp:positionV>
            <wp:extent cx="69824" cy="57178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24" cy="57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6" style="position:absolute;margin-left:209.498pt;margin-top:62.3633pt;mso-position-vertical-relative:text;mso-position-horizontal-relative:text;width:19.55pt;height:12.8pt;z-index:251774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"/>
                    </w:rPr>
                    <w:t>悬钟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8"/>
          <w:szCs w:val="18"/>
          <w:spacing w:val="23"/>
        </w:rPr>
        <w:t>阳陵泉位于膝关节外侧下，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腓</w:t>
      </w:r>
      <w:r>
        <w:rPr>
          <w:rFonts w:ascii="SimSun" w:hAnsi="SimSun" w:eastAsia="SimSun" w:cs="SimSun"/>
          <w:sz w:val="18"/>
          <w:szCs w:val="18"/>
          <w:spacing w:val="-3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骨</w:t>
      </w:r>
      <w:r>
        <w:rPr>
          <w:rFonts w:ascii="SimSun" w:hAnsi="SimSun" w:eastAsia="SimSun" w:cs="SimSun"/>
          <w:sz w:val="18"/>
          <w:szCs w:val="18"/>
          <w:spacing w:val="-3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小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头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前</w:t>
      </w:r>
      <w:r>
        <w:rPr>
          <w:rFonts w:ascii="SimSun" w:hAnsi="SimSun" w:eastAsia="SimSun" w:cs="SimSun"/>
          <w:sz w:val="18"/>
          <w:szCs w:val="18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下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方</w:t>
      </w:r>
      <w:r>
        <w:rPr>
          <w:rFonts w:ascii="SimSun" w:hAnsi="SimSun" w:eastAsia="SimSun" w:cs="SimSun"/>
          <w:sz w:val="18"/>
          <w:szCs w:val="18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1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寸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凹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陷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处 (</w:t>
      </w:r>
      <w:r>
        <w:rPr>
          <w:rFonts w:ascii="SimSun" w:hAnsi="SimSun" w:eastAsia="SimSun" w:cs="SimSun"/>
          <w:sz w:val="18"/>
          <w:szCs w:val="18"/>
          <w:spacing w:val="-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5"/>
        </w:rPr>
        <w:t>图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11),向腿内侧斜刺1～1.5寸，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或针2~3寸透阴陵泉，是足少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5"/>
        </w:rPr>
        <w:t>阳胆经穴，具有舒筋熄风功效。</w:t>
      </w:r>
    </w:p>
    <w:p>
      <w:pPr>
        <w:ind w:left="429"/>
        <w:spacing w:before="81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2"/>
        </w:rPr>
        <w:t>内关、合谷能调理气机。</w:t>
      </w:r>
    </w:p>
    <w:p>
      <w:pPr>
        <w:ind w:right="2582" w:firstLine="429"/>
        <w:spacing w:before="108" w:line="303" w:lineRule="auto"/>
        <w:rPr>
          <w:rFonts w:ascii="SimSun" w:hAnsi="SimSun" w:eastAsia="SimSun" w:cs="SimSun"/>
          <w:sz w:val="18"/>
          <w:szCs w:val="18"/>
        </w:rPr>
      </w:pPr>
      <w:r>
        <w:pict>
          <v:shape id="_x0000_s58" style="position:absolute;margin-left:191pt;margin-top:3.44381pt;mso-position-vertical-relative:text;mso-position-horizontal-relative:text;width:61.6pt;height:26.65pt;z-index:25177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89" w:right="20" w:hanging="469"/>
                    <w:spacing w:before="20" w:line="214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7"/>
                      <w:position w:val="-1"/>
                    </w:rPr>
                    <w:t>圻墟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1"/>
                      <w:position w:val="-1"/>
                    </w:rPr>
                    <w:t xml:space="preserve">   </w:t>
                  </w:r>
                  <w:r>
                    <w:rPr>
                      <w:rFonts w:ascii="LiSu" w:hAnsi="LiSu" w:eastAsia="LiSu" w:cs="LiSu"/>
                      <w:sz w:val="21"/>
                      <w:szCs w:val="21"/>
                      <w:spacing w:val="-7"/>
                      <w:position w:val="3"/>
                    </w:rPr>
                    <w:t>昆仑</w:t>
                  </w:r>
                  <w:r>
                    <w:rPr>
                      <w:rFonts w:ascii="LiSu" w:hAnsi="LiSu" w:eastAsia="LiSu" w:cs="LiSu"/>
                      <w:sz w:val="21"/>
                      <w:szCs w:val="21"/>
                      <w:position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14"/>
                    </w:rPr>
                    <w:t>申脉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8"/>
          <w:szCs w:val="18"/>
          <w:spacing w:val="28"/>
        </w:rPr>
        <w:t>5.</w:t>
      </w:r>
      <w:r>
        <w:rPr>
          <w:rFonts w:ascii="SimSun" w:hAnsi="SimSun" w:eastAsia="SimSun" w:cs="SimSun"/>
          <w:sz w:val="18"/>
          <w:szCs w:val="18"/>
          <w:spacing w:val="6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8"/>
        </w:rPr>
        <w:t>瘫痪症：因情志太过影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响脏腑，经络之气机失调，气血</w:t>
      </w:r>
    </w:p>
    <w:p>
      <w:pPr>
        <w:ind w:right="2580"/>
        <w:spacing w:before="28" w:line="305" w:lineRule="auto"/>
        <w:rPr>
          <w:rFonts w:ascii="SimSun" w:hAnsi="SimSun" w:eastAsia="SimSun" w:cs="SimSun"/>
          <w:sz w:val="18"/>
          <w:szCs w:val="18"/>
        </w:rPr>
      </w:pPr>
      <w:r>
        <w:pict>
          <v:shape id="_x0000_s60" style="position:absolute;margin-left:172pt;margin-top:-3.57838pt;mso-position-vertical-relative:text;mso-position-horizontal-relative:text;width:83.1pt;height:34.7pt;z-index:251771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0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"/>
                    </w:rPr>
                    <w:t>至阴</w:t>
                  </w:r>
                </w:p>
                <w:p>
                  <w:pPr>
                    <w:ind w:left="39"/>
                    <w:spacing w:before="225" w:line="21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图11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9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"/>
                    </w:rPr>
                    <w:t>申脉等穴示意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8"/>
          <w:szCs w:val="18"/>
          <w:spacing w:val="27"/>
        </w:rPr>
        <w:t>运行不畅筋膜燥急而肢体活动不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4"/>
        </w:rPr>
        <w:t>利，多为痉挛性拘急僵直样瘫，</w:t>
      </w:r>
    </w:p>
    <w:p>
      <w:pPr>
        <w:spacing w:line="305" w:lineRule="auto"/>
        <w:sectPr>
          <w:footerReference w:type="default" r:id="rId76"/>
          <w:pgSz w:w="7370" w:h="10350"/>
          <w:pgMar w:top="400" w:right="989" w:bottom="716" w:left="900" w:header="0" w:footer="537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74"/>
        <w:spacing w:before="65" w:line="219" w:lineRule="auto"/>
        <w:rPr>
          <w:rFonts w:ascii="SimSun" w:hAnsi="SimSun" w:eastAsia="SimSun" w:cs="SimSun"/>
          <w:sz w:val="20"/>
          <w:szCs w:val="20"/>
        </w:rPr>
      </w:pPr>
      <w:bookmarkStart w:name="bookmark44" w:id="66"/>
      <w:bookmarkEnd w:id="66"/>
      <w:r>
        <w:rPr>
          <w:rFonts w:ascii="SimSun" w:hAnsi="SimSun" w:eastAsia="SimSun" w:cs="SimSun"/>
          <w:sz w:val="20"/>
          <w:szCs w:val="20"/>
          <w:spacing w:val="4"/>
        </w:rPr>
        <w:t>治宜调理气机，通经活络。</w:t>
      </w:r>
    </w:p>
    <w:p>
      <w:pPr>
        <w:ind w:left="474" w:right="100"/>
        <w:spacing w:before="73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上肢瘫配穴处方：合谷、内关、曲池、手三里、肩髃。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取穴及意义：</w:t>
      </w:r>
    </w:p>
    <w:p>
      <w:pPr>
        <w:ind w:left="474"/>
        <w:spacing w:before="4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合谷、内关调理气机。</w:t>
      </w:r>
    </w:p>
    <w:p>
      <w:pPr>
        <w:ind w:left="74" w:right="100" w:firstLine="399"/>
        <w:spacing w:before="61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曲池穴位于屈肘肘横纹头外端凹陷处(图12),直刺1~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1.5寸。</w:t>
      </w:r>
    </w:p>
    <w:p>
      <w:pPr>
        <w:ind w:left="474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手三里穴位于腕背横纹桡侧端凹陷之阳溪穴与曲池连线</w:t>
      </w:r>
    </w:p>
    <w:p>
      <w:pPr>
        <w:spacing w:line="32" w:lineRule="exact"/>
        <w:rPr/>
      </w:pPr>
      <w:r/>
    </w:p>
    <w:p>
      <w:pPr>
        <w:spacing w:line="32" w:lineRule="exact"/>
        <w:sectPr>
          <w:footerReference w:type="default" r:id="rId79"/>
          <w:pgSz w:w="7370" w:h="10350"/>
          <w:pgMar w:top="400" w:right="729" w:bottom="648" w:left="1105" w:header="0" w:footer="451" w:gutter="0"/>
          <w:cols w:equalWidth="0" w:num="1">
            <w:col w:w="5535" w:space="0"/>
          </w:cols>
        </w:sectPr>
        <w:rPr/>
      </w:pPr>
    </w:p>
    <w:p>
      <w:pPr>
        <w:ind w:left="74" w:right="70"/>
        <w:spacing w:before="3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上、曲池下2寸处，直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刺0.8～2寸。</w:t>
      </w:r>
    </w:p>
    <w:p>
      <w:pPr>
        <w:ind w:left="74" w:right="58" w:firstLine="399"/>
        <w:spacing w:before="54" w:line="274" w:lineRule="auto"/>
        <w:tabs>
          <w:tab w:val="left" w:pos="183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肩髃穴位于三角肌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上部，肩峰与肱骨大结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节之间，上臂外展平举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时，肩前呈现凹陷处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2"/>
        </w:rPr>
        <w:t>(图12),直刺0.8～1.5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寸。以上三穴均为手阳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明经穴，针后有通经络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舒筋骨作用。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2490"/>
        <w:spacing w:before="65" w:line="223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780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-499707</wp:posOffset>
            </wp:positionV>
            <wp:extent cx="1917702" cy="147317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7702" cy="14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-16"/>
        </w:rPr>
        <w:t>曲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池</w:t>
      </w:r>
    </w:p>
    <w:p>
      <w:pPr>
        <w:ind w:left="1479" w:right="1297" w:firstLine="59"/>
        <w:spacing w:before="72" w:line="408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62" style="position:absolute;margin-left:22.4992pt;margin-top:-1.91002pt;mso-position-vertical-relative:text;mso-position-horizontal-relative:text;width:22pt;height:16.95pt;z-index:251779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0" w:right="20" w:hanging="240"/>
                    <w:spacing w:before="20" w:line="294" w:lineRule="auto"/>
                    <w:rPr>
                      <w:rFonts w:ascii="SimSun" w:hAnsi="SimSun" w:eastAsia="SimSun" w:cs="SimSun"/>
                      <w:sz w:val="8"/>
                      <w:szCs w:val="8"/>
                    </w:rPr>
                  </w:pPr>
                  <w:r>
                    <w:rPr>
                      <w:rFonts w:ascii="SimHei" w:hAnsi="SimHei" w:eastAsia="SimHei" w:cs="SimHei"/>
                      <w:sz w:val="12"/>
                      <w:szCs w:val="12"/>
                      <w:spacing w:val="3"/>
                    </w:rPr>
                    <w:t>肩髃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spacing w:val="-30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spacing w:val="3"/>
                    </w:rPr>
                    <w:t>。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8"/>
                      <w:szCs w:val="8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64" style="position:absolute;margin-left:40.5005pt;margin-top:23.2206pt;mso-position-vertical-relative:text;mso-position-horizontal-relative:text;width:18.5pt;height:13.85pt;z-index:251780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19" w:lineRule="auto"/>
                    <w:jc w:val="righ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0"/>
                      <w:w w:val="90"/>
                    </w:rPr>
                    <w:t>肩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2"/>
                      <w:w w:val="90"/>
                    </w:rPr>
                    <w:t>茆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4"/>
          <w:szCs w:val="14"/>
          <w:spacing w:val="-6"/>
        </w:rPr>
        <w:t>●臂腾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2"/>
        </w:rPr>
        <w:t>●腾会</w:t>
      </w:r>
    </w:p>
    <w:p>
      <w:pPr>
        <w:pStyle w:val="BodyText"/>
        <w:spacing w:line="302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left="70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7"/>
        </w:rPr>
        <w:t>图12  曲池等穴示意</w:t>
      </w:r>
    </w:p>
    <w:p>
      <w:pPr>
        <w:spacing w:line="219" w:lineRule="auto"/>
        <w:sectPr>
          <w:type w:val="continuous"/>
          <w:pgSz w:w="7370" w:h="10350"/>
          <w:pgMar w:top="400" w:right="729" w:bottom="648" w:left="1105" w:header="0" w:footer="451" w:gutter="0"/>
          <w:cols w:equalWidth="0" w:num="2">
            <w:col w:w="2195" w:space="100"/>
            <w:col w:w="3241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left="74" w:firstLine="399"/>
        <w:spacing w:before="139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下肢瘫：配穴处方：环跳、风市、阳陵泉、悬钟、昆仑、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合谷、太冲。</w:t>
      </w:r>
    </w:p>
    <w:p>
      <w:pPr>
        <w:ind w:left="474"/>
        <w:spacing w:before="1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取穴及意义：</w:t>
      </w:r>
    </w:p>
    <w:p>
      <w:pPr>
        <w:ind w:left="474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合谷、太冲二穴有平肝调理气机作用。</w:t>
      </w:r>
    </w:p>
    <w:p>
      <w:pPr>
        <w:ind w:left="74" w:right="297" w:firstLine="399"/>
        <w:spacing w:before="85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环跳穴位于尾骨尖上1寸与股骨大转子连线内子和外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交界处(图13),直刺2～3寸。</w:t>
      </w:r>
    </w:p>
    <w:p>
      <w:pPr>
        <w:ind w:left="74" w:right="62" w:firstLine="399"/>
        <w:spacing w:before="78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风市穴位于大腿外侧面，立正垂手于中指尖所到处(图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13),直刺1～2寸。</w:t>
      </w:r>
    </w:p>
    <w:p>
      <w:pPr>
        <w:ind w:left="474"/>
        <w:spacing w:before="6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阳陵泉穴有舒筋活络作用。</w:t>
      </w:r>
    </w:p>
    <w:p>
      <w:pPr>
        <w:ind w:left="474"/>
        <w:spacing w:before="9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悬钟穴位于外踝直上3寸(图11),沿腓骨向上方推，正</w:t>
      </w:r>
    </w:p>
    <w:p>
      <w:pPr>
        <w:spacing w:line="184" w:lineRule="auto"/>
        <w:sectPr>
          <w:type w:val="continuous"/>
          <w:pgSz w:w="7370" w:h="10350"/>
          <w:pgMar w:top="400" w:right="729" w:bottom="648" w:left="1105" w:header="0" w:footer="451" w:gutter="0"/>
          <w:cols w:equalWidth="0" w:num="1">
            <w:col w:w="5535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2759"/>
        <w:spacing w:before="35" w:line="222" w:lineRule="auto"/>
        <w:rPr>
          <w:rFonts w:ascii="SimSun" w:hAnsi="SimSun" w:eastAsia="SimSun" w:cs="SimSun"/>
          <w:sz w:val="11"/>
          <w:szCs w:val="11"/>
        </w:rPr>
      </w:pPr>
      <w:r>
        <w:drawing>
          <wp:anchor distT="0" distB="0" distL="0" distR="0" simplePos="0" relativeHeight="251786240" behindDoc="1" locked="0" layoutInCell="1" allowOverlap="1">
            <wp:simplePos x="0" y="0"/>
            <wp:positionH relativeFrom="column">
              <wp:posOffset>508008</wp:posOffset>
            </wp:positionH>
            <wp:positionV relativeFrom="paragraph">
              <wp:posOffset>-165233</wp:posOffset>
            </wp:positionV>
            <wp:extent cx="2622550" cy="1339818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2550" cy="133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1"/>
          <w:szCs w:val="11"/>
          <w:color w:val="FFFFFF"/>
        </w:rPr>
        <w:t>)</w:t>
      </w:r>
    </w:p>
    <w:p>
      <w:pPr>
        <w:ind w:left="2690"/>
        <w:spacing w:before="17" w:line="222" w:lineRule="auto"/>
        <w:rPr>
          <w:rFonts w:ascii="SimHei" w:hAnsi="SimHei" w:eastAsia="SimHei" w:cs="SimHei"/>
          <w:sz w:val="18"/>
          <w:szCs w:val="18"/>
        </w:rPr>
      </w:pPr>
      <w:bookmarkStart w:name="bookmark45" w:id="67"/>
      <w:bookmarkEnd w:id="67"/>
      <w:r>
        <w:rPr>
          <w:rFonts w:ascii="SimHei" w:hAnsi="SimHei" w:eastAsia="SimHei" w:cs="SimHei"/>
          <w:sz w:val="18"/>
          <w:szCs w:val="18"/>
          <w:color w:val="FFFFFF"/>
          <w:spacing w:val="-9"/>
        </w:rPr>
        <w:t>环跳</w:t>
      </w:r>
    </w:p>
    <w:p>
      <w:pPr>
        <w:ind w:left="1809"/>
        <w:spacing w:before="143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-14"/>
          <w:w w:val="94"/>
        </w:rPr>
        <w:t>●风市</w:t>
      </w:r>
    </w:p>
    <w:p>
      <w:pPr>
        <w:pStyle w:val="BodyText"/>
        <w:spacing w:line="326" w:lineRule="auto"/>
        <w:rPr/>
      </w:pPr>
      <w:r/>
    </w:p>
    <w:p>
      <w:pPr>
        <w:pStyle w:val="BodyText"/>
        <w:spacing w:line="327" w:lineRule="auto"/>
        <w:rPr/>
      </w:pPr>
      <w:r/>
    </w:p>
    <w:p>
      <w:pPr>
        <w:ind w:firstLine="2599"/>
        <w:spacing w:line="170" w:lineRule="exact"/>
        <w:rPr/>
      </w:pPr>
      <w:r>
        <w:rPr>
          <w:position w:val="-3"/>
        </w:rPr>
        <w:drawing>
          <wp:inline distT="0" distB="0" distL="0" distR="0">
            <wp:extent cx="88918" cy="107916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18" cy="1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07" w:lineRule="auto"/>
        <w:rPr/>
      </w:pPr>
      <w:r/>
    </w:p>
    <w:p>
      <w:pPr>
        <w:ind w:left="1660"/>
        <w:spacing w:before="5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3"/>
        </w:rPr>
        <w:t>图13</w:t>
      </w:r>
      <w:r>
        <w:rPr>
          <w:rFonts w:ascii="SimSun" w:hAnsi="SimSun" w:eastAsia="SimSun" w:cs="SimSun"/>
          <w:sz w:val="18"/>
          <w:szCs w:val="18"/>
          <w:spacing w:val="17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3"/>
        </w:rPr>
        <w:t>环跳、风市穴示意</w:t>
      </w:r>
    </w:p>
    <w:p>
      <w:pPr>
        <w:ind w:right="67"/>
        <w:spacing w:before="145" w:line="296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1"/>
        </w:rPr>
        <w:t>当骨凹处(即腓骨后缘),直刺1～1.5寸。以上诸穴均为足少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阳经穴，特别环跳、阳陵泉、悬钟穴针感相当灵敏，有通经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6"/>
        </w:rPr>
        <w:t>活络功效。</w:t>
      </w:r>
    </w:p>
    <w:p>
      <w:pPr>
        <w:ind w:firstLine="439"/>
        <w:spacing w:before="3" w:line="275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-3"/>
        </w:rPr>
        <w:t>若情志太过使脏腑经络受病，气血亏虚经脉失养而肢体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活动不利，多为弛缓性软瘫。治宜补益气血活络，前穴均可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选用，另配足三里、委中(胭窝横纹中央，直刺1</w:t>
      </w:r>
      <w:r>
        <w:rPr>
          <w:rFonts w:ascii="SimSun" w:hAnsi="SimSun" w:eastAsia="SimSun" w:cs="SimSun"/>
          <w:sz w:val="21"/>
          <w:szCs w:val="21"/>
          <w:spacing w:val="3"/>
        </w:rPr>
        <w:t>~1.5寸)、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5"/>
        </w:rPr>
        <w:t>曲池、阳陵泉。</w:t>
      </w:r>
    </w:p>
    <w:p>
      <w:pPr>
        <w:ind w:right="85" w:firstLine="439"/>
        <w:spacing w:before="69" w:line="323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6"/>
        </w:rPr>
        <w:t>若瘫痪经久不愈，暗耗气血，涉及肝肾而致</w:t>
      </w:r>
      <w:r>
        <w:rPr>
          <w:rFonts w:ascii="SimSun" w:hAnsi="SimSun" w:eastAsia="SimSun" w:cs="SimSun"/>
          <w:sz w:val="18"/>
          <w:szCs w:val="18"/>
          <w:spacing w:val="25"/>
        </w:rPr>
        <w:t>筋缩骨软，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筋不束骨，治宜补气血强筋填髓壮骨，选用前面配穴处方，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5"/>
        </w:rPr>
        <w:t>针刺时施用补法，顺经脉而刺，提插捻转幅度小、频率</w:t>
      </w:r>
      <w:r>
        <w:rPr>
          <w:rFonts w:ascii="SimSun" w:hAnsi="SimSun" w:eastAsia="SimSun" w:cs="SimSun"/>
          <w:sz w:val="18"/>
          <w:szCs w:val="18"/>
          <w:spacing w:val="24"/>
        </w:rPr>
        <w:t>慢，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7"/>
        </w:rPr>
        <w:t>出针后揉按针孔，重点穴为手足三里穴，阳陵泉穴和悬钟穴，</w:t>
      </w:r>
      <w:r>
        <w:rPr>
          <w:rFonts w:ascii="SimSun" w:hAnsi="SimSun" w:eastAsia="SimSun" w:cs="SimSun"/>
          <w:sz w:val="18"/>
          <w:szCs w:val="18"/>
          <w:spacing w:val="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能强筋填髓壮骨。</w:t>
      </w:r>
    </w:p>
    <w:p>
      <w:pPr>
        <w:ind w:right="14" w:firstLine="439"/>
        <w:spacing w:before="6" w:line="31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3"/>
        </w:rPr>
        <w:t>6. 梅核气：因情志不舒、痰气互结，上逆胸膈或咽喉，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5"/>
        </w:rPr>
        <w:t>咯之不出，咽之不下，胸中窒闷，治宜利气化痰。</w:t>
      </w:r>
    </w:p>
    <w:p>
      <w:pPr>
        <w:ind w:right="71" w:firstLine="439"/>
        <w:spacing w:before="20" w:line="305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6"/>
        </w:rPr>
        <w:t>配穴处方：内关、公孙、行间、太溪、太渊、通里、廉</w:t>
      </w:r>
      <w:r>
        <w:rPr>
          <w:rFonts w:ascii="FangSong" w:hAnsi="FangSong" w:eastAsia="FangSong" w:cs="FangSong"/>
          <w:sz w:val="18"/>
          <w:szCs w:val="18"/>
          <w:spacing w:val="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6"/>
        </w:rPr>
        <w:t>泉、天突。</w:t>
      </w:r>
    </w:p>
    <w:p>
      <w:pPr>
        <w:ind w:left="439"/>
        <w:spacing w:before="19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3"/>
        </w:rPr>
        <w:t>取穴及意义：</w:t>
      </w:r>
    </w:p>
    <w:p>
      <w:pPr>
        <w:ind w:left="439"/>
        <w:spacing w:before="114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1"/>
        </w:rPr>
        <w:t>内关为心包经络穴，能调气机。</w:t>
      </w:r>
    </w:p>
    <w:p>
      <w:pPr>
        <w:spacing w:line="219" w:lineRule="auto"/>
        <w:sectPr>
          <w:footerReference w:type="default" r:id="rId81"/>
          <w:pgSz w:w="7370" w:h="10350"/>
          <w:pgMar w:top="400" w:right="1024" w:bottom="606" w:left="879" w:header="0" w:footer="427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right="83" w:firstLine="459"/>
        <w:spacing w:before="6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公孙穴位于大趾内侧踮趾关节后1寸(图7</w:t>
      </w:r>
      <w:r>
        <w:rPr>
          <w:rFonts w:ascii="SimSun" w:hAnsi="SimSun" w:eastAsia="SimSun" w:cs="SimSun"/>
          <w:sz w:val="20"/>
          <w:szCs w:val="20"/>
          <w:spacing w:val="21"/>
        </w:rPr>
        <w:t>),直刺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>I</w:t>
      </w:r>
      <w:r>
        <w:rPr>
          <w:rFonts w:ascii="SimSun" w:hAnsi="SimSun" w:eastAsia="SimSun" w:cs="SimSun"/>
          <w:sz w:val="20"/>
          <w:szCs w:val="20"/>
          <w:spacing w:val="21"/>
        </w:rPr>
        <w:t>~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1.5寸，是足太阳脾经之络穴，能调理脾肾化痰，其经气连舌 </w:t>
      </w:r>
      <w:r>
        <w:rPr>
          <w:rFonts w:ascii="SimSun" w:hAnsi="SimSun" w:eastAsia="SimSun" w:cs="SimSun"/>
          <w:sz w:val="20"/>
          <w:szCs w:val="20"/>
          <w:spacing w:val="-3"/>
        </w:rPr>
        <w:t>本。</w:t>
      </w:r>
    </w:p>
    <w:p>
      <w:pPr>
        <w:ind w:right="48" w:firstLine="459"/>
        <w:spacing w:before="55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行间穴位于足背第一、二踮趾关节之间凹陷中(图6),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直刺0.3寸，是足厥阴肝经之荥穴，能清肝经之郁热，其经气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络舌本。</w:t>
      </w:r>
    </w:p>
    <w:p>
      <w:pPr>
        <w:ind w:right="70" w:firstLine="459"/>
        <w:spacing w:before="54" w:line="26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太溪穴位于内踝与跟腱之凹陷中(图7),</w:t>
      </w:r>
      <w:r>
        <w:rPr>
          <w:rFonts w:ascii="SimSun" w:hAnsi="SimSun" w:eastAsia="SimSun" w:cs="SimSun"/>
          <w:sz w:val="20"/>
          <w:szCs w:val="20"/>
          <w:spacing w:val="20"/>
        </w:rPr>
        <w:t>直刺0.5～1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寸，是足少阴肾经之输穴及原穴，能疏通经气，其经气挟舌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本。</w:t>
      </w:r>
    </w:p>
    <w:p>
      <w:pPr>
        <w:ind w:firstLine="459"/>
        <w:spacing w:before="114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太渊穴位于掌后腕横纹桡侧端，桡动脉侧凹陷中(图4),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避开桡动脉，直刺0.3～0.5寸。是手太阴肺经之输穴及原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穴，能疏调经气化痰。其经气抵舌本。</w:t>
      </w:r>
    </w:p>
    <w:p>
      <w:pPr>
        <w:ind w:right="48" w:firstLine="459"/>
        <w:spacing w:before="42" w:line="26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通里穴是手少阴心经之络穴，能通心神，其经气系舌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本。</w:t>
      </w:r>
    </w:p>
    <w:p>
      <w:pPr>
        <w:ind w:right="33"/>
        <w:spacing w:before="80" w:line="216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廉泉穴位于喉结与下颌骨正中联线中点(图14),向舌根</w:t>
      </w: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91" w:lineRule="auto"/>
        <w:sectPr>
          <w:footerReference w:type="default" r:id="rId84"/>
          <w:pgSz w:w="7370" w:h="10350"/>
          <w:pgMar w:top="400" w:right="878" w:bottom="719" w:left="1020" w:header="0" w:footer="539" w:gutter="0"/>
          <w:cols w:equalWidth="0" w:num="1">
            <w:col w:w="5472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right="262"/>
        <w:spacing w:before="38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斜刺1～1.5寸，不留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针。为任脉穴，内系舌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本。</w:t>
      </w:r>
    </w:p>
    <w:p>
      <w:pPr>
        <w:ind w:right="231" w:firstLine="459"/>
        <w:spacing w:before="71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天突穴位于胸骨上 </w:t>
      </w:r>
      <w:r>
        <w:rPr>
          <w:rFonts w:ascii="SimSun" w:hAnsi="SimSun" w:eastAsia="SimSun" w:cs="SimSun"/>
          <w:sz w:val="20"/>
          <w:szCs w:val="20"/>
          <w:spacing w:val="12"/>
        </w:rPr>
        <w:t>方凹陷正中(图14),针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靠胸骨后斜向下方刺1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寸。与廉泉配用能清咽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利膈。</w:t>
      </w:r>
    </w:p>
    <w:p>
      <w:pPr>
        <w:ind w:right="226" w:firstLine="459"/>
        <w:spacing w:before="91" w:line="26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7. 奔豚症：肝气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上逆，其气随冲脉及肝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经上冲，腹部作痛，气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上撞心，上冲咽喉使人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220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66" style="position:absolute;margin-left:129.975pt;margin-top:23.6223pt;mso-position-vertical-relative:text;mso-position-horizontal-relative:text;width:6.65pt;height:16.8pt;z-index:251795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7" w:lineRule="auto"/>
                    <w:rPr>
                      <w:rFonts w:ascii="SimSun" w:hAnsi="SimSun" w:eastAsia="SimSun" w:cs="SimSun"/>
                      <w:sz w:val="8"/>
                      <w:szCs w:val="8"/>
                    </w:rPr>
                  </w:pPr>
                  <w:r>
                    <w:rPr>
                      <w:rFonts w:ascii="SimSun" w:hAnsi="SimSun" w:eastAsia="SimSun" w:cs="SimSun"/>
                      <w:sz w:val="8"/>
                      <w:szCs w:val="8"/>
                      <w:spacing w:val="14"/>
                    </w:rPr>
                    <w:t>之</w:t>
                  </w:r>
                  <w:r>
                    <w:rPr>
                      <w:rFonts w:ascii="SimSun" w:hAnsi="SimSun" w:eastAsia="SimSun" w:cs="SimSun"/>
                      <w:sz w:val="8"/>
                      <w:szCs w:val="8"/>
                      <w:spacing w:val="8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8"/>
                      <w:szCs w:val="8"/>
                      <w:spacing w:val="14"/>
                    </w:rPr>
                    <w:t>2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94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-757213</wp:posOffset>
            </wp:positionV>
            <wp:extent cx="1784324" cy="2019257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84324" cy="201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-14"/>
          <w:w w:val="96"/>
        </w:rPr>
        <w:t>承浆</w:t>
      </w:r>
    </w:p>
    <w:p>
      <w:pPr>
        <w:ind w:left="1949"/>
        <w:spacing w:before="282" w:line="1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廉泉</w:t>
      </w:r>
    </w:p>
    <w:p>
      <w:pPr>
        <w:ind w:left="2389"/>
        <w:spacing w:line="23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左</w:t>
      </w:r>
    </w:p>
    <w:p>
      <w:pPr>
        <w:pStyle w:val="BodyText"/>
        <w:spacing w:line="474" w:lineRule="auto"/>
        <w:rPr/>
      </w:pPr>
      <w:r/>
    </w:p>
    <w:p>
      <w:pPr>
        <w:ind w:left="1370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天突!</w:t>
      </w:r>
    </w:p>
    <w:p>
      <w:pPr>
        <w:ind w:left="229"/>
        <w:spacing w:before="242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7"/>
        </w:rPr>
        <w:t>图14  廉泉、天突等穴示意</w:t>
      </w:r>
    </w:p>
    <w:p>
      <w:pPr>
        <w:spacing w:line="184" w:lineRule="auto"/>
        <w:sectPr>
          <w:type w:val="continuous"/>
          <w:pgSz w:w="7370" w:h="10350"/>
          <w:pgMar w:top="400" w:right="878" w:bottom="719" w:left="1020" w:header="0" w:footer="539" w:gutter="0"/>
          <w:cols w:equalWidth="0" w:num="2">
            <w:col w:w="2321" w:space="100"/>
            <w:col w:w="3052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窒闷欲死，治宜平肝降逆。</w:t>
      </w:r>
    </w:p>
    <w:p>
      <w:pPr>
        <w:ind w:firstLine="550"/>
        <w:spacing w:before="70" w:line="27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配穴处方：太冲、行间、中脘、期门、足三里、阳陵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bookmarkStart w:name="bookmark46" w:id="68"/>
      <w:bookmarkEnd w:id="68"/>
      <w:r>
        <w:rPr>
          <w:rFonts w:ascii="SimHei" w:hAnsi="SimHei" w:eastAsia="SimHei" w:cs="SimHei"/>
          <w:sz w:val="20"/>
          <w:szCs w:val="20"/>
        </w:rPr>
        <w:t>泉。</w:t>
      </w:r>
    </w:p>
    <w:p>
      <w:pPr>
        <w:ind w:left="430"/>
        <w:spacing w:before="4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取穴及意义：</w:t>
      </w:r>
    </w:p>
    <w:p>
      <w:pPr>
        <w:ind w:right="96" w:firstLine="430"/>
        <w:spacing w:before="8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太冲可疏调肝气；行间穴能泄肝经火热冲气；中脘</w:t>
      </w:r>
      <w:r>
        <w:rPr>
          <w:rFonts w:ascii="SimSun" w:hAnsi="SimSun" w:eastAsia="SimSun" w:cs="SimSun"/>
          <w:sz w:val="20"/>
          <w:szCs w:val="20"/>
          <w:spacing w:val="6"/>
        </w:rPr>
        <w:t>穴位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于脐上4寸，为胃之募穴；期门穴位于乳头直下、第6肋间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隙处，为肝之募穴，中脘、期门是肝、胃经气聚合之处，配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足三里能舒肝和胃。阳陵泉与期门、太冲配用具有舒肝理气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降冲逆作用。</w:t>
      </w:r>
    </w:p>
    <w:p>
      <w:pPr>
        <w:ind w:right="85" w:firstLine="430"/>
        <w:spacing w:before="3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若阴寒内盛，寒结之气随冲脉上逆，脐下悸动、心</w:t>
      </w:r>
      <w:r>
        <w:rPr>
          <w:rFonts w:ascii="SimSun" w:hAnsi="SimSun" w:eastAsia="SimSun" w:cs="SimSun"/>
          <w:sz w:val="20"/>
          <w:szCs w:val="20"/>
          <w:spacing w:val="7"/>
        </w:rPr>
        <w:t>悸不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安、形寒肢冷，治宜温阳理气降逆。</w:t>
      </w:r>
    </w:p>
    <w:p>
      <w:pPr>
        <w:ind w:left="430" w:right="536"/>
        <w:spacing w:before="49" w:line="24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配穴处方：同前，加复溜，灸肾俞、神阙、气海。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取穴及意义：</w:t>
      </w:r>
    </w:p>
    <w:p>
      <w:pPr>
        <w:ind w:right="88" w:firstLine="430"/>
        <w:spacing w:before="69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前方诸穴有舒肝理气降逆作用，加复溜穴，此穴位于内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踝与跟腱之间的太溪穴上2寸，直刺0.6～1</w:t>
      </w:r>
      <w:r>
        <w:rPr>
          <w:rFonts w:ascii="SimSun" w:hAnsi="SimSun" w:eastAsia="SimSun" w:cs="SimSun"/>
          <w:sz w:val="20"/>
          <w:szCs w:val="20"/>
          <w:spacing w:val="10"/>
        </w:rPr>
        <w:t>.2寸，是足少阴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肾经之经穴，能理肾经脉之气；肾俞位于第二腰椎棘突下旁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开1.5寸，是肾经气输注的地方，灸之与复溜配用能温肾阳散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寒结降逆气。灸神阙(即脐中)、气海(脐下2寸)能培补元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气，收温经散寒降逆之功效。</w:t>
      </w:r>
    </w:p>
    <w:p>
      <w:pPr>
        <w:ind w:right="103" w:firstLine="430"/>
        <w:spacing w:before="44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8. 哑风症：是情志之变，使五脏之经气逆乱或郁闭喉舌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不用，引起失音、失语或有语无声、有声不</w:t>
      </w:r>
      <w:r>
        <w:rPr>
          <w:rFonts w:ascii="SimSun" w:hAnsi="SimSun" w:eastAsia="SimSun" w:cs="SimSun"/>
          <w:sz w:val="20"/>
          <w:szCs w:val="20"/>
          <w:spacing w:val="7"/>
        </w:rPr>
        <w:t>语等。治宜理气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解郁开闭。</w:t>
      </w:r>
    </w:p>
    <w:p>
      <w:pPr>
        <w:ind w:left="430" w:right="336"/>
        <w:spacing w:before="77" w:line="24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配穴处方：廉泉、哑门、通里、太渊、太溪、太冲。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取穴及意义：</w:t>
      </w:r>
    </w:p>
    <w:p>
      <w:pPr>
        <w:ind w:right="99" w:firstLine="430"/>
        <w:spacing w:before="84" w:line="28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哑门穴位于后发际0.5寸，第二颈椎棘突上缘，正</w:t>
      </w:r>
      <w:r>
        <w:rPr>
          <w:rFonts w:ascii="FangSong" w:hAnsi="FangSong" w:eastAsia="FangSong" w:cs="FangSong"/>
          <w:sz w:val="20"/>
          <w:szCs w:val="20"/>
          <w:spacing w:val="2"/>
        </w:rPr>
        <w:t>坐位低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头、斜向下刺0.5~1寸。与廉泉、通里穴三穴配用通心开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闭；太渊、太溪、太冲分别为肺经、肾经、肝经</w:t>
      </w:r>
      <w:r>
        <w:rPr>
          <w:rFonts w:ascii="FangSong" w:hAnsi="FangSong" w:eastAsia="FangSong" w:cs="FangSong"/>
          <w:sz w:val="20"/>
          <w:szCs w:val="20"/>
          <w:spacing w:val="7"/>
        </w:rPr>
        <w:t>之输穴，其</w:t>
      </w:r>
    </w:p>
    <w:p>
      <w:pPr>
        <w:spacing w:line="281" w:lineRule="auto"/>
        <w:sectPr>
          <w:footerReference w:type="default" r:id="rId86"/>
          <w:pgSz w:w="7370" w:h="10350"/>
          <w:pgMar w:top="400" w:right="1083" w:bottom="770" w:left="779" w:header="0" w:footer="57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right="84"/>
        <w:spacing w:before="65" w:line="31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经气抵舌本、络舌本、挟舌本，可疏调经气通络，共奏理气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解郁开闭之功效。</w:t>
      </w:r>
    </w:p>
    <w:p>
      <w:pPr>
        <w:ind w:left="580"/>
        <w:spacing w:before="19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3" w:id="69"/>
      <w:bookmarkEnd w:id="69"/>
      <w:r>
        <w:rPr>
          <w:rFonts w:ascii="SimSun" w:hAnsi="SimSun" w:eastAsia="SimSun" w:cs="SimSun"/>
          <w:sz w:val="20"/>
          <w:szCs w:val="20"/>
          <w:spacing w:val="28"/>
        </w:rPr>
        <w:t>(四)按摩疗法</w:t>
      </w:r>
    </w:p>
    <w:p>
      <w:pPr>
        <w:ind w:firstLine="510"/>
        <w:spacing w:before="17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按摩疗法是一种无损伤性的治疗方法，很容易被患者接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受。通过按摩能促使人体经络疏通，气血流畅，促进肌力恢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复，通利关节，解除肌肉紧张，消退疲劳等。应用按摩疗法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治疗癔病确有很好效果。常用手法有指点压法：即用拇指指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腹远端点压于穴位上，深压不动或压后揉摩穴位；理筋法：</w:t>
      </w:r>
    </w:p>
    <w:p>
      <w:pPr>
        <w:ind w:right="88"/>
        <w:spacing w:before="2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即用掌根或拇指指腹或其他四指指腹沿经络走行用稳力理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顺，以上两法适用于四肢、背部及头面部。拿合法：即医者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双手张开，然后紧紧拿住患者肌肉，手指向中紧缩微上提，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适用于胸腹部、背部及四肢肌肉较丰满的部位；或两手左右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向里合拢缓缓向上推拿，适用于腹部。弹筋法：即拇指与食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指或与其他四指将肌肉、肌腱捏起上提，再迅速</w:t>
      </w:r>
      <w:r>
        <w:rPr>
          <w:rFonts w:ascii="SimSun" w:hAnsi="SimSun" w:eastAsia="SimSun" w:cs="SimSun"/>
          <w:sz w:val="20"/>
          <w:szCs w:val="20"/>
          <w:spacing w:val="7"/>
        </w:rPr>
        <w:t>放松，适用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肌肉、肌腱丰富部位。揉法：用拇指指腹、手掌或掌根压于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皮肤，用一定力量旋转揉动，其力量以病人感到舒适为宜，</w:t>
      </w:r>
    </w:p>
    <w:p>
      <w:pPr>
        <w:ind w:right="102"/>
        <w:spacing w:before="26" w:line="30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适用于全身各部位。滚法：以手背尺侧第五掌指关节为轴心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用力旋腕滚动，适用于背部及四肢。具体运用宜根据癔病临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床特点选用不同手法。</w:t>
      </w:r>
    </w:p>
    <w:p>
      <w:pPr>
        <w:ind w:right="95" w:firstLine="459"/>
        <w:spacing w:before="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1.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脏躁证：用指点压法，以指重点压人中，压揉合谷，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内关、太冲、神门、后溪、三阴交穴，再配</w:t>
      </w:r>
      <w:r>
        <w:rPr>
          <w:rFonts w:ascii="SimSun" w:hAnsi="SimSun" w:eastAsia="SimSun" w:cs="SimSun"/>
          <w:sz w:val="20"/>
          <w:szCs w:val="20"/>
          <w:spacing w:val="7"/>
        </w:rPr>
        <w:t>合理筋法自两眉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间沿督脉用稳力理顺，能起到舒肝解郁、镇静安神的作用。</w:t>
      </w:r>
    </w:p>
    <w:p>
      <w:pPr>
        <w:ind w:right="84" w:firstLine="439"/>
        <w:spacing w:before="84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 呆症：可用指点压法，重按人中、合谷</w:t>
      </w:r>
      <w:r>
        <w:rPr>
          <w:rFonts w:ascii="SimSun" w:hAnsi="SimSun" w:eastAsia="SimSun" w:cs="SimSun"/>
          <w:sz w:val="20"/>
          <w:szCs w:val="20"/>
          <w:spacing w:val="2"/>
        </w:rPr>
        <w:t>、内关、太冲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穴，调理气机醒神开窍，再用拇指压揉丰隆穴约1分钟后，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拇指沿胫骨嵴的后外向下稳力理顺，反复5～8次，有</w:t>
      </w:r>
      <w:r>
        <w:rPr>
          <w:rFonts w:ascii="SimSun" w:hAnsi="SimSun" w:eastAsia="SimSun" w:cs="SimSun"/>
          <w:sz w:val="20"/>
          <w:szCs w:val="20"/>
          <w:spacing w:val="14"/>
        </w:rPr>
        <w:t>健脾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化痰作用。再点压神门穴，用稳力沿前臂内侧缘向上理顺，</w:t>
      </w:r>
    </w:p>
    <w:p>
      <w:pPr>
        <w:spacing w:line="269" w:lineRule="auto"/>
        <w:sectPr>
          <w:footerReference w:type="default" r:id="rId87"/>
          <w:pgSz w:w="7370" w:h="10350"/>
          <w:pgMar w:top="400" w:right="912" w:bottom="671" w:left="960" w:header="0" w:footer="4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可通心神能振奋精神。</w:t>
      </w:r>
    </w:p>
    <w:p>
      <w:pPr>
        <w:ind w:firstLine="490"/>
        <w:spacing w:before="86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3. 痉厥证：肢体僵直手足拘挛，神志不清者治用指点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压法，重按人中、合谷、内关、太冲，其中合谷穴用拇指尖、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腹重压后，再稳力向第二掌骨内上方推揉效果更好</w:t>
      </w:r>
      <w:r>
        <w:rPr>
          <w:rFonts w:ascii="SimSun" w:hAnsi="SimSun" w:eastAsia="SimSun" w:cs="SimSun"/>
          <w:sz w:val="20"/>
          <w:szCs w:val="20"/>
          <w:spacing w:val="7"/>
        </w:rPr>
        <w:t>，能醒神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开窍解痉。若元气虚一时气机不相顺接而厥者</w:t>
      </w:r>
      <w:r>
        <w:rPr>
          <w:rFonts w:ascii="SimSun" w:hAnsi="SimSun" w:eastAsia="SimSun" w:cs="SimSun"/>
          <w:sz w:val="20"/>
          <w:szCs w:val="20"/>
          <w:spacing w:val="6"/>
        </w:rPr>
        <w:t>，症见四肢弛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缓无力、手足厥冷者，可用指压法，中等强度按压人中、内  </w:t>
      </w:r>
      <w:r>
        <w:rPr>
          <w:rFonts w:ascii="SimSun" w:hAnsi="SimSun" w:eastAsia="SimSun" w:cs="SimSun"/>
          <w:sz w:val="20"/>
          <w:szCs w:val="20"/>
          <w:spacing w:val="7"/>
        </w:rPr>
        <w:t>关，压揉神门、足三里穴能醒神开窍，益气</w:t>
      </w:r>
      <w:r>
        <w:rPr>
          <w:rFonts w:ascii="SimSun" w:hAnsi="SimSun" w:eastAsia="SimSun" w:cs="SimSun"/>
          <w:sz w:val="20"/>
          <w:szCs w:val="20"/>
          <w:spacing w:val="6"/>
        </w:rPr>
        <w:t>健脾通心神。</w:t>
      </w:r>
    </w:p>
    <w:p>
      <w:pPr>
        <w:ind w:right="13" w:firstLine="490"/>
        <w:spacing w:before="3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4. 振掉多动：用理筋法，以拇指指腹自两眉间沿督脉用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稳力反复理顺，再用指点法重按揉后溪、申脉、阳陵泉穴，</w:t>
      </w:r>
    </w:p>
    <w:p>
      <w:pPr>
        <w:ind w:right="114"/>
        <w:spacing w:before="26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能疏通经络气血，镇静解痉熄风。最后用揉法，在振掉多动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肢体上用掌根或指腹自上而下反复旋转揉动，力量可由重到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轻，能解除肌肉紧张达到制动作用。</w:t>
      </w:r>
    </w:p>
    <w:p>
      <w:pPr>
        <w:ind w:right="43" w:firstLine="490"/>
        <w:spacing w:before="45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5. 瘫痪症：上肢瘫先用揉法以拇指指腹和掌根于前臂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上臂反复旋转揉动，力量由轻到重，10～15分钟后，再用指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点法重按合谷、内关、曲池、手三里等穴，能疏通经络气血， </w:t>
      </w:r>
      <w:r>
        <w:rPr>
          <w:rFonts w:ascii="SimSun" w:hAnsi="SimSun" w:eastAsia="SimSun" w:cs="SimSun"/>
          <w:sz w:val="20"/>
          <w:szCs w:val="20"/>
          <w:spacing w:val="7"/>
        </w:rPr>
        <w:t>流利关节，促使肌力恢复，最后用揉法轻揉</w:t>
      </w:r>
      <w:r>
        <w:rPr>
          <w:rFonts w:ascii="SimSun" w:hAnsi="SimSun" w:eastAsia="SimSun" w:cs="SimSun"/>
          <w:sz w:val="20"/>
          <w:szCs w:val="20"/>
          <w:spacing w:val="6"/>
        </w:rPr>
        <w:t>上肢肌肉，能解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除肌肉紧张，消退疲劳。下肢瘫痪，若形体消</w:t>
      </w:r>
      <w:r>
        <w:rPr>
          <w:rFonts w:ascii="SimSun" w:hAnsi="SimSun" w:eastAsia="SimSun" w:cs="SimSun"/>
          <w:sz w:val="20"/>
          <w:szCs w:val="20"/>
          <w:spacing w:val="6"/>
        </w:rPr>
        <w:t>瘦者，用掌根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于下肢肌肉由轻到重上下反复旋转揉动10～15分钟后，用指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点法按揉环跳、风市、阳陵泉、悬钟、太冲、足三里等穴，</w:t>
      </w:r>
    </w:p>
    <w:p>
      <w:pPr>
        <w:ind w:right="118"/>
        <w:spacing w:before="7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最后用轻揉法揉动下肢肌肉。若形体肥胖者则用滚法于下肢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肌肉由轻到重上下反复滚动，点穴同上，但对环</w:t>
      </w:r>
      <w:r>
        <w:rPr>
          <w:rFonts w:ascii="SimSun" w:hAnsi="SimSun" w:eastAsia="SimSun" w:cs="SimSun"/>
          <w:sz w:val="20"/>
          <w:szCs w:val="20"/>
          <w:spacing w:val="6"/>
        </w:rPr>
        <w:t>跳穴术者可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用肘尖点压揉动，使力量透至深部，其他穴位则用</w:t>
      </w:r>
      <w:r>
        <w:rPr>
          <w:rFonts w:ascii="SimSun" w:hAnsi="SimSun" w:eastAsia="SimSun" w:cs="SimSun"/>
          <w:sz w:val="20"/>
          <w:szCs w:val="20"/>
          <w:spacing w:val="6"/>
        </w:rPr>
        <w:t>指点法重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按，最后用掌根轻揉下肢肌肉。</w:t>
      </w:r>
    </w:p>
    <w:p>
      <w:pPr>
        <w:ind w:right="69" w:firstLine="450"/>
        <w:spacing w:before="133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6.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梅核气：用指点压法先由轻到重，后由重到轻</w:t>
      </w:r>
      <w:r>
        <w:rPr>
          <w:rFonts w:ascii="SimSun" w:hAnsi="SimSun" w:eastAsia="SimSun" w:cs="SimSun"/>
          <w:sz w:val="20"/>
          <w:szCs w:val="20"/>
          <w:spacing w:val="9"/>
        </w:rPr>
        <w:t>用拇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指指腹点揉合谷、内关和太冲，用以调理气机。再令病者俯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卧，用掌根沿脊柱及两侧反复按揉。再用拿法以双手拇指与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食指中节对拿脊柱两侧俞穴所在部位之肌肉上提3～5次</w:t>
      </w:r>
    </w:p>
    <w:p>
      <w:pPr>
        <w:spacing w:line="269" w:lineRule="auto"/>
        <w:sectPr>
          <w:footerReference w:type="default" r:id="rId88"/>
          <w:pgSz w:w="7370" w:h="10350"/>
          <w:pgMar w:top="400" w:right="1022" w:bottom="750" w:left="849" w:header="0" w:footer="5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ind w:left="243" w:firstLine="140"/>
        <w:spacing w:before="65" w:line="29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(或用弹筋法也可),其俞穴有肝俞(位于第九胸椎棘突下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旁开1.5寸)、脾俞(位于第十胸椎棘突下旁开1.5寸),最后 </w:t>
      </w:r>
      <w:r>
        <w:rPr>
          <w:rFonts w:ascii="SimSun" w:hAnsi="SimSun" w:eastAsia="SimSun" w:cs="SimSun"/>
          <w:sz w:val="20"/>
          <w:szCs w:val="20"/>
          <w:spacing w:val="7"/>
        </w:rPr>
        <w:t>用掌根轻揉脊背，使肌肉放松。其作用为舒肝健脾，利气化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痰。</w:t>
      </w:r>
    </w:p>
    <w:p>
      <w:pPr>
        <w:ind w:left="243" w:right="45" w:firstLine="410"/>
        <w:spacing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7. 奔豚气：用拿合法，对体瘦患者则用指拿合，双手拿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住腹直肌由松到紧缓慢上提，稍停一会则双手放松使腹肌恢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复原位，这样反复3～5次，然后用双手拇指自腹中线向双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侧分离推理，或用手掌根于腹部由上到下轻轻揉动，使腹部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气机条达，再用指点法按压太冲穴达到舒肝理气降冲逆目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的。</w:t>
      </w:r>
    </w:p>
    <w:p>
      <w:pPr>
        <w:ind w:left="243" w:right="54" w:firstLine="410"/>
        <w:spacing w:before="76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8. 哑风症：用指点法按压哑门、通里、太冲穴，疏调经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气解郁开闭。此法不如针灸治疗效佳。</w:t>
      </w:r>
    </w:p>
    <w:p>
      <w:pPr>
        <w:ind w:left="733"/>
        <w:spacing w:before="304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4" w:id="70"/>
      <w:bookmarkEnd w:id="70"/>
      <w:r>
        <w:rPr>
          <w:rFonts w:ascii="SimSun" w:hAnsi="SimSun" w:eastAsia="SimSun" w:cs="SimSun"/>
          <w:sz w:val="20"/>
          <w:szCs w:val="20"/>
          <w:spacing w:val="31"/>
        </w:rPr>
        <w:t>(五)气功疗法</w:t>
      </w:r>
    </w:p>
    <w:p>
      <w:pPr>
        <w:ind w:left="243" w:right="29" w:firstLine="410"/>
        <w:spacing w:before="181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气功是一种理想的整体疗法，是通过自身调理内环境达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到治病和抗病目的的。癔病常是情志变化使脏腑、经络气机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失调所引起，调整气机对治疗癔病是个重要环节，所以癔病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可采用气功疗法。具体练功方法如下：</w:t>
      </w:r>
    </w:p>
    <w:p>
      <w:pPr>
        <w:ind w:left="653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1. 放松：练功时用“意”而不用力，全身放松。</w:t>
      </w:r>
    </w:p>
    <w:p>
      <w:pPr>
        <w:ind w:left="243" w:right="54" w:firstLine="410"/>
        <w:spacing w:before="7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 入静：集中意识排除杂念，较有效的方法为默念，可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在每次吸气或呼气时默念1、2、3、4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…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…</w:t>
      </w:r>
      <w:r>
        <w:rPr>
          <w:rFonts w:ascii="SimSun" w:hAnsi="SimSun" w:eastAsia="SimSun" w:cs="SimSun"/>
          <w:sz w:val="20"/>
          <w:szCs w:val="20"/>
          <w:spacing w:val="-6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,或默念呼吸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次数，均能使精神集中。</w:t>
      </w:r>
    </w:p>
    <w:p>
      <w:pPr>
        <w:ind w:left="243" w:right="54" w:firstLine="410"/>
        <w:spacing w:before="95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3.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调息：呼吸是鼻吸口呼为主，逐渐由粗转细，由短变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长，形成自然的深呼吸，在调整呼吸锻炼中有侧重</w:t>
      </w:r>
      <w:r>
        <w:rPr>
          <w:rFonts w:ascii="SimSun" w:hAnsi="SimSun" w:eastAsia="SimSun" w:cs="SimSun"/>
          <w:sz w:val="20"/>
          <w:szCs w:val="20"/>
          <w:spacing w:val="6"/>
        </w:rPr>
        <w:t>于练呼或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练吸之别  练呼似有泻的作用，多用于实证，练</w:t>
      </w:r>
      <w:r>
        <w:rPr>
          <w:rFonts w:ascii="SimSun" w:hAnsi="SimSun" w:eastAsia="SimSun" w:cs="SimSun"/>
          <w:sz w:val="20"/>
          <w:szCs w:val="20"/>
          <w:spacing w:val="6"/>
        </w:rPr>
        <w:t>吸似有补的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作用，多用于虚证。</w:t>
      </w:r>
    </w:p>
    <w:p>
      <w:pPr>
        <w:ind w:left="653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4. 意守：初期不意守丹田而意守足趾，即吸气时脚趾</w:t>
      </w:r>
    </w:p>
    <w:p>
      <w:pPr>
        <w:spacing w:line="219" w:lineRule="auto"/>
        <w:sectPr>
          <w:footerReference w:type="default" r:id="rId89"/>
          <w:pgSz w:w="7510" w:h="10450"/>
          <w:pgMar w:top="400" w:right="686" w:bottom="790" w:left="1126" w:header="0" w:footer="5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right="144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屈曲，意识诱导疾病下降到脚，呼气时脚趾伸开，同时意识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诱导全身疾病似从口呼出。在意守足趾较好的</w:t>
      </w:r>
      <w:r>
        <w:rPr>
          <w:rFonts w:ascii="SimSun" w:hAnsi="SimSun" w:eastAsia="SimSun" w:cs="SimSun"/>
          <w:sz w:val="20"/>
          <w:szCs w:val="20"/>
          <w:spacing w:val="7"/>
        </w:rPr>
        <w:t>情况下改为意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守丹田。意守丹田使气息慢慢加长，感到气息达到丹田(脐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下3寸处)。在运气时可使气随意识运转，或集中于某有病部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位，练功后使人觉得轻松愉快，心神安宁。总之使</w:t>
      </w:r>
      <w:r>
        <w:rPr>
          <w:rFonts w:ascii="SimSun" w:hAnsi="SimSun" w:eastAsia="SimSun" w:cs="SimSun"/>
          <w:sz w:val="20"/>
          <w:szCs w:val="20"/>
          <w:spacing w:val="1"/>
        </w:rPr>
        <w:t>郁者和畅，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乱者顺之，躁者收之，凝结者散之。</w:t>
      </w:r>
    </w:p>
    <w:p>
      <w:pPr>
        <w:ind w:right="144" w:firstLine="450"/>
        <w:spacing w:before="47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练气功的体式一般以站位为主，坐位为辅。练功时间每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天要定时，如睡前、起床前、午睡前后均可。每天3～6次，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每次半小时为宜。气功是病人自疗方法，练好气功非一日之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功，所以练功者一定要循序渐进，严格遵守练功方法，最好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能有人指导，以免出现偏差。</w:t>
      </w:r>
    </w:p>
    <w:p>
      <w:pPr>
        <w:spacing w:line="281" w:lineRule="auto"/>
        <w:sectPr>
          <w:footerReference w:type="default" r:id="rId90"/>
          <w:pgSz w:w="7370" w:h="10350"/>
          <w:pgMar w:top="400" w:right="1105" w:bottom="780" w:left="670" w:header="0" w:footer="5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1153"/>
        <w:spacing w:before="88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25" w:id="71"/>
      <w:bookmarkEnd w:id="71"/>
      <w:r>
        <w:rPr>
          <w:rFonts w:ascii="SimHei" w:hAnsi="SimHei" w:eastAsia="SimHei" w:cs="SimHei"/>
          <w:sz w:val="27"/>
          <w:szCs w:val="27"/>
          <w:b/>
          <w:bCs/>
          <w:spacing w:val="-4"/>
        </w:rPr>
        <w:t>五、癔病的调养护理及预防</w:t>
      </w:r>
    </w:p>
    <w:p>
      <w:pPr>
        <w:ind w:left="679"/>
        <w:spacing w:before="261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6" w:id="72"/>
      <w:bookmarkEnd w:id="72"/>
      <w:r>
        <w:rPr>
          <w:rFonts w:ascii="SimSun" w:hAnsi="SimSun" w:eastAsia="SimSun" w:cs="SimSun"/>
          <w:sz w:val="24"/>
          <w:szCs w:val="24"/>
          <w:spacing w:val="16"/>
        </w:rPr>
        <w:t>(一)调养</w:t>
      </w:r>
    </w:p>
    <w:p>
      <w:pPr>
        <w:ind w:right="51" w:firstLine="439"/>
        <w:spacing w:before="174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调养工作对癔病的治疗有着突出的意义。因为癔病的发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生与精神因素有最直接的关系。所以首先要思想开朗，</w:t>
      </w:r>
      <w:r>
        <w:rPr>
          <w:rFonts w:ascii="SimSun" w:hAnsi="SimSun" w:eastAsia="SimSun" w:cs="SimSun"/>
          <w:sz w:val="20"/>
          <w:szCs w:val="20"/>
          <w:spacing w:val="7"/>
        </w:rPr>
        <w:t>保持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情绪上的稳定。</w:t>
      </w:r>
    </w:p>
    <w:p>
      <w:pPr>
        <w:ind w:firstLine="439"/>
        <w:spacing w:before="37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悦心养性，做好精神调养。悦心指心情舒畅，精神愉快；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养性指涵养性情，要“移情易性”,使刚暴躁怒转为柔顺平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和。如《霞外染》载有：保生无忧散：除烦恼断妄想，栽花种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竹，踟趺调息。将前药用清静汤调服，不知人间有烦恼，不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见我心有妄想。似这种心理卫生教育对于悦心养性、移情易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性大有帮助。</w:t>
      </w:r>
    </w:p>
    <w:p>
      <w:pPr>
        <w:ind w:right="39" w:firstLine="439"/>
        <w:spacing w:before="60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对癔病病人，家属应经常了解他的愿望、要求和思想动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向。对患者的忧虑和苦闷，要随时作热情、耐心的解释、开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导。要鼓励病人正确对待疾病。根据病人性格特点、病情轻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重、家庭境遇等情况采取不同的开导方法。例如病人精神负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担很重、忧思重重时，要多说些使他高兴的事。如病人过于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兴奋时，要说些使他安静的话。在日常的生活中要造成一种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热情活跃的气氛，使患者的心情也受到感染。亲属在探视病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人时，态度要冷静、沉着。不要老是询问病情，不要在病人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面前露出忧愁、紧张的表情，而要显出轻松的情绪。</w:t>
      </w:r>
    </w:p>
    <w:p>
      <w:pPr>
        <w:ind w:right="49" w:firstLine="439"/>
        <w:spacing w:before="71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周围环境对人的心情和健康有很大影响，严重的噪音污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染、恶臭的气味、杂乱的环境、混浊的空气都会使病人受到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刺激，很不利于癔病的缓解和恢复。种植花草，清洁卫生，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陈设色调柔和，空气清新，阳光充足，能给人带来舒适</w:t>
      </w:r>
      <w:r>
        <w:rPr>
          <w:rFonts w:ascii="SimSun" w:hAnsi="SimSun" w:eastAsia="SimSun" w:cs="SimSun"/>
          <w:sz w:val="20"/>
          <w:szCs w:val="20"/>
          <w:spacing w:val="7"/>
        </w:rPr>
        <w:t>愉快</w:t>
      </w:r>
    </w:p>
    <w:p>
      <w:pPr>
        <w:spacing w:line="288" w:lineRule="auto"/>
        <w:sectPr>
          <w:footerReference w:type="default" r:id="rId91"/>
          <w:pgSz w:w="7370" w:h="10350"/>
          <w:pgMar w:top="400" w:right="880" w:bottom="680" w:left="1030" w:header="0" w:footer="4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的感觉。有利于人们的身心健康、有利于癔病的调养。</w:t>
      </w:r>
    </w:p>
    <w:p>
      <w:pPr>
        <w:ind w:firstLine="530"/>
        <w:spacing w:before="63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劳逸结合、动静结合。气机和畅对癔病的调养也有重要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的作用。大脑的工作总是有一定限度的。合理地用脑，可以  </w:t>
      </w:r>
      <w:r>
        <w:rPr>
          <w:rFonts w:ascii="SimSun" w:hAnsi="SimSun" w:eastAsia="SimSun" w:cs="SimSun"/>
          <w:sz w:val="20"/>
          <w:szCs w:val="20"/>
          <w:spacing w:val="3"/>
        </w:rPr>
        <w:t>增强和提高大脑的效能。反之，就会使脑力过度损耗而</w:t>
      </w:r>
      <w:r>
        <w:rPr>
          <w:rFonts w:ascii="SimSun" w:hAnsi="SimSun" w:eastAsia="SimSun" w:cs="SimSun"/>
          <w:sz w:val="20"/>
          <w:szCs w:val="20"/>
          <w:spacing w:val="2"/>
        </w:rPr>
        <w:t>减弱。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为保持脑的正常生理功能，切不可以无限制地用脑，在经过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一段时间的学习、工作之后，应间隔一段时间的休息，或改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换一下活动方式。这样可以使大脑皮质不同区域的神经细胞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得到交替休息。例如癔病患者是个脑力劳动者，在脑力劳动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之后，应该打拳，做操，干些家务劳动，搞搞清洁卫生，或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参加一些较轻的体力劳动。从事这些与原来工作性质不同的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活动，就可以使整个身心协调，获得积极的休息。同时也不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应忘记，睡眠是一种很重要的休息方式，保证充足的睡眠时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间和睡眠的质量是尤其重要的。如癔病患者是个体力劳动者，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也要适当避免那些强度过大的劳动。同样也要交替变换活动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方式。在体力劳动之后，看看书报，欣赏音乐、舞蹈，看些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电影、戏剧，或到树林、水边散步、赏花、逗鸟，以及与趣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味相投的朋友谈心、下棋、打朴克等。</w:t>
      </w:r>
    </w:p>
    <w:p>
      <w:pPr>
        <w:ind w:right="101" w:firstLine="450"/>
        <w:spacing w:before="13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生活有节奏、有规律对于癔病的调养也是很必要的。起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居有常，生活规律才能符合人体正常的生理要求。到吃饭时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不吃饭，该睡觉时不睡觉等，月长日久生理上就发生偏差，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神经功能也容易出现混乱。癔病患者必须制订一个作息时间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表，合理安排作息时间，严格按照时间表作息。良好的生活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习惯有利于癔病的调养。</w:t>
      </w:r>
    </w:p>
    <w:p>
      <w:pPr>
        <w:ind w:left="620"/>
        <w:spacing w:before="263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7" w:id="73"/>
      <w:bookmarkEnd w:id="73"/>
      <w:r>
        <w:rPr>
          <w:rFonts w:ascii="SimSun" w:hAnsi="SimSun" w:eastAsia="SimSun" w:cs="SimSun"/>
          <w:sz w:val="24"/>
          <w:szCs w:val="24"/>
          <w:spacing w:val="15"/>
        </w:rPr>
        <w:t>(二)护理</w:t>
      </w:r>
    </w:p>
    <w:p>
      <w:pPr>
        <w:ind w:right="121" w:firstLine="410"/>
        <w:spacing w:before="17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癔病护理很重要，特别是精神护理在某种意义上和治疗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同样重要，所以护理工作的好坏关系到病人</w:t>
      </w:r>
      <w:r>
        <w:rPr>
          <w:rFonts w:ascii="SimSun" w:hAnsi="SimSun" w:eastAsia="SimSun" w:cs="SimSun"/>
          <w:sz w:val="20"/>
          <w:szCs w:val="20"/>
          <w:spacing w:val="5"/>
        </w:rPr>
        <w:t>能否尽快向愈。</w:t>
      </w:r>
    </w:p>
    <w:p>
      <w:pPr>
        <w:spacing w:line="283" w:lineRule="auto"/>
        <w:sectPr>
          <w:footerReference w:type="default" r:id="rId92"/>
          <w:pgSz w:w="7370" w:h="10350"/>
          <w:pgMar w:top="400" w:right="1079" w:bottom="820" w:left="779" w:header="0" w:footer="6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21"/>
        <w:spacing w:before="65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因为癔病护理工作不单是给药或生活上的帮助，更重要的是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精神上的帮助与支持，所以陪护人员一定要挑选社会经验丰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富、懂些心理学、性格开朗的人。要求陪护人员在陪护过程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中善于发现病人的心理矛盾和弱点，适时地给予适当的开</w:t>
      </w:r>
      <w:r>
        <w:rPr>
          <w:rFonts w:ascii="SimSun" w:hAnsi="SimSun" w:eastAsia="SimSun" w:cs="SimSun"/>
          <w:sz w:val="20"/>
          <w:szCs w:val="20"/>
          <w:spacing w:val="2"/>
        </w:rPr>
        <w:t>导。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对病人要体贴关心，但要掌握好分寸不能过分的照顾、</w:t>
      </w:r>
      <w:r>
        <w:rPr>
          <w:rFonts w:ascii="SimSun" w:hAnsi="SimSun" w:eastAsia="SimSun" w:cs="SimSun"/>
          <w:sz w:val="20"/>
          <w:szCs w:val="20"/>
          <w:spacing w:val="2"/>
        </w:rPr>
        <w:t>迎合、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迁就，那样会使病人产生依赖思想，或自以为病重而不能振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作精神使癔病越发加重。护理工作应注意以下几方面：</w:t>
      </w:r>
    </w:p>
    <w:p>
      <w:pPr>
        <w:ind w:left="21" w:right="1" w:firstLine="499"/>
        <w:spacing w:before="6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 保持安静、轻松环境：癔病是心意病，发病时非常需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要有个安静的环境以静心治疗和休息。所以室内陪护人不宜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多，1～2个人为宜。室内不要大声喧哗，不要有众多的人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来关心、问话或来回走动，室内也不要有强光刺激或温</w:t>
      </w:r>
      <w:r>
        <w:rPr>
          <w:rFonts w:ascii="SimSun" w:hAnsi="SimSun" w:eastAsia="SimSun" w:cs="SimSun"/>
          <w:sz w:val="20"/>
          <w:szCs w:val="20"/>
          <w:spacing w:val="7"/>
        </w:rPr>
        <w:t>度过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高。病人发病时很希望得到关心体贴，所以陪护人说话要和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气，生活上要关心照顾病人。对病人发病时的种种症候陪护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人不能大惊小怪，要看在眼里记在心上而表情上坦然、毫不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紧张，保持室内有一种轻松气氛。更不要在病人面前谈论病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情以免引起精神紧张使病情加重。</w:t>
      </w:r>
    </w:p>
    <w:p>
      <w:pPr>
        <w:ind w:left="21" w:right="43" w:firstLine="459"/>
        <w:spacing w:before="14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 防止不良因素刺激：陪护人员要了解病人的思想和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情趣，避免引起癔病发作的人和事物的再刺激。所以陪护人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员还要做好探访人员工作，暂时不见和不谈与此次发病有关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的人和事物。谈话时要注意分散病人注意力以达到消除原有 </w:t>
      </w:r>
      <w:r>
        <w:rPr>
          <w:rFonts w:ascii="SimSun" w:hAnsi="SimSun" w:eastAsia="SimSun" w:cs="SimSun"/>
          <w:sz w:val="20"/>
          <w:szCs w:val="20"/>
        </w:rPr>
        <w:t>的精神刺激。</w:t>
      </w:r>
    </w:p>
    <w:p>
      <w:pPr>
        <w:ind w:left="21" w:right="53" w:firstLine="439"/>
        <w:spacing w:before="112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加强瘫痪肢体功能锻炼：癔病性瘫痪一般不会有肌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肉萎缩，但长久卧床不加强肢体锻炼，瘫痪肢体因气血循行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不周，筋脉肌肉失养，也可引起废用性肌肉萎缩，甚或关节 </w:t>
      </w:r>
      <w:r>
        <w:rPr>
          <w:rFonts w:ascii="SimSun" w:hAnsi="SimSun" w:eastAsia="SimSun" w:cs="SimSun"/>
          <w:sz w:val="20"/>
          <w:szCs w:val="20"/>
          <w:spacing w:val="7"/>
        </w:rPr>
        <w:t>强直等。所以陪护人员要鼓励病人锻炼，向病人讲清加强锻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炼的必要性。在指导病人或帮助病人进行肢体锻炼时，注意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观察肌肉收缩情况，在一定的情况下，肯定指出肌力恢复的</w:t>
      </w:r>
    </w:p>
    <w:p>
      <w:pPr>
        <w:spacing w:line="278" w:lineRule="auto"/>
        <w:sectPr>
          <w:footerReference w:type="default" r:id="rId93"/>
          <w:pgSz w:w="7460" w:h="10410"/>
          <w:pgMar w:top="400" w:right="839" w:bottom="660" w:left="1119" w:header="0" w:footer="4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251"/>
        <w:spacing w:before="65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可能性，以鼓励病人的积极性。对瘫痪肢体的功</w:t>
      </w:r>
      <w:r>
        <w:rPr>
          <w:rFonts w:ascii="SimSun" w:hAnsi="SimSun" w:eastAsia="SimSun" w:cs="SimSun"/>
          <w:sz w:val="20"/>
          <w:szCs w:val="20"/>
          <w:spacing w:val="6"/>
        </w:rPr>
        <w:t>能恢复要循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序渐进，不宜过急或提出过高要求，以免失去病</w:t>
      </w:r>
      <w:r>
        <w:rPr>
          <w:rFonts w:ascii="SimSun" w:hAnsi="SimSun" w:eastAsia="SimSun" w:cs="SimSun"/>
          <w:sz w:val="20"/>
          <w:szCs w:val="20"/>
          <w:spacing w:val="6"/>
        </w:rPr>
        <w:t>人对医护人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员的信任和自信心。</w:t>
      </w:r>
    </w:p>
    <w:p>
      <w:pPr>
        <w:ind w:right="180" w:firstLine="440"/>
        <w:spacing w:before="2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4. 饮食调理：癔病患者多有食欲不振，脘胀嗳气等，所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以癔病患者以清淡易消化食物为宜，如具有清热</w:t>
      </w:r>
      <w:r>
        <w:rPr>
          <w:rFonts w:ascii="SimSun" w:hAnsi="SimSun" w:eastAsia="SimSun" w:cs="SimSun"/>
          <w:sz w:val="20"/>
          <w:szCs w:val="20"/>
          <w:spacing w:val="6"/>
        </w:rPr>
        <w:t>、健脾、化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痰作用的莲子粥、苡米粥、红小豆粥、绿豆米粥，</w:t>
      </w:r>
      <w:r>
        <w:rPr>
          <w:rFonts w:ascii="SimSun" w:hAnsi="SimSun" w:eastAsia="SimSun" w:cs="SimSun"/>
          <w:sz w:val="20"/>
          <w:szCs w:val="20"/>
          <w:spacing w:val="6"/>
        </w:rPr>
        <w:t>有育阴生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津作用百合莲子粥、葛粉、藕粉等；易消化主食如烂米饭、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面片汤或瘦肉馄饨汤等；适当配用含维生素较丰富的蔬菜，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如菠菜、芹菜、葫萝卜、西红柿、黄瓜等。对个</w:t>
      </w:r>
      <w:r>
        <w:rPr>
          <w:rFonts w:ascii="SimSun" w:hAnsi="SimSun" w:eastAsia="SimSun" w:cs="SimSun"/>
          <w:sz w:val="20"/>
          <w:szCs w:val="20"/>
          <w:spacing w:val="1"/>
        </w:rPr>
        <w:t>别严重病人，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如呆症有不知饮食或拒食者，则需鼻饲喂食或</w:t>
      </w:r>
      <w:r>
        <w:rPr>
          <w:rFonts w:ascii="SimSun" w:hAnsi="SimSun" w:eastAsia="SimSun" w:cs="SimSun"/>
          <w:sz w:val="20"/>
          <w:szCs w:val="20"/>
          <w:spacing w:val="6"/>
        </w:rPr>
        <w:t>静脉补液以保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证营养和防止电解质紊乱。</w:t>
      </w:r>
    </w:p>
    <w:p>
      <w:pPr>
        <w:ind w:left="650"/>
        <w:spacing w:before="232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8" w:id="74"/>
      <w:bookmarkEnd w:id="74"/>
      <w:r>
        <w:rPr>
          <w:rFonts w:ascii="SimSun" w:hAnsi="SimSun" w:eastAsia="SimSun" w:cs="SimSun"/>
          <w:sz w:val="24"/>
          <w:szCs w:val="24"/>
          <w:spacing w:val="18"/>
        </w:rPr>
        <w:t>(三)预防</w:t>
      </w:r>
    </w:p>
    <w:p>
      <w:pPr>
        <w:ind w:firstLine="440"/>
        <w:spacing w:before="169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前面我们讨论过，癔病发生的原因是多方面的，但根本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6"/>
        </w:rPr>
        <w:t>的原因是两个：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一是精神因素的刺激，二是神经类型和性格，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特点。因此，预防就是要改变和消除这两个产生癔病的根源。</w:t>
      </w:r>
    </w:p>
    <w:p>
      <w:pPr>
        <w:ind w:right="201" w:firstLine="440"/>
        <w:spacing w:before="48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要消除精神因素的刺激，首要的问题是要树</w:t>
      </w:r>
      <w:r>
        <w:rPr>
          <w:rFonts w:ascii="SimSun" w:hAnsi="SimSun" w:eastAsia="SimSun" w:cs="SimSun"/>
          <w:sz w:val="20"/>
          <w:szCs w:val="20"/>
          <w:spacing w:val="7"/>
        </w:rPr>
        <w:t>立正确的世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界观和方法论。</w:t>
      </w:r>
    </w:p>
    <w:p>
      <w:pPr>
        <w:ind w:right="160" w:firstLine="440"/>
        <w:spacing w:before="4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我们都知道，精神刺激是来自自然界、社会上和思想里。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例如，一场地震把苦心经营的房子震塌，把亲人砸死；明天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就要出国参加体育比赛，今天偏偏把脚扭伤了；</w:t>
      </w:r>
      <w:r>
        <w:rPr>
          <w:rFonts w:ascii="SimSun" w:hAnsi="SimSun" w:eastAsia="SimSun" w:cs="SimSun"/>
          <w:sz w:val="20"/>
          <w:szCs w:val="20"/>
          <w:spacing w:val="6"/>
        </w:rPr>
        <w:t>好一个漂亮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的脸蛋被滚烫的油严重烧伤了；心爱的孩子让狼吃了等等，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这些都是人类与自然界的矛盾，来自自然界的</w:t>
      </w:r>
      <w:r>
        <w:rPr>
          <w:rFonts w:ascii="SimSun" w:hAnsi="SimSun" w:eastAsia="SimSun" w:cs="SimSun"/>
          <w:sz w:val="20"/>
          <w:szCs w:val="20"/>
          <w:spacing w:val="6"/>
        </w:rPr>
        <w:t>刺激。他被错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划为右派，她被巫告为小偷，他的女朋友被第三者夺走了，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她高考仅差一分而落第等，这些都是人类与社会上的矛盾，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来自社会上的刺激。所欲无穷，不切实际，所欲不达，矛盾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重重，心灰意乱等，这是思想上的矛盾，来自思想上的刺</w:t>
      </w:r>
    </w:p>
    <w:p>
      <w:pPr>
        <w:spacing w:line="283" w:lineRule="auto"/>
        <w:sectPr>
          <w:footerReference w:type="default" r:id="rId94"/>
          <w:pgSz w:w="7370" w:h="10350"/>
          <w:pgMar w:top="400" w:right="829" w:bottom="730" w:left="909" w:header="0" w:footer="5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right="47"/>
        <w:spacing w:before="6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激。自然界的矛盾，社会上的矛盾，思想里的矛盾，总起来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就是我们所生活着的矛盾世界。我们要是能正确认识它是客 </w:t>
      </w:r>
      <w:r>
        <w:rPr>
          <w:rFonts w:ascii="SimSun" w:hAnsi="SimSun" w:eastAsia="SimSun" w:cs="SimSun"/>
          <w:sz w:val="20"/>
          <w:szCs w:val="20"/>
          <w:spacing w:val="14"/>
        </w:rPr>
        <w:t>观存在的事实，是客观的规律，它不以主观意志</w:t>
      </w:r>
      <w:r>
        <w:rPr>
          <w:rFonts w:ascii="SimSun" w:hAnsi="SimSun" w:eastAsia="SimSun" w:cs="SimSun"/>
          <w:sz w:val="20"/>
          <w:szCs w:val="20"/>
          <w:spacing w:val="13"/>
        </w:rPr>
        <w:t>为转移。能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树立这样一个世界观，遇到这些事情就可以想得通，就容易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理解，就不致于被这些矛盾刺激而经受不住，走入死胡同。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而是能认识它、正确对待它，能承受这些刺</w:t>
      </w:r>
      <w:r>
        <w:rPr>
          <w:rFonts w:ascii="SimSun" w:hAnsi="SimSun" w:eastAsia="SimSun" w:cs="SimSun"/>
          <w:sz w:val="20"/>
          <w:szCs w:val="20"/>
        </w:rPr>
        <w:t>激，不致酿成癔病。</w:t>
      </w:r>
    </w:p>
    <w:p>
      <w:pPr>
        <w:ind w:firstLine="439"/>
        <w:spacing w:before="40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方法论对于癔病的预防也极为重要，有的人看问题的方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法不对，光看到问题的一个方面不看问题的另一面。如光看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到自己的优点，看不到自己的缺点。光看别人的短处，看不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到别人的长处。光想到成功，不作失败的准备。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一旦看不到、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想不到、认识不到的问题出现时，就感到突然，不可理解、</w:t>
      </w:r>
    </w:p>
    <w:p>
      <w:pPr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深受刺激。</w:t>
      </w:r>
    </w:p>
    <w:p>
      <w:pPr>
        <w:ind w:left="439"/>
        <w:spacing w:before="1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培养良好性格，陶冶高尚的情操。</w:t>
      </w:r>
    </w:p>
    <w:p>
      <w:pPr>
        <w:ind w:right="47" w:firstLine="439"/>
        <w:spacing w:before="8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癔病的发生与个体的性格、情操有着密切的关系。我们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在前面提到某些神经类型及性格特点对癔病存在“倾向性”、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“易感性”。但是，神经类型及其性格特点是</w:t>
      </w:r>
      <w:r>
        <w:rPr>
          <w:rFonts w:ascii="SimSun" w:hAnsi="SimSun" w:eastAsia="SimSun" w:cs="SimSun"/>
          <w:sz w:val="20"/>
          <w:szCs w:val="20"/>
          <w:spacing w:val="6"/>
        </w:rPr>
        <w:t>可以改变的。那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种“江山易改，本性难移”的观点是不对的。其实，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一个人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的性格主要是在后天教养及日常生活中形成的，并非是先天 </w:t>
      </w:r>
      <w:r>
        <w:rPr>
          <w:rFonts w:ascii="SimSun" w:hAnsi="SimSun" w:eastAsia="SimSun" w:cs="SimSun"/>
          <w:sz w:val="20"/>
          <w:szCs w:val="20"/>
          <w:spacing w:val="6"/>
        </w:rPr>
        <w:t>生成的。当然良好性格的培养并非一日之功。必</w:t>
      </w:r>
      <w:r>
        <w:rPr>
          <w:rFonts w:ascii="SimSun" w:hAnsi="SimSun" w:eastAsia="SimSun" w:cs="SimSun"/>
          <w:sz w:val="20"/>
          <w:szCs w:val="20"/>
          <w:spacing w:val="5"/>
        </w:rPr>
        <w:t>须在实际生活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中长期刻苦磨练。努力使自己胸怀开阔、豪</w:t>
      </w:r>
      <w:r>
        <w:rPr>
          <w:rFonts w:ascii="SimSun" w:hAnsi="SimSun" w:eastAsia="SimSun" w:cs="SimSun"/>
          <w:sz w:val="20"/>
          <w:szCs w:val="20"/>
        </w:rPr>
        <w:t>爽乐观、安祥平静。</w:t>
      </w:r>
    </w:p>
    <w:p>
      <w:pPr>
        <w:ind w:right="69" w:firstLine="439"/>
        <w:spacing w:before="61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要陶冶情操，培养良好的性格，必须从儿童开始</w:t>
      </w:r>
      <w:r>
        <w:rPr>
          <w:rFonts w:ascii="SimSun" w:hAnsi="SimSun" w:eastAsia="SimSun" w:cs="SimSun"/>
          <w:sz w:val="20"/>
          <w:szCs w:val="20"/>
          <w:spacing w:val="14"/>
        </w:rPr>
        <w:t>进行教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育。从小就养成勇敢、坚强，忠诚老实，热</w:t>
      </w:r>
      <w:r>
        <w:rPr>
          <w:rFonts w:ascii="SimSun" w:hAnsi="SimSun" w:eastAsia="SimSun" w:cs="SimSun"/>
          <w:sz w:val="20"/>
          <w:szCs w:val="20"/>
          <w:spacing w:val="14"/>
        </w:rPr>
        <w:t>爱劳动，富于创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造的精神，以及讲礼貌、守纪律等优良品质。</w:t>
      </w:r>
    </w:p>
    <w:p>
      <w:pPr>
        <w:ind w:right="82" w:firstLine="439"/>
        <w:spacing w:before="42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提高文化素养，培养多方面的爱好和兴趣对于培养优良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的品行也是重要的。唱歌、跳舞、欣赏音乐、</w:t>
      </w:r>
      <w:r>
        <w:rPr>
          <w:rFonts w:ascii="SimSun" w:hAnsi="SimSun" w:eastAsia="SimSun" w:cs="SimSun"/>
          <w:sz w:val="20"/>
          <w:szCs w:val="20"/>
          <w:spacing w:val="13"/>
        </w:rPr>
        <w:t>美术，参加各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种文娱活动，使人产生对美好事物的向往，引人向上。无疑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对癔病的预防会有积极的作用。</w:t>
      </w:r>
    </w:p>
    <w:sectPr>
      <w:footerReference w:type="default" r:id="rId95"/>
      <w:pgSz w:w="7370" w:h="11220"/>
      <w:pgMar w:top="400" w:right="672" w:bottom="1061" w:left="1030" w:header="0" w:footer="86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2"/>
      <w:spacing w:line="22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15"/>
      </w:rPr>
      <w:t>〔2〕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6"/>
      <w:spacing w:line="172" w:lineRule="auto"/>
      <w:rPr>
        <w:rFonts w:ascii="SimSun" w:hAnsi="SimSun" w:eastAsia="SimSun" w:cs="SimSun"/>
        <w:sz w:val="20"/>
        <w:szCs w:val="20"/>
      </w:rPr>
    </w:pPr>
    <w:bookmarkStart w:name="bookmark33" w:id="38"/>
    <w:bookmarkEnd w:id="38"/>
    <w:r>
      <w:rPr>
        <w:rFonts w:ascii="SimSun" w:hAnsi="SimSun" w:eastAsia="SimSun" w:cs="SimSun"/>
        <w:sz w:val="20"/>
        <w:szCs w:val="20"/>
        <w:spacing w:val="-3"/>
      </w:rPr>
      <w:t>—7—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—8—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8"/>
      <w:spacing w:line="173" w:lineRule="auto"/>
      <w:rPr>
        <w:rFonts w:ascii="SimSun" w:hAnsi="SimSun" w:eastAsia="SimSun" w:cs="SimSun"/>
        <w:sz w:val="20"/>
        <w:szCs w:val="20"/>
      </w:rPr>
    </w:pPr>
    <w:bookmarkStart w:name="bookmark34" w:id="40"/>
    <w:bookmarkEnd w:id="40"/>
    <w:r>
      <w:rPr>
        <w:rFonts w:ascii="SimSun" w:hAnsi="SimSun" w:eastAsia="SimSun" w:cs="SimSun"/>
        <w:sz w:val="20"/>
        <w:szCs w:val="20"/>
        <w:spacing w:val="-3"/>
      </w:rPr>
      <w:t>—9—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  <w:w w:val="32"/>
      </w:rPr>
      <w:t>—</w:t>
    </w:r>
    <w:r>
      <w:rPr>
        <w:rFonts w:ascii="SimSun" w:hAnsi="SimSun" w:eastAsia="SimSun" w:cs="SimSun"/>
        <w:sz w:val="20"/>
        <w:szCs w:val="20"/>
        <w:spacing w:val="59"/>
      </w:rPr>
      <w:t xml:space="preserve"> </w:t>
    </w:r>
    <w:r>
      <w:rPr>
        <w:rFonts w:ascii="SimSun" w:hAnsi="SimSun" w:eastAsia="SimSun" w:cs="SimSun"/>
        <w:sz w:val="20"/>
        <w:szCs w:val="20"/>
        <w:spacing w:val="-8"/>
      </w:rPr>
      <w:t>10—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643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—11—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—</w:t>
    </w:r>
    <w:r>
      <w:rPr>
        <w:rFonts w:ascii="SimSun" w:hAnsi="SimSun" w:eastAsia="SimSun" w:cs="SimSun"/>
        <w:sz w:val="20"/>
        <w:szCs w:val="20"/>
        <w:spacing w:val="-76"/>
      </w:rPr>
      <w:t xml:space="preserve"> </w:t>
    </w:r>
    <w:r>
      <w:rPr>
        <w:rFonts w:ascii="SimSun" w:hAnsi="SimSun" w:eastAsia="SimSun" w:cs="SimSun"/>
        <w:sz w:val="20"/>
        <w:szCs w:val="20"/>
        <w:spacing w:val="-8"/>
      </w:rPr>
      <w:t>12—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—13—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6"/>
      </w:rPr>
      <w:t>14-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5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—</w:t>
    </w:r>
    <w:r>
      <w:rPr>
        <w:rFonts w:ascii="SimSun" w:hAnsi="SimSun" w:eastAsia="SimSun" w:cs="SimSun"/>
        <w:sz w:val="20"/>
        <w:szCs w:val="20"/>
        <w:spacing w:val="-76"/>
      </w:rPr>
      <w:t xml:space="preserve"> </w:t>
    </w:r>
    <w:r>
      <w:rPr>
        <w:rFonts w:ascii="SimSun" w:hAnsi="SimSun" w:eastAsia="SimSun" w:cs="SimSun"/>
        <w:sz w:val="20"/>
        <w:szCs w:val="20"/>
        <w:spacing w:val="-8"/>
      </w:rPr>
      <w:t>15—</w:t>
    </w:r>
    <w:r>
      <w:rPr>
        <w:rFonts w:ascii="SimSun" w:hAnsi="SimSun" w:eastAsia="SimSun" w:cs="SimSun"/>
        <w:sz w:val="20"/>
        <w:szCs w:val="20"/>
      </w:rPr>
      <w:t xml:space="preserve">  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—</w:t>
    </w:r>
    <w:r>
      <w:rPr>
        <w:rFonts w:ascii="SimSun" w:hAnsi="SimSun" w:eastAsia="SimSun" w:cs="SimSun"/>
        <w:sz w:val="20"/>
        <w:szCs w:val="20"/>
        <w:spacing w:val="-76"/>
      </w:rPr>
      <w:t xml:space="preserve"> </w:t>
    </w:r>
    <w:r>
      <w:rPr>
        <w:rFonts w:ascii="SimSun" w:hAnsi="SimSun" w:eastAsia="SimSun" w:cs="SimSun"/>
        <w:sz w:val="20"/>
        <w:szCs w:val="20"/>
        <w:spacing w:val="-8"/>
      </w:rPr>
      <w:t>16—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5"/>
      <w:spacing w:line="21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3</w:t>
    </w:r>
    <w:r>
      <w:rPr>
        <w:rFonts w:ascii="Times New Roman" w:hAnsi="Times New Roman" w:eastAsia="Times New Roman" w:cs="Times New Roman"/>
        <w:sz w:val="17"/>
        <w:szCs w:val="17"/>
        <w:spacing w:val="26"/>
      </w:rPr>
      <w:t xml:space="preserve"> </w:t>
    </w:r>
    <w:r>
      <w:rPr>
        <w:rFonts w:ascii="SimSun" w:hAnsi="SimSun" w:eastAsia="SimSun" w:cs="SimSun"/>
        <w:sz w:val="17"/>
        <w:szCs w:val="17"/>
        <w:spacing w:val="-9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5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—17—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—18—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—19—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—20—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8"/>
      <w:spacing w:line="160" w:lineRule="auto"/>
      <w:rPr>
        <w:rFonts w:ascii="SimSun" w:hAnsi="SimSun" w:eastAsia="SimSun" w:cs="SimSun"/>
        <w:sz w:val="8"/>
        <w:szCs w:val="8"/>
      </w:rPr>
    </w:pPr>
    <w:r>
      <w:rPr>
        <w:rFonts w:ascii="SimSun" w:hAnsi="SimSun" w:eastAsia="SimSun" w:cs="SimSun"/>
        <w:sz w:val="8"/>
        <w:szCs w:val="8"/>
        <w:spacing w:val="-4"/>
      </w:rPr>
      <w:t>2</w:t>
    </w:r>
    <w:r>
      <w:rPr>
        <w:rFonts w:ascii="SimSun" w:hAnsi="SimSun" w:eastAsia="SimSun" w:cs="SimSun"/>
        <w:sz w:val="8"/>
        <w:szCs w:val="8"/>
        <w:spacing w:val="17"/>
        <w:w w:val="101"/>
      </w:rPr>
      <w:t xml:space="preserve">  </w:t>
    </w:r>
    <w:r>
      <w:rPr>
        <w:rFonts w:ascii="SimSun" w:hAnsi="SimSun" w:eastAsia="SimSun" w:cs="SimSun"/>
        <w:sz w:val="8"/>
        <w:szCs w:val="8"/>
        <w:spacing w:val="-4"/>
      </w:rPr>
      <w:t>1   .</w:t>
    </w:r>
    <w:r>
      <w:rPr>
        <w:rFonts w:ascii="SimSun" w:hAnsi="SimSun" w:eastAsia="SimSun" w:cs="SimSun"/>
        <w:sz w:val="8"/>
        <w:szCs w:val="8"/>
        <w:spacing w:val="15"/>
        <w:w w:val="101"/>
      </w:rPr>
      <w:t xml:space="preserve">  </w:t>
    </w:r>
    <w:r>
      <w:rPr>
        <w:rFonts w:ascii="SimSun" w:hAnsi="SimSun" w:eastAsia="SimSun" w:cs="SimSun"/>
        <w:sz w:val="8"/>
        <w:szCs w:val="8"/>
        <w:spacing w:val="-4"/>
      </w:rPr>
      <w:t>一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—22—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—23—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—24—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—25—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—26—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4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4</w:t>
    </w:r>
    <w:r>
      <w:rPr>
        <w:rFonts w:ascii="Times New Roman" w:hAnsi="Times New Roman" w:eastAsia="Times New Roman" w:cs="Times New Roman"/>
        <w:sz w:val="18"/>
        <w:szCs w:val="18"/>
        <w:spacing w:val="2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70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—27—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—28—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—29—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—30—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—31—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5"/>
        <w:w w:val="53"/>
      </w:rPr>
      <w:t>—</w:t>
    </w:r>
    <w:r>
      <w:rPr>
        <w:rFonts w:ascii="SimSun" w:hAnsi="SimSun" w:eastAsia="SimSun" w:cs="SimSun"/>
        <w:sz w:val="20"/>
        <w:szCs w:val="20"/>
        <w:spacing w:val="88"/>
      </w:rPr>
      <w:t xml:space="preserve"> </w:t>
    </w:r>
    <w:r>
      <w:rPr>
        <w:rFonts w:ascii="SimSun" w:hAnsi="SimSun" w:eastAsia="SimSun" w:cs="SimSun"/>
        <w:sz w:val="20"/>
        <w:szCs w:val="20"/>
        <w:spacing w:val="-4"/>
      </w:rPr>
      <w:t>32—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5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—33—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—34—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4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—35—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—36—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4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3"/>
      </w:rPr>
      <w:t>37-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—38—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26" w:lineRule="auto"/>
      <w:rPr>
        <w:rFonts w:ascii="SimSun" w:hAnsi="SimSun" w:eastAsia="SimSun" w:cs="SimSu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21"/>
      </w:rPr>
      <w:t>—39</w:t>
    </w:r>
    <w:r>
      <w:rPr>
        <w:rFonts w:ascii="SimSun" w:hAnsi="SimSun" w:eastAsia="SimSun" w:cs="SimSun"/>
        <w:sz w:val="20"/>
        <w:szCs w:val="20"/>
        <w:spacing w:val="21"/>
      </w:rPr>
      <w:t>~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—40—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—42—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37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—43—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—44—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—45—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—46—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—47—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9"/>
      <w:spacing w:line="174" w:lineRule="auto"/>
      <w:rPr>
        <w:rFonts w:ascii="SimSun" w:hAnsi="SimSun" w:eastAsia="SimSun" w:cs="SimSun"/>
        <w:sz w:val="21"/>
        <w:szCs w:val="21"/>
      </w:rPr>
    </w:pPr>
    <w:bookmarkStart w:name="bookmark29" w:id="31"/>
    <w:bookmarkEnd w:id="31"/>
    <w:r>
      <w:rPr>
        <w:rFonts w:ascii="SimSun" w:hAnsi="SimSun" w:eastAsia="SimSun" w:cs="SimSun"/>
        <w:sz w:val="21"/>
        <w:szCs w:val="21"/>
        <w:spacing w:val="-3"/>
      </w:rPr>
      <w:t>—2—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—48—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—49—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—50—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2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—51—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trike/>
        <w:spacing w:val="-2"/>
      </w:rPr>
      <w:t>—5</w:t>
    </w:r>
    <w:r>
      <w:rPr>
        <w:rFonts w:ascii="SimSun" w:hAnsi="SimSun" w:eastAsia="SimSun" w:cs="SimSun"/>
        <w:sz w:val="19"/>
        <w:szCs w:val="19"/>
        <w:spacing w:val="-2"/>
      </w:rPr>
      <w:t>2—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4"/>
      <w:spacing w:line="172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—53—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—54—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0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—55—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—56—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4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—57—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4"/>
      <w:spacing w:line="173" w:lineRule="auto"/>
      <w:rPr>
        <w:rFonts w:ascii="SimSun" w:hAnsi="SimSun" w:eastAsia="SimSun" w:cs="SimSun"/>
        <w:sz w:val="20"/>
        <w:szCs w:val="20"/>
      </w:rPr>
    </w:pPr>
    <w:bookmarkStart w:name="bookmark30" w:id="33"/>
    <w:bookmarkEnd w:id="33"/>
    <w:r>
      <w:rPr>
        <w:rFonts w:ascii="SimSun" w:hAnsi="SimSun" w:eastAsia="SimSun" w:cs="SimSun"/>
        <w:sz w:val="20"/>
        <w:szCs w:val="20"/>
        <w:spacing w:val="-3"/>
      </w:rPr>
      <w:t>—3—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</w:t>
    </w:r>
    <w:r>
      <w:rPr>
        <w:rFonts w:ascii="SimSun" w:hAnsi="SimSun" w:eastAsia="SimSun" w:cs="SimSun"/>
        <w:sz w:val="18"/>
        <w:szCs w:val="18"/>
        <w:strike/>
        <w:spacing w:val="-2"/>
      </w:rPr>
      <w:t>5</w:t>
    </w:r>
    <w:r>
      <w:rPr>
        <w:rFonts w:ascii="SimSun" w:hAnsi="SimSun" w:eastAsia="SimSun" w:cs="SimSun"/>
        <w:sz w:val="18"/>
        <w:szCs w:val="18"/>
        <w:spacing w:val="-2"/>
      </w:rPr>
      <w:t>8—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-59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—60—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—61—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—62—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—63—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—64—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—65—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—66—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—67—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-4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—68—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—69—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0"/>
      <w:spacing w:line="216" w:lineRule="auto"/>
      <w:rPr>
        <w:rFonts w:ascii="SimSun" w:hAnsi="SimSun" w:eastAsia="SimSun" w:cs="SimSun"/>
        <w:sz w:val="2"/>
        <w:szCs w:val="2"/>
      </w:rPr>
    </w:pPr>
    <w:r>
      <w:rPr>
        <w:rFonts w:ascii="SimHei" w:hAnsi="SimHei" w:eastAsia="SimHei" w:cs="SimHei"/>
        <w:sz w:val="2"/>
        <w:szCs w:val="2"/>
        <w:spacing w:val="6"/>
        <w:w w:val="154"/>
      </w:rPr>
      <w:t>一</w:t>
    </w:r>
    <w:r>
      <w:rPr>
        <w:rFonts w:ascii="SimHei" w:hAnsi="SimHei" w:eastAsia="SimHei" w:cs="SimHei"/>
        <w:sz w:val="2"/>
        <w:szCs w:val="2"/>
      </w:rPr>
      <w:t xml:space="preserve">                           </w:t>
    </w:r>
    <w:r>
      <w:rPr>
        <w:rFonts w:ascii="SimSun" w:hAnsi="SimSun" w:eastAsia="SimSun" w:cs="SimSun"/>
        <w:sz w:val="2"/>
        <w:szCs w:val="2"/>
        <w:spacing w:val="6"/>
        <w:w w:val="154"/>
      </w:rPr>
      <w:t>5→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"/>
      <w:spacing w:line="160" w:lineRule="exac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2"/>
        <w:w w:val="94"/>
        <w:position w:val="-2"/>
      </w:rPr>
      <w:t>—</w:t>
    </w:r>
    <w:r>
      <w:rPr>
        <w:rFonts w:ascii="SimSun" w:hAnsi="SimSun" w:eastAsia="SimSun" w:cs="SimSun"/>
        <w:sz w:val="20"/>
        <w:szCs w:val="20"/>
        <w:spacing w:val="55"/>
        <w:position w:val="-2"/>
      </w:rPr>
      <w:t xml:space="preserve"> </w:t>
    </w:r>
    <w:r>
      <w:rPr>
        <w:rFonts w:ascii="SimSun" w:hAnsi="SimSun" w:eastAsia="SimSun" w:cs="SimSun"/>
        <w:sz w:val="20"/>
        <w:szCs w:val="20"/>
        <w:spacing w:val="-12"/>
        <w:w w:val="94"/>
        <w:position w:val="-2"/>
      </w:rPr>
      <w:t>6—</w:t>
    </w:r>
  </w:p>
  <w:p>
    <w:pPr>
      <w:spacing w:line="0" w:lineRule="exact"/>
      <w:rPr/>
    </w:pPr>
    <w:r>
      <w:rPr/>
      <w:drawing>
        <wp:inline distT="0" distB="0" distL="0" distR="0">
          <wp:extent cx="120648" cy="25"/>
          <wp:effectExtent l="0" t="0" r="0" b="0"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0648" cy="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8" Type="http://schemas.openxmlformats.org/officeDocument/2006/relationships/fontTable" Target="fontTable.xml"/><Relationship Id="rId97" Type="http://schemas.openxmlformats.org/officeDocument/2006/relationships/styles" Target="styles.xml"/><Relationship Id="rId96" Type="http://schemas.openxmlformats.org/officeDocument/2006/relationships/settings" Target="settings.xml"/><Relationship Id="rId95" Type="http://schemas.openxmlformats.org/officeDocument/2006/relationships/footer" Target="footer71.xml"/><Relationship Id="rId94" Type="http://schemas.openxmlformats.org/officeDocument/2006/relationships/footer" Target="footer70.xml"/><Relationship Id="rId93" Type="http://schemas.openxmlformats.org/officeDocument/2006/relationships/footer" Target="footer69.xml"/><Relationship Id="rId92" Type="http://schemas.openxmlformats.org/officeDocument/2006/relationships/footer" Target="footer68.xml"/><Relationship Id="rId91" Type="http://schemas.openxmlformats.org/officeDocument/2006/relationships/footer" Target="footer67.xml"/><Relationship Id="rId90" Type="http://schemas.openxmlformats.org/officeDocument/2006/relationships/footer" Target="footer66.xml"/><Relationship Id="rId9" Type="http://schemas.openxmlformats.org/officeDocument/2006/relationships/footer" Target="footer4.xml"/><Relationship Id="rId89" Type="http://schemas.openxmlformats.org/officeDocument/2006/relationships/footer" Target="footer65.xml"/><Relationship Id="rId88" Type="http://schemas.openxmlformats.org/officeDocument/2006/relationships/footer" Target="footer64.xml"/><Relationship Id="rId87" Type="http://schemas.openxmlformats.org/officeDocument/2006/relationships/footer" Target="footer63.xml"/><Relationship Id="rId86" Type="http://schemas.openxmlformats.org/officeDocument/2006/relationships/footer" Target="footer62.xml"/><Relationship Id="rId85" Type="http://schemas.openxmlformats.org/officeDocument/2006/relationships/image" Target="media/image23.jpeg"/><Relationship Id="rId84" Type="http://schemas.openxmlformats.org/officeDocument/2006/relationships/footer" Target="footer61.xml"/><Relationship Id="rId83" Type="http://schemas.openxmlformats.org/officeDocument/2006/relationships/image" Target="media/image22.jpeg"/><Relationship Id="rId82" Type="http://schemas.openxmlformats.org/officeDocument/2006/relationships/image" Target="media/image21.jpeg"/><Relationship Id="rId81" Type="http://schemas.openxmlformats.org/officeDocument/2006/relationships/footer" Target="footer60.xml"/><Relationship Id="rId80" Type="http://schemas.openxmlformats.org/officeDocument/2006/relationships/image" Target="media/image20.jpeg"/><Relationship Id="rId8" Type="http://schemas.openxmlformats.org/officeDocument/2006/relationships/footer" Target="footer3.xml"/><Relationship Id="rId79" Type="http://schemas.openxmlformats.org/officeDocument/2006/relationships/footer" Target="footer59.xml"/><Relationship Id="rId78" Type="http://schemas.openxmlformats.org/officeDocument/2006/relationships/image" Target="media/image19.jpeg"/><Relationship Id="rId77" Type="http://schemas.openxmlformats.org/officeDocument/2006/relationships/image" Target="media/image18.jpeg"/><Relationship Id="rId76" Type="http://schemas.openxmlformats.org/officeDocument/2006/relationships/footer" Target="footer58.xml"/><Relationship Id="rId75" Type="http://schemas.openxmlformats.org/officeDocument/2006/relationships/image" Target="media/image17.jpeg"/><Relationship Id="rId74" Type="http://schemas.openxmlformats.org/officeDocument/2006/relationships/footer" Target="footer57.xml"/><Relationship Id="rId73" Type="http://schemas.openxmlformats.org/officeDocument/2006/relationships/image" Target="media/image16.png"/><Relationship Id="rId72" Type="http://schemas.openxmlformats.org/officeDocument/2006/relationships/image" Target="media/image15.jpeg"/><Relationship Id="rId71" Type="http://schemas.openxmlformats.org/officeDocument/2006/relationships/image" Target="media/image14.jpeg"/><Relationship Id="rId70" Type="http://schemas.openxmlformats.org/officeDocument/2006/relationships/footer" Target="footer56.xml"/><Relationship Id="rId7" Type="http://schemas.openxmlformats.org/officeDocument/2006/relationships/image" Target="media/image3.jpeg"/><Relationship Id="rId69" Type="http://schemas.openxmlformats.org/officeDocument/2006/relationships/image" Target="media/image13.jpeg"/><Relationship Id="rId68" Type="http://schemas.openxmlformats.org/officeDocument/2006/relationships/image" Target="media/image12.jpeg"/><Relationship Id="rId67" Type="http://schemas.openxmlformats.org/officeDocument/2006/relationships/footer" Target="footer55.xml"/><Relationship Id="rId66" Type="http://schemas.openxmlformats.org/officeDocument/2006/relationships/image" Target="media/image11.jpeg"/><Relationship Id="rId65" Type="http://schemas.openxmlformats.org/officeDocument/2006/relationships/image" Target="media/image10.jpeg"/><Relationship Id="rId64" Type="http://schemas.openxmlformats.org/officeDocument/2006/relationships/footer" Target="footer54.xml"/><Relationship Id="rId63" Type="http://schemas.openxmlformats.org/officeDocument/2006/relationships/image" Target="media/image9.jpeg"/><Relationship Id="rId62" Type="http://schemas.openxmlformats.org/officeDocument/2006/relationships/image" Target="media/image8.jpeg"/><Relationship Id="rId61" Type="http://schemas.openxmlformats.org/officeDocument/2006/relationships/image" Target="media/image7.jpeg"/><Relationship Id="rId60" Type="http://schemas.openxmlformats.org/officeDocument/2006/relationships/footer" Target="footer53.xml"/><Relationship Id="rId6" Type="http://schemas.openxmlformats.org/officeDocument/2006/relationships/footer" Target="footer2.xml"/><Relationship Id="rId59" Type="http://schemas.openxmlformats.org/officeDocument/2006/relationships/footer" Target="footer52.xml"/><Relationship Id="rId58" Type="http://schemas.openxmlformats.org/officeDocument/2006/relationships/footer" Target="footer51.xml"/><Relationship Id="rId57" Type="http://schemas.openxmlformats.org/officeDocument/2006/relationships/footer" Target="footer50.xml"/><Relationship Id="rId56" Type="http://schemas.openxmlformats.org/officeDocument/2006/relationships/footer" Target="footer49.xml"/><Relationship Id="rId55" Type="http://schemas.openxmlformats.org/officeDocument/2006/relationships/footer" Target="footer48.xml"/><Relationship Id="rId54" Type="http://schemas.openxmlformats.org/officeDocument/2006/relationships/footer" Target="footer47.xml"/><Relationship Id="rId53" Type="http://schemas.openxmlformats.org/officeDocument/2006/relationships/footer" Target="footer46.xml"/><Relationship Id="rId52" Type="http://schemas.openxmlformats.org/officeDocument/2006/relationships/image" Target="media/image6.jpeg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footer" Target="footer1.xml"/><Relationship Id="rId49" Type="http://schemas.openxmlformats.org/officeDocument/2006/relationships/footer" Target="footer43.xml"/><Relationship Id="rId48" Type="http://schemas.openxmlformats.org/officeDocument/2006/relationships/footer" Target="footer42.xml"/><Relationship Id="rId47" Type="http://schemas.openxmlformats.org/officeDocument/2006/relationships/footer" Target="footer41.xml"/><Relationship Id="rId46" Type="http://schemas.openxmlformats.org/officeDocument/2006/relationships/footer" Target="footer40.xml"/><Relationship Id="rId45" Type="http://schemas.openxmlformats.org/officeDocument/2006/relationships/footer" Target="footer39.xml"/><Relationship Id="rId44" Type="http://schemas.openxmlformats.org/officeDocument/2006/relationships/footer" Target="footer38.xml"/><Relationship Id="rId43" Type="http://schemas.openxmlformats.org/officeDocument/2006/relationships/footer" Target="footer37.xml"/><Relationship Id="rId42" Type="http://schemas.openxmlformats.org/officeDocument/2006/relationships/footer" Target="footer36.xml"/><Relationship Id="rId41" Type="http://schemas.openxmlformats.org/officeDocument/2006/relationships/footer" Target="footer35.xml"/><Relationship Id="rId40" Type="http://schemas.openxmlformats.org/officeDocument/2006/relationships/footer" Target="footer34.xml"/><Relationship Id="rId4" Type="http://schemas.openxmlformats.org/officeDocument/2006/relationships/header" Target="header2.xml"/><Relationship Id="rId39" Type="http://schemas.openxmlformats.org/officeDocument/2006/relationships/footer" Target="footer33.xml"/><Relationship Id="rId38" Type="http://schemas.openxmlformats.org/officeDocument/2006/relationships/footer" Target="footer32.xml"/><Relationship Id="rId37" Type="http://schemas.openxmlformats.org/officeDocument/2006/relationships/footer" Target="footer31.xml"/><Relationship Id="rId36" Type="http://schemas.openxmlformats.org/officeDocument/2006/relationships/footer" Target="footer30.xml"/><Relationship Id="rId35" Type="http://schemas.openxmlformats.org/officeDocument/2006/relationships/footer" Target="footer29.xml"/><Relationship Id="rId34" Type="http://schemas.openxmlformats.org/officeDocument/2006/relationships/footer" Target="footer28.xml"/><Relationship Id="rId33" Type="http://schemas.openxmlformats.org/officeDocument/2006/relationships/footer" Target="footer27.xml"/><Relationship Id="rId32" Type="http://schemas.openxmlformats.org/officeDocument/2006/relationships/footer" Target="footer26.xml"/><Relationship Id="rId31" Type="http://schemas.openxmlformats.org/officeDocument/2006/relationships/footer" Target="footer25.xml"/><Relationship Id="rId30" Type="http://schemas.openxmlformats.org/officeDocument/2006/relationships/footer" Target="footer24.xml"/><Relationship Id="rId3" Type="http://schemas.openxmlformats.org/officeDocument/2006/relationships/image" Target="media/image2.jpeg"/><Relationship Id="rId29" Type="http://schemas.openxmlformats.org/officeDocument/2006/relationships/footer" Target="footer23.xml"/><Relationship Id="rId28" Type="http://schemas.openxmlformats.org/officeDocument/2006/relationships/footer" Target="footer22.xml"/><Relationship Id="rId27" Type="http://schemas.openxmlformats.org/officeDocument/2006/relationships/footer" Target="footer21.xml"/><Relationship Id="rId26" Type="http://schemas.openxmlformats.org/officeDocument/2006/relationships/footer" Target="footer20.xml"/><Relationship Id="rId25" Type="http://schemas.openxmlformats.org/officeDocument/2006/relationships/footer" Target="footer19.xml"/><Relationship Id="rId24" Type="http://schemas.openxmlformats.org/officeDocument/2006/relationships/footer" Target="footer18.xml"/><Relationship Id="rId23" Type="http://schemas.openxmlformats.org/officeDocument/2006/relationships/footer" Target="footer17.xml"/><Relationship Id="rId22" Type="http://schemas.openxmlformats.org/officeDocument/2006/relationships/footer" Target="footer16.xml"/><Relationship Id="rId21" Type="http://schemas.openxmlformats.org/officeDocument/2006/relationships/footer" Target="footer15.xml"/><Relationship Id="rId20" Type="http://schemas.openxmlformats.org/officeDocument/2006/relationships/footer" Target="footer14.xml"/><Relationship Id="rId2" Type="http://schemas.openxmlformats.org/officeDocument/2006/relationships/image" Target="media/image1.jpeg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footer" Target="footer11.xml"/><Relationship Id="rId16" Type="http://schemas.openxmlformats.org/officeDocument/2006/relationships/image" Target="media/image5.png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2025-03-08T15:40:16Z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2025-03-08T15:40:21</vt:filetime>
  </property>
  <property fmtid="{D5CDD505-2E9C-101B-9397-08002B2CF9AE}" pid="4" name="UsrData">
    <vt:lpwstr>67cbf45ada9aad00200cc631wl</vt:lpwstr>
  </property>
</Properties>
</file>