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24B5" w:rsidRDefault="00382F60" w:rsidP="00382F60">
      <w:r>
        <w:t xml:space="preserve">Running title: </w:t>
      </w:r>
      <w:r w:rsidR="00D36DE2">
        <w:t>Magician’s Hat</w:t>
      </w:r>
    </w:p>
    <w:p w:rsidR="007A24B5" w:rsidRDefault="007A24B5" w:rsidP="007A24B5"/>
    <w:p w:rsidR="00382F60" w:rsidRDefault="00382F60" w:rsidP="007A24B5"/>
    <w:p w:rsidR="00382F60" w:rsidRDefault="00382F60" w:rsidP="007A24B5"/>
    <w:p w:rsidR="00382F60" w:rsidRDefault="00382F60" w:rsidP="007A24B5"/>
    <w:p w:rsidR="00382F60" w:rsidRDefault="00382F60" w:rsidP="007A24B5"/>
    <w:p w:rsidR="00D07C13" w:rsidRDefault="00D07C13" w:rsidP="007A24B5"/>
    <w:p w:rsidR="00382F60" w:rsidRDefault="00382F60" w:rsidP="007A24B5"/>
    <w:p w:rsidR="00382F60" w:rsidRDefault="00382F60" w:rsidP="007A24B5"/>
    <w:p w:rsidR="00382F60" w:rsidRDefault="00382F60" w:rsidP="007A24B5"/>
    <w:p w:rsidR="007A24B5" w:rsidRDefault="007A24B5" w:rsidP="007A24B5"/>
    <w:p w:rsidR="007A24B5" w:rsidRPr="00D07C13" w:rsidRDefault="00F77556" w:rsidP="007A24B5">
      <w:pPr>
        <w:jc w:val="center"/>
        <w:rPr>
          <w:b/>
          <w:sz w:val="28"/>
        </w:rPr>
      </w:pPr>
      <w:r>
        <w:rPr>
          <w:b/>
          <w:sz w:val="28"/>
        </w:rPr>
        <w:t>Magicia</w:t>
      </w:r>
      <w:r w:rsidR="00D36DE2">
        <w:rPr>
          <w:b/>
          <w:sz w:val="28"/>
        </w:rPr>
        <w:t>n’s Hat: Master Our Collections of Photos</w:t>
      </w:r>
    </w:p>
    <w:p w:rsidR="00382F60" w:rsidRDefault="00382F60" w:rsidP="007A24B5">
      <w:pPr>
        <w:jc w:val="center"/>
      </w:pPr>
      <w:r>
        <w:t>Maoxu Li</w:t>
      </w:r>
    </w:p>
    <w:p w:rsidR="007A24B5" w:rsidRDefault="00382F60" w:rsidP="007A24B5">
      <w:pPr>
        <w:jc w:val="center"/>
        <w:rPr>
          <w:lang w:eastAsia="zh-CN"/>
        </w:rPr>
      </w:pPr>
      <w:r>
        <w:t>Department of Computer Science, The George Washington University</w:t>
      </w:r>
    </w:p>
    <w:p w:rsidR="007A24B5" w:rsidRPr="00065DD7" w:rsidRDefault="00382F60" w:rsidP="007A24B5">
      <w:pPr>
        <w:jc w:val="center"/>
      </w:pPr>
      <w:r>
        <w:t>lim@gwmail.gwu.edu</w:t>
      </w:r>
    </w:p>
    <w:p w:rsidR="007A24B5" w:rsidRPr="00382F60" w:rsidRDefault="00382F60" w:rsidP="00382F60">
      <w:pPr>
        <w:jc w:val="center"/>
        <w:rPr>
          <w:b/>
          <w:sz w:val="28"/>
        </w:rPr>
      </w:pPr>
      <w:r>
        <w:br w:type="page"/>
      </w:r>
      <w:r w:rsidRPr="00382F60">
        <w:rPr>
          <w:b/>
          <w:sz w:val="28"/>
        </w:rPr>
        <w:t>Abstract</w:t>
      </w:r>
    </w:p>
    <w:p w:rsidR="006B12E2" w:rsidRDefault="006F14E6" w:rsidP="007C6137">
      <w:r>
        <w:t xml:space="preserve">People own more and more digital photos, which lead to a challenge </w:t>
      </w:r>
      <w:r w:rsidR="00C732C4">
        <w:t>of personal photo management. On one hand, many network photo services, especially those cloud-based ones, encourage people upload and share their photos. On the</w:t>
      </w:r>
      <w:r w:rsidR="005439C6">
        <w:t xml:space="preserve"> other hand, </w:t>
      </w:r>
      <w:r w:rsidR="005551F1">
        <w:t xml:space="preserve">it is getting difficult </w:t>
      </w:r>
      <w:r w:rsidR="00C732C4">
        <w:t xml:space="preserve">to keep track on all of </w:t>
      </w:r>
      <w:r w:rsidR="005551F1">
        <w:t>the distributed</w:t>
      </w:r>
      <w:r w:rsidR="00C732C4">
        <w:t xml:space="preserve"> photos. For safe</w:t>
      </w:r>
      <w:r w:rsidR="009C779D">
        <w:t>ty</w:t>
      </w:r>
      <w:r w:rsidR="00164D3E">
        <w:t xml:space="preserve"> and management</w:t>
      </w:r>
      <w:r w:rsidR="009C779D">
        <w:t xml:space="preserve"> reasons, </w:t>
      </w:r>
      <w:r w:rsidR="007E1FDC">
        <w:t xml:space="preserve">apart from the shared photo storage, </w:t>
      </w:r>
      <w:r w:rsidR="009C779D">
        <w:t>people usually tend</w:t>
      </w:r>
      <w:r w:rsidR="00BB13FF">
        <w:t xml:space="preserve"> to maintain</w:t>
      </w:r>
      <w:r w:rsidR="00C732C4">
        <w:t xml:space="preserve"> </w:t>
      </w:r>
      <w:r w:rsidR="007E1FDC">
        <w:t>large</w:t>
      </w:r>
      <w:r w:rsidR="00C732C4">
        <w:t xml:space="preserve"> </w:t>
      </w:r>
      <w:r w:rsidR="00BB13FF">
        <w:t xml:space="preserve">centralized </w:t>
      </w:r>
      <w:r w:rsidR="00C732C4">
        <w:t>photo storage</w:t>
      </w:r>
      <w:r w:rsidR="007E1FDC">
        <w:t xml:space="preserve">, which is </w:t>
      </w:r>
      <w:r w:rsidR="009C779D">
        <w:t xml:space="preserve">established either on </w:t>
      </w:r>
      <w:r w:rsidR="00204840">
        <w:t xml:space="preserve">a </w:t>
      </w:r>
      <w:r w:rsidR="009C779D">
        <w:t xml:space="preserve">personal device or on </w:t>
      </w:r>
      <w:r w:rsidR="00204840">
        <w:t xml:space="preserve">a </w:t>
      </w:r>
      <w:r w:rsidR="009C779D">
        <w:t xml:space="preserve">cloud based network service. </w:t>
      </w:r>
      <w:r w:rsidR="007E1FDC">
        <w:t>T</w:t>
      </w:r>
      <w:r w:rsidR="00801255">
        <w:t xml:space="preserve">his separation in utilization of personal storage and network storage </w:t>
      </w:r>
      <w:r w:rsidR="007E1FDC">
        <w:t>has increased the cost of personal photo management.</w:t>
      </w:r>
    </w:p>
    <w:p w:rsidR="007022F7" w:rsidRDefault="006B12E2" w:rsidP="007C6137">
      <w:pPr>
        <w:rPr>
          <w:lang w:eastAsia="zh-CN"/>
        </w:rPr>
      </w:pPr>
      <w:r>
        <w:t xml:space="preserve">This paper proposed a solution </w:t>
      </w:r>
      <w:r>
        <w:rPr>
          <w:lang w:eastAsia="zh-CN"/>
        </w:rPr>
        <w:t xml:space="preserve">that integrates personal </w:t>
      </w:r>
      <w:r w:rsidR="00FC0CE1">
        <w:rPr>
          <w:lang w:eastAsia="zh-CN"/>
        </w:rPr>
        <w:t>storage</w:t>
      </w:r>
      <w:r>
        <w:rPr>
          <w:lang w:eastAsia="zh-CN"/>
        </w:rPr>
        <w:t xml:space="preserve"> and network </w:t>
      </w:r>
      <w:r w:rsidR="00FC0CE1">
        <w:rPr>
          <w:lang w:eastAsia="zh-CN"/>
        </w:rPr>
        <w:t>storage</w:t>
      </w:r>
      <w:r>
        <w:rPr>
          <w:lang w:eastAsia="zh-CN"/>
        </w:rPr>
        <w:t xml:space="preserve"> to provide </w:t>
      </w:r>
      <w:r w:rsidR="00737BA3">
        <w:rPr>
          <w:lang w:eastAsia="zh-CN"/>
        </w:rPr>
        <w:t xml:space="preserve">an advanced </w:t>
      </w:r>
      <w:r>
        <w:rPr>
          <w:lang w:eastAsia="zh-CN"/>
        </w:rPr>
        <w:t xml:space="preserve">personal photo </w:t>
      </w:r>
      <w:r w:rsidR="00737BA3">
        <w:rPr>
          <w:lang w:eastAsia="zh-CN"/>
        </w:rPr>
        <w:t>management</w:t>
      </w:r>
      <w:r>
        <w:rPr>
          <w:lang w:eastAsia="zh-CN"/>
        </w:rPr>
        <w:t xml:space="preserve"> with lower cost and enriched </w:t>
      </w:r>
      <w:r w:rsidR="00BD037D">
        <w:rPr>
          <w:lang w:eastAsia="zh-CN"/>
        </w:rPr>
        <w:t>capabilities</w:t>
      </w:r>
      <w:r>
        <w:rPr>
          <w:lang w:eastAsia="zh-CN"/>
        </w:rPr>
        <w:t>. The photo</w:t>
      </w:r>
      <w:r w:rsidR="00616AF1">
        <w:rPr>
          <w:lang w:eastAsia="zh-CN"/>
        </w:rPr>
        <w:t>s</w:t>
      </w:r>
      <w:r>
        <w:rPr>
          <w:lang w:eastAsia="zh-CN"/>
        </w:rPr>
        <w:t xml:space="preserve"> </w:t>
      </w:r>
      <w:r w:rsidR="00616AF1">
        <w:rPr>
          <w:lang w:eastAsia="zh-CN"/>
        </w:rPr>
        <w:t>are</w:t>
      </w:r>
      <w:r>
        <w:rPr>
          <w:lang w:eastAsia="zh-CN"/>
        </w:rPr>
        <w:t xml:space="preserve"> </w:t>
      </w:r>
      <w:r w:rsidR="00616AF1">
        <w:rPr>
          <w:lang w:eastAsia="zh-CN"/>
        </w:rPr>
        <w:t>distributed stored</w:t>
      </w:r>
      <w:r>
        <w:rPr>
          <w:lang w:eastAsia="zh-CN"/>
        </w:rPr>
        <w:t xml:space="preserve"> on personal devices and network services, while a central service is deployed to collect the </w:t>
      </w:r>
      <w:r w:rsidR="00C52DAF">
        <w:rPr>
          <w:lang w:eastAsia="zh-CN"/>
        </w:rPr>
        <w:t xml:space="preserve">information of photos globally. The system provides a unified view of personal photo management. </w:t>
      </w:r>
      <w:r w:rsidR="00DF2CCA">
        <w:rPr>
          <w:lang w:eastAsia="zh-CN"/>
        </w:rPr>
        <w:t>Based on centralized photo files information and detection algorithm of identical or similar photos, a</w:t>
      </w:r>
      <w:r w:rsidR="00C52DAF">
        <w:rPr>
          <w:lang w:eastAsia="zh-CN"/>
        </w:rPr>
        <w:t>dvanced search supports SQL like s</w:t>
      </w:r>
      <w:r w:rsidR="00DF2CCA">
        <w:rPr>
          <w:lang w:eastAsia="zh-CN"/>
        </w:rPr>
        <w:t>yntax and content-based search, a</w:t>
      </w:r>
      <w:r w:rsidR="00C52DAF">
        <w:rPr>
          <w:lang w:eastAsia="zh-CN"/>
        </w:rPr>
        <w:t>dvanced backup support</w:t>
      </w:r>
      <w:r w:rsidR="00DF2CCA">
        <w:rPr>
          <w:lang w:eastAsia="zh-CN"/>
        </w:rPr>
        <w:t>s</w:t>
      </w:r>
      <w:r w:rsidR="00C52DAF">
        <w:rPr>
          <w:lang w:eastAsia="zh-CN"/>
        </w:rPr>
        <w:t xml:space="preserve"> </w:t>
      </w:r>
      <w:r w:rsidR="00DF2CCA">
        <w:rPr>
          <w:lang w:eastAsia="zh-CN"/>
        </w:rPr>
        <w:t xml:space="preserve">a global duplicates view, excessive </w:t>
      </w:r>
      <w:r w:rsidR="00C52DAF">
        <w:rPr>
          <w:lang w:eastAsia="zh-CN"/>
        </w:rPr>
        <w:t>duplication</w:t>
      </w:r>
      <w:r w:rsidR="00DF2CCA">
        <w:rPr>
          <w:lang w:eastAsia="zh-CN"/>
        </w:rPr>
        <w:t xml:space="preserve"> removal, and scheduled backup. </w:t>
      </w:r>
      <w:r>
        <w:rPr>
          <w:lang w:eastAsia="zh-CN"/>
        </w:rPr>
        <w:t xml:space="preserve"> </w:t>
      </w:r>
    </w:p>
    <w:p w:rsidR="007022F7" w:rsidRDefault="004255D7" w:rsidP="007C6137">
      <w:pPr>
        <w:rPr>
          <w:lang w:eastAsia="zh-CN"/>
        </w:rPr>
      </w:pPr>
      <w:r>
        <w:rPr>
          <w:lang w:eastAsia="zh-CN"/>
        </w:rPr>
        <w:t>A set of command-line desktop applications are designed and implemented as a proof</w:t>
      </w:r>
      <w:r w:rsidR="006B12E2">
        <w:rPr>
          <w:lang w:eastAsia="zh-CN"/>
        </w:rPr>
        <w:t xml:space="preserve"> of concept</w:t>
      </w:r>
      <w:r>
        <w:rPr>
          <w:lang w:eastAsia="zh-CN"/>
        </w:rPr>
        <w:t xml:space="preserve">. </w:t>
      </w:r>
      <w:r w:rsidR="00B36B05">
        <w:rPr>
          <w:lang w:eastAsia="zh-CN"/>
        </w:rPr>
        <w:t xml:space="preserve">More details will be </w:t>
      </w:r>
      <w:r w:rsidR="005D3F08">
        <w:rPr>
          <w:lang w:eastAsia="zh-CN"/>
        </w:rPr>
        <w:t>studied and realized</w:t>
      </w:r>
      <w:r w:rsidR="00B36B05">
        <w:rPr>
          <w:lang w:eastAsia="zh-CN"/>
        </w:rPr>
        <w:t xml:space="preserve"> in the future work</w:t>
      </w:r>
      <w:r w:rsidR="005D3F08">
        <w:rPr>
          <w:lang w:eastAsia="zh-CN"/>
        </w:rPr>
        <w:t>,</w:t>
      </w:r>
      <w:r w:rsidR="00B36B05">
        <w:rPr>
          <w:lang w:eastAsia="zh-CN"/>
        </w:rPr>
        <w:t xml:space="preserve"> and obviously the idea</w:t>
      </w:r>
      <w:r w:rsidR="005D3F08">
        <w:rPr>
          <w:lang w:eastAsia="zh-CN"/>
        </w:rPr>
        <w:t xml:space="preserve"> of this work can be extended </w:t>
      </w:r>
      <w:r w:rsidR="00B36B05">
        <w:rPr>
          <w:lang w:eastAsia="zh-CN"/>
        </w:rPr>
        <w:t>to similar applications.</w:t>
      </w:r>
    </w:p>
    <w:p w:rsidR="00382F60" w:rsidRPr="00F47A88" w:rsidRDefault="00382F60" w:rsidP="002B6924">
      <w:pPr>
        <w:rPr>
          <w:lang w:eastAsia="zh-CN"/>
        </w:rPr>
      </w:pPr>
    </w:p>
    <w:p w:rsidR="00A86A03" w:rsidRDefault="00382F60" w:rsidP="00C26344">
      <w:r w:rsidRPr="00D07C13">
        <w:rPr>
          <w:b/>
        </w:rPr>
        <w:t>Keywords:</w:t>
      </w:r>
      <w:r>
        <w:t xml:space="preserve"> </w:t>
      </w:r>
      <w:r w:rsidR="009662E6">
        <w:t>p</w:t>
      </w:r>
      <w:r w:rsidR="007022F7">
        <w:t>hoto management</w:t>
      </w:r>
      <w:r>
        <w:t xml:space="preserve">; </w:t>
      </w:r>
      <w:r w:rsidR="009662E6">
        <w:t>p</w:t>
      </w:r>
      <w:r w:rsidR="00680F36">
        <w:t xml:space="preserve">hoto </w:t>
      </w:r>
      <w:r w:rsidR="0015613C">
        <w:t>search</w:t>
      </w:r>
      <w:r w:rsidR="009662E6">
        <w:t>; p</w:t>
      </w:r>
      <w:r w:rsidR="00680F36">
        <w:t xml:space="preserve">hoto </w:t>
      </w:r>
      <w:r w:rsidR="0015613C">
        <w:t xml:space="preserve">backup; </w:t>
      </w:r>
      <w:r w:rsidR="009662E6">
        <w:t>similar</w:t>
      </w:r>
      <w:r w:rsidR="0015613C">
        <w:t xml:space="preserve"> photo</w:t>
      </w:r>
    </w:p>
    <w:p w:rsidR="003E7CEE" w:rsidRDefault="003E7CEE" w:rsidP="00C26344">
      <w:r>
        <w:br w:type="page"/>
      </w:r>
      <w:r w:rsidR="00382F60">
        <w:t xml:space="preserve"> </w:t>
      </w:r>
    </w:p>
    <w:sdt>
      <w:sdtPr>
        <w:rPr>
          <w:b/>
          <w:sz w:val="28"/>
        </w:rPr>
        <w:id w:val="53330880"/>
        <w:docPartObj>
          <w:docPartGallery w:val="Table of Contents"/>
          <w:docPartUnique/>
        </w:docPartObj>
      </w:sdtPr>
      <w:sdtEndPr>
        <w:rPr>
          <w:b w:val="0"/>
          <w:sz w:val="24"/>
        </w:rPr>
      </w:sdtEndPr>
      <w:sdtContent>
        <w:p w:rsidR="003E7CEE" w:rsidRPr="003E7CEE" w:rsidRDefault="003E7CEE" w:rsidP="003E7CEE">
          <w:pPr>
            <w:jc w:val="center"/>
            <w:rPr>
              <w:b/>
              <w:sz w:val="28"/>
            </w:rPr>
          </w:pPr>
          <w:r w:rsidRPr="003E7CEE">
            <w:rPr>
              <w:b/>
              <w:sz w:val="28"/>
            </w:rPr>
            <w:t>Table of Contents</w:t>
          </w:r>
        </w:p>
        <w:p w:rsidR="007F5B0E" w:rsidRDefault="00247521">
          <w:pPr>
            <w:pStyle w:val="TOC1"/>
            <w:tabs>
              <w:tab w:val="left" w:pos="370"/>
              <w:tab w:val="right" w:leader="dot" w:pos="8630"/>
            </w:tabs>
            <w:rPr>
              <w:rFonts w:eastAsiaTheme="minorEastAsia"/>
              <w:b w:val="0"/>
              <w:caps w:val="0"/>
              <w:noProof/>
              <w:sz w:val="24"/>
              <w:szCs w:val="24"/>
            </w:rPr>
          </w:pPr>
          <w:r w:rsidRPr="00247521">
            <w:fldChar w:fldCharType="begin"/>
          </w:r>
          <w:r w:rsidR="003E7CEE">
            <w:instrText xml:space="preserve"> TOC \o "1-3" \h \z \u </w:instrText>
          </w:r>
          <w:r w:rsidRPr="00247521">
            <w:fldChar w:fldCharType="separate"/>
          </w:r>
          <w:r w:rsidR="007F5B0E">
            <w:rPr>
              <w:noProof/>
            </w:rPr>
            <w:t>1</w:t>
          </w:r>
          <w:r w:rsidR="007F5B0E">
            <w:rPr>
              <w:rFonts w:eastAsiaTheme="minorEastAsia"/>
              <w:b w:val="0"/>
              <w:caps w:val="0"/>
              <w:noProof/>
              <w:sz w:val="24"/>
              <w:szCs w:val="24"/>
            </w:rPr>
            <w:tab/>
          </w:r>
          <w:r w:rsidR="007F5B0E">
            <w:rPr>
              <w:noProof/>
            </w:rPr>
            <w:t>Introduction</w:t>
          </w:r>
          <w:r w:rsidR="007F5B0E">
            <w:rPr>
              <w:noProof/>
            </w:rPr>
            <w:tab/>
          </w:r>
          <w:r>
            <w:rPr>
              <w:noProof/>
            </w:rPr>
            <w:fldChar w:fldCharType="begin"/>
          </w:r>
          <w:r w:rsidR="007F5B0E">
            <w:rPr>
              <w:noProof/>
            </w:rPr>
            <w:instrText xml:space="preserve"> PAGEREF _Toc165923255 \h </w:instrText>
          </w:r>
          <w:r w:rsidR="00FC2557">
            <w:rPr>
              <w:noProof/>
            </w:rPr>
          </w:r>
          <w:r>
            <w:rPr>
              <w:noProof/>
            </w:rPr>
            <w:fldChar w:fldCharType="separate"/>
          </w:r>
          <w:r w:rsidR="00FC2557">
            <w:rPr>
              <w:noProof/>
            </w:rPr>
            <w:t>4</w:t>
          </w:r>
          <w:r>
            <w:rPr>
              <w:noProof/>
            </w:rPr>
            <w:fldChar w:fldCharType="end"/>
          </w:r>
        </w:p>
        <w:p w:rsidR="007F5B0E" w:rsidRDefault="007F5B0E">
          <w:pPr>
            <w:pStyle w:val="TOC1"/>
            <w:tabs>
              <w:tab w:val="left" w:pos="370"/>
              <w:tab w:val="right" w:leader="dot" w:pos="8630"/>
            </w:tabs>
            <w:rPr>
              <w:rFonts w:eastAsiaTheme="minorEastAsia"/>
              <w:b w:val="0"/>
              <w:caps w:val="0"/>
              <w:noProof/>
              <w:sz w:val="24"/>
              <w:szCs w:val="24"/>
            </w:rPr>
          </w:pPr>
          <w:r>
            <w:rPr>
              <w:noProof/>
              <w:lang w:eastAsia="zh-CN"/>
            </w:rPr>
            <w:t>2</w:t>
          </w:r>
          <w:r>
            <w:rPr>
              <w:rFonts w:eastAsiaTheme="minorEastAsia"/>
              <w:b w:val="0"/>
              <w:caps w:val="0"/>
              <w:noProof/>
              <w:sz w:val="24"/>
              <w:szCs w:val="24"/>
            </w:rPr>
            <w:tab/>
          </w:r>
          <w:r>
            <w:rPr>
              <w:noProof/>
              <w:lang w:eastAsia="zh-CN"/>
            </w:rPr>
            <w:t>Functional Analysis</w:t>
          </w:r>
          <w:r>
            <w:rPr>
              <w:noProof/>
            </w:rPr>
            <w:tab/>
          </w:r>
          <w:r w:rsidR="00247521">
            <w:rPr>
              <w:noProof/>
            </w:rPr>
            <w:fldChar w:fldCharType="begin"/>
          </w:r>
          <w:r>
            <w:rPr>
              <w:noProof/>
            </w:rPr>
            <w:instrText xml:space="preserve"> PAGEREF _Toc165923256 \h </w:instrText>
          </w:r>
          <w:r w:rsidR="00FC2557">
            <w:rPr>
              <w:noProof/>
            </w:rPr>
          </w:r>
          <w:r w:rsidR="00247521">
            <w:rPr>
              <w:noProof/>
            </w:rPr>
            <w:fldChar w:fldCharType="separate"/>
          </w:r>
          <w:r w:rsidR="00FC2557">
            <w:rPr>
              <w:noProof/>
            </w:rPr>
            <w:t>6</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2.1</w:t>
          </w:r>
          <w:r>
            <w:rPr>
              <w:rFonts w:eastAsiaTheme="minorEastAsia"/>
              <w:smallCaps w:val="0"/>
              <w:noProof/>
              <w:sz w:val="24"/>
              <w:szCs w:val="24"/>
            </w:rPr>
            <w:tab/>
          </w:r>
          <w:r>
            <w:rPr>
              <w:noProof/>
              <w:lang w:eastAsia="zh-CN"/>
            </w:rPr>
            <w:t>Unified view of photo management</w:t>
          </w:r>
          <w:r>
            <w:rPr>
              <w:noProof/>
            </w:rPr>
            <w:tab/>
          </w:r>
          <w:r w:rsidR="00247521">
            <w:rPr>
              <w:noProof/>
            </w:rPr>
            <w:fldChar w:fldCharType="begin"/>
          </w:r>
          <w:r>
            <w:rPr>
              <w:noProof/>
            </w:rPr>
            <w:instrText xml:space="preserve"> PAGEREF _Toc165923257 \h </w:instrText>
          </w:r>
          <w:r w:rsidR="00FC2557">
            <w:rPr>
              <w:noProof/>
            </w:rPr>
          </w:r>
          <w:r w:rsidR="00247521">
            <w:rPr>
              <w:noProof/>
            </w:rPr>
            <w:fldChar w:fldCharType="separate"/>
          </w:r>
          <w:r w:rsidR="00FC2557">
            <w:rPr>
              <w:noProof/>
            </w:rPr>
            <w:t>6</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2.2</w:t>
          </w:r>
          <w:r>
            <w:rPr>
              <w:rFonts w:eastAsiaTheme="minorEastAsia"/>
              <w:smallCaps w:val="0"/>
              <w:noProof/>
              <w:sz w:val="24"/>
              <w:szCs w:val="24"/>
            </w:rPr>
            <w:tab/>
          </w:r>
          <w:r>
            <w:rPr>
              <w:noProof/>
              <w:lang w:eastAsia="zh-CN"/>
            </w:rPr>
            <w:t>Advanced search</w:t>
          </w:r>
          <w:r>
            <w:rPr>
              <w:noProof/>
            </w:rPr>
            <w:tab/>
          </w:r>
          <w:r w:rsidR="00247521">
            <w:rPr>
              <w:noProof/>
            </w:rPr>
            <w:fldChar w:fldCharType="begin"/>
          </w:r>
          <w:r>
            <w:rPr>
              <w:noProof/>
            </w:rPr>
            <w:instrText xml:space="preserve"> PAGEREF _Toc165923258 \h </w:instrText>
          </w:r>
          <w:r w:rsidR="00FC2557">
            <w:rPr>
              <w:noProof/>
            </w:rPr>
          </w:r>
          <w:r w:rsidR="00247521">
            <w:rPr>
              <w:noProof/>
            </w:rPr>
            <w:fldChar w:fldCharType="separate"/>
          </w:r>
          <w:r w:rsidR="00FC2557">
            <w:rPr>
              <w:noProof/>
            </w:rPr>
            <w:t>6</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2.3</w:t>
          </w:r>
          <w:r>
            <w:rPr>
              <w:rFonts w:eastAsiaTheme="minorEastAsia"/>
              <w:smallCaps w:val="0"/>
              <w:noProof/>
              <w:sz w:val="24"/>
              <w:szCs w:val="24"/>
            </w:rPr>
            <w:tab/>
          </w:r>
          <w:r>
            <w:rPr>
              <w:noProof/>
              <w:lang w:eastAsia="zh-CN"/>
            </w:rPr>
            <w:t>Advance backup management</w:t>
          </w:r>
          <w:r>
            <w:rPr>
              <w:noProof/>
            </w:rPr>
            <w:tab/>
          </w:r>
          <w:r w:rsidR="00247521">
            <w:rPr>
              <w:noProof/>
            </w:rPr>
            <w:fldChar w:fldCharType="begin"/>
          </w:r>
          <w:r>
            <w:rPr>
              <w:noProof/>
            </w:rPr>
            <w:instrText xml:space="preserve"> PAGEREF _Toc165923259 \h </w:instrText>
          </w:r>
          <w:r w:rsidR="00FC2557">
            <w:rPr>
              <w:noProof/>
            </w:rPr>
          </w:r>
          <w:r w:rsidR="00247521">
            <w:rPr>
              <w:noProof/>
            </w:rPr>
            <w:fldChar w:fldCharType="separate"/>
          </w:r>
          <w:r w:rsidR="00FC2557">
            <w:rPr>
              <w:noProof/>
            </w:rPr>
            <w:t>6</w:t>
          </w:r>
          <w:r w:rsidR="00247521">
            <w:rPr>
              <w:noProof/>
            </w:rPr>
            <w:fldChar w:fldCharType="end"/>
          </w:r>
        </w:p>
        <w:p w:rsidR="007F5B0E" w:rsidRDefault="007F5B0E">
          <w:pPr>
            <w:pStyle w:val="TOC1"/>
            <w:tabs>
              <w:tab w:val="left" w:pos="370"/>
              <w:tab w:val="right" w:leader="dot" w:pos="8630"/>
            </w:tabs>
            <w:rPr>
              <w:rFonts w:eastAsiaTheme="minorEastAsia"/>
              <w:b w:val="0"/>
              <w:caps w:val="0"/>
              <w:noProof/>
              <w:sz w:val="24"/>
              <w:szCs w:val="24"/>
            </w:rPr>
          </w:pPr>
          <w:r>
            <w:rPr>
              <w:noProof/>
              <w:lang w:eastAsia="zh-CN"/>
            </w:rPr>
            <w:t>3</w:t>
          </w:r>
          <w:r>
            <w:rPr>
              <w:rFonts w:eastAsiaTheme="minorEastAsia"/>
              <w:b w:val="0"/>
              <w:caps w:val="0"/>
              <w:noProof/>
              <w:sz w:val="24"/>
              <w:szCs w:val="24"/>
            </w:rPr>
            <w:tab/>
          </w:r>
          <w:r>
            <w:rPr>
              <w:noProof/>
              <w:lang w:eastAsia="zh-CN"/>
            </w:rPr>
            <w:t>System Design</w:t>
          </w:r>
          <w:r>
            <w:rPr>
              <w:noProof/>
            </w:rPr>
            <w:tab/>
          </w:r>
          <w:r w:rsidR="00247521">
            <w:rPr>
              <w:noProof/>
            </w:rPr>
            <w:fldChar w:fldCharType="begin"/>
          </w:r>
          <w:r>
            <w:rPr>
              <w:noProof/>
            </w:rPr>
            <w:instrText xml:space="preserve"> PAGEREF _Toc165923260 \h </w:instrText>
          </w:r>
          <w:r w:rsidR="00FC2557">
            <w:rPr>
              <w:noProof/>
            </w:rPr>
          </w:r>
          <w:r w:rsidR="00247521">
            <w:rPr>
              <w:noProof/>
            </w:rPr>
            <w:fldChar w:fldCharType="separate"/>
          </w:r>
          <w:r w:rsidR="00FC2557">
            <w:rPr>
              <w:noProof/>
            </w:rPr>
            <w:t>6</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3.1</w:t>
          </w:r>
          <w:r>
            <w:rPr>
              <w:rFonts w:eastAsiaTheme="minorEastAsia"/>
              <w:smallCaps w:val="0"/>
              <w:noProof/>
              <w:sz w:val="24"/>
              <w:szCs w:val="24"/>
            </w:rPr>
            <w:tab/>
          </w:r>
          <w:r>
            <w:rPr>
              <w:noProof/>
              <w:lang w:eastAsia="zh-CN"/>
            </w:rPr>
            <w:t>System Logics</w:t>
          </w:r>
          <w:r>
            <w:rPr>
              <w:noProof/>
            </w:rPr>
            <w:tab/>
          </w:r>
          <w:r w:rsidR="00247521">
            <w:rPr>
              <w:noProof/>
            </w:rPr>
            <w:fldChar w:fldCharType="begin"/>
          </w:r>
          <w:r>
            <w:rPr>
              <w:noProof/>
            </w:rPr>
            <w:instrText xml:space="preserve"> PAGEREF _Toc165923261 \h </w:instrText>
          </w:r>
          <w:r w:rsidR="00FC2557">
            <w:rPr>
              <w:noProof/>
            </w:rPr>
          </w:r>
          <w:r w:rsidR="00247521">
            <w:rPr>
              <w:noProof/>
            </w:rPr>
            <w:fldChar w:fldCharType="separate"/>
          </w:r>
          <w:r w:rsidR="00FC2557">
            <w:rPr>
              <w:noProof/>
            </w:rPr>
            <w:t>7</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3.2</w:t>
          </w:r>
          <w:r>
            <w:rPr>
              <w:rFonts w:eastAsiaTheme="minorEastAsia"/>
              <w:smallCaps w:val="0"/>
              <w:noProof/>
              <w:sz w:val="24"/>
              <w:szCs w:val="24"/>
            </w:rPr>
            <w:tab/>
          </w:r>
          <w:r>
            <w:rPr>
              <w:noProof/>
              <w:lang w:eastAsia="zh-CN"/>
            </w:rPr>
            <w:t>Software structure</w:t>
          </w:r>
          <w:r>
            <w:rPr>
              <w:noProof/>
            </w:rPr>
            <w:tab/>
          </w:r>
          <w:r w:rsidR="00247521">
            <w:rPr>
              <w:noProof/>
            </w:rPr>
            <w:fldChar w:fldCharType="begin"/>
          </w:r>
          <w:r>
            <w:rPr>
              <w:noProof/>
            </w:rPr>
            <w:instrText xml:space="preserve"> PAGEREF _Toc165923262 \h </w:instrText>
          </w:r>
          <w:r w:rsidR="00FC2557">
            <w:rPr>
              <w:noProof/>
            </w:rPr>
          </w:r>
          <w:r w:rsidR="00247521">
            <w:rPr>
              <w:noProof/>
            </w:rPr>
            <w:fldChar w:fldCharType="separate"/>
          </w:r>
          <w:r w:rsidR="00FC2557">
            <w:rPr>
              <w:noProof/>
            </w:rPr>
            <w:t>7</w:t>
          </w:r>
          <w:r w:rsidR="00247521">
            <w:rPr>
              <w:noProof/>
            </w:rPr>
            <w:fldChar w:fldCharType="end"/>
          </w:r>
        </w:p>
        <w:p w:rsidR="007F5B0E" w:rsidRDefault="007F5B0E">
          <w:pPr>
            <w:pStyle w:val="TOC1"/>
            <w:tabs>
              <w:tab w:val="left" w:pos="370"/>
              <w:tab w:val="right" w:leader="dot" w:pos="8630"/>
            </w:tabs>
            <w:rPr>
              <w:rFonts w:eastAsiaTheme="minorEastAsia"/>
              <w:b w:val="0"/>
              <w:caps w:val="0"/>
              <w:noProof/>
              <w:sz w:val="24"/>
              <w:szCs w:val="24"/>
            </w:rPr>
          </w:pPr>
          <w:r>
            <w:rPr>
              <w:noProof/>
              <w:lang w:eastAsia="zh-CN"/>
            </w:rPr>
            <w:t>4</w:t>
          </w:r>
          <w:r>
            <w:rPr>
              <w:rFonts w:eastAsiaTheme="minorEastAsia"/>
              <w:b w:val="0"/>
              <w:caps w:val="0"/>
              <w:noProof/>
              <w:sz w:val="24"/>
              <w:szCs w:val="24"/>
            </w:rPr>
            <w:tab/>
          </w:r>
          <w:r>
            <w:rPr>
              <w:noProof/>
              <w:lang w:eastAsia="zh-CN"/>
            </w:rPr>
            <w:t>Implementation</w:t>
          </w:r>
          <w:r>
            <w:rPr>
              <w:noProof/>
            </w:rPr>
            <w:tab/>
          </w:r>
          <w:r w:rsidR="00247521">
            <w:rPr>
              <w:noProof/>
            </w:rPr>
            <w:fldChar w:fldCharType="begin"/>
          </w:r>
          <w:r>
            <w:rPr>
              <w:noProof/>
            </w:rPr>
            <w:instrText xml:space="preserve"> PAGEREF _Toc165923263 \h </w:instrText>
          </w:r>
          <w:r w:rsidR="00FC2557">
            <w:rPr>
              <w:noProof/>
            </w:rPr>
          </w:r>
          <w:r w:rsidR="00247521">
            <w:rPr>
              <w:noProof/>
            </w:rPr>
            <w:fldChar w:fldCharType="separate"/>
          </w:r>
          <w:r w:rsidR="00FC2557">
            <w:rPr>
              <w:noProof/>
            </w:rPr>
            <w:t>8</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4.1</w:t>
          </w:r>
          <w:r>
            <w:rPr>
              <w:rFonts w:eastAsiaTheme="minorEastAsia"/>
              <w:smallCaps w:val="0"/>
              <w:noProof/>
              <w:sz w:val="24"/>
              <w:szCs w:val="24"/>
            </w:rPr>
            <w:tab/>
          </w:r>
          <w:r>
            <w:rPr>
              <w:noProof/>
              <w:lang w:eastAsia="zh-CN"/>
            </w:rPr>
            <w:t>Platform</w:t>
          </w:r>
          <w:r>
            <w:rPr>
              <w:noProof/>
            </w:rPr>
            <w:tab/>
          </w:r>
          <w:r w:rsidR="00247521">
            <w:rPr>
              <w:noProof/>
            </w:rPr>
            <w:fldChar w:fldCharType="begin"/>
          </w:r>
          <w:r>
            <w:rPr>
              <w:noProof/>
            </w:rPr>
            <w:instrText xml:space="preserve"> PAGEREF _Toc165923264 \h </w:instrText>
          </w:r>
          <w:r w:rsidR="00FC2557">
            <w:rPr>
              <w:noProof/>
            </w:rPr>
          </w:r>
          <w:r w:rsidR="00247521">
            <w:rPr>
              <w:noProof/>
            </w:rPr>
            <w:fldChar w:fldCharType="separate"/>
          </w:r>
          <w:r w:rsidR="00FC2557">
            <w:rPr>
              <w:noProof/>
            </w:rPr>
            <w:t>8</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4.2</w:t>
          </w:r>
          <w:r>
            <w:rPr>
              <w:rFonts w:eastAsiaTheme="minorEastAsia"/>
              <w:smallCaps w:val="0"/>
              <w:noProof/>
              <w:sz w:val="24"/>
              <w:szCs w:val="24"/>
            </w:rPr>
            <w:tab/>
          </w:r>
          <w:r>
            <w:rPr>
              <w:noProof/>
              <w:lang w:eastAsia="zh-CN"/>
            </w:rPr>
            <w:t>Software modules</w:t>
          </w:r>
          <w:r>
            <w:rPr>
              <w:noProof/>
            </w:rPr>
            <w:tab/>
          </w:r>
          <w:r w:rsidR="00247521">
            <w:rPr>
              <w:noProof/>
            </w:rPr>
            <w:fldChar w:fldCharType="begin"/>
          </w:r>
          <w:r>
            <w:rPr>
              <w:noProof/>
            </w:rPr>
            <w:instrText xml:space="preserve"> PAGEREF _Toc165923265 \h </w:instrText>
          </w:r>
          <w:r w:rsidR="00FC2557">
            <w:rPr>
              <w:noProof/>
            </w:rPr>
          </w:r>
          <w:r w:rsidR="00247521">
            <w:rPr>
              <w:noProof/>
            </w:rPr>
            <w:fldChar w:fldCharType="separate"/>
          </w:r>
          <w:r w:rsidR="00FC2557">
            <w:rPr>
              <w:noProof/>
            </w:rPr>
            <w:t>9</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rPr>
            <w:t>4.3</w:t>
          </w:r>
          <w:r>
            <w:rPr>
              <w:rFonts w:eastAsiaTheme="minorEastAsia"/>
              <w:smallCaps w:val="0"/>
              <w:noProof/>
              <w:sz w:val="24"/>
              <w:szCs w:val="24"/>
            </w:rPr>
            <w:tab/>
          </w:r>
          <w:r>
            <w:rPr>
              <w:noProof/>
            </w:rPr>
            <w:t>Key technologies</w:t>
          </w:r>
          <w:r>
            <w:rPr>
              <w:noProof/>
            </w:rPr>
            <w:tab/>
          </w:r>
          <w:r w:rsidR="00247521">
            <w:rPr>
              <w:noProof/>
            </w:rPr>
            <w:fldChar w:fldCharType="begin"/>
          </w:r>
          <w:r>
            <w:rPr>
              <w:noProof/>
            </w:rPr>
            <w:instrText xml:space="preserve"> PAGEREF _Toc165923266 \h </w:instrText>
          </w:r>
          <w:r w:rsidR="00FC2557">
            <w:rPr>
              <w:noProof/>
            </w:rPr>
          </w:r>
          <w:r w:rsidR="00247521">
            <w:rPr>
              <w:noProof/>
            </w:rPr>
            <w:fldChar w:fldCharType="separate"/>
          </w:r>
          <w:r w:rsidR="00FC2557">
            <w:rPr>
              <w:noProof/>
            </w:rPr>
            <w:t>9</w:t>
          </w:r>
          <w:r w:rsidR="00247521">
            <w:rPr>
              <w:noProof/>
            </w:rPr>
            <w:fldChar w:fldCharType="end"/>
          </w:r>
        </w:p>
        <w:p w:rsidR="007F5B0E" w:rsidRDefault="007F5B0E">
          <w:pPr>
            <w:pStyle w:val="TOC1"/>
            <w:tabs>
              <w:tab w:val="left" w:pos="370"/>
              <w:tab w:val="right" w:leader="dot" w:pos="8630"/>
            </w:tabs>
            <w:rPr>
              <w:rFonts w:eastAsiaTheme="minorEastAsia"/>
              <w:b w:val="0"/>
              <w:caps w:val="0"/>
              <w:noProof/>
              <w:sz w:val="24"/>
              <w:szCs w:val="24"/>
            </w:rPr>
          </w:pPr>
          <w:r>
            <w:rPr>
              <w:noProof/>
              <w:lang w:eastAsia="zh-CN"/>
            </w:rPr>
            <w:t>5</w:t>
          </w:r>
          <w:r>
            <w:rPr>
              <w:rFonts w:eastAsiaTheme="minorEastAsia"/>
              <w:b w:val="0"/>
              <w:caps w:val="0"/>
              <w:noProof/>
              <w:sz w:val="24"/>
              <w:szCs w:val="24"/>
            </w:rPr>
            <w:tab/>
          </w:r>
          <w:r>
            <w:rPr>
              <w:noProof/>
              <w:lang w:eastAsia="zh-CN"/>
            </w:rPr>
            <w:t>Discussion</w:t>
          </w:r>
          <w:r>
            <w:rPr>
              <w:noProof/>
            </w:rPr>
            <w:tab/>
          </w:r>
          <w:r w:rsidR="00247521">
            <w:rPr>
              <w:noProof/>
            </w:rPr>
            <w:fldChar w:fldCharType="begin"/>
          </w:r>
          <w:r>
            <w:rPr>
              <w:noProof/>
            </w:rPr>
            <w:instrText xml:space="preserve"> PAGEREF _Toc165923267 \h </w:instrText>
          </w:r>
          <w:r w:rsidR="00FC2557">
            <w:rPr>
              <w:noProof/>
            </w:rPr>
          </w:r>
          <w:r w:rsidR="00247521">
            <w:rPr>
              <w:noProof/>
            </w:rPr>
            <w:fldChar w:fldCharType="separate"/>
          </w:r>
          <w:r w:rsidR="00FC2557">
            <w:rPr>
              <w:noProof/>
            </w:rPr>
            <w:t>10</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5.1</w:t>
          </w:r>
          <w:r>
            <w:rPr>
              <w:rFonts w:eastAsiaTheme="minorEastAsia"/>
              <w:smallCaps w:val="0"/>
              <w:noProof/>
              <w:sz w:val="24"/>
              <w:szCs w:val="24"/>
            </w:rPr>
            <w:tab/>
          </w:r>
          <w:r>
            <w:rPr>
              <w:noProof/>
              <w:lang w:eastAsia="zh-CN"/>
            </w:rPr>
            <w:t>Future work</w:t>
          </w:r>
          <w:r>
            <w:rPr>
              <w:noProof/>
            </w:rPr>
            <w:tab/>
          </w:r>
          <w:r w:rsidR="00247521">
            <w:rPr>
              <w:noProof/>
            </w:rPr>
            <w:fldChar w:fldCharType="begin"/>
          </w:r>
          <w:r>
            <w:rPr>
              <w:noProof/>
            </w:rPr>
            <w:instrText xml:space="preserve"> PAGEREF _Toc165923268 \h </w:instrText>
          </w:r>
          <w:r w:rsidR="00FC2557">
            <w:rPr>
              <w:noProof/>
            </w:rPr>
          </w:r>
          <w:r w:rsidR="00247521">
            <w:rPr>
              <w:noProof/>
            </w:rPr>
            <w:fldChar w:fldCharType="separate"/>
          </w:r>
          <w:r w:rsidR="00FC2557">
            <w:rPr>
              <w:noProof/>
            </w:rPr>
            <w:t>10</w:t>
          </w:r>
          <w:r w:rsidR="00247521">
            <w:rPr>
              <w:noProof/>
            </w:rPr>
            <w:fldChar w:fldCharType="end"/>
          </w:r>
        </w:p>
        <w:p w:rsidR="007F5B0E" w:rsidRDefault="007F5B0E">
          <w:pPr>
            <w:pStyle w:val="TOC2"/>
            <w:tabs>
              <w:tab w:val="left" w:pos="769"/>
              <w:tab w:val="right" w:leader="dot" w:pos="8630"/>
            </w:tabs>
            <w:rPr>
              <w:rFonts w:eastAsiaTheme="minorEastAsia"/>
              <w:smallCaps w:val="0"/>
              <w:noProof/>
              <w:sz w:val="24"/>
              <w:szCs w:val="24"/>
            </w:rPr>
          </w:pPr>
          <w:r>
            <w:rPr>
              <w:noProof/>
              <w:lang w:eastAsia="zh-CN"/>
            </w:rPr>
            <w:t>5.2</w:t>
          </w:r>
          <w:r>
            <w:rPr>
              <w:rFonts w:eastAsiaTheme="minorEastAsia"/>
              <w:smallCaps w:val="0"/>
              <w:noProof/>
              <w:sz w:val="24"/>
              <w:szCs w:val="24"/>
            </w:rPr>
            <w:tab/>
          </w:r>
          <w:r>
            <w:rPr>
              <w:noProof/>
              <w:lang w:eastAsia="zh-CN"/>
            </w:rPr>
            <w:t>Conclusion</w:t>
          </w:r>
          <w:r>
            <w:rPr>
              <w:noProof/>
            </w:rPr>
            <w:tab/>
          </w:r>
          <w:r w:rsidR="00247521">
            <w:rPr>
              <w:noProof/>
            </w:rPr>
            <w:fldChar w:fldCharType="begin"/>
          </w:r>
          <w:r>
            <w:rPr>
              <w:noProof/>
            </w:rPr>
            <w:instrText xml:space="preserve"> PAGEREF _Toc165923269 \h </w:instrText>
          </w:r>
          <w:r w:rsidR="00FC2557">
            <w:rPr>
              <w:noProof/>
            </w:rPr>
          </w:r>
          <w:r w:rsidR="00247521">
            <w:rPr>
              <w:noProof/>
            </w:rPr>
            <w:fldChar w:fldCharType="separate"/>
          </w:r>
          <w:r w:rsidR="00FC2557">
            <w:rPr>
              <w:noProof/>
            </w:rPr>
            <w:t>10</w:t>
          </w:r>
          <w:r w:rsidR="00247521">
            <w:rPr>
              <w:noProof/>
            </w:rPr>
            <w:fldChar w:fldCharType="end"/>
          </w:r>
        </w:p>
        <w:p w:rsidR="007F5B0E" w:rsidRDefault="007F5B0E">
          <w:pPr>
            <w:pStyle w:val="TOC1"/>
            <w:tabs>
              <w:tab w:val="left" w:pos="370"/>
              <w:tab w:val="right" w:leader="dot" w:pos="8630"/>
            </w:tabs>
            <w:rPr>
              <w:rFonts w:eastAsiaTheme="minorEastAsia"/>
              <w:b w:val="0"/>
              <w:caps w:val="0"/>
              <w:noProof/>
              <w:sz w:val="24"/>
              <w:szCs w:val="24"/>
            </w:rPr>
          </w:pPr>
          <w:r>
            <w:rPr>
              <w:noProof/>
            </w:rPr>
            <w:t>6</w:t>
          </w:r>
          <w:r>
            <w:rPr>
              <w:rFonts w:eastAsiaTheme="minorEastAsia"/>
              <w:b w:val="0"/>
              <w:caps w:val="0"/>
              <w:noProof/>
              <w:sz w:val="24"/>
              <w:szCs w:val="24"/>
            </w:rPr>
            <w:tab/>
          </w:r>
          <w:r>
            <w:rPr>
              <w:noProof/>
            </w:rPr>
            <w:t>References</w:t>
          </w:r>
          <w:r>
            <w:rPr>
              <w:noProof/>
            </w:rPr>
            <w:tab/>
          </w:r>
          <w:r w:rsidR="00247521">
            <w:rPr>
              <w:noProof/>
            </w:rPr>
            <w:fldChar w:fldCharType="begin"/>
          </w:r>
          <w:r>
            <w:rPr>
              <w:noProof/>
            </w:rPr>
            <w:instrText xml:space="preserve"> PAGEREF _Toc165923270 \h </w:instrText>
          </w:r>
          <w:r w:rsidR="00FC2557">
            <w:rPr>
              <w:noProof/>
            </w:rPr>
          </w:r>
          <w:r w:rsidR="00247521">
            <w:rPr>
              <w:noProof/>
            </w:rPr>
            <w:fldChar w:fldCharType="separate"/>
          </w:r>
          <w:r w:rsidR="00FC2557">
            <w:rPr>
              <w:noProof/>
            </w:rPr>
            <w:t>11</w:t>
          </w:r>
          <w:r w:rsidR="00247521">
            <w:rPr>
              <w:noProof/>
            </w:rPr>
            <w:fldChar w:fldCharType="end"/>
          </w:r>
        </w:p>
        <w:p w:rsidR="003E7CEE" w:rsidRDefault="00247521">
          <w:r>
            <w:fldChar w:fldCharType="end"/>
          </w:r>
        </w:p>
      </w:sdtContent>
    </w:sdt>
    <w:p w:rsidR="003E7CEE" w:rsidRDefault="003E7CEE" w:rsidP="001A4F4B">
      <w:pPr>
        <w:pStyle w:val="Heading1"/>
      </w:pPr>
      <w:r>
        <w:br w:type="page"/>
      </w:r>
      <w:bookmarkStart w:id="0" w:name="_Toc165923255"/>
      <w:r>
        <w:t>Introduction</w:t>
      </w:r>
      <w:bookmarkEnd w:id="0"/>
    </w:p>
    <w:p w:rsidR="003170FA" w:rsidRDefault="008078DE" w:rsidP="008078DE">
      <w:r>
        <w:t xml:space="preserve">With the </w:t>
      </w:r>
      <w:r w:rsidR="00484535">
        <w:t>lower price of</w:t>
      </w:r>
      <w:r>
        <w:t xml:space="preserve"> digital </w:t>
      </w:r>
      <w:r w:rsidR="00484535">
        <w:t>camera and camera become</w:t>
      </w:r>
      <w:r w:rsidR="000B6173">
        <w:t>s</w:t>
      </w:r>
      <w:r w:rsidR="00484535">
        <w:t xml:space="preserve"> a regular built-in device in cell phone, people </w:t>
      </w:r>
      <w:r w:rsidR="00760EE8">
        <w:t xml:space="preserve">are </w:t>
      </w:r>
      <w:r w:rsidR="00484535">
        <w:t>own</w:t>
      </w:r>
      <w:r w:rsidR="00760EE8">
        <w:t>ing</w:t>
      </w:r>
      <w:r w:rsidR="00484535">
        <w:t xml:space="preserve"> more and more digital photos, n</w:t>
      </w:r>
      <w:r>
        <w:t>ot only photographer</w:t>
      </w:r>
      <w:r w:rsidR="000B6173">
        <w:t>s</w:t>
      </w:r>
      <w:r>
        <w:t>, collector</w:t>
      </w:r>
      <w:r w:rsidR="000B6173">
        <w:t>s</w:t>
      </w:r>
      <w:r>
        <w:t xml:space="preserve">, and professional organizations, but also the individuals who love to take and share </w:t>
      </w:r>
      <w:r w:rsidR="005A5344">
        <w:t>photos</w:t>
      </w:r>
      <w:r>
        <w:t xml:space="preserve">. </w:t>
      </w:r>
      <w:r w:rsidR="004C5898">
        <w:t>During the past years, s</w:t>
      </w:r>
      <w:r>
        <w:t xml:space="preserve">ocial networks have </w:t>
      </w:r>
      <w:r w:rsidR="003170FA">
        <w:t>made</w:t>
      </w:r>
      <w:r w:rsidR="004C5898">
        <w:t xml:space="preserve"> it easy to manage and share</w:t>
      </w:r>
      <w:r>
        <w:t xml:space="preserve"> </w:t>
      </w:r>
      <w:r w:rsidR="004C5898">
        <w:t xml:space="preserve">a large amount of digital </w:t>
      </w:r>
      <w:r>
        <w:t>photos. Flickr and Facebook pro</w:t>
      </w:r>
      <w:r w:rsidR="003170FA">
        <w:t xml:space="preserve">vide </w:t>
      </w:r>
      <w:r w:rsidR="000B44E1">
        <w:t>two of the most</w:t>
      </w:r>
      <w:r w:rsidR="002476EE">
        <w:t xml:space="preserve"> </w:t>
      </w:r>
      <w:r w:rsidR="003170FA">
        <w:t xml:space="preserve">popular </w:t>
      </w:r>
      <w:r>
        <w:t>services</w:t>
      </w:r>
      <w:r w:rsidR="003170FA">
        <w:t xml:space="preserve"> that facilitate the backup and sharing of personal digital photos.</w:t>
      </w:r>
    </w:p>
    <w:p w:rsidR="0097214D" w:rsidRDefault="00497237" w:rsidP="003E7CEE">
      <w:pPr>
        <w:rPr>
          <w:lang w:eastAsia="zh-CN"/>
        </w:rPr>
      </w:pPr>
      <w:r>
        <w:rPr>
          <w:lang w:eastAsia="zh-CN"/>
        </w:rPr>
        <w:t>Many people t</w:t>
      </w:r>
      <w:r w:rsidR="00332D09">
        <w:rPr>
          <w:lang w:eastAsia="zh-CN"/>
        </w:rPr>
        <w:t xml:space="preserve">ake photos with the camera in cell phone every day and </w:t>
      </w:r>
      <w:r w:rsidR="008375B1">
        <w:rPr>
          <w:lang w:eastAsia="zh-CN"/>
        </w:rPr>
        <w:t>everywhere</w:t>
      </w:r>
      <w:r w:rsidR="00332D09">
        <w:rPr>
          <w:lang w:eastAsia="zh-CN"/>
        </w:rPr>
        <w:t>, some times with digital camera on trip, backup the photos to PC or laptop with large storage</w:t>
      </w:r>
      <w:r w:rsidR="008375B1">
        <w:rPr>
          <w:lang w:eastAsia="zh-CN"/>
        </w:rPr>
        <w:t xml:space="preserve">, </w:t>
      </w:r>
      <w:r>
        <w:rPr>
          <w:lang w:eastAsia="zh-CN"/>
        </w:rPr>
        <w:t xml:space="preserve">then </w:t>
      </w:r>
      <w:r w:rsidR="008375B1">
        <w:rPr>
          <w:lang w:eastAsia="zh-CN"/>
        </w:rPr>
        <w:t xml:space="preserve">upload some favorite </w:t>
      </w:r>
      <w:r w:rsidR="00580752">
        <w:rPr>
          <w:lang w:eastAsia="zh-CN"/>
        </w:rPr>
        <w:t>photos</w:t>
      </w:r>
      <w:r w:rsidR="008375B1">
        <w:rPr>
          <w:lang w:eastAsia="zh-CN"/>
        </w:rPr>
        <w:t xml:space="preserve"> to </w:t>
      </w:r>
      <w:r w:rsidR="00962334">
        <w:rPr>
          <w:lang w:eastAsia="zh-CN"/>
        </w:rPr>
        <w:t xml:space="preserve">one or more </w:t>
      </w:r>
      <w:r w:rsidR="008375B1">
        <w:rPr>
          <w:lang w:eastAsia="zh-CN"/>
        </w:rPr>
        <w:t>social networks from computers</w:t>
      </w:r>
      <w:r>
        <w:rPr>
          <w:lang w:eastAsia="zh-CN"/>
        </w:rPr>
        <w:t>, even from cell phone</w:t>
      </w:r>
      <w:r w:rsidR="00962334">
        <w:rPr>
          <w:lang w:eastAsia="zh-CN"/>
        </w:rPr>
        <w:t>s</w:t>
      </w:r>
      <w:r>
        <w:rPr>
          <w:lang w:eastAsia="zh-CN"/>
        </w:rPr>
        <w:t xml:space="preserve"> directly. This</w:t>
      </w:r>
      <w:r w:rsidR="008375B1">
        <w:rPr>
          <w:lang w:eastAsia="zh-CN"/>
        </w:rPr>
        <w:t xml:space="preserve"> is </w:t>
      </w:r>
      <w:r>
        <w:rPr>
          <w:lang w:eastAsia="zh-CN"/>
        </w:rPr>
        <w:t xml:space="preserve">the general way for many people to manage and share their photos. </w:t>
      </w:r>
      <w:r w:rsidR="00B85FEC">
        <w:rPr>
          <w:lang w:eastAsia="zh-CN"/>
        </w:rPr>
        <w:t>Finally, people scattered their digital photos on their personal computers</w:t>
      </w:r>
      <w:r w:rsidR="0097214D">
        <w:rPr>
          <w:lang w:eastAsia="zh-CN"/>
        </w:rPr>
        <w:t>, devices, and social networks</w:t>
      </w:r>
      <w:r w:rsidR="00CB5F39">
        <w:rPr>
          <w:lang w:eastAsia="zh-CN"/>
        </w:rPr>
        <w:t xml:space="preserve">. It is getting difficult </w:t>
      </w:r>
      <w:r w:rsidR="005E589B">
        <w:rPr>
          <w:lang w:eastAsia="zh-CN"/>
        </w:rPr>
        <w:t xml:space="preserve">for people </w:t>
      </w:r>
      <w:r w:rsidR="00CB5F39">
        <w:rPr>
          <w:lang w:eastAsia="zh-CN"/>
        </w:rPr>
        <w:t xml:space="preserve">to keep track on all of </w:t>
      </w:r>
      <w:r w:rsidR="005E589B">
        <w:rPr>
          <w:lang w:eastAsia="zh-CN"/>
        </w:rPr>
        <w:t xml:space="preserve">their </w:t>
      </w:r>
      <w:r w:rsidR="00CB5F39">
        <w:rPr>
          <w:lang w:eastAsia="zh-CN"/>
        </w:rPr>
        <w:t>photos</w:t>
      </w:r>
      <w:r w:rsidR="0097214D">
        <w:rPr>
          <w:lang w:eastAsia="zh-CN"/>
        </w:rPr>
        <w:t xml:space="preserve"> (Figure 1).</w:t>
      </w:r>
    </w:p>
    <w:p w:rsidR="00773E29" w:rsidRDefault="001B2CB0" w:rsidP="001B2CB0">
      <w:pPr>
        <w:jc w:val="center"/>
        <w:rPr>
          <w:lang w:eastAsia="zh-CN"/>
        </w:rPr>
      </w:pPr>
      <w:r w:rsidRPr="001B2CB0">
        <w:rPr>
          <w:noProof/>
        </w:rPr>
        <w:drawing>
          <wp:inline distT="0" distB="0" distL="0" distR="0">
            <wp:extent cx="3403600" cy="2726267"/>
            <wp:effectExtent l="25400" t="0" r="0" b="0"/>
            <wp:docPr id="11"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8023" cy="4923528"/>
                      <a:chOff x="711200" y="1417638"/>
                      <a:chExt cx="6558023" cy="4923528"/>
                    </a:xfrm>
                  </a:grpSpPr>
                  <a:grpSp>
                    <a:nvGrpSpPr>
                      <a:cNvPr id="40" name="Group 39"/>
                      <a:cNvGrpSpPr/>
                    </a:nvGrpSpPr>
                    <a:grpSpPr>
                      <a:xfrm>
                        <a:off x="711200" y="1417638"/>
                        <a:ext cx="6558023" cy="4923528"/>
                        <a:chOff x="711200" y="1417638"/>
                        <a:chExt cx="6558023" cy="4923528"/>
                      </a:xfrm>
                    </a:grpSpPr>
                    <a:pic>
                      <a:nvPicPr>
                        <a:cNvPr id="4" name="Picture 3"/>
                        <a:cNvPicPr>
                          <a:picLocks noChangeAspect="1"/>
                        </a:cNvPicPr>
                      </a:nvPicPr>
                      <a:blipFill>
                        <a:blip r:embed="rId5"/>
                        <a:stretch>
                          <a:fillRect/>
                        </a:stretch>
                      </a:blipFill>
                      <a:spPr>
                        <a:xfrm>
                          <a:off x="3962400" y="1417638"/>
                          <a:ext cx="1830823" cy="1143000"/>
                        </a:xfrm>
                        <a:prstGeom prst="rect">
                          <a:avLst/>
                        </a:prstGeom>
                      </a:spPr>
                    </a:pic>
                    <a:pic>
                      <a:nvPicPr>
                        <a:cNvPr id="5" name="Picture 4"/>
                        <a:cNvPicPr>
                          <a:picLocks noChangeAspect="1"/>
                        </a:cNvPicPr>
                      </a:nvPicPr>
                      <a:blipFill>
                        <a:blip r:embed="rId6"/>
                        <a:stretch>
                          <a:fillRect/>
                        </a:stretch>
                      </a:blipFill>
                      <a:spPr>
                        <a:xfrm>
                          <a:off x="5793223" y="1417638"/>
                          <a:ext cx="1476000" cy="1143000"/>
                        </a:xfrm>
                        <a:prstGeom prst="rect">
                          <a:avLst/>
                        </a:prstGeom>
                      </a:spPr>
                    </a:pic>
                    <a:pic>
                      <a:nvPicPr>
                        <a:cNvPr id="6" name="Picture 5"/>
                        <a:cNvPicPr>
                          <a:picLocks noChangeAspect="1"/>
                        </a:cNvPicPr>
                      </a:nvPicPr>
                      <a:blipFill>
                        <a:blip r:embed="rId7"/>
                        <a:stretch>
                          <a:fillRect/>
                        </a:stretch>
                      </a:blipFill>
                      <a:spPr>
                        <a:xfrm>
                          <a:off x="3649101" y="3784600"/>
                          <a:ext cx="502085" cy="939800"/>
                        </a:xfrm>
                        <a:prstGeom prst="rect">
                          <a:avLst/>
                        </a:prstGeom>
                      </a:spPr>
                    </a:pic>
                    <a:pic>
                      <a:nvPicPr>
                        <a:cNvPr id="7" name="Picture 6"/>
                        <a:cNvPicPr>
                          <a:picLocks noChangeAspect="1"/>
                        </a:cNvPicPr>
                      </a:nvPicPr>
                      <a:blipFill>
                        <a:blip r:embed="rId8"/>
                        <a:stretch>
                          <a:fillRect/>
                        </a:stretch>
                      </a:blipFill>
                      <a:spPr>
                        <a:xfrm>
                          <a:off x="1900489" y="5464866"/>
                          <a:ext cx="1292759" cy="876300"/>
                        </a:xfrm>
                        <a:prstGeom prst="rect">
                          <a:avLst/>
                        </a:prstGeom>
                      </a:spPr>
                    </a:pic>
                    <a:pic>
                      <a:nvPicPr>
                        <a:cNvPr id="8" name="Picture 7"/>
                        <a:cNvPicPr>
                          <a:picLocks noChangeAspect="1"/>
                        </a:cNvPicPr>
                      </a:nvPicPr>
                      <a:blipFill>
                        <a:blip r:embed="rId9"/>
                        <a:stretch>
                          <a:fillRect/>
                        </a:stretch>
                      </a:blipFill>
                      <a:spPr>
                        <a:xfrm>
                          <a:off x="711200" y="5784850"/>
                          <a:ext cx="750692" cy="556316"/>
                        </a:xfrm>
                        <a:prstGeom prst="rect">
                          <a:avLst/>
                        </a:prstGeom>
                      </a:spPr>
                    </a:pic>
                    <a:pic>
                      <a:nvPicPr>
                        <a:cNvPr id="9" name="Picture 8"/>
                        <a:cNvPicPr>
                          <a:picLocks noChangeAspect="1"/>
                        </a:cNvPicPr>
                      </a:nvPicPr>
                      <a:blipFill>
                        <a:blip r:embed="rId10"/>
                        <a:stretch>
                          <a:fillRect/>
                        </a:stretch>
                      </a:blipFill>
                      <a:spPr>
                        <a:xfrm>
                          <a:off x="1820132" y="4089400"/>
                          <a:ext cx="1052763" cy="952500"/>
                        </a:xfrm>
                        <a:prstGeom prst="rect">
                          <a:avLst/>
                        </a:prstGeom>
                      </a:spPr>
                    </a:pic>
                    <a:pic>
                      <a:nvPicPr>
                        <a:cNvPr id="10" name="Picture 9"/>
                        <a:cNvPicPr>
                          <a:picLocks noChangeAspect="1"/>
                        </a:cNvPicPr>
                      </a:nvPicPr>
                      <a:blipFill>
                        <a:blip r:embed="rId11"/>
                        <a:stretch>
                          <a:fillRect/>
                        </a:stretch>
                      </a:blipFill>
                      <a:spPr>
                        <a:xfrm>
                          <a:off x="967725" y="2362200"/>
                          <a:ext cx="1704814" cy="1143000"/>
                        </a:xfrm>
                        <a:prstGeom prst="rect">
                          <a:avLst/>
                        </a:prstGeom>
                      </a:spPr>
                    </a:pic>
                    <a:pic>
                      <a:nvPicPr>
                        <a:cNvPr id="11" name="Picture 10"/>
                        <a:cNvPicPr>
                          <a:picLocks noChangeAspect="1"/>
                        </a:cNvPicPr>
                      </a:nvPicPr>
                      <a:blipFill>
                        <a:blip r:embed="rId12"/>
                        <a:stretch>
                          <a:fillRect/>
                        </a:stretch>
                      </a:blipFill>
                      <a:spPr>
                        <a:xfrm>
                          <a:off x="2895469" y="3028950"/>
                          <a:ext cx="609731" cy="755650"/>
                        </a:xfrm>
                        <a:prstGeom prst="rect">
                          <a:avLst/>
                        </a:prstGeom>
                      </a:spPr>
                    </a:pic>
                    <a:pic>
                      <a:nvPicPr>
                        <a:cNvPr id="12" name="Picture 11"/>
                        <a:cNvPicPr>
                          <a:picLocks noChangeAspect="1"/>
                        </a:cNvPicPr>
                      </a:nvPicPr>
                      <a:blipFill>
                        <a:blip r:embed="rId13"/>
                        <a:stretch>
                          <a:fillRect/>
                        </a:stretch>
                      </a:blipFill>
                      <a:spPr>
                        <a:xfrm>
                          <a:off x="5181600" y="4537766"/>
                          <a:ext cx="1778000" cy="1803400"/>
                        </a:xfrm>
                        <a:prstGeom prst="rect">
                          <a:avLst/>
                        </a:prstGeom>
                      </a:spPr>
                    </a:pic>
                    <a:cxnSp>
                      <a:nvCxnSpPr>
                        <a:cNvPr id="14" name="Straight Arrow Connector 13"/>
                        <a:cNvCxnSpPr>
                          <a:stCxn id="8" idx="3"/>
                          <a:endCxn id="7" idx="1"/>
                        </a:cNvCxnSpPr>
                      </a:nvCxnSpPr>
                      <a:spPr>
                        <a:xfrm flipV="1">
                          <a:off x="1461892" y="5903016"/>
                          <a:ext cx="438597" cy="1599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nvCxnSpPr>
                      <a:spPr>
                        <a:xfrm rot="16200000" flipV="1">
                          <a:off x="2382087" y="5174413"/>
                          <a:ext cx="422966" cy="15793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stCxn id="6" idx="1"/>
                        </a:cNvCxnSpPr>
                      </a:nvCxnSpPr>
                      <a:spPr>
                        <a:xfrm rot="10800000" flipV="1">
                          <a:off x="2888387" y="4254499"/>
                          <a:ext cx="760715" cy="28326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nvCxnSpPr>
                      <a:spPr>
                        <a:xfrm rot="16200000" flipV="1">
                          <a:off x="3421209" y="3861506"/>
                          <a:ext cx="304800" cy="1509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nvCxnSpPr>
                      <a:spPr>
                        <a:xfrm rot="16200000" flipV="1">
                          <a:off x="1674145" y="3731544"/>
                          <a:ext cx="762000" cy="309311"/>
                        </a:xfrm>
                        <a:prstGeom prst="line">
                          <a:avLst/>
                        </a:prstGeom>
                      </a:spPr>
                      <a:style>
                        <a:lnRef idx="2">
                          <a:schemeClr val="accent1"/>
                        </a:lnRef>
                        <a:fillRef idx="0">
                          <a:schemeClr val="accent1"/>
                        </a:fillRef>
                        <a:effectRef idx="1">
                          <a:schemeClr val="accent1"/>
                        </a:effectRef>
                        <a:fontRef idx="minor">
                          <a:schemeClr val="tx1"/>
                        </a:fontRef>
                      </a:style>
                    </a:cxnSp>
                    <a:cxnSp>
                      <a:nvCxnSpPr>
                        <a:cNvPr id="24" name="Straight Connector 23"/>
                        <a:cNvCxnSpPr>
                          <a:stCxn id="11" idx="1"/>
                        </a:cNvCxnSpPr>
                      </a:nvCxnSpPr>
                      <a:spPr>
                        <a:xfrm rot="10800000">
                          <a:off x="2514603" y="3222625"/>
                          <a:ext cx="380867" cy="184150"/>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Straight Connector 25"/>
                        <a:cNvCxnSpPr/>
                      </a:nvCxnSpPr>
                      <a:spPr>
                        <a:xfrm flipV="1">
                          <a:off x="2514600" y="2560638"/>
                          <a:ext cx="1828800" cy="258762"/>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Straight Connector 27"/>
                        <a:cNvCxnSpPr/>
                      </a:nvCxnSpPr>
                      <a:spPr>
                        <a:xfrm flipV="1">
                          <a:off x="2514600" y="2560638"/>
                          <a:ext cx="3657600" cy="258762"/>
                        </a:xfrm>
                        <a:prstGeom prst="line">
                          <a:avLst/>
                        </a:prstGeom>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nvCxnSpPr>
                      <a:spPr>
                        <a:xfrm rot="5400000" flipH="1" flipV="1">
                          <a:off x="5465417" y="3526183"/>
                          <a:ext cx="1718366" cy="30480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V="1">
                          <a:off x="4513929" y="3258471"/>
                          <a:ext cx="1718366" cy="84022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nvCxnSpPr>
                      <a:spPr>
                        <a:xfrm rot="10800000">
                          <a:off x="4343400" y="4267201"/>
                          <a:ext cx="1143000" cy="77469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38" name="Straight Arrow Connector 37"/>
                        <a:cNvCxnSpPr>
                          <a:stCxn id="12" idx="1"/>
                        </a:cNvCxnSpPr>
                      </a:nvCxnSpPr>
                      <a:spPr>
                        <a:xfrm rot="10800000" flipV="1">
                          <a:off x="3498114" y="5439466"/>
                          <a:ext cx="1683487" cy="46355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97214D" w:rsidRDefault="00773E29" w:rsidP="001B2CB0">
      <w:pPr>
        <w:jc w:val="center"/>
        <w:rPr>
          <w:lang w:eastAsia="zh-CN"/>
        </w:rPr>
      </w:pPr>
      <w:r>
        <w:rPr>
          <w:lang w:eastAsia="zh-CN"/>
        </w:rPr>
        <w:t xml:space="preserve">Figure 1. </w:t>
      </w:r>
      <w:r w:rsidR="000171AB">
        <w:rPr>
          <w:lang w:eastAsia="zh-CN"/>
        </w:rPr>
        <w:t>Personal photo manag</w:t>
      </w:r>
      <w:r w:rsidR="004B3ED7">
        <w:rPr>
          <w:lang w:eastAsia="zh-CN"/>
        </w:rPr>
        <w:t>e</w:t>
      </w:r>
      <w:r w:rsidR="000171AB">
        <w:rPr>
          <w:lang w:eastAsia="zh-CN"/>
        </w:rPr>
        <w:t>ment</w:t>
      </w:r>
    </w:p>
    <w:p w:rsidR="00CB5F39" w:rsidRDefault="00E06F10" w:rsidP="003E7CEE">
      <w:pPr>
        <w:rPr>
          <w:lang w:eastAsia="zh-CN"/>
        </w:rPr>
      </w:pPr>
      <w:r>
        <w:rPr>
          <w:lang w:eastAsia="zh-CN"/>
        </w:rPr>
        <w:t>Due to the management issues, together with safety considerations, some</w:t>
      </w:r>
      <w:r w:rsidR="001F6704">
        <w:rPr>
          <w:lang w:eastAsia="zh-CN"/>
        </w:rPr>
        <w:t xml:space="preserve"> people</w:t>
      </w:r>
      <w:r>
        <w:rPr>
          <w:lang w:eastAsia="zh-CN"/>
        </w:rPr>
        <w:t xml:space="preserve"> tend to </w:t>
      </w:r>
      <w:r w:rsidR="001F6704">
        <w:rPr>
          <w:lang w:eastAsia="zh-CN"/>
        </w:rPr>
        <w:t>establish</w:t>
      </w:r>
      <w:r>
        <w:rPr>
          <w:lang w:eastAsia="zh-CN"/>
        </w:rPr>
        <w:t xml:space="preserve"> large centralized</w:t>
      </w:r>
      <w:r w:rsidR="001F5627">
        <w:rPr>
          <w:lang w:eastAsia="zh-CN"/>
        </w:rPr>
        <w:t xml:space="preserve"> storage on </w:t>
      </w:r>
      <w:r>
        <w:rPr>
          <w:lang w:eastAsia="zh-CN"/>
        </w:rPr>
        <w:t xml:space="preserve">a </w:t>
      </w:r>
      <w:r w:rsidR="001F5627">
        <w:rPr>
          <w:lang w:eastAsia="zh-CN"/>
        </w:rPr>
        <w:t xml:space="preserve">personal </w:t>
      </w:r>
      <w:r>
        <w:rPr>
          <w:lang w:eastAsia="zh-CN"/>
        </w:rPr>
        <w:t>storage</w:t>
      </w:r>
      <w:r w:rsidR="001F5627">
        <w:rPr>
          <w:lang w:eastAsia="zh-CN"/>
        </w:rPr>
        <w:t xml:space="preserve">, and always backing up all photos on this storage. </w:t>
      </w:r>
      <w:r w:rsidR="005F7147">
        <w:rPr>
          <w:lang w:eastAsia="zh-CN"/>
        </w:rPr>
        <w:t>All photos distributed on other personal devices or network services are only duplicates out of the central storage. Some other people, however,</w:t>
      </w:r>
      <w:r w:rsidR="00114F3C">
        <w:rPr>
          <w:lang w:eastAsia="zh-CN"/>
        </w:rPr>
        <w:t xml:space="preserve"> choose a network service, like Flickr or Facebook photo</w:t>
      </w:r>
      <w:r w:rsidR="00E63A52">
        <w:rPr>
          <w:lang w:eastAsia="zh-CN"/>
        </w:rPr>
        <w:t>,</w:t>
      </w:r>
      <w:r w:rsidR="00114F3C">
        <w:rPr>
          <w:lang w:eastAsia="zh-CN"/>
        </w:rPr>
        <w:t xml:space="preserve"> </w:t>
      </w:r>
      <w:r w:rsidR="005F7147">
        <w:rPr>
          <w:lang w:eastAsia="zh-CN"/>
        </w:rPr>
        <w:t>to establish</w:t>
      </w:r>
      <w:r w:rsidR="00114F3C">
        <w:rPr>
          <w:lang w:eastAsia="zh-CN"/>
        </w:rPr>
        <w:t xml:space="preserve"> the central</w:t>
      </w:r>
      <w:r w:rsidR="005F7147">
        <w:rPr>
          <w:lang w:eastAsia="zh-CN"/>
        </w:rPr>
        <w:t>ized</w:t>
      </w:r>
      <w:r w:rsidR="00114F3C">
        <w:rPr>
          <w:lang w:eastAsia="zh-CN"/>
        </w:rPr>
        <w:t xml:space="preserve"> photo storage. </w:t>
      </w:r>
      <w:r w:rsidR="00D163A5">
        <w:rPr>
          <w:lang w:eastAsia="zh-CN"/>
        </w:rPr>
        <w:t xml:space="preserve">The drawbacks of </w:t>
      </w:r>
      <w:r w:rsidR="000F2B78">
        <w:rPr>
          <w:lang w:eastAsia="zh-CN"/>
        </w:rPr>
        <w:t>these two strategies</w:t>
      </w:r>
      <w:r w:rsidR="00135559">
        <w:rPr>
          <w:lang w:eastAsia="zh-CN"/>
        </w:rPr>
        <w:t xml:space="preserve"> are</w:t>
      </w:r>
      <w:r w:rsidR="00493ED0">
        <w:rPr>
          <w:lang w:eastAsia="zh-CN"/>
        </w:rPr>
        <w:t xml:space="preserve"> obvious. </w:t>
      </w:r>
      <w:r w:rsidR="00135559">
        <w:rPr>
          <w:lang w:eastAsia="zh-CN"/>
        </w:rPr>
        <w:t>The</w:t>
      </w:r>
      <w:r w:rsidR="00051B77">
        <w:rPr>
          <w:lang w:eastAsia="zh-CN"/>
        </w:rPr>
        <w:t xml:space="preserve">y both ignore the utilization of </w:t>
      </w:r>
      <w:r w:rsidR="00EB51CB">
        <w:rPr>
          <w:lang w:eastAsia="zh-CN"/>
        </w:rPr>
        <w:t>storage out of the central storage, hence finally increase the cost</w:t>
      </w:r>
      <w:r w:rsidR="00D163A5">
        <w:rPr>
          <w:lang w:eastAsia="zh-CN"/>
        </w:rPr>
        <w:t xml:space="preserve"> of personal </w:t>
      </w:r>
      <w:r w:rsidR="00E62A49">
        <w:rPr>
          <w:lang w:eastAsia="zh-CN"/>
        </w:rPr>
        <w:t>photo management</w:t>
      </w:r>
      <w:r w:rsidR="00D163A5">
        <w:rPr>
          <w:lang w:eastAsia="zh-CN"/>
        </w:rPr>
        <w:t xml:space="preserve">, especially when the amount of photos gets huge. </w:t>
      </w:r>
      <w:r w:rsidR="002326D9">
        <w:rPr>
          <w:lang w:eastAsia="zh-CN"/>
        </w:rPr>
        <w:t>In addition, the safety of central storage is still a</w:t>
      </w:r>
      <w:r w:rsidR="001A632A">
        <w:rPr>
          <w:lang w:eastAsia="zh-CN"/>
        </w:rPr>
        <w:t>n</w:t>
      </w:r>
      <w:r w:rsidR="002326D9">
        <w:rPr>
          <w:lang w:eastAsia="zh-CN"/>
        </w:rPr>
        <w:t xml:space="preserve"> issue.</w:t>
      </w:r>
    </w:p>
    <w:p w:rsidR="00493CCA" w:rsidRDefault="001A632A" w:rsidP="003E7CEE">
      <w:pPr>
        <w:rPr>
          <w:lang w:eastAsia="zh-CN"/>
        </w:rPr>
      </w:pPr>
      <w:r>
        <w:rPr>
          <w:lang w:eastAsia="zh-CN"/>
        </w:rPr>
        <w:t xml:space="preserve">A straightforward idea to solve this problem is to integrate the utilizations of </w:t>
      </w:r>
      <w:r w:rsidR="00493ED0">
        <w:rPr>
          <w:lang w:eastAsia="zh-CN"/>
        </w:rPr>
        <w:t>personal storage and network storage.</w:t>
      </w:r>
      <w:r w:rsidR="00493CCA">
        <w:rPr>
          <w:lang w:eastAsia="zh-CN"/>
        </w:rPr>
        <w:t xml:space="preserve"> </w:t>
      </w:r>
      <w:r w:rsidR="008C3CE9">
        <w:rPr>
          <w:lang w:eastAsia="zh-CN"/>
        </w:rPr>
        <w:t xml:space="preserve">However, </w:t>
      </w:r>
      <w:r w:rsidR="00493CCA">
        <w:rPr>
          <w:lang w:eastAsia="zh-CN"/>
        </w:rPr>
        <w:t xml:space="preserve">some </w:t>
      </w:r>
      <w:r w:rsidR="005846BA">
        <w:rPr>
          <w:lang w:eastAsia="zh-CN"/>
        </w:rPr>
        <w:t>other</w:t>
      </w:r>
      <w:r w:rsidR="00493CCA">
        <w:rPr>
          <w:lang w:eastAsia="zh-CN"/>
        </w:rPr>
        <w:t xml:space="preserve"> issues have to be considered:</w:t>
      </w:r>
    </w:p>
    <w:p w:rsidR="00895258" w:rsidRDefault="00895258" w:rsidP="00895258">
      <w:pPr>
        <w:pStyle w:val="ListParagraph"/>
        <w:numPr>
          <w:ilvl w:val="0"/>
          <w:numId w:val="27"/>
        </w:numPr>
        <w:rPr>
          <w:lang w:eastAsia="zh-CN"/>
        </w:rPr>
      </w:pPr>
      <w:r>
        <w:rPr>
          <w:lang w:eastAsia="zh-CN"/>
        </w:rPr>
        <w:t>Determine which locations a photo may be in before finding it.</w:t>
      </w:r>
    </w:p>
    <w:p w:rsidR="00895258" w:rsidRDefault="00895258" w:rsidP="00895258">
      <w:pPr>
        <w:pStyle w:val="ListParagraph"/>
        <w:numPr>
          <w:ilvl w:val="0"/>
          <w:numId w:val="27"/>
        </w:numPr>
        <w:rPr>
          <w:lang w:eastAsia="zh-CN"/>
        </w:rPr>
      </w:pPr>
      <w:r>
        <w:rPr>
          <w:lang w:eastAsia="zh-CN"/>
        </w:rPr>
        <w:t xml:space="preserve">Track and make sure each of </w:t>
      </w:r>
      <w:r w:rsidR="00FC3AEB">
        <w:rPr>
          <w:lang w:eastAsia="zh-CN"/>
        </w:rPr>
        <w:t>th</w:t>
      </w:r>
      <w:r w:rsidR="0051531D">
        <w:rPr>
          <w:lang w:eastAsia="zh-CN"/>
        </w:rPr>
        <w:t>e photos has at least one copy</w:t>
      </w:r>
      <w:r>
        <w:rPr>
          <w:lang w:eastAsia="zh-CN"/>
        </w:rPr>
        <w:t>.</w:t>
      </w:r>
    </w:p>
    <w:p w:rsidR="00895258" w:rsidRDefault="00895258" w:rsidP="00895258">
      <w:pPr>
        <w:pStyle w:val="ListParagraph"/>
        <w:numPr>
          <w:ilvl w:val="0"/>
          <w:numId w:val="27"/>
        </w:numPr>
        <w:rPr>
          <w:lang w:eastAsia="zh-CN"/>
        </w:rPr>
      </w:pPr>
      <w:r>
        <w:rPr>
          <w:lang w:eastAsia="zh-CN"/>
        </w:rPr>
        <w:t>Manage the migration of storage or network services.</w:t>
      </w:r>
    </w:p>
    <w:p w:rsidR="00895258" w:rsidRDefault="00751DC8" w:rsidP="00895258">
      <w:pPr>
        <w:pStyle w:val="ListParagraph"/>
        <w:numPr>
          <w:ilvl w:val="0"/>
          <w:numId w:val="27"/>
        </w:numPr>
        <w:rPr>
          <w:lang w:eastAsia="zh-CN"/>
        </w:rPr>
      </w:pPr>
      <w:r>
        <w:rPr>
          <w:lang w:eastAsia="zh-CN"/>
        </w:rPr>
        <w:t>Remove excessive duplicates</w:t>
      </w:r>
      <w:r w:rsidR="00895258">
        <w:rPr>
          <w:lang w:eastAsia="zh-CN"/>
        </w:rPr>
        <w:t xml:space="preserve"> of </w:t>
      </w:r>
      <w:r w:rsidR="009B6F98">
        <w:rPr>
          <w:lang w:eastAsia="zh-CN"/>
        </w:rPr>
        <w:t xml:space="preserve">the </w:t>
      </w:r>
      <w:r w:rsidR="00895258">
        <w:rPr>
          <w:lang w:eastAsia="zh-CN"/>
        </w:rPr>
        <w:t>photos.</w:t>
      </w:r>
    </w:p>
    <w:p w:rsidR="000171AB" w:rsidRDefault="00AD30EC" w:rsidP="003E7CEE">
      <w:pPr>
        <w:rPr>
          <w:lang w:eastAsia="zh-CN"/>
        </w:rPr>
      </w:pPr>
      <w:r>
        <w:rPr>
          <w:lang w:eastAsia="zh-CN"/>
        </w:rPr>
        <w:t xml:space="preserve">In light of above </w:t>
      </w:r>
      <w:r w:rsidR="004347E1">
        <w:rPr>
          <w:lang w:eastAsia="zh-CN"/>
        </w:rPr>
        <w:t xml:space="preserve">idea, this </w:t>
      </w:r>
      <w:r w:rsidR="00355EEE">
        <w:rPr>
          <w:lang w:eastAsia="zh-CN"/>
        </w:rPr>
        <w:t>paper</w:t>
      </w:r>
      <w:r w:rsidR="004347E1">
        <w:rPr>
          <w:lang w:eastAsia="zh-CN"/>
        </w:rPr>
        <w:t xml:space="preserve"> proposed a</w:t>
      </w:r>
      <w:r w:rsidR="00443501">
        <w:rPr>
          <w:lang w:eastAsia="zh-CN"/>
        </w:rPr>
        <w:t xml:space="preserve"> </w:t>
      </w:r>
      <w:r w:rsidR="002E310F">
        <w:rPr>
          <w:lang w:eastAsia="zh-CN"/>
        </w:rPr>
        <w:t xml:space="preserve">central management </w:t>
      </w:r>
      <w:r w:rsidR="00443501">
        <w:rPr>
          <w:lang w:eastAsia="zh-CN"/>
        </w:rPr>
        <w:t>system</w:t>
      </w:r>
      <w:r w:rsidR="001402F3">
        <w:rPr>
          <w:lang w:eastAsia="zh-CN"/>
        </w:rPr>
        <w:t xml:space="preserve"> </w:t>
      </w:r>
      <w:r w:rsidR="002E310F">
        <w:rPr>
          <w:lang w:eastAsia="zh-CN"/>
        </w:rPr>
        <w:t>for personal photo management. A</w:t>
      </w:r>
      <w:r w:rsidR="002D5AF6">
        <w:rPr>
          <w:lang w:eastAsia="zh-CN"/>
        </w:rPr>
        <w:t xml:space="preserve"> central service </w:t>
      </w:r>
      <w:r w:rsidR="002E310F">
        <w:rPr>
          <w:lang w:eastAsia="zh-CN"/>
        </w:rPr>
        <w:t xml:space="preserve">is deployed </w:t>
      </w:r>
      <w:r w:rsidR="002D5AF6">
        <w:rPr>
          <w:lang w:eastAsia="zh-CN"/>
        </w:rPr>
        <w:t xml:space="preserve">to collect the information of </w:t>
      </w:r>
      <w:r w:rsidR="00443501">
        <w:rPr>
          <w:lang w:eastAsia="zh-CN"/>
        </w:rPr>
        <w:t>personal photos</w:t>
      </w:r>
      <w:r w:rsidR="002E310F">
        <w:rPr>
          <w:lang w:eastAsia="zh-CN"/>
        </w:rPr>
        <w:t xml:space="preserve"> globally</w:t>
      </w:r>
      <w:r w:rsidR="00443501">
        <w:rPr>
          <w:lang w:eastAsia="zh-CN"/>
        </w:rPr>
        <w:t>.</w:t>
      </w:r>
      <w:r w:rsidR="002E310F">
        <w:rPr>
          <w:lang w:eastAsia="zh-CN"/>
        </w:rPr>
        <w:t xml:space="preserve"> Personal p</w:t>
      </w:r>
      <w:r w:rsidR="002D5AF6">
        <w:rPr>
          <w:lang w:eastAsia="zh-CN"/>
        </w:rPr>
        <w:t>hoto management</w:t>
      </w:r>
      <w:r w:rsidR="00443501">
        <w:rPr>
          <w:lang w:eastAsia="zh-CN"/>
        </w:rPr>
        <w:t xml:space="preserve">, including </w:t>
      </w:r>
      <w:r w:rsidR="002E310F">
        <w:rPr>
          <w:lang w:eastAsia="zh-CN"/>
        </w:rPr>
        <w:t xml:space="preserve">advanced search and advanced </w:t>
      </w:r>
      <w:r w:rsidR="00443501">
        <w:rPr>
          <w:lang w:eastAsia="zh-CN"/>
        </w:rPr>
        <w:t>backup</w:t>
      </w:r>
      <w:r w:rsidR="002E310F">
        <w:rPr>
          <w:lang w:eastAsia="zh-CN"/>
        </w:rPr>
        <w:t xml:space="preserve"> management </w:t>
      </w:r>
      <w:r w:rsidR="00443501">
        <w:rPr>
          <w:lang w:eastAsia="zh-CN"/>
        </w:rPr>
        <w:t>will be done with the assi</w:t>
      </w:r>
      <w:r w:rsidR="00735AD5">
        <w:rPr>
          <w:lang w:eastAsia="zh-CN"/>
        </w:rPr>
        <w:t xml:space="preserve">stance of the central service. </w:t>
      </w:r>
      <w:r w:rsidR="00773E29">
        <w:rPr>
          <w:lang w:eastAsia="zh-CN"/>
        </w:rPr>
        <w:t>Personal photos will be stored in personal devices or n</w:t>
      </w:r>
      <w:r w:rsidR="00735AD5">
        <w:rPr>
          <w:lang w:eastAsia="zh-CN"/>
        </w:rPr>
        <w:t xml:space="preserve">etwork services at convenience. </w:t>
      </w:r>
      <w:r w:rsidR="00773E29">
        <w:rPr>
          <w:lang w:eastAsia="zh-CN"/>
        </w:rPr>
        <w:t xml:space="preserve">The </w:t>
      </w:r>
      <w:r w:rsidR="00E4103C">
        <w:rPr>
          <w:lang w:eastAsia="zh-CN"/>
        </w:rPr>
        <w:t>system</w:t>
      </w:r>
      <w:r w:rsidR="00773E29">
        <w:rPr>
          <w:lang w:eastAsia="zh-CN"/>
        </w:rPr>
        <w:t xml:space="preserve"> </w:t>
      </w:r>
      <w:r w:rsidR="000D3009">
        <w:rPr>
          <w:lang w:eastAsia="zh-CN"/>
        </w:rPr>
        <w:t>provide</w:t>
      </w:r>
      <w:r w:rsidR="00E4103C">
        <w:rPr>
          <w:lang w:eastAsia="zh-CN"/>
        </w:rPr>
        <w:t>s</w:t>
      </w:r>
      <w:r w:rsidR="00773E29">
        <w:rPr>
          <w:lang w:eastAsia="zh-CN"/>
        </w:rPr>
        <w:t xml:space="preserve"> a unified view of </w:t>
      </w:r>
      <w:r w:rsidR="001A5C64">
        <w:rPr>
          <w:lang w:eastAsia="zh-CN"/>
        </w:rPr>
        <w:t>the</w:t>
      </w:r>
      <w:r w:rsidR="00773E29">
        <w:rPr>
          <w:lang w:eastAsia="zh-CN"/>
        </w:rPr>
        <w:t xml:space="preserve"> </w:t>
      </w:r>
      <w:r w:rsidR="006C6257">
        <w:rPr>
          <w:lang w:eastAsia="zh-CN"/>
        </w:rPr>
        <w:t xml:space="preserve">personal </w:t>
      </w:r>
      <w:r w:rsidR="00773E29">
        <w:rPr>
          <w:lang w:eastAsia="zh-CN"/>
        </w:rPr>
        <w:t xml:space="preserve">photos and </w:t>
      </w:r>
      <w:r w:rsidR="001A27BF">
        <w:rPr>
          <w:lang w:eastAsia="zh-CN"/>
        </w:rPr>
        <w:t xml:space="preserve">then </w:t>
      </w:r>
      <w:r w:rsidR="001402F3">
        <w:rPr>
          <w:lang w:eastAsia="zh-CN"/>
        </w:rPr>
        <w:t xml:space="preserve">management </w:t>
      </w:r>
      <w:r w:rsidR="004C7C01">
        <w:rPr>
          <w:lang w:eastAsia="zh-CN"/>
        </w:rPr>
        <w:t>(Figure 2)</w:t>
      </w:r>
      <w:r w:rsidR="001402F3">
        <w:rPr>
          <w:lang w:eastAsia="zh-CN"/>
        </w:rPr>
        <w:t>.</w:t>
      </w:r>
    </w:p>
    <w:p w:rsidR="004B3ED7" w:rsidRDefault="004B3ED7" w:rsidP="004B3ED7">
      <w:pPr>
        <w:jc w:val="center"/>
        <w:rPr>
          <w:lang w:eastAsia="zh-CN"/>
        </w:rPr>
      </w:pPr>
      <w:r w:rsidRPr="004B3ED7">
        <w:rPr>
          <w:noProof/>
        </w:rPr>
        <w:drawing>
          <wp:inline distT="0" distB="0" distL="0" distR="0">
            <wp:extent cx="3860800" cy="2599267"/>
            <wp:effectExtent l="25400" t="0" r="0" b="0"/>
            <wp:docPr id="16"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8023" cy="5033962"/>
                      <a:chOff x="711200" y="1417638"/>
                      <a:chExt cx="6558023" cy="5033962"/>
                    </a:xfrm>
                  </a:grpSpPr>
                  <a:grpSp>
                    <a:nvGrpSpPr>
                      <a:cNvPr id="71" name="Group 70"/>
                      <a:cNvGrpSpPr/>
                    </a:nvGrpSpPr>
                    <a:grpSpPr>
                      <a:xfrm>
                        <a:off x="711200" y="1417638"/>
                        <a:ext cx="6558023" cy="5033962"/>
                        <a:chOff x="711200" y="1417638"/>
                        <a:chExt cx="6558023" cy="5033962"/>
                      </a:xfrm>
                    </a:grpSpPr>
                    <a:pic>
                      <a:nvPicPr>
                        <a:cNvPr id="4" name="Picture 3"/>
                        <a:cNvPicPr>
                          <a:picLocks noChangeAspect="1"/>
                        </a:cNvPicPr>
                      </a:nvPicPr>
                      <a:blipFill>
                        <a:blip r:embed="rId5"/>
                        <a:stretch>
                          <a:fillRect/>
                        </a:stretch>
                      </a:blipFill>
                      <a:spPr>
                        <a:xfrm>
                          <a:off x="3962400" y="1417638"/>
                          <a:ext cx="1830823" cy="1143000"/>
                        </a:xfrm>
                        <a:prstGeom prst="rect">
                          <a:avLst/>
                        </a:prstGeom>
                      </a:spPr>
                    </a:pic>
                    <a:pic>
                      <a:nvPicPr>
                        <a:cNvPr id="5" name="Picture 4"/>
                        <a:cNvPicPr>
                          <a:picLocks noChangeAspect="1"/>
                        </a:cNvPicPr>
                      </a:nvPicPr>
                      <a:blipFill>
                        <a:blip r:embed="rId6"/>
                        <a:stretch>
                          <a:fillRect/>
                        </a:stretch>
                      </a:blipFill>
                      <a:spPr>
                        <a:xfrm>
                          <a:off x="5793223" y="1417638"/>
                          <a:ext cx="1476000" cy="1143000"/>
                        </a:xfrm>
                        <a:prstGeom prst="rect">
                          <a:avLst/>
                        </a:prstGeom>
                      </a:spPr>
                    </a:pic>
                    <a:pic>
                      <a:nvPicPr>
                        <a:cNvPr id="6" name="Picture 5"/>
                        <a:cNvPicPr>
                          <a:picLocks noChangeAspect="1"/>
                        </a:cNvPicPr>
                      </a:nvPicPr>
                      <a:blipFill>
                        <a:blip r:embed="rId7"/>
                        <a:stretch>
                          <a:fillRect/>
                        </a:stretch>
                      </a:blipFill>
                      <a:spPr>
                        <a:xfrm>
                          <a:off x="3649101" y="3784600"/>
                          <a:ext cx="502085" cy="939800"/>
                        </a:xfrm>
                        <a:prstGeom prst="rect">
                          <a:avLst/>
                        </a:prstGeom>
                      </a:spPr>
                    </a:pic>
                    <a:pic>
                      <a:nvPicPr>
                        <a:cNvPr id="7" name="Picture 6"/>
                        <a:cNvPicPr>
                          <a:picLocks noChangeAspect="1"/>
                        </a:cNvPicPr>
                      </a:nvPicPr>
                      <a:blipFill>
                        <a:blip r:embed="rId8"/>
                        <a:stretch>
                          <a:fillRect/>
                        </a:stretch>
                      </a:blipFill>
                      <a:spPr>
                        <a:xfrm>
                          <a:off x="1900489" y="5464866"/>
                          <a:ext cx="1292759" cy="876300"/>
                        </a:xfrm>
                        <a:prstGeom prst="rect">
                          <a:avLst/>
                        </a:prstGeom>
                      </a:spPr>
                    </a:pic>
                    <a:pic>
                      <a:nvPicPr>
                        <a:cNvPr id="8" name="Picture 7"/>
                        <a:cNvPicPr>
                          <a:picLocks noChangeAspect="1"/>
                        </a:cNvPicPr>
                      </a:nvPicPr>
                      <a:blipFill>
                        <a:blip r:embed="rId9"/>
                        <a:stretch>
                          <a:fillRect/>
                        </a:stretch>
                      </a:blipFill>
                      <a:spPr>
                        <a:xfrm>
                          <a:off x="711200" y="5784850"/>
                          <a:ext cx="750692" cy="556316"/>
                        </a:xfrm>
                        <a:prstGeom prst="rect">
                          <a:avLst/>
                        </a:prstGeom>
                      </a:spPr>
                    </a:pic>
                    <a:pic>
                      <a:nvPicPr>
                        <a:cNvPr id="9" name="Picture 8"/>
                        <a:cNvPicPr>
                          <a:picLocks noChangeAspect="1"/>
                        </a:cNvPicPr>
                      </a:nvPicPr>
                      <a:blipFill>
                        <a:blip r:embed="rId10"/>
                        <a:stretch>
                          <a:fillRect/>
                        </a:stretch>
                      </a:blipFill>
                      <a:spPr>
                        <a:xfrm>
                          <a:off x="1820132" y="4089400"/>
                          <a:ext cx="1052763" cy="952500"/>
                        </a:xfrm>
                        <a:prstGeom prst="rect">
                          <a:avLst/>
                        </a:prstGeom>
                      </a:spPr>
                    </a:pic>
                    <a:pic>
                      <a:nvPicPr>
                        <a:cNvPr id="10" name="Picture 9"/>
                        <a:cNvPicPr>
                          <a:picLocks noChangeAspect="1"/>
                        </a:cNvPicPr>
                      </a:nvPicPr>
                      <a:blipFill>
                        <a:blip r:embed="rId11"/>
                        <a:stretch>
                          <a:fillRect/>
                        </a:stretch>
                      </a:blipFill>
                      <a:spPr>
                        <a:xfrm>
                          <a:off x="967725" y="2362200"/>
                          <a:ext cx="1704814" cy="1143000"/>
                        </a:xfrm>
                        <a:prstGeom prst="rect">
                          <a:avLst/>
                        </a:prstGeom>
                      </a:spPr>
                    </a:pic>
                    <a:pic>
                      <a:nvPicPr>
                        <a:cNvPr id="11" name="Picture 10"/>
                        <a:cNvPicPr>
                          <a:picLocks noChangeAspect="1"/>
                        </a:cNvPicPr>
                      </a:nvPicPr>
                      <a:blipFill>
                        <a:blip r:embed="rId12"/>
                        <a:stretch>
                          <a:fillRect/>
                        </a:stretch>
                      </a:blipFill>
                      <a:spPr>
                        <a:xfrm>
                          <a:off x="2895469" y="3028950"/>
                          <a:ext cx="609731" cy="755650"/>
                        </a:xfrm>
                        <a:prstGeom prst="rect">
                          <a:avLst/>
                        </a:prstGeom>
                      </a:spPr>
                    </a:pic>
                    <a:cxnSp>
                      <a:nvCxnSpPr>
                        <a:cNvPr id="14" name="Straight Arrow Connector 13"/>
                        <a:cNvCxnSpPr>
                          <a:stCxn id="8" idx="3"/>
                          <a:endCxn id="7" idx="1"/>
                        </a:cNvCxnSpPr>
                      </a:nvCxnSpPr>
                      <a:spPr>
                        <a:xfrm flipV="1">
                          <a:off x="1461892" y="5903016"/>
                          <a:ext cx="438597" cy="1599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nvCxnSpPr>
                      <a:spPr>
                        <a:xfrm rot="16200000" flipV="1">
                          <a:off x="2382087" y="5174413"/>
                          <a:ext cx="422966" cy="15793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stCxn id="6" idx="1"/>
                        </a:cNvCxnSpPr>
                      </a:nvCxnSpPr>
                      <a:spPr>
                        <a:xfrm rot="10800000" flipV="1">
                          <a:off x="2888387" y="4254499"/>
                          <a:ext cx="760715" cy="28326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nvCxnSpPr>
                      <a:spPr>
                        <a:xfrm rot="16200000" flipV="1">
                          <a:off x="3421209" y="3861506"/>
                          <a:ext cx="304800" cy="1509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nvCxnSpPr>
                      <a:spPr>
                        <a:xfrm rot="16200000" flipV="1">
                          <a:off x="1674145" y="3731544"/>
                          <a:ext cx="762000" cy="309311"/>
                        </a:xfrm>
                        <a:prstGeom prst="line">
                          <a:avLst/>
                        </a:prstGeom>
                      </a:spPr>
                      <a:style>
                        <a:lnRef idx="2">
                          <a:schemeClr val="accent1"/>
                        </a:lnRef>
                        <a:fillRef idx="0">
                          <a:schemeClr val="accent1"/>
                        </a:fillRef>
                        <a:effectRef idx="1">
                          <a:schemeClr val="accent1"/>
                        </a:effectRef>
                        <a:fontRef idx="minor">
                          <a:schemeClr val="tx1"/>
                        </a:fontRef>
                      </a:style>
                    </a:cxnSp>
                    <a:cxnSp>
                      <a:nvCxnSpPr>
                        <a:cNvPr id="24" name="Straight Connector 23"/>
                        <a:cNvCxnSpPr>
                          <a:stCxn id="11" idx="1"/>
                        </a:cNvCxnSpPr>
                      </a:nvCxnSpPr>
                      <a:spPr>
                        <a:xfrm rot="10800000">
                          <a:off x="2514603" y="3222625"/>
                          <a:ext cx="380867" cy="184150"/>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Straight Connector 25"/>
                        <a:cNvCxnSpPr/>
                      </a:nvCxnSpPr>
                      <a:spPr>
                        <a:xfrm flipV="1">
                          <a:off x="2514600" y="2560638"/>
                          <a:ext cx="1828800" cy="258762"/>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Straight Connector 27"/>
                        <a:cNvCxnSpPr/>
                      </a:nvCxnSpPr>
                      <a:spPr>
                        <a:xfrm flipV="1">
                          <a:off x="2514600" y="2560638"/>
                          <a:ext cx="3657600" cy="258762"/>
                        </a:xfrm>
                        <a:prstGeom prst="line">
                          <a:avLst/>
                        </a:prstGeom>
                      </a:spPr>
                      <a:style>
                        <a:lnRef idx="2">
                          <a:schemeClr val="accent1"/>
                        </a:lnRef>
                        <a:fillRef idx="0">
                          <a:schemeClr val="accent1"/>
                        </a:fillRef>
                        <a:effectRef idx="1">
                          <a:schemeClr val="accent1"/>
                        </a:effectRef>
                        <a:fontRef idx="minor">
                          <a:schemeClr val="tx1"/>
                        </a:fontRef>
                      </a:style>
                    </a:cxnSp>
                    <a:pic>
                      <a:nvPicPr>
                        <a:cNvPr id="51" name="Picture 50"/>
                        <a:cNvPicPr>
                          <a:picLocks noChangeAspect="1"/>
                        </a:cNvPicPr>
                      </a:nvPicPr>
                      <a:blipFill>
                        <a:blip r:embed="rId14"/>
                        <a:stretch>
                          <a:fillRect/>
                        </a:stretch>
                      </a:blipFill>
                      <a:spPr>
                        <a:xfrm>
                          <a:off x="5181600" y="3406776"/>
                          <a:ext cx="914400" cy="1003300"/>
                        </a:xfrm>
                        <a:prstGeom prst="rect">
                          <a:avLst/>
                        </a:prstGeom>
                      </a:spPr>
                    </a:pic>
                    <a:cxnSp>
                      <a:nvCxnSpPr>
                        <a:cNvPr id="53" name="Straight Connector 52"/>
                        <a:cNvCxnSpPr/>
                      </a:nvCxnSpPr>
                      <a:spPr>
                        <a:xfrm rot="5400000">
                          <a:off x="5764212" y="2998788"/>
                          <a:ext cx="587376" cy="228600"/>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cxnSp>
                      <a:nvCxnSpPr>
                        <a:cNvPr id="55" name="Straight Connector 54"/>
                        <a:cNvCxnSpPr/>
                      </a:nvCxnSpPr>
                      <a:spPr>
                        <a:xfrm rot="16200000" flipH="1">
                          <a:off x="4850823" y="2921575"/>
                          <a:ext cx="587377" cy="383024"/>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cxnSp>
                      <a:nvCxnSpPr>
                        <a:cNvPr id="57" name="Straight Connector 56"/>
                        <a:cNvCxnSpPr>
                          <a:endCxn id="51" idx="1"/>
                        </a:cNvCxnSpPr>
                      </a:nvCxnSpPr>
                      <a:spPr>
                        <a:xfrm flipV="1">
                          <a:off x="4343400" y="3908426"/>
                          <a:ext cx="838200" cy="358774"/>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cxnSp>
                      <a:nvCxnSpPr>
                        <a:cNvPr id="59" name="Straight Connector 58"/>
                        <a:cNvCxnSpPr/>
                      </a:nvCxnSpPr>
                      <a:spPr>
                        <a:xfrm flipV="1">
                          <a:off x="3193248" y="4254499"/>
                          <a:ext cx="1988352" cy="1530351"/>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pic>
                      <a:nvPicPr>
                        <a:cNvPr id="68" name="Picture 67"/>
                        <a:cNvPicPr>
                          <a:picLocks noChangeAspect="1"/>
                        </a:cNvPicPr>
                      </a:nvPicPr>
                      <a:blipFill>
                        <a:blip r:embed="rId15"/>
                        <a:stretch>
                          <a:fillRect/>
                        </a:stretch>
                      </a:blipFill>
                      <a:spPr>
                        <a:xfrm>
                          <a:off x="5467350" y="4724400"/>
                          <a:ext cx="1409700" cy="1727200"/>
                        </a:xfrm>
                        <a:prstGeom prst="rect">
                          <a:avLst/>
                        </a:prstGeom>
                      </a:spPr>
                    </a:pic>
                    <a:cxnSp>
                      <a:nvCxnSpPr>
                        <a:cNvPr id="70" name="Straight Arrow Connector 69"/>
                        <a:cNvCxnSpPr/>
                      </a:nvCxnSpPr>
                      <a:spPr>
                        <a:xfrm rot="16200000" flipV="1">
                          <a:off x="5552501" y="4650799"/>
                          <a:ext cx="631823" cy="15037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CE7AB9" w:rsidRDefault="004B3ED7" w:rsidP="004B3ED7">
      <w:pPr>
        <w:jc w:val="center"/>
        <w:rPr>
          <w:lang w:eastAsia="zh-CN"/>
        </w:rPr>
      </w:pPr>
      <w:r>
        <w:rPr>
          <w:lang w:eastAsia="zh-CN"/>
        </w:rPr>
        <w:t xml:space="preserve">Figure 2. Personal photo </w:t>
      </w:r>
      <w:r w:rsidR="002B27E5">
        <w:rPr>
          <w:lang w:eastAsia="zh-CN"/>
        </w:rPr>
        <w:t>management with central</w:t>
      </w:r>
      <w:r w:rsidR="00583A1F">
        <w:rPr>
          <w:lang w:eastAsia="zh-CN"/>
        </w:rPr>
        <w:t>ized</w:t>
      </w:r>
      <w:r w:rsidR="002B27E5">
        <w:rPr>
          <w:lang w:eastAsia="zh-CN"/>
        </w:rPr>
        <w:t xml:space="preserve"> service</w:t>
      </w:r>
    </w:p>
    <w:p w:rsidR="00E54F8D" w:rsidRDefault="004B1AD6" w:rsidP="000E7999">
      <w:pPr>
        <w:rPr>
          <w:lang w:eastAsia="zh-CN"/>
        </w:rPr>
      </w:pPr>
      <w:r>
        <w:rPr>
          <w:lang w:eastAsia="zh-CN"/>
        </w:rPr>
        <w:t>The</w:t>
      </w:r>
      <w:r w:rsidR="009D50BC">
        <w:rPr>
          <w:lang w:eastAsia="zh-CN"/>
        </w:rPr>
        <w:t xml:space="preserve"> </w:t>
      </w:r>
      <w:r>
        <w:rPr>
          <w:lang w:eastAsia="zh-CN"/>
        </w:rPr>
        <w:t xml:space="preserve">following </w:t>
      </w:r>
      <w:r w:rsidR="0024594D">
        <w:rPr>
          <w:lang w:eastAsia="zh-CN"/>
        </w:rPr>
        <w:t>sections of this paper describe</w:t>
      </w:r>
      <w:r w:rsidR="00644292">
        <w:rPr>
          <w:lang w:eastAsia="zh-CN"/>
        </w:rPr>
        <w:t xml:space="preserve"> </w:t>
      </w:r>
      <w:r w:rsidR="0024594D">
        <w:rPr>
          <w:lang w:eastAsia="zh-CN"/>
        </w:rPr>
        <w:t>requirements</w:t>
      </w:r>
      <w:r w:rsidR="008400FE">
        <w:rPr>
          <w:lang w:eastAsia="zh-CN"/>
        </w:rPr>
        <w:t xml:space="preserve"> analysis</w:t>
      </w:r>
      <w:r w:rsidR="0024594D">
        <w:rPr>
          <w:lang w:eastAsia="zh-CN"/>
        </w:rPr>
        <w:t xml:space="preserve"> and</w:t>
      </w:r>
      <w:r>
        <w:rPr>
          <w:lang w:eastAsia="zh-CN"/>
        </w:rPr>
        <w:t xml:space="preserve"> </w:t>
      </w:r>
      <w:r w:rsidR="008400FE">
        <w:rPr>
          <w:lang w:eastAsia="zh-CN"/>
        </w:rPr>
        <w:t xml:space="preserve">system </w:t>
      </w:r>
      <w:r>
        <w:rPr>
          <w:lang w:eastAsia="zh-CN"/>
        </w:rPr>
        <w:t xml:space="preserve">design </w:t>
      </w:r>
      <w:r w:rsidR="008400FE">
        <w:rPr>
          <w:lang w:eastAsia="zh-CN"/>
        </w:rPr>
        <w:t>in details.</w:t>
      </w:r>
      <w:r w:rsidR="00122D6E">
        <w:rPr>
          <w:lang w:eastAsia="zh-CN"/>
        </w:rPr>
        <w:t xml:space="preserve"> A </w:t>
      </w:r>
      <w:r w:rsidR="00473DF4">
        <w:rPr>
          <w:lang w:eastAsia="zh-CN"/>
        </w:rPr>
        <w:t xml:space="preserve">set of command-line </w:t>
      </w:r>
      <w:r w:rsidR="00122D6E">
        <w:rPr>
          <w:lang w:eastAsia="zh-CN"/>
        </w:rPr>
        <w:t>desktop application</w:t>
      </w:r>
      <w:r w:rsidR="00473DF4">
        <w:rPr>
          <w:lang w:eastAsia="zh-CN"/>
        </w:rPr>
        <w:t>s is</w:t>
      </w:r>
      <w:r w:rsidR="00467AF6">
        <w:rPr>
          <w:lang w:eastAsia="zh-CN"/>
        </w:rPr>
        <w:t xml:space="preserve"> </w:t>
      </w:r>
      <w:r w:rsidR="0024594D">
        <w:rPr>
          <w:lang w:eastAsia="zh-CN"/>
        </w:rPr>
        <w:t>implemented</w:t>
      </w:r>
      <w:r w:rsidR="00122D6E">
        <w:rPr>
          <w:lang w:eastAsia="zh-CN"/>
        </w:rPr>
        <w:t xml:space="preserve"> as a proof of concept</w:t>
      </w:r>
      <w:r w:rsidR="0024594D">
        <w:rPr>
          <w:lang w:eastAsia="zh-CN"/>
        </w:rPr>
        <w:t xml:space="preserve">. </w:t>
      </w:r>
    </w:p>
    <w:p w:rsidR="0043447E" w:rsidRDefault="0043447E" w:rsidP="0043447E">
      <w:pPr>
        <w:pStyle w:val="Heading1"/>
        <w:rPr>
          <w:lang w:eastAsia="zh-CN"/>
        </w:rPr>
      </w:pPr>
      <w:bookmarkStart w:id="1" w:name="_Toc165923256"/>
      <w:r>
        <w:rPr>
          <w:lang w:eastAsia="zh-CN"/>
        </w:rPr>
        <w:t>Functional Analysis</w:t>
      </w:r>
      <w:bookmarkEnd w:id="1"/>
    </w:p>
    <w:p w:rsidR="00DB46FE" w:rsidRDefault="00E4243F" w:rsidP="00224952">
      <w:pPr>
        <w:pStyle w:val="Heading2"/>
        <w:rPr>
          <w:lang w:eastAsia="zh-CN"/>
        </w:rPr>
      </w:pPr>
      <w:bookmarkStart w:id="2" w:name="_Toc165923257"/>
      <w:r>
        <w:rPr>
          <w:lang w:eastAsia="zh-CN"/>
        </w:rPr>
        <w:t>Unified view of photo management</w:t>
      </w:r>
      <w:bookmarkEnd w:id="2"/>
    </w:p>
    <w:p w:rsidR="00973827" w:rsidRDefault="00DB46FE" w:rsidP="00973827">
      <w:r>
        <w:t xml:space="preserve">The </w:t>
      </w:r>
      <w:r w:rsidR="00430F74">
        <w:t xml:space="preserve">major </w:t>
      </w:r>
      <w:r w:rsidR="00283997">
        <w:t xml:space="preserve">difficulty of </w:t>
      </w:r>
      <w:r w:rsidR="00430F74">
        <w:t xml:space="preserve">personal photo management </w:t>
      </w:r>
      <w:r w:rsidR="00283997">
        <w:t>is the separated views of the photos and their management due to the distributed storage locations</w:t>
      </w:r>
      <w:r w:rsidR="00430F74">
        <w:t xml:space="preserve">. </w:t>
      </w:r>
      <w:r w:rsidR="00F9587A">
        <w:t>This</w:t>
      </w:r>
      <w:r w:rsidR="00430F74">
        <w:t xml:space="preserve"> system tends to offer a unified view of </w:t>
      </w:r>
      <w:r w:rsidR="00E30E2C">
        <w:t xml:space="preserve">personal </w:t>
      </w:r>
      <w:r w:rsidR="00430F74">
        <w:t>photo management</w:t>
      </w:r>
      <w:r w:rsidR="008856DF">
        <w:t xml:space="preserve"> based on the centralized service</w:t>
      </w:r>
      <w:r w:rsidR="00430F74">
        <w:t xml:space="preserve">. User may access the system </w:t>
      </w:r>
      <w:r w:rsidR="009F1891">
        <w:t xml:space="preserve">via different personal computers or devices, even </w:t>
      </w:r>
      <w:r w:rsidR="00430F74">
        <w:t>public</w:t>
      </w:r>
      <w:r w:rsidR="009F1891">
        <w:t xml:space="preserve"> computers</w:t>
      </w:r>
      <w:r w:rsidR="00430F74">
        <w:t xml:space="preserve">, </w:t>
      </w:r>
      <w:r w:rsidR="009F1891">
        <w:t>to</w:t>
      </w:r>
      <w:r w:rsidR="00430F74">
        <w:t xml:space="preserve"> get a same global view of all photos and complete management </w:t>
      </w:r>
      <w:r w:rsidR="00127876">
        <w:t>operations</w:t>
      </w:r>
      <w:r w:rsidR="00430F74">
        <w:t xml:space="preserve"> within this view. </w:t>
      </w:r>
    </w:p>
    <w:p w:rsidR="003164F2" w:rsidRDefault="003164F2" w:rsidP="00CA5CB2">
      <w:pPr>
        <w:pStyle w:val="Heading2"/>
        <w:rPr>
          <w:lang w:eastAsia="zh-CN"/>
        </w:rPr>
      </w:pPr>
      <w:bookmarkStart w:id="3" w:name="_Toc165923258"/>
      <w:r>
        <w:rPr>
          <w:lang w:eastAsia="zh-CN"/>
        </w:rPr>
        <w:t>Advanced search</w:t>
      </w:r>
      <w:bookmarkEnd w:id="3"/>
    </w:p>
    <w:p w:rsidR="003164F2" w:rsidRPr="003164F2" w:rsidRDefault="00DE77D2" w:rsidP="003164F2">
      <w:r>
        <w:t>Finding</w:t>
      </w:r>
      <w:r w:rsidR="00E949FE">
        <w:t xml:space="preserve"> target photos is a big issue especially on a large amount of photos. </w:t>
      </w:r>
      <w:r>
        <w:t xml:space="preserve">Based on the photos information in central database, the system offers some advanced search capabilities beyond the fundamental search based on file name. The system provides search based on file stat and metadata with SQL like syntax. The system also provides content-based photo search to find identical or similar photos.  </w:t>
      </w:r>
    </w:p>
    <w:p w:rsidR="00430F74" w:rsidRDefault="0039692A" w:rsidP="00CA5CB2">
      <w:pPr>
        <w:pStyle w:val="Heading2"/>
        <w:rPr>
          <w:lang w:eastAsia="zh-CN"/>
        </w:rPr>
      </w:pPr>
      <w:bookmarkStart w:id="4" w:name="_Toc165923259"/>
      <w:r>
        <w:rPr>
          <w:lang w:eastAsia="zh-CN"/>
        </w:rPr>
        <w:t>Advance backup</w:t>
      </w:r>
      <w:r w:rsidR="00E4243F">
        <w:rPr>
          <w:lang w:eastAsia="zh-CN"/>
        </w:rPr>
        <w:t xml:space="preserve"> management</w:t>
      </w:r>
      <w:bookmarkEnd w:id="4"/>
    </w:p>
    <w:p w:rsidR="00E4243F" w:rsidRPr="00430F74" w:rsidRDefault="00E30BE4" w:rsidP="00430F74">
      <w:r>
        <w:t>For safety, the photos should have more than one copy stored in different physical devices or network services. The system needs to provide a global view of duplicates and have capability to remove excessive duplicates. Duplicates may be photos that 100% identical or different slightly, for example, more</w:t>
      </w:r>
      <w:r w:rsidR="004C3FF1">
        <w:t xml:space="preserve"> white space, degraded quality or dimensions. The exact identical photos can be detected with simple scheme, for example the timestamp and size of the file, or the hash value of the file data. But the detection of similar photos, even with slight differences, is still a big challenge. </w:t>
      </w:r>
      <w:r w:rsidR="00036389">
        <w:t>T</w:t>
      </w:r>
      <w:r w:rsidR="001B23BE">
        <w:t xml:space="preserve">he system will synchronize the photo files between personal devices and network services according to users’ </w:t>
      </w:r>
      <w:r w:rsidR="00FF7AB1">
        <w:t>schedule</w:t>
      </w:r>
      <w:r w:rsidR="001B23BE">
        <w:t>.</w:t>
      </w:r>
      <w:r w:rsidR="005F4888">
        <w:t xml:space="preserve"> The central service will mediate the files transfers between network services. However, the file transfers between personal devices and between personal device </w:t>
      </w:r>
      <w:r w:rsidR="00036389">
        <w:t>and network</w:t>
      </w:r>
      <w:r w:rsidR="005F4888">
        <w:t xml:space="preserve"> service may consider peer-to-peer manner </w:t>
      </w:r>
      <w:r w:rsidR="00036389">
        <w:t>that</w:t>
      </w:r>
      <w:r w:rsidR="009B6A16">
        <w:t xml:space="preserve"> will reduce the </w:t>
      </w:r>
      <w:r w:rsidR="004C75EF">
        <w:t>workload of central service</w:t>
      </w:r>
      <w:r w:rsidR="005F4888">
        <w:t xml:space="preserve">. </w:t>
      </w:r>
    </w:p>
    <w:p w:rsidR="00C91CD6" w:rsidRDefault="0043447E" w:rsidP="0043447E">
      <w:pPr>
        <w:pStyle w:val="Heading1"/>
        <w:rPr>
          <w:lang w:eastAsia="zh-CN"/>
        </w:rPr>
      </w:pPr>
      <w:bookmarkStart w:id="5" w:name="_Toc165923260"/>
      <w:r>
        <w:rPr>
          <w:lang w:eastAsia="zh-CN"/>
        </w:rPr>
        <w:t>System Design</w:t>
      </w:r>
      <w:bookmarkEnd w:id="5"/>
    </w:p>
    <w:p w:rsidR="00C91CD6" w:rsidRDefault="00890645" w:rsidP="00C91CD6">
      <w:pPr>
        <w:rPr>
          <w:lang w:eastAsia="zh-CN"/>
        </w:rPr>
      </w:pPr>
      <w:r>
        <w:rPr>
          <w:lang w:eastAsia="zh-CN"/>
        </w:rPr>
        <w:t xml:space="preserve">The first step of system design is to determine the fundamental architecture. One possibility is establishing a </w:t>
      </w:r>
      <w:r w:rsidR="00F110E4">
        <w:rPr>
          <w:lang w:eastAsia="zh-CN"/>
        </w:rPr>
        <w:t>web-based</w:t>
      </w:r>
      <w:r>
        <w:rPr>
          <w:lang w:eastAsia="zh-CN"/>
        </w:rPr>
        <w:t xml:space="preserve"> </w:t>
      </w:r>
      <w:r w:rsidR="00C91CD6">
        <w:rPr>
          <w:lang w:eastAsia="zh-CN"/>
        </w:rPr>
        <w:t xml:space="preserve">application. </w:t>
      </w:r>
      <w:r w:rsidR="00F110E4">
        <w:rPr>
          <w:lang w:eastAsia="zh-CN"/>
        </w:rPr>
        <w:t>A web-based service maintains the database and provides a unified user interface with web pages. This architecture is suitable for providing personal photo management as a public service</w:t>
      </w:r>
      <w:r w:rsidR="00A14099">
        <w:rPr>
          <w:lang w:eastAsia="zh-CN"/>
        </w:rPr>
        <w:t>.</w:t>
      </w:r>
      <w:r w:rsidR="00F110E4">
        <w:rPr>
          <w:lang w:eastAsia="zh-CN"/>
        </w:rPr>
        <w:t xml:space="preserve"> Another</w:t>
      </w:r>
      <w:r w:rsidR="00A14099">
        <w:rPr>
          <w:lang w:eastAsia="zh-CN"/>
        </w:rPr>
        <w:t xml:space="preserve"> possibility is </w:t>
      </w:r>
      <w:r w:rsidR="007F0F1B">
        <w:rPr>
          <w:lang w:eastAsia="zh-CN"/>
        </w:rPr>
        <w:t xml:space="preserve">realizing the </w:t>
      </w:r>
      <w:r w:rsidR="005E3B18">
        <w:rPr>
          <w:lang w:eastAsia="zh-CN"/>
        </w:rPr>
        <w:t xml:space="preserve">whole system as </w:t>
      </w:r>
      <w:r w:rsidR="007F0F1B">
        <w:rPr>
          <w:lang w:eastAsia="zh-CN"/>
        </w:rPr>
        <w:t>desktop</w:t>
      </w:r>
      <w:r w:rsidR="005E3B18">
        <w:rPr>
          <w:lang w:eastAsia="zh-CN"/>
        </w:rPr>
        <w:t xml:space="preserve"> applications</w:t>
      </w:r>
      <w:r w:rsidR="007F0F1B">
        <w:rPr>
          <w:lang w:eastAsia="zh-CN"/>
        </w:rPr>
        <w:t>.</w:t>
      </w:r>
      <w:r w:rsidR="005E3B18">
        <w:rPr>
          <w:lang w:eastAsia="zh-CN"/>
        </w:rPr>
        <w:t xml:space="preserve"> This architecture makes</w:t>
      </w:r>
      <w:r w:rsidR="00F90916">
        <w:rPr>
          <w:lang w:eastAsia="zh-CN"/>
        </w:rPr>
        <w:t xml:space="preserve"> the system as a personal</w:t>
      </w:r>
      <w:r w:rsidR="005E3B18">
        <w:rPr>
          <w:lang w:eastAsia="zh-CN"/>
        </w:rPr>
        <w:t xml:space="preserve"> software</w:t>
      </w:r>
      <w:r w:rsidR="00F90916">
        <w:rPr>
          <w:lang w:eastAsia="zh-CN"/>
        </w:rPr>
        <w:t xml:space="preserve"> tool.</w:t>
      </w:r>
      <w:r w:rsidR="00097631">
        <w:rPr>
          <w:lang w:eastAsia="zh-CN"/>
        </w:rPr>
        <w:t xml:space="preserve"> Beside, the system may also be developed </w:t>
      </w:r>
      <w:r w:rsidR="00C91CD6">
        <w:rPr>
          <w:lang w:eastAsia="zh-CN"/>
        </w:rPr>
        <w:t xml:space="preserve">as a Facebook application, which </w:t>
      </w:r>
      <w:r w:rsidR="00D750F7">
        <w:rPr>
          <w:lang w:eastAsia="zh-CN"/>
        </w:rPr>
        <w:t>will</w:t>
      </w:r>
      <w:r w:rsidR="00C91CD6">
        <w:rPr>
          <w:lang w:eastAsia="zh-CN"/>
        </w:rPr>
        <w:t xml:space="preserve"> take the advantage of its existing social platform.</w:t>
      </w:r>
    </w:p>
    <w:p w:rsidR="0043447E" w:rsidRPr="00C91CD6" w:rsidRDefault="00B577B6" w:rsidP="00C91CD6">
      <w:r>
        <w:t>This work initially design</w:t>
      </w:r>
      <w:r w:rsidR="0004580C">
        <w:t>s</w:t>
      </w:r>
      <w:r w:rsidR="00CE17F5">
        <w:t xml:space="preserve"> the whole system as</w:t>
      </w:r>
      <w:r w:rsidR="00F60893">
        <w:t xml:space="preserve"> </w:t>
      </w:r>
      <w:r>
        <w:t>desktop application</w:t>
      </w:r>
      <w:r w:rsidR="00CE17F5">
        <w:t>s</w:t>
      </w:r>
      <w:r>
        <w:t>.</w:t>
      </w:r>
    </w:p>
    <w:p w:rsidR="00ED7EF8" w:rsidRDefault="00CE171E" w:rsidP="00224952">
      <w:pPr>
        <w:pStyle w:val="Heading2"/>
        <w:rPr>
          <w:lang w:eastAsia="zh-CN"/>
        </w:rPr>
      </w:pPr>
      <w:bookmarkStart w:id="6" w:name="_Toc165923261"/>
      <w:r>
        <w:rPr>
          <w:lang w:eastAsia="zh-CN"/>
        </w:rPr>
        <w:t xml:space="preserve">System </w:t>
      </w:r>
      <w:r w:rsidR="0020794B">
        <w:rPr>
          <w:lang w:eastAsia="zh-CN"/>
        </w:rPr>
        <w:t>Logic</w:t>
      </w:r>
      <w:r>
        <w:rPr>
          <w:lang w:eastAsia="zh-CN"/>
        </w:rPr>
        <w:t>s</w:t>
      </w:r>
      <w:bookmarkEnd w:id="6"/>
    </w:p>
    <w:p w:rsidR="00BB7972" w:rsidRDefault="006F6338" w:rsidP="00542604">
      <w:r>
        <w:t xml:space="preserve">The system works based on </w:t>
      </w:r>
      <w:r w:rsidR="00ED7EF8">
        <w:t>the</w:t>
      </w:r>
      <w:r w:rsidR="001B70E2">
        <w:t xml:space="preserve"> central service and the</w:t>
      </w:r>
      <w:r w:rsidR="00ED7EF8">
        <w:t xml:space="preserve"> information of photo files</w:t>
      </w:r>
      <w:r>
        <w:t xml:space="preserve"> stored in </w:t>
      </w:r>
      <w:r w:rsidR="001B70E2">
        <w:t>personal devices o</w:t>
      </w:r>
      <w:r>
        <w:t>r network services.</w:t>
      </w:r>
      <w:r w:rsidR="00EE2F6F">
        <w:t xml:space="preserve"> A file synchronizer module</w:t>
      </w:r>
      <w:r>
        <w:t xml:space="preserve"> </w:t>
      </w:r>
      <w:r w:rsidR="00EE2F6F">
        <w:t>is</w:t>
      </w:r>
      <w:r>
        <w:t xml:space="preserve"> deployed on local file system </w:t>
      </w:r>
      <w:r w:rsidR="00EE2F6F">
        <w:t xml:space="preserve">of personal devices </w:t>
      </w:r>
      <w:r>
        <w:t>to monitor and parse photo files</w:t>
      </w:r>
      <w:r w:rsidR="00F322C0">
        <w:t xml:space="preserve">. </w:t>
      </w:r>
      <w:r>
        <w:t>The resultant</w:t>
      </w:r>
      <w:r w:rsidR="00F322C0">
        <w:t xml:space="preserve"> photo file information is transferred to and stored</w:t>
      </w:r>
      <w:r>
        <w:t xml:space="preserve"> in </w:t>
      </w:r>
      <w:r w:rsidR="00F322C0">
        <w:t xml:space="preserve">the central </w:t>
      </w:r>
      <w:r>
        <w:t xml:space="preserve">database, which is maintained by the central service module. </w:t>
      </w:r>
      <w:r w:rsidR="00F322C0">
        <w:t>The photo files on network services are also monitor and parse with the file synchronizer module deployed in a personal device or a network server. The central service achieves advanced photo search and detection of identical or similar photos based on the data in database. To realize backup, t</w:t>
      </w:r>
      <w:r w:rsidR="00C75828">
        <w:t>he file</w:t>
      </w:r>
      <w:r w:rsidR="00E90E4B">
        <w:t xml:space="preserve">s may </w:t>
      </w:r>
      <w:r w:rsidR="00F322C0">
        <w:t>exchange</w:t>
      </w:r>
      <w:r w:rsidR="00C75828">
        <w:t xml:space="preserve"> between personal devices and network services. </w:t>
      </w:r>
      <w:r w:rsidR="00C50688">
        <w:t>However, t</w:t>
      </w:r>
      <w:r w:rsidR="00C75828">
        <w:t xml:space="preserve">he central service only collects the information of photos </w:t>
      </w:r>
      <w:r w:rsidR="008A4A2A">
        <w:t>to</w:t>
      </w:r>
      <w:r w:rsidR="00C75828">
        <w:t xml:space="preserve"> support the management functions. It does not store photo files</w:t>
      </w:r>
      <w:r w:rsidR="0009154D">
        <w:t xml:space="preserve"> (Figure 3)</w:t>
      </w:r>
      <w:r w:rsidR="00C75828">
        <w:t xml:space="preserve">. </w:t>
      </w:r>
    </w:p>
    <w:p w:rsidR="00D80B02" w:rsidRDefault="001F72F3" w:rsidP="00D80B02">
      <w:pPr>
        <w:jc w:val="center"/>
      </w:pPr>
      <w:r w:rsidRPr="001F72F3">
        <w:rPr>
          <w:noProof/>
        </w:rPr>
        <w:drawing>
          <wp:inline distT="0" distB="0" distL="0" distR="0">
            <wp:extent cx="4224867" cy="2607733"/>
            <wp:effectExtent l="0" t="0" r="0" b="0"/>
            <wp:docPr id="9" name="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61824" cy="4488597"/>
                      <a:chOff x="1143000" y="1454218"/>
                      <a:chExt cx="6961824" cy="4488597"/>
                    </a:xfrm>
                  </a:grpSpPr>
                  <a:grpSp>
                    <a:nvGrpSpPr>
                      <a:cNvPr id="135" name="Group 134"/>
                      <a:cNvGrpSpPr/>
                    </a:nvGrpSpPr>
                    <a:grpSpPr>
                      <a:xfrm>
                        <a:off x="1143000" y="1454218"/>
                        <a:ext cx="6961824" cy="4488597"/>
                        <a:chOff x="1143000" y="1454218"/>
                        <a:chExt cx="6961824" cy="4488597"/>
                      </a:xfrm>
                    </a:grpSpPr>
                    <a:sp>
                      <a:nvSpPr>
                        <a:cNvPr id="90" name="Rounded Rectangle 89"/>
                        <a:cNvSpPr/>
                      </a:nvSpPr>
                      <a:spPr>
                        <a:xfrm>
                          <a:off x="5895024" y="2324109"/>
                          <a:ext cx="2209800" cy="685800"/>
                        </a:xfrm>
                        <a:prstGeom prst="round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 interface</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1" name="Rounded Rectangle 90"/>
                        <a:cNvSpPr/>
                      </a:nvSpPr>
                      <a:spPr>
                        <a:xfrm>
                          <a:off x="5890260" y="3456155"/>
                          <a:ext cx="2209800" cy="685800"/>
                        </a:xfrm>
                        <a:prstGeom prst="round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Central service</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2" name="Can 91"/>
                        <a:cNvSpPr/>
                      </a:nvSpPr>
                      <a:spPr>
                        <a:xfrm>
                          <a:off x="6586062" y="4477235"/>
                          <a:ext cx="822960" cy="589280"/>
                        </a:xfrm>
                        <a:prstGeom prst="can">
                          <a:avLst/>
                        </a:prstGeom>
                        <a:noFill/>
                        <a:ln/>
                      </a:spPr>
                      <a:txSp>
                        <a:txBody>
                          <a:bodyP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DB</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3" name="Oval 92"/>
                        <a:cNvSpPr/>
                      </a:nvSpPr>
                      <a:spPr>
                        <a:xfrm>
                          <a:off x="2438400" y="3095475"/>
                          <a:ext cx="2667000" cy="1676400"/>
                        </a:xfrm>
                        <a:prstGeom prst="ellipse">
                          <a:avLst/>
                        </a:prstGeom>
                        <a:noFill/>
                        <a:ln w="9525" cap="flat" cmpd="sng" algn="ctr">
                          <a:solidFill>
                            <a:srgbClr val="008000"/>
                          </a:solidFill>
                          <a:prstDash val="sysDash"/>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94" name="Straight Connector 93"/>
                        <a:cNvCxnSpPr>
                          <a:stCxn id="91" idx="2"/>
                          <a:endCxn id="91" idx="2"/>
                        </a:cNvCxnSpPr>
                      </a:nvCxnSpPr>
                      <a:spPr>
                        <a:xfrm rot="5400000">
                          <a:off x="6995160" y="4141955"/>
                          <a:ext cx="1588"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5" name="Straight Connector 94"/>
                        <a:cNvCxnSpPr>
                          <a:stCxn id="92" idx="1"/>
                          <a:endCxn id="91" idx="2"/>
                        </a:cNvCxnSpPr>
                      </a:nvCxnSpPr>
                      <a:spPr>
                        <a:xfrm rot="16200000" flipV="1">
                          <a:off x="6828711" y="4308404"/>
                          <a:ext cx="335280" cy="2382"/>
                        </a:xfrm>
                        <a:prstGeom prst="line">
                          <a:avLst/>
                        </a:prstGeom>
                      </a:spPr>
                      <a:style>
                        <a:lnRef idx="2">
                          <a:schemeClr val="accent1"/>
                        </a:lnRef>
                        <a:fillRef idx="0">
                          <a:schemeClr val="accent1"/>
                        </a:fillRef>
                        <a:effectRef idx="1">
                          <a:schemeClr val="accent1"/>
                        </a:effectRef>
                        <a:fontRef idx="minor">
                          <a:schemeClr val="tx1"/>
                        </a:fontRef>
                      </a:style>
                    </a:cxnSp>
                    <a:sp>
                      <a:nvSpPr>
                        <a:cNvPr id="96" name="Rounded Rectangle 95"/>
                        <a:cNvSpPr/>
                      </a:nvSpPr>
                      <a:spPr>
                        <a:xfrm>
                          <a:off x="3124200" y="2666215"/>
                          <a:ext cx="1600200" cy="685800"/>
                        </a:xfrm>
                        <a:prstGeom prst="roundRect">
                          <a:avLst/>
                        </a:prstGeom>
                        <a:solidFill>
                          <a:schemeClr val="bg1"/>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File</a:t>
                            </a:r>
                          </a:p>
                          <a:p>
                            <a:pPr algn="ctr"/>
                            <a:r>
                              <a:rPr lang="en-US" dirty="0" smtClean="0">
                                <a:solidFill>
                                  <a:srgbClr val="000000"/>
                                </a:solidFill>
                              </a:rPr>
                              <a:t>Synchronizer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97" name="Rounded Rectangle 96"/>
                        <a:cNvSpPr/>
                      </a:nvSpPr>
                      <a:spPr>
                        <a:xfrm>
                          <a:off x="3124200" y="4390875"/>
                          <a:ext cx="1600200" cy="685800"/>
                        </a:xfrm>
                        <a:prstGeom prst="roundRect">
                          <a:avLst/>
                        </a:prstGeom>
                        <a:solidFill>
                          <a:schemeClr val="bg1"/>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File</a:t>
                            </a:r>
                          </a:p>
                          <a:p>
                            <a:pPr algn="ctr"/>
                            <a:r>
                              <a:rPr lang="en-US" dirty="0" smtClean="0">
                                <a:solidFill>
                                  <a:srgbClr val="000000"/>
                                </a:solidFill>
                              </a:rPr>
                              <a:t>Synchronizer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98" name="Rounded Rectangle 97"/>
                        <a:cNvSpPr/>
                      </a:nvSpPr>
                      <a:spPr>
                        <a:xfrm>
                          <a:off x="1295400" y="3552675"/>
                          <a:ext cx="1600200" cy="685800"/>
                        </a:xfrm>
                        <a:prstGeom prst="roundRect">
                          <a:avLst/>
                        </a:prstGeom>
                        <a:solidFill>
                          <a:schemeClr val="bg1"/>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File</a:t>
                            </a:r>
                          </a:p>
                          <a:p>
                            <a:pPr algn="ctr"/>
                            <a:r>
                              <a:rPr lang="en-US" dirty="0" smtClean="0">
                                <a:solidFill>
                                  <a:srgbClr val="000000"/>
                                </a:solidFill>
                              </a:rPr>
                              <a:t>Synchronizer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99" name="TextBox 18"/>
                        <a:cNvSpPr txBox="1"/>
                      </a:nvSpPr>
                      <a:spPr>
                        <a:xfrm>
                          <a:off x="2551906" y="5573483"/>
                          <a:ext cx="13716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err="1" smtClean="0"/>
                              <a:t>Facebook</a:t>
                            </a:r>
                            <a:endParaRPr lang="en-US" dirty="0"/>
                          </a:p>
                        </a:txBody>
                        <a:useSpRect/>
                      </a:txSp>
                    </a:sp>
                    <a:sp>
                      <a:nvSpPr>
                        <a:cNvPr id="100" name="TextBox 19"/>
                        <a:cNvSpPr txBox="1"/>
                      </a:nvSpPr>
                      <a:spPr>
                        <a:xfrm>
                          <a:off x="3925094" y="5573483"/>
                          <a:ext cx="10668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err="1" smtClean="0"/>
                              <a:t>Flickr</a:t>
                            </a:r>
                            <a:endParaRPr lang="en-US" dirty="0"/>
                          </a:p>
                        </a:txBody>
                        <a:useSpRect/>
                      </a:txSp>
                    </a:sp>
                    <a:cxnSp>
                      <a:nvCxnSpPr>
                        <a:cNvPr id="101" name="Straight Connector 100"/>
                        <a:cNvCxnSpPr/>
                      </a:nvCxnSpPr>
                      <a:spPr>
                        <a:xfrm rot="16200000" flipH="1">
                          <a:off x="4024629" y="5166846"/>
                          <a:ext cx="485143" cy="304800"/>
                        </a:xfrm>
                        <a:prstGeom prst="line">
                          <a:avLst/>
                        </a:prstGeom>
                        <a:ln w="25400" cap="flat" cmpd="sng" algn="ctr">
                          <a:solidFill>
                            <a:srgbClr val="FFFF00"/>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102" name="Straight Connector 101"/>
                        <a:cNvCxnSpPr/>
                      </a:nvCxnSpPr>
                      <a:spPr>
                        <a:xfrm rot="5400000">
                          <a:off x="3224529" y="5128745"/>
                          <a:ext cx="485144" cy="381001"/>
                        </a:xfrm>
                        <a:prstGeom prst="line">
                          <a:avLst/>
                        </a:prstGeom>
                        <a:ln w="25400" cap="flat" cmpd="sng" algn="ctr">
                          <a:solidFill>
                            <a:srgbClr val="FFFF00"/>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103" name="TextBox 25"/>
                        <a:cNvSpPr txBox="1"/>
                      </a:nvSpPr>
                      <a:spPr>
                        <a:xfrm>
                          <a:off x="3276600" y="1638884"/>
                          <a:ext cx="1295400"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Local</a:t>
                            </a:r>
                          </a:p>
                          <a:p>
                            <a:pPr algn="ctr"/>
                            <a:r>
                              <a:rPr lang="en-US" dirty="0" smtClean="0"/>
                              <a:t>File System</a:t>
                            </a:r>
                            <a:endParaRPr lang="en-US" dirty="0"/>
                          </a:p>
                        </a:txBody>
                        <a:useSpRect/>
                      </a:txSp>
                    </a:sp>
                    <a:sp>
                      <a:nvSpPr>
                        <a:cNvPr id="104" name="TextBox 26"/>
                        <a:cNvSpPr txBox="1"/>
                      </a:nvSpPr>
                      <a:spPr>
                        <a:xfrm>
                          <a:off x="1143000" y="2513815"/>
                          <a:ext cx="1295400"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Local</a:t>
                            </a:r>
                          </a:p>
                          <a:p>
                            <a:pPr algn="ctr"/>
                            <a:r>
                              <a:rPr lang="en-US" dirty="0" smtClean="0"/>
                              <a:t>File System</a:t>
                            </a:r>
                            <a:endParaRPr lang="en-US" dirty="0"/>
                          </a:p>
                        </a:txBody>
                        <a:useSpRect/>
                      </a:txSp>
                    </a:sp>
                    <a:cxnSp>
                      <a:nvCxnSpPr>
                        <a:cNvPr id="105" name="Straight Connector 104"/>
                        <a:cNvCxnSpPr>
                          <a:stCxn id="103" idx="2"/>
                          <a:endCxn id="96" idx="0"/>
                        </a:cNvCxnSpPr>
                      </a:nvCxnSpPr>
                      <a:spPr>
                        <a:xfrm rot="5400000">
                          <a:off x="3733800" y="2475715"/>
                          <a:ext cx="381000" cy="1588"/>
                        </a:xfrm>
                        <a:prstGeom prst="line">
                          <a:avLst/>
                        </a:prstGeom>
                        <a:ln w="25400" cap="flat" cmpd="sng" algn="ctr">
                          <a:solidFill>
                            <a:srgbClr val="FFFF00"/>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106" name="Straight Connector 105"/>
                        <a:cNvCxnSpPr>
                          <a:stCxn id="104" idx="2"/>
                          <a:endCxn id="98" idx="0"/>
                        </a:cNvCxnSpPr>
                      </a:nvCxnSpPr>
                      <a:spPr>
                        <a:xfrm rot="16200000" flipH="1">
                          <a:off x="1746836" y="3204010"/>
                          <a:ext cx="392529" cy="304800"/>
                        </a:xfrm>
                        <a:prstGeom prst="line">
                          <a:avLst/>
                        </a:prstGeom>
                        <a:ln w="25400" cap="flat" cmpd="sng" algn="ctr">
                          <a:solidFill>
                            <a:srgbClr val="FFFF00"/>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107" name="Straight Connector 106"/>
                        <a:cNvCxnSpPr>
                          <a:stCxn id="96" idx="3"/>
                          <a:endCxn id="91" idx="1"/>
                        </a:cNvCxnSpPr>
                      </a:nvCxnSpPr>
                      <a:spPr>
                        <a:xfrm>
                          <a:off x="4724400" y="3009115"/>
                          <a:ext cx="1165860" cy="789940"/>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cxnSp>
                      <a:nvCxnSpPr>
                        <a:cNvPr id="108" name="Straight Connector 107"/>
                        <a:cNvCxnSpPr>
                          <a:stCxn id="97" idx="3"/>
                          <a:endCxn id="91" idx="1"/>
                        </a:cNvCxnSpPr>
                      </a:nvCxnSpPr>
                      <a:spPr>
                        <a:xfrm flipV="1">
                          <a:off x="4724400" y="3799055"/>
                          <a:ext cx="1165860" cy="934720"/>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cxnSp>
                      <a:nvCxnSpPr>
                        <a:cNvPr id="109" name="Straight Connector 108"/>
                        <a:cNvCxnSpPr>
                          <a:stCxn id="98" idx="3"/>
                        </a:cNvCxnSpPr>
                      </a:nvCxnSpPr>
                      <a:spPr>
                        <a:xfrm flipV="1">
                          <a:off x="2895600" y="3799055"/>
                          <a:ext cx="2994660" cy="96520"/>
                        </a:xfrm>
                        <a:prstGeom prst="line">
                          <a:avLst/>
                        </a:prstGeom>
                        <a:ln>
                          <a:solidFill>
                            <a:srgbClr val="0000FF"/>
                          </a:solidFill>
                        </a:ln>
                      </a:spPr>
                      <a:style>
                        <a:lnRef idx="2">
                          <a:schemeClr val="accent1"/>
                        </a:lnRef>
                        <a:fillRef idx="0">
                          <a:schemeClr val="accent1"/>
                        </a:fillRef>
                        <a:effectRef idx="1">
                          <a:schemeClr val="accent1"/>
                        </a:effectRef>
                        <a:fontRef idx="minor">
                          <a:schemeClr val="tx1"/>
                        </a:fontRef>
                      </a:style>
                    </a:cxnSp>
                    <a:sp>
                      <a:nvSpPr>
                        <a:cNvPr id="110" name="TextBox 39"/>
                        <a:cNvSpPr txBox="1"/>
                      </a:nvSpPr>
                      <a:spPr>
                        <a:xfrm>
                          <a:off x="6474939" y="1454218"/>
                          <a:ext cx="10668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User</a:t>
                            </a:r>
                            <a:endParaRPr lang="en-US" dirty="0"/>
                          </a:p>
                        </a:txBody>
                        <a:useSpRect/>
                      </a:txSp>
                    </a:sp>
                    <a:cxnSp>
                      <a:nvCxnSpPr>
                        <a:cNvPr id="111" name="Straight Arrow Connector 110"/>
                        <a:cNvCxnSpPr/>
                      </a:nvCxnSpPr>
                      <a:spPr>
                        <a:xfrm rot="16200000" flipV="1">
                          <a:off x="6761561" y="2077332"/>
                          <a:ext cx="485140" cy="8414"/>
                        </a:xfrm>
                        <a:prstGeom prst="straightConnector1">
                          <a:avLst/>
                        </a:prstGeom>
                        <a:ln>
                          <a:solidFill>
                            <a:srgbClr val="CCFFCC"/>
                          </a:solidFill>
                          <a:tailEnd type="arrow"/>
                        </a:ln>
                      </a:spPr>
                      <a:style>
                        <a:lnRef idx="2">
                          <a:schemeClr val="accent1"/>
                        </a:lnRef>
                        <a:fillRef idx="0">
                          <a:schemeClr val="accent1"/>
                        </a:fillRef>
                        <a:effectRef idx="1">
                          <a:schemeClr val="accent1"/>
                        </a:effectRef>
                        <a:fontRef idx="minor">
                          <a:schemeClr val="tx1"/>
                        </a:fontRef>
                      </a:style>
                    </a:cxnSp>
                    <a:cxnSp>
                      <a:nvCxnSpPr>
                        <a:cNvPr id="132" name="Straight Connector 131"/>
                        <a:cNvCxnSpPr>
                          <a:stCxn id="91" idx="0"/>
                          <a:endCxn id="90" idx="2"/>
                        </a:cNvCxnSpPr>
                      </a:nvCxnSpPr>
                      <a:spPr>
                        <a:xfrm rot="5400000" flipH="1" flipV="1">
                          <a:off x="6774419" y="3230650"/>
                          <a:ext cx="446246" cy="4764"/>
                        </a:xfrm>
                        <a:prstGeom prst="line">
                          <a:avLst/>
                        </a:prstGeom>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20794B" w:rsidRPr="00ED7EF8" w:rsidRDefault="00D80B02" w:rsidP="00D80B02">
      <w:pPr>
        <w:jc w:val="center"/>
      </w:pPr>
      <w:r>
        <w:t>Figure</w:t>
      </w:r>
      <w:r w:rsidR="00BF02C4">
        <w:t xml:space="preserve"> 3. System logics</w:t>
      </w:r>
    </w:p>
    <w:p w:rsidR="009034F9" w:rsidRDefault="00132451" w:rsidP="00224952">
      <w:pPr>
        <w:pStyle w:val="Heading2"/>
        <w:rPr>
          <w:lang w:eastAsia="zh-CN"/>
        </w:rPr>
      </w:pPr>
      <w:bookmarkStart w:id="7" w:name="_Toc165923262"/>
      <w:r>
        <w:rPr>
          <w:lang w:eastAsia="zh-CN"/>
        </w:rPr>
        <w:t>Software stru</w:t>
      </w:r>
      <w:r w:rsidR="0020794B">
        <w:rPr>
          <w:lang w:eastAsia="zh-CN"/>
        </w:rPr>
        <w:t>cture</w:t>
      </w:r>
      <w:bookmarkEnd w:id="7"/>
    </w:p>
    <w:p w:rsidR="008E7EC3" w:rsidRDefault="00FB75E4" w:rsidP="009034F9">
      <w:r>
        <w:t xml:space="preserve">A file </w:t>
      </w:r>
      <w:r w:rsidR="009034F9">
        <w:t>synchronizer</w:t>
      </w:r>
      <w:r>
        <w:t xml:space="preserve"> software module</w:t>
      </w:r>
      <w:r w:rsidR="009034F9">
        <w:t xml:space="preserve"> is designed</w:t>
      </w:r>
      <w:r>
        <w:t xml:space="preserve"> with a</w:t>
      </w:r>
      <w:r w:rsidR="00410A70">
        <w:t>n</w:t>
      </w:r>
      <w:r>
        <w:t xml:space="preserve"> outer interface named Synchronizer, through which the module receive commands from other </w:t>
      </w:r>
      <w:r w:rsidR="00701E6F">
        <w:t>synchronizer or central service</w:t>
      </w:r>
      <w:r w:rsidR="007F3A28">
        <w:t>. The core function</w:t>
      </w:r>
      <w:r w:rsidR="009034F9">
        <w:t xml:space="preserve"> of file synchronizer </w:t>
      </w:r>
      <w:r w:rsidR="007F3A28">
        <w:t>is</w:t>
      </w:r>
      <w:r w:rsidR="00780525">
        <w:t xml:space="preserve"> extract</w:t>
      </w:r>
      <w:r w:rsidR="003F134B">
        <w:t>ing</w:t>
      </w:r>
      <w:r w:rsidR="00655D68">
        <w:t xml:space="preserve"> photo</w:t>
      </w:r>
      <w:r w:rsidR="00780525">
        <w:t xml:space="preserve"> information</w:t>
      </w:r>
      <w:r w:rsidR="00A82A0E">
        <w:t>, which</w:t>
      </w:r>
      <w:r w:rsidR="00780525">
        <w:t xml:space="preserve"> include</w:t>
      </w:r>
      <w:r w:rsidR="00A82A0E">
        <w:t>s</w:t>
      </w:r>
      <w:r w:rsidR="00780525">
        <w:t xml:space="preserve"> some levels, for example, the simple information such as the timestamp or size of the file, the meta data of the photo, and the complicated feature data of the content of the photo used to do similarity analysis</w:t>
      </w:r>
      <w:r w:rsidR="00A82A0E">
        <w:t>, or thumbnails of the photo</w:t>
      </w:r>
      <w:r w:rsidR="00780525">
        <w:t>.</w:t>
      </w:r>
      <w:r w:rsidR="003F134B">
        <w:t xml:space="preserve"> </w:t>
      </w:r>
      <w:r w:rsidR="00920E7A">
        <w:t>Particular software objects will be loaded by synchronizer to complete the interface functions</w:t>
      </w:r>
      <w:r w:rsidR="00C62432">
        <w:t>,</w:t>
      </w:r>
      <w:r w:rsidR="00920E7A">
        <w:t xml:space="preserve"> such as local file system monitor, file access, or network service access</w:t>
      </w:r>
      <w:r w:rsidR="00D6136A">
        <w:t xml:space="preserve"> (Figure 4 left part)</w:t>
      </w:r>
      <w:r w:rsidR="00920E7A">
        <w:t xml:space="preserve">. </w:t>
      </w:r>
    </w:p>
    <w:p w:rsidR="0020794B" w:rsidRPr="009034F9" w:rsidRDefault="00F5249D" w:rsidP="009034F9">
      <w:r>
        <w:t>A</w:t>
      </w:r>
      <w:r w:rsidR="00D310F0">
        <w:t xml:space="preserve"> core service module </w:t>
      </w:r>
      <w:r>
        <w:t>implements</w:t>
      </w:r>
      <w:r w:rsidR="00D310F0">
        <w:t xml:space="preserve"> two </w:t>
      </w:r>
      <w:r>
        <w:t>outer</w:t>
      </w:r>
      <w:r w:rsidR="00D310F0">
        <w:t xml:space="preserve"> interfaces, one named Profile to receive </w:t>
      </w:r>
      <w:r>
        <w:t>photo</w:t>
      </w:r>
      <w:r w:rsidR="00D310F0">
        <w:t xml:space="preserve"> information from file synchronizer modules and the other named Filter through which the user interface module search photos. </w:t>
      </w:r>
      <w:r>
        <w:t>The core service module maintains connection with database. Photo information is stored into database and the functions, such as photo search and content matching, are done based on the data in database</w:t>
      </w:r>
      <w:r w:rsidR="00733A03">
        <w:t xml:space="preserve"> (Figure 4 right part)</w:t>
      </w:r>
      <w:r>
        <w:t>.</w:t>
      </w:r>
    </w:p>
    <w:p w:rsidR="00D310F0" w:rsidRDefault="00920E7A" w:rsidP="0011619C">
      <w:pPr>
        <w:jc w:val="center"/>
        <w:rPr>
          <w:lang w:eastAsia="zh-CN"/>
        </w:rPr>
      </w:pPr>
      <w:r w:rsidRPr="00920E7A">
        <w:rPr>
          <w:noProof/>
        </w:rPr>
        <w:drawing>
          <wp:inline distT="0" distB="0" distL="0" distR="0">
            <wp:extent cx="4216400" cy="2658533"/>
            <wp:effectExtent l="25400" t="0" r="0" b="0"/>
            <wp:docPr id="10" name="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4362450"/>
                      <a:chOff x="1123156" y="1838325"/>
                      <a:chExt cx="7086600" cy="4362450"/>
                    </a:xfrm>
                  </a:grpSpPr>
                  <a:grpSp>
                    <a:nvGrpSpPr>
                      <a:cNvPr id="61" name="Group 60"/>
                      <a:cNvGrpSpPr/>
                    </a:nvGrpSpPr>
                    <a:grpSpPr>
                      <a:xfrm>
                        <a:off x="1123156" y="1838325"/>
                        <a:ext cx="7086600" cy="4362450"/>
                        <a:chOff x="228600" y="2038350"/>
                        <a:chExt cx="7086600" cy="4362450"/>
                      </a:xfrm>
                    </a:grpSpPr>
                    <a:sp>
                      <a:nvSpPr>
                        <a:cNvPr id="4" name="Rectangle 3"/>
                        <a:cNvSpPr/>
                      </a:nvSpPr>
                      <a:spPr>
                        <a:xfrm>
                          <a:off x="609600" y="4324350"/>
                          <a:ext cx="1066800" cy="8382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Files</a:t>
                            </a:r>
                          </a:p>
                          <a:p>
                            <a:pPr algn="ctr"/>
                            <a:r>
                              <a:rPr lang="en-US" dirty="0" smtClean="0">
                                <a:solidFill>
                                  <a:srgbClr val="000000"/>
                                </a:solidFill>
                              </a:rPr>
                              <a:t>Watcher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tangle 4"/>
                        <a:cNvSpPr/>
                      </a:nvSpPr>
                      <a:spPr>
                        <a:xfrm>
                          <a:off x="1676400" y="4324350"/>
                          <a:ext cx="1066800" cy="8382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mtClean="0">
                                <a:solidFill>
                                  <a:srgbClr val="000000"/>
                                </a:solidFill>
                              </a:rPr>
                              <a:t>Files</a:t>
                            </a:r>
                          </a:p>
                          <a:p>
                            <a:pPr algn="ctr"/>
                            <a:r>
                              <a:rPr lang="en-US" dirty="0" smtClean="0">
                                <a:solidFill>
                                  <a:srgbClr val="000000"/>
                                </a:solidFill>
                              </a:rPr>
                              <a:t>Access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2743200" y="4324350"/>
                          <a:ext cx="1600200" cy="8382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Web Service</a:t>
                            </a:r>
                          </a:p>
                          <a:p>
                            <a:pPr algn="ctr"/>
                            <a:r>
                              <a:rPr lang="en-US" dirty="0" smtClean="0">
                                <a:solidFill>
                                  <a:srgbClr val="000000"/>
                                </a:solidFill>
                              </a:rPr>
                              <a:t>Access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tangle 6"/>
                        <a:cNvSpPr/>
                      </a:nvSpPr>
                      <a:spPr>
                        <a:xfrm>
                          <a:off x="609600" y="3333750"/>
                          <a:ext cx="3733800" cy="9906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File Synchronizer</a:t>
                            </a:r>
                          </a:p>
                          <a:p>
                            <a:pPr algn="ctr"/>
                            <a:r>
                              <a:rPr lang="en-US" dirty="0" smtClean="0">
                                <a:solidFill>
                                  <a:srgbClr val="000000"/>
                                </a:solidFill>
                              </a:rPr>
                              <a:t>File Stat, Metadata, Feature Extract</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tangle 7"/>
                        <a:cNvSpPr/>
                      </a:nvSpPr>
                      <a:spPr>
                        <a:xfrm>
                          <a:off x="2362200" y="3028950"/>
                          <a:ext cx="228600" cy="3048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tangle 8"/>
                        <a:cNvSpPr/>
                      </a:nvSpPr>
                      <a:spPr>
                        <a:xfrm>
                          <a:off x="4953000" y="3714750"/>
                          <a:ext cx="228600" cy="3048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tangle 9"/>
                        <a:cNvSpPr/>
                      </a:nvSpPr>
                      <a:spPr>
                        <a:xfrm>
                          <a:off x="5181600" y="3333750"/>
                          <a:ext cx="2133600" cy="9906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Core Service</a:t>
                            </a:r>
                          </a:p>
                          <a:p>
                            <a:pPr algn="ctr"/>
                            <a:r>
                              <a:rPr lang="en-US" dirty="0" smtClean="0">
                                <a:solidFill>
                                  <a:srgbClr val="000000"/>
                                </a:solidFill>
                              </a:rPr>
                              <a:t>Search, Match</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tangle 10"/>
                        <a:cNvSpPr/>
                      </a:nvSpPr>
                      <a:spPr>
                        <a:xfrm>
                          <a:off x="5181600" y="4324350"/>
                          <a:ext cx="2133600" cy="5715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Persistence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tangle 11"/>
                        <a:cNvSpPr/>
                      </a:nvSpPr>
                      <a:spPr>
                        <a:xfrm>
                          <a:off x="6134894" y="3028950"/>
                          <a:ext cx="228600" cy="3048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3" name="Can 12"/>
                        <a:cNvSpPr/>
                      </a:nvSpPr>
                      <a:spPr>
                        <a:xfrm>
                          <a:off x="5836920" y="5207988"/>
                          <a:ext cx="822960" cy="671124"/>
                        </a:xfrm>
                        <a:prstGeom prst="can">
                          <a:avLst/>
                        </a:prstGeom>
                        <a:noFill/>
                        <a:ln/>
                      </a:spPr>
                      <a:txSp>
                        <a:txBody>
                          <a:bodyP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DB</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5" name="Straight Connector 14"/>
                        <a:cNvCxnSpPr>
                          <a:stCxn id="11" idx="2"/>
                          <a:endCxn id="13" idx="1"/>
                        </a:cNvCxnSpPr>
                      </a:nvCxnSpPr>
                      <a:spPr>
                        <a:xfrm rot="5400000">
                          <a:off x="6092331" y="5051919"/>
                          <a:ext cx="312138" cy="1588"/>
                        </a:xfrm>
                        <a:prstGeom prst="line">
                          <a:avLst/>
                        </a:prstGeom>
                      </a:spPr>
                      <a:style>
                        <a:lnRef idx="2">
                          <a:schemeClr val="accent1"/>
                        </a:lnRef>
                        <a:fillRef idx="0">
                          <a:schemeClr val="accent1"/>
                        </a:fillRef>
                        <a:effectRef idx="1">
                          <a:schemeClr val="accent1"/>
                        </a:effectRef>
                        <a:fontRef idx="minor">
                          <a:schemeClr val="tx1"/>
                        </a:fontRef>
                      </a:style>
                    </a:cxnSp>
                    <a:sp>
                      <a:nvSpPr>
                        <a:cNvPr id="19" name="Rectangle 18"/>
                        <a:cNvSpPr/>
                      </a:nvSpPr>
                      <a:spPr>
                        <a:xfrm>
                          <a:off x="5180806" y="2038350"/>
                          <a:ext cx="2133600" cy="571500"/>
                        </a:xfrm>
                        <a:prstGeom prst="rect">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UI</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7" name="Straight Connector 26"/>
                        <a:cNvCxnSpPr>
                          <a:stCxn id="6" idx="2"/>
                          <a:endCxn id="55" idx="0"/>
                        </a:cNvCxnSpPr>
                      </a:nvCxnSpPr>
                      <a:spPr>
                        <a:xfrm rot="16200000" flipH="1">
                          <a:off x="3518394" y="5187456"/>
                          <a:ext cx="716562" cy="666750"/>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29" name="Straight Connector 28"/>
                        <a:cNvCxnSpPr>
                          <a:stCxn id="6" idx="2"/>
                          <a:endCxn id="54" idx="0"/>
                        </a:cNvCxnSpPr>
                      </a:nvCxnSpPr>
                      <a:spPr>
                        <a:xfrm rot="5400000">
                          <a:off x="2842119" y="5177931"/>
                          <a:ext cx="716562" cy="685800"/>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31" name="Straight Connector 30"/>
                        <a:cNvCxnSpPr>
                          <a:stCxn id="6" idx="2"/>
                          <a:endCxn id="53" idx="0"/>
                        </a:cNvCxnSpPr>
                      </a:nvCxnSpPr>
                      <a:spPr>
                        <a:xfrm rot="5400000">
                          <a:off x="2022969" y="4358781"/>
                          <a:ext cx="716562" cy="2324100"/>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33" name="Straight Connector 32"/>
                        <a:cNvCxnSpPr>
                          <a:endCxn id="53" idx="0"/>
                        </a:cNvCxnSpPr>
                      </a:nvCxnSpPr>
                      <a:spPr>
                        <a:xfrm rot="10800000" flipV="1">
                          <a:off x="1219200" y="5162550"/>
                          <a:ext cx="1143000" cy="716562"/>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35" name="Straight Connector 34"/>
                        <a:cNvCxnSpPr>
                          <a:stCxn id="4" idx="2"/>
                          <a:endCxn id="53" idx="0"/>
                        </a:cNvCxnSpPr>
                      </a:nvCxnSpPr>
                      <a:spPr>
                        <a:xfrm rot="16200000" flipH="1">
                          <a:off x="822819" y="5482731"/>
                          <a:ext cx="716562" cy="76200"/>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36" name="Straight Connector 35"/>
                        <a:cNvCxnSpPr>
                          <a:endCxn id="9" idx="1"/>
                        </a:cNvCxnSpPr>
                      </a:nvCxnSpPr>
                      <a:spPr>
                        <a:xfrm flipV="1">
                          <a:off x="4343400" y="3867150"/>
                          <a:ext cx="609600" cy="1588"/>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45" name="Straight Connector 44"/>
                        <a:cNvCxnSpPr>
                          <a:stCxn id="19" idx="2"/>
                          <a:endCxn id="12" idx="0"/>
                        </a:cNvCxnSpPr>
                      </a:nvCxnSpPr>
                      <a:spPr>
                        <a:xfrm rot="16200000" flipH="1">
                          <a:off x="6038850" y="2818606"/>
                          <a:ext cx="419100" cy="1588"/>
                        </a:xfrm>
                        <a:prstGeom prst="line">
                          <a:avLst/>
                        </a:prstGeom>
                        <a:ln w="25400" cap="flat" cmpd="sng" algn="ctr">
                          <a:solidFill>
                            <a:schemeClr val="accent1"/>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50" name="TextBox 49"/>
                        <a:cNvSpPr txBox="1"/>
                      </a:nvSpPr>
                      <a:spPr>
                        <a:xfrm>
                          <a:off x="1828800" y="2609850"/>
                          <a:ext cx="15240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Sychronizer</a:t>
                            </a:r>
                            <a:endParaRPr lang="en-US" dirty="0"/>
                          </a:p>
                        </a:txBody>
                        <a:useSpRect/>
                      </a:txSp>
                    </a:sp>
                    <a:sp>
                      <a:nvSpPr>
                        <a:cNvPr id="51" name="TextBox 50"/>
                        <a:cNvSpPr txBox="1"/>
                      </a:nvSpPr>
                      <a:spPr>
                        <a:xfrm>
                          <a:off x="6363494" y="2844284"/>
                          <a:ext cx="72310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Filter</a:t>
                            </a:r>
                            <a:endParaRPr lang="en-US" dirty="0"/>
                          </a:p>
                        </a:txBody>
                        <a:useSpRect/>
                      </a:txSp>
                    </a:sp>
                    <a:sp>
                      <a:nvSpPr>
                        <a:cNvPr id="52" name="TextBox 51"/>
                        <a:cNvSpPr txBox="1"/>
                      </a:nvSpPr>
                      <a:spPr>
                        <a:xfrm>
                          <a:off x="4343400" y="3288268"/>
                          <a:ext cx="83740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en-US" dirty="0" smtClean="0"/>
                              <a:t>Profile</a:t>
                            </a:r>
                            <a:endParaRPr lang="en-US" dirty="0"/>
                          </a:p>
                        </a:txBody>
                        <a:useSpRect/>
                      </a:txSp>
                    </a:sp>
                    <a:sp>
                      <a:nvSpPr>
                        <a:cNvPr id="53" name="Oval 52"/>
                        <a:cNvSpPr/>
                      </a:nvSpPr>
                      <a:spPr>
                        <a:xfrm>
                          <a:off x="228600" y="5879112"/>
                          <a:ext cx="1981200" cy="521688"/>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solidFill>
                                  <a:srgbClr val="000000"/>
                                </a:solidFill>
                              </a:rPr>
                              <a:t>Local File System</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4" name="Oval 53"/>
                        <a:cNvSpPr/>
                      </a:nvSpPr>
                      <a:spPr>
                        <a:xfrm>
                          <a:off x="2362200" y="5879112"/>
                          <a:ext cx="990600" cy="521688"/>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solidFill>
                                  <a:srgbClr val="000000"/>
                                </a:solidFill>
                              </a:rPr>
                              <a:t>Flickr</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5" name="Oval 54"/>
                        <a:cNvSpPr/>
                      </a:nvSpPr>
                      <a:spPr>
                        <a:xfrm>
                          <a:off x="3467100" y="5879112"/>
                          <a:ext cx="1485900" cy="521688"/>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solidFill>
                                  <a:srgbClr val="000000"/>
                                </a:solidFill>
                              </a:rPr>
                              <a:t>Facebook</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43447E" w:rsidRDefault="00D310F0" w:rsidP="0011619C">
      <w:pPr>
        <w:jc w:val="center"/>
        <w:rPr>
          <w:lang w:eastAsia="zh-CN"/>
        </w:rPr>
      </w:pPr>
      <w:r>
        <w:rPr>
          <w:lang w:eastAsia="zh-CN"/>
        </w:rPr>
        <w:t xml:space="preserve">Figure 4. Software </w:t>
      </w:r>
      <w:r w:rsidR="00AB74E1">
        <w:rPr>
          <w:lang w:eastAsia="zh-CN"/>
        </w:rPr>
        <w:t>structure</w:t>
      </w:r>
    </w:p>
    <w:p w:rsidR="006D0303" w:rsidRDefault="0043447E" w:rsidP="0043447E">
      <w:pPr>
        <w:pStyle w:val="Heading1"/>
        <w:rPr>
          <w:lang w:eastAsia="zh-CN"/>
        </w:rPr>
      </w:pPr>
      <w:bookmarkStart w:id="8" w:name="_Toc165923263"/>
      <w:r>
        <w:rPr>
          <w:lang w:eastAsia="zh-CN"/>
        </w:rPr>
        <w:t>Implementation</w:t>
      </w:r>
      <w:bookmarkEnd w:id="8"/>
    </w:p>
    <w:p w:rsidR="0043447E" w:rsidRPr="006D0303" w:rsidRDefault="00593C62" w:rsidP="006D0303">
      <w:r>
        <w:t xml:space="preserve">A set of command-line desktop applications </w:t>
      </w:r>
      <w:r w:rsidR="001003CD">
        <w:t>is</w:t>
      </w:r>
      <w:r>
        <w:t xml:space="preserve"> implemented as a proof of concept.</w:t>
      </w:r>
      <w:r w:rsidR="001003CD">
        <w:t xml:space="preserve"> The implementation focus</w:t>
      </w:r>
      <w:r w:rsidR="00070DF8">
        <w:t>es</w:t>
      </w:r>
      <w:r w:rsidR="001003CD">
        <w:t xml:space="preserve"> on the </w:t>
      </w:r>
      <w:r w:rsidR="00C5323A">
        <w:t xml:space="preserve">application framework </w:t>
      </w:r>
      <w:r w:rsidR="001003CD">
        <w:t xml:space="preserve">and the key functions, including photo file parsing, search, </w:t>
      </w:r>
      <w:r w:rsidR="00C45862">
        <w:t>and detection of identical</w:t>
      </w:r>
      <w:r w:rsidR="001003CD">
        <w:t xml:space="preserve"> and similar photo</w:t>
      </w:r>
      <w:r w:rsidR="00C45862">
        <w:t>s</w:t>
      </w:r>
      <w:r w:rsidR="001003CD">
        <w:t>.</w:t>
      </w:r>
      <w:r w:rsidR="006D0303">
        <w:t xml:space="preserve"> </w:t>
      </w:r>
    </w:p>
    <w:p w:rsidR="008E02B6" w:rsidRDefault="0020794B" w:rsidP="00224952">
      <w:pPr>
        <w:pStyle w:val="Heading2"/>
        <w:rPr>
          <w:lang w:eastAsia="zh-CN"/>
        </w:rPr>
      </w:pPr>
      <w:bookmarkStart w:id="9" w:name="_Toc165923264"/>
      <w:r>
        <w:rPr>
          <w:lang w:eastAsia="zh-CN"/>
        </w:rPr>
        <w:t>Platform</w:t>
      </w:r>
      <w:bookmarkEnd w:id="9"/>
    </w:p>
    <w:p w:rsidR="006E6FAE" w:rsidRDefault="006E6FAE" w:rsidP="008E02B6">
      <w:r>
        <w:t>The implementation is on below running and development platforms:</w:t>
      </w:r>
    </w:p>
    <w:p w:rsidR="006E6FAE" w:rsidRDefault="006E6FAE" w:rsidP="006E6FAE">
      <w:pPr>
        <w:pStyle w:val="ListParagraph"/>
        <w:numPr>
          <w:ilvl w:val="0"/>
          <w:numId w:val="28"/>
        </w:numPr>
      </w:pPr>
      <w:r>
        <w:t>Mac OS X 10.6</w:t>
      </w:r>
    </w:p>
    <w:p w:rsidR="006E6FAE" w:rsidRDefault="006E6FAE" w:rsidP="006E6FAE">
      <w:pPr>
        <w:pStyle w:val="ListParagraph"/>
        <w:numPr>
          <w:ilvl w:val="0"/>
          <w:numId w:val="28"/>
        </w:numPr>
      </w:pPr>
      <w:r>
        <w:t>XCode 3.2</w:t>
      </w:r>
    </w:p>
    <w:p w:rsidR="00AB2471" w:rsidRDefault="00AB2471" w:rsidP="006E6FAE">
      <w:pPr>
        <w:pStyle w:val="ListParagraph"/>
        <w:numPr>
          <w:ilvl w:val="0"/>
          <w:numId w:val="28"/>
        </w:numPr>
      </w:pPr>
      <w:r>
        <w:t>C++, STL</w:t>
      </w:r>
    </w:p>
    <w:p w:rsidR="00B5220C" w:rsidRDefault="006E6FAE" w:rsidP="006E6FAE">
      <w:pPr>
        <w:pStyle w:val="ListParagraph"/>
        <w:numPr>
          <w:ilvl w:val="0"/>
          <w:numId w:val="28"/>
        </w:numPr>
      </w:pPr>
      <w:r>
        <w:t>SQLite3</w:t>
      </w:r>
    </w:p>
    <w:p w:rsidR="00F77130" w:rsidRDefault="00B5220C" w:rsidP="006E6FAE">
      <w:pPr>
        <w:pStyle w:val="ListParagraph"/>
        <w:numPr>
          <w:ilvl w:val="0"/>
          <w:numId w:val="28"/>
        </w:numPr>
      </w:pPr>
      <w:r>
        <w:t>OTL</w:t>
      </w:r>
    </w:p>
    <w:p w:rsidR="00F77130" w:rsidRDefault="00F77130" w:rsidP="00F77130">
      <w:pPr>
        <w:pStyle w:val="ListParagraph"/>
        <w:numPr>
          <w:ilvl w:val="0"/>
          <w:numId w:val="28"/>
        </w:numPr>
      </w:pPr>
      <w:r>
        <w:t>ZeroC Ice,</w:t>
      </w:r>
    </w:p>
    <w:p w:rsidR="006E6FAE" w:rsidRDefault="00F77130" w:rsidP="00F77130">
      <w:pPr>
        <w:pStyle w:val="ListParagraph"/>
        <w:numPr>
          <w:ilvl w:val="0"/>
          <w:numId w:val="28"/>
        </w:numPr>
      </w:pPr>
      <w:r>
        <w:t>OpenCV</w:t>
      </w:r>
    </w:p>
    <w:p w:rsidR="00F77768" w:rsidRDefault="0020794B" w:rsidP="00224952">
      <w:pPr>
        <w:pStyle w:val="Heading2"/>
        <w:rPr>
          <w:lang w:eastAsia="zh-CN"/>
        </w:rPr>
      </w:pPr>
      <w:bookmarkStart w:id="10" w:name="_Toc165923265"/>
      <w:r>
        <w:rPr>
          <w:lang w:eastAsia="zh-CN"/>
        </w:rPr>
        <w:t>Software modules</w:t>
      </w:r>
      <w:bookmarkEnd w:id="10"/>
    </w:p>
    <w:p w:rsidR="00D9165D" w:rsidRDefault="00D9165D" w:rsidP="00F77768">
      <w:r>
        <w:t>The implementation includes three command-line applications:</w:t>
      </w:r>
    </w:p>
    <w:p w:rsidR="00D9165D" w:rsidRDefault="0049155D" w:rsidP="00D9165D">
      <w:pPr>
        <w:pStyle w:val="ListParagraph"/>
        <w:numPr>
          <w:ilvl w:val="0"/>
          <w:numId w:val="29"/>
        </w:numPr>
      </w:pPr>
      <w:r>
        <w:t>hatcore: C</w:t>
      </w:r>
      <w:r w:rsidR="00D9165D">
        <w:t>entral service with database</w:t>
      </w:r>
    </w:p>
    <w:p w:rsidR="00D9165D" w:rsidRDefault="00D9165D" w:rsidP="00D9165D">
      <w:pPr>
        <w:pStyle w:val="ListParagraph"/>
        <w:numPr>
          <w:ilvl w:val="0"/>
          <w:numId w:val="29"/>
        </w:numPr>
      </w:pPr>
      <w:r>
        <w:t>hatsync: File synchronizer</w:t>
      </w:r>
    </w:p>
    <w:p w:rsidR="00D37586" w:rsidRDefault="0049155D" w:rsidP="00D9165D">
      <w:pPr>
        <w:pStyle w:val="ListParagraph"/>
        <w:numPr>
          <w:ilvl w:val="0"/>
          <w:numId w:val="29"/>
        </w:numPr>
      </w:pPr>
      <w:r>
        <w:t>hat: U</w:t>
      </w:r>
      <w:r w:rsidR="00D9165D">
        <w:t>ser interface</w:t>
      </w:r>
    </w:p>
    <w:p w:rsidR="00D37586" w:rsidRDefault="00D37586" w:rsidP="00224952">
      <w:pPr>
        <w:pStyle w:val="Heading2"/>
      </w:pPr>
      <w:bookmarkStart w:id="11" w:name="_Toc165923266"/>
      <w:r>
        <w:t xml:space="preserve">Key </w:t>
      </w:r>
      <w:r w:rsidR="00CD664D">
        <w:t>technolog</w:t>
      </w:r>
      <w:r w:rsidR="009630AD">
        <w:t>ies</w:t>
      </w:r>
      <w:bookmarkEnd w:id="11"/>
    </w:p>
    <w:p w:rsidR="00315EF5" w:rsidRDefault="006E60E9" w:rsidP="00D37586">
      <w:r>
        <w:t>Current</w:t>
      </w:r>
      <w:r w:rsidR="00315EF5">
        <w:t xml:space="preserve"> implementation</w:t>
      </w:r>
      <w:r>
        <w:t xml:space="preserve"> only completed part functions</w:t>
      </w:r>
      <w:r w:rsidR="00315EF5">
        <w:t xml:space="preserve"> of the system</w:t>
      </w:r>
      <w:r>
        <w:t xml:space="preserve">. Here list some key points of </w:t>
      </w:r>
      <w:r w:rsidR="00315EF5">
        <w:t>programming</w:t>
      </w:r>
      <w:r w:rsidR="00DC5F5A">
        <w:t xml:space="preserve"> or image processing techniques</w:t>
      </w:r>
      <w:r w:rsidR="00315EF5">
        <w:t xml:space="preserve">. </w:t>
      </w:r>
    </w:p>
    <w:p w:rsidR="00DC5F5A" w:rsidRPr="001223CC" w:rsidRDefault="00315EF5" w:rsidP="00DC5F5A">
      <w:pPr>
        <w:pStyle w:val="ListParagraph"/>
        <w:numPr>
          <w:ilvl w:val="0"/>
          <w:numId w:val="30"/>
        </w:numPr>
        <w:rPr>
          <w:b/>
        </w:rPr>
      </w:pPr>
      <w:r w:rsidRPr="001223CC">
        <w:rPr>
          <w:b/>
        </w:rPr>
        <w:t>Monitor file system changes</w:t>
      </w:r>
    </w:p>
    <w:p w:rsidR="00315EF5" w:rsidRDefault="00DC5F5A" w:rsidP="00DC5F5A">
      <w:pPr>
        <w:ind w:left="360"/>
      </w:pPr>
      <w:r>
        <w:t>All major operating systems provide</w:t>
      </w:r>
      <w:r w:rsidR="00126242">
        <w:t xml:space="preserve"> APIs for file system monitor</w:t>
      </w:r>
      <w:r>
        <w:t xml:space="preserve">. On Mac OS X, there are two </w:t>
      </w:r>
      <w:r w:rsidR="005C120E">
        <w:t>levels of file system event API: fsevents provides a system level mechanism of file system monitor with a special virtual device. It can capture file system events on file level. File system evens API is a high level wrapper to provide application level file system monitor. It capture file system events on directory level</w:t>
      </w:r>
      <w:r w:rsidR="001223CC">
        <w:t xml:space="preserve">, </w:t>
      </w:r>
      <w:r w:rsidR="005C120E">
        <w:t xml:space="preserve">hence the actual file changes need to be analyzed by application. This implementation uses file system evens API to monitor directory level changes, then </w:t>
      </w:r>
      <w:r w:rsidR="001223CC">
        <w:t>check</w:t>
      </w:r>
      <w:r w:rsidR="005C120E">
        <w:t>s</w:t>
      </w:r>
      <w:r w:rsidR="001223CC">
        <w:t xml:space="preserve"> the timestamp and size of the files to determine their changes.</w:t>
      </w:r>
    </w:p>
    <w:p w:rsidR="001223CC" w:rsidRPr="00624D2C" w:rsidRDefault="00AE643E" w:rsidP="001223CC">
      <w:pPr>
        <w:pStyle w:val="ListParagraph"/>
        <w:numPr>
          <w:ilvl w:val="0"/>
          <w:numId w:val="30"/>
        </w:numPr>
        <w:rPr>
          <w:b/>
        </w:rPr>
      </w:pPr>
      <w:r>
        <w:rPr>
          <w:b/>
        </w:rPr>
        <w:t>Extract image metadata</w:t>
      </w:r>
    </w:p>
    <w:p w:rsidR="00315EF5" w:rsidRDefault="00570332" w:rsidP="001223CC">
      <w:pPr>
        <w:ind w:left="360"/>
      </w:pPr>
      <w:r>
        <w:t>Regular image file formats, such as JPEG,</w:t>
      </w:r>
      <w:r w:rsidR="001223CC">
        <w:t xml:space="preserve"> contain extra data to describe the inf</w:t>
      </w:r>
      <w:r>
        <w:t>ormation related with the photo</w:t>
      </w:r>
      <w:r w:rsidR="001223CC">
        <w:t>, such as the dimension, the original time it is taken, even GPS informat</w:t>
      </w:r>
      <w:r>
        <w:t>ion where</w:t>
      </w:r>
      <w:r w:rsidR="001223CC">
        <w:t xml:space="preserve"> it is take. </w:t>
      </w:r>
      <w:r w:rsidR="000C6668">
        <w:t>Mo</w:t>
      </w:r>
      <w:r w:rsidR="009B1231">
        <w:t>st of the popular image processing libraries, such as ImageMagick, FreeImage, and OpenCV, provide such API</w:t>
      </w:r>
      <w:r w:rsidR="0055195A">
        <w:t xml:space="preserve"> to read or write the metadata in photo files</w:t>
      </w:r>
      <w:r w:rsidR="009B1231">
        <w:t xml:space="preserve">. </w:t>
      </w:r>
    </w:p>
    <w:p w:rsidR="00315EF5" w:rsidRPr="00624D2C" w:rsidRDefault="00E06519" w:rsidP="00624D2C">
      <w:pPr>
        <w:pStyle w:val="ListParagraph"/>
        <w:numPr>
          <w:ilvl w:val="0"/>
          <w:numId w:val="30"/>
        </w:numPr>
        <w:rPr>
          <w:b/>
        </w:rPr>
      </w:pPr>
      <w:r>
        <w:rPr>
          <w:b/>
        </w:rPr>
        <w:t>Detect identical or similar image</w:t>
      </w:r>
    </w:p>
    <w:p w:rsidR="0027262B" w:rsidRDefault="00382456" w:rsidP="00E3659F">
      <w:pPr>
        <w:ind w:left="360"/>
      </w:pPr>
      <w:r>
        <w:t>According to above design, f</w:t>
      </w:r>
      <w:r w:rsidR="00624D2C">
        <w:t xml:space="preserve">inding identical or similar photos is </w:t>
      </w:r>
      <w:r>
        <w:t>a key function in the system</w:t>
      </w:r>
      <w:r w:rsidR="00624D2C">
        <w:t>. Identical photos can be detected with simple scheme, for example, check</w:t>
      </w:r>
      <w:r>
        <w:t>ing</w:t>
      </w:r>
      <w:r w:rsidR="00624D2C">
        <w:t xml:space="preserve"> the timestamp and size of the file, or the hash value of file data. </w:t>
      </w:r>
      <w:r w:rsidR="00DF5481">
        <w:t xml:space="preserve">However, detection of similar photos, even with slight differences, is a challenge task. </w:t>
      </w:r>
      <w:r w:rsidR="0087046E">
        <w:t xml:space="preserve">The general approach is extracting some feature data of the photos </w:t>
      </w:r>
      <w:r w:rsidR="001716F3">
        <w:t xml:space="preserve">then calculating </w:t>
      </w:r>
      <w:r w:rsidR="0087046E">
        <w:t xml:space="preserve">the distance of the feature data. </w:t>
      </w:r>
      <w:r w:rsidR="00267554">
        <w:t>A mostly used</w:t>
      </w:r>
      <w:r w:rsidR="00FF64FA">
        <w:t xml:space="preserve"> simple</w:t>
      </w:r>
      <w:r w:rsidR="00267554">
        <w:t xml:space="preserve"> algorithm is comparing the gray or color histograms of two photos. </w:t>
      </w:r>
      <w:r w:rsidR="00E907DA">
        <w:t>Many feature data of photo can be calculated with the functions in image processing library like o</w:t>
      </w:r>
      <w:r w:rsidR="00267554">
        <w:t>penCV</w:t>
      </w:r>
      <w:r w:rsidR="00EC1C05">
        <w:t xml:space="preserve">, </w:t>
      </w:r>
      <w:r w:rsidR="00E907DA">
        <w:t xml:space="preserve">the complicated and effective algorithm can be designed to detect similar photos faster and more precise. </w:t>
      </w:r>
    </w:p>
    <w:p w:rsidR="0027262B" w:rsidRPr="0027262B" w:rsidRDefault="0027262B" w:rsidP="0027262B">
      <w:pPr>
        <w:pStyle w:val="ListParagraph"/>
        <w:numPr>
          <w:ilvl w:val="0"/>
          <w:numId w:val="30"/>
        </w:numPr>
        <w:rPr>
          <w:b/>
        </w:rPr>
      </w:pPr>
      <w:r w:rsidRPr="0027262B">
        <w:rPr>
          <w:b/>
        </w:rPr>
        <w:t>Network services access</w:t>
      </w:r>
    </w:p>
    <w:p w:rsidR="005B74D3" w:rsidRPr="00267554" w:rsidRDefault="00E06274" w:rsidP="00E06274">
      <w:pPr>
        <w:ind w:left="360"/>
        <w:rPr>
          <w:lang w:eastAsia="zh-CN"/>
        </w:rPr>
      </w:pPr>
      <w:r>
        <w:rPr>
          <w:lang w:eastAsia="zh-CN"/>
        </w:rPr>
        <w:t xml:space="preserve">The system </w:t>
      </w:r>
      <w:r w:rsidR="00B04704">
        <w:rPr>
          <w:lang w:eastAsia="zh-CN"/>
        </w:rPr>
        <w:t>integrates the utilization of personal storage and network storage. Current implementation considers Flickr and Facebook photo services</w:t>
      </w:r>
      <w:r w:rsidR="004F708B">
        <w:rPr>
          <w:lang w:eastAsia="zh-CN"/>
        </w:rPr>
        <w:t xml:space="preserve">. Both services </w:t>
      </w:r>
      <w:r w:rsidR="0097055A">
        <w:rPr>
          <w:lang w:eastAsia="zh-CN"/>
        </w:rPr>
        <w:t>provide their dedicate API</w:t>
      </w:r>
      <w:r w:rsidR="004F708B">
        <w:rPr>
          <w:lang w:eastAsia="zh-CN"/>
        </w:rPr>
        <w:t>s</w:t>
      </w:r>
      <w:r w:rsidR="00C74F8D">
        <w:rPr>
          <w:lang w:eastAsia="zh-CN"/>
        </w:rPr>
        <w:t>, which are similar in general.</w:t>
      </w:r>
      <w:r w:rsidR="0097055A">
        <w:rPr>
          <w:lang w:eastAsia="zh-CN"/>
        </w:rPr>
        <w:t xml:space="preserve"> They both work on REST protocol that transfer message via HTTP session.</w:t>
      </w:r>
      <w:r w:rsidR="00C74F8D">
        <w:rPr>
          <w:lang w:eastAsia="zh-CN"/>
        </w:rPr>
        <w:t xml:space="preserve"> In theory,</w:t>
      </w:r>
      <w:r w:rsidR="0097055A">
        <w:rPr>
          <w:lang w:eastAsia="zh-CN"/>
        </w:rPr>
        <w:t xml:space="preserve"> any programming language </w:t>
      </w:r>
      <w:r w:rsidR="00C74F8D">
        <w:rPr>
          <w:lang w:eastAsia="zh-CN"/>
        </w:rPr>
        <w:t xml:space="preserve">that </w:t>
      </w:r>
      <w:r w:rsidR="0097055A">
        <w:rPr>
          <w:lang w:eastAsia="zh-CN"/>
        </w:rPr>
        <w:t>support</w:t>
      </w:r>
      <w:r w:rsidR="00C74F8D">
        <w:rPr>
          <w:lang w:eastAsia="zh-CN"/>
        </w:rPr>
        <w:t>s</w:t>
      </w:r>
      <w:r w:rsidR="0097055A">
        <w:rPr>
          <w:lang w:eastAsia="zh-CN"/>
        </w:rPr>
        <w:t xml:space="preserve"> IP connection can be used to acces</w:t>
      </w:r>
      <w:r w:rsidR="00C74F8D">
        <w:rPr>
          <w:lang w:eastAsia="zh-CN"/>
        </w:rPr>
        <w:t>s the services</w:t>
      </w:r>
      <w:r w:rsidR="0097055A">
        <w:rPr>
          <w:lang w:eastAsia="zh-CN"/>
        </w:rPr>
        <w:t xml:space="preserve">. </w:t>
      </w:r>
      <w:r w:rsidR="00C74F8D">
        <w:rPr>
          <w:lang w:eastAsia="zh-CN"/>
        </w:rPr>
        <w:t>Some</w:t>
      </w:r>
      <w:r w:rsidR="0097055A">
        <w:rPr>
          <w:lang w:eastAsia="zh-CN"/>
        </w:rPr>
        <w:t xml:space="preserve"> wrapper implementations </w:t>
      </w:r>
      <w:r w:rsidR="00C74F8D">
        <w:rPr>
          <w:lang w:eastAsia="zh-CN"/>
        </w:rPr>
        <w:t xml:space="preserve">with certain language can </w:t>
      </w:r>
      <w:r w:rsidR="0097055A">
        <w:rPr>
          <w:lang w:eastAsia="zh-CN"/>
        </w:rPr>
        <w:t xml:space="preserve">be used to simplify </w:t>
      </w:r>
      <w:r w:rsidR="00C74F8D">
        <w:rPr>
          <w:lang w:eastAsia="zh-CN"/>
        </w:rPr>
        <w:t>the development</w:t>
      </w:r>
      <w:r w:rsidR="0097055A">
        <w:rPr>
          <w:lang w:eastAsia="zh-CN"/>
        </w:rPr>
        <w:t>.</w:t>
      </w:r>
    </w:p>
    <w:p w:rsidR="0043447E" w:rsidRDefault="0043447E" w:rsidP="0043447E">
      <w:pPr>
        <w:pStyle w:val="Heading1"/>
        <w:rPr>
          <w:lang w:eastAsia="zh-CN"/>
        </w:rPr>
      </w:pPr>
      <w:bookmarkStart w:id="12" w:name="_Toc165923267"/>
      <w:r>
        <w:rPr>
          <w:lang w:eastAsia="zh-CN"/>
        </w:rPr>
        <w:t>Discussion</w:t>
      </w:r>
      <w:bookmarkEnd w:id="12"/>
    </w:p>
    <w:p w:rsidR="00CA4403" w:rsidRDefault="00066834" w:rsidP="00224952">
      <w:pPr>
        <w:pStyle w:val="Heading2"/>
        <w:rPr>
          <w:lang w:eastAsia="zh-CN"/>
        </w:rPr>
      </w:pPr>
      <w:bookmarkStart w:id="13" w:name="_Toc165923268"/>
      <w:r>
        <w:rPr>
          <w:lang w:eastAsia="zh-CN"/>
        </w:rPr>
        <w:t>Fut</w:t>
      </w:r>
      <w:r w:rsidR="0043447E">
        <w:rPr>
          <w:lang w:eastAsia="zh-CN"/>
        </w:rPr>
        <w:t>u</w:t>
      </w:r>
      <w:r>
        <w:rPr>
          <w:lang w:eastAsia="zh-CN"/>
        </w:rPr>
        <w:t>r</w:t>
      </w:r>
      <w:r w:rsidR="0043447E">
        <w:rPr>
          <w:lang w:eastAsia="zh-CN"/>
        </w:rPr>
        <w:t>e work</w:t>
      </w:r>
      <w:bookmarkEnd w:id="13"/>
    </w:p>
    <w:p w:rsidR="00F2653C" w:rsidRDefault="00B36B94" w:rsidP="00CA4403">
      <w:r>
        <w:t xml:space="preserve">Current work gave a fundamental design and implementation of the system as a set of desktop applications. </w:t>
      </w:r>
      <w:r w:rsidR="001E0B41">
        <w:t xml:space="preserve">The system then works as a personal software tool. </w:t>
      </w:r>
      <w:r w:rsidR="00F2653C">
        <w:t xml:space="preserve">In the future work, </w:t>
      </w:r>
      <w:r>
        <w:t>a w</w:t>
      </w:r>
      <w:r w:rsidR="00F2653C">
        <w:t>eb-</w:t>
      </w:r>
      <w:r>
        <w:t xml:space="preserve">based </w:t>
      </w:r>
      <w:r w:rsidR="00CA4403">
        <w:t>application</w:t>
      </w:r>
      <w:r w:rsidR="00F2653C">
        <w:t xml:space="preserve"> will be designed and implemented to </w:t>
      </w:r>
      <w:r w:rsidR="001E0B41">
        <w:t>provide personal photo management service</w:t>
      </w:r>
      <w:r>
        <w:t xml:space="preserve">. </w:t>
      </w:r>
    </w:p>
    <w:p w:rsidR="0075278B" w:rsidRDefault="008A5E80" w:rsidP="00CA4403">
      <w:r>
        <w:t>Based on the study of advanced algorithm to detect similar photos, a</w:t>
      </w:r>
      <w:r w:rsidR="00B541DC">
        <w:t xml:space="preserve">dvanced search based on content matching will be discussed in the future work. </w:t>
      </w:r>
      <w:r>
        <w:t>Advanced b</w:t>
      </w:r>
      <w:r w:rsidR="00CA4403">
        <w:t>ackup management</w:t>
      </w:r>
      <w:r>
        <w:t>, including global duplicates view</w:t>
      </w:r>
      <w:r w:rsidR="0075278B">
        <w:t>, excessive duplication removal and scheduled backup will also be discussed in the future work. The</w:t>
      </w:r>
      <w:r w:rsidR="00CA4403">
        <w:t xml:space="preserve"> asymmetric file synchronization</w:t>
      </w:r>
      <w:r w:rsidR="00C37298">
        <w:t xml:space="preserve"> between personal </w:t>
      </w:r>
      <w:r w:rsidR="0075278B">
        <w:t xml:space="preserve">devices or </w:t>
      </w:r>
      <w:r w:rsidR="00C37298">
        <w:t>network services</w:t>
      </w:r>
      <w:r w:rsidR="0075278B">
        <w:t>, including peer-to-peer file exchange may be considered also.</w:t>
      </w:r>
    </w:p>
    <w:p w:rsidR="0043447E" w:rsidRDefault="0043447E" w:rsidP="00224952">
      <w:pPr>
        <w:pStyle w:val="Heading2"/>
        <w:rPr>
          <w:lang w:eastAsia="zh-CN"/>
        </w:rPr>
      </w:pPr>
      <w:bookmarkStart w:id="14" w:name="_Toc165923269"/>
      <w:r>
        <w:rPr>
          <w:lang w:eastAsia="zh-CN"/>
        </w:rPr>
        <w:t>Conclusion</w:t>
      </w:r>
      <w:bookmarkEnd w:id="14"/>
    </w:p>
    <w:p w:rsidR="003E7CEE" w:rsidRPr="003E7CEE" w:rsidRDefault="00D059F3" w:rsidP="00D059F3">
      <w:pPr>
        <w:rPr>
          <w:lang w:eastAsia="zh-CN"/>
        </w:rPr>
      </w:pPr>
      <w:r>
        <w:t xml:space="preserve">Centralized personal photo storage can’t satisfy the growing requirements. This paper proposed a solution </w:t>
      </w:r>
      <w:r>
        <w:rPr>
          <w:lang w:eastAsia="zh-CN"/>
        </w:rPr>
        <w:t>that integrates personal storage and network storage to provide an advanced personal photo management with lower cost and enriched capabilities. The photos are distributed stored on personal devices and network services, while a central service is deployed to collect the information of photos globally. The system provides a unified view of personal photo management. Based on centralized photo files information and detection algorithm of identical or similar photos, advanced search supports SQL like syntax and content-based search, advanced backup supports a global duplicates view, excessive duplication removal, and scheduled backup.  A set of command-line desktop applications are designed and implemented as a proof of concept. More details will be studied and realized in the future work, and obviously the idea of this work can be extended to similar applications.</w:t>
      </w:r>
    </w:p>
    <w:p w:rsidR="003E7CEE" w:rsidRDefault="003E7CEE" w:rsidP="003E7CEE">
      <w:pPr>
        <w:pStyle w:val="Heading1"/>
      </w:pPr>
      <w:bookmarkStart w:id="15" w:name="_Toc165923270"/>
      <w:r>
        <w:t>Reference</w:t>
      </w:r>
      <w:r w:rsidR="00831430">
        <w:t>s</w:t>
      </w:r>
      <w:bookmarkEnd w:id="15"/>
    </w:p>
    <w:p w:rsidR="009E6534" w:rsidRDefault="00247521" w:rsidP="009E5D67">
      <w:pPr>
        <w:pStyle w:val="ListParagraph"/>
        <w:numPr>
          <w:ilvl w:val="0"/>
          <w:numId w:val="26"/>
        </w:numPr>
        <w:rPr>
          <w:szCs w:val="40"/>
        </w:rPr>
      </w:pPr>
      <w:hyperlink r:id="rId16" w:history="1">
        <w:r w:rsidR="009E6534" w:rsidRPr="00EF24AC">
          <w:rPr>
            <w:rStyle w:val="Hyperlink"/>
            <w:szCs w:val="40"/>
          </w:rPr>
          <w:t>http://www.flickr.com</w:t>
        </w:r>
      </w:hyperlink>
    </w:p>
    <w:p w:rsidR="00696A69" w:rsidRPr="00696A69" w:rsidRDefault="00247521" w:rsidP="009E5D67">
      <w:pPr>
        <w:pStyle w:val="ListParagraph"/>
        <w:numPr>
          <w:ilvl w:val="0"/>
          <w:numId w:val="26"/>
        </w:numPr>
        <w:rPr>
          <w:szCs w:val="40"/>
        </w:rPr>
      </w:pPr>
      <w:hyperlink r:id="rId17" w:history="1">
        <w:r w:rsidR="009E6534" w:rsidRPr="00EF24AC">
          <w:rPr>
            <w:rStyle w:val="Hyperlink"/>
            <w:szCs w:val="40"/>
          </w:rPr>
          <w:t>http://www.facebook.com</w:t>
        </w:r>
      </w:hyperlink>
    </w:p>
    <w:p w:rsidR="00696A69" w:rsidRPr="00696A69" w:rsidRDefault="00247521" w:rsidP="00696A69">
      <w:pPr>
        <w:pStyle w:val="ListParagraph"/>
        <w:numPr>
          <w:ilvl w:val="0"/>
          <w:numId w:val="26"/>
        </w:numPr>
        <w:rPr>
          <w:szCs w:val="40"/>
        </w:rPr>
      </w:pPr>
      <w:hyperlink r:id="rId18" w:history="1">
        <w:r w:rsidR="00696A69" w:rsidRPr="00696A69">
          <w:rPr>
            <w:rStyle w:val="Hyperlink"/>
            <w:szCs w:val="40"/>
          </w:rPr>
          <w:t>http://www.zeroc.com</w:t>
        </w:r>
      </w:hyperlink>
    </w:p>
    <w:p w:rsidR="00696A69" w:rsidRPr="00696A69" w:rsidRDefault="00247521" w:rsidP="00696A69">
      <w:pPr>
        <w:pStyle w:val="ListParagraph"/>
        <w:numPr>
          <w:ilvl w:val="0"/>
          <w:numId w:val="26"/>
        </w:numPr>
        <w:rPr>
          <w:szCs w:val="40"/>
        </w:rPr>
      </w:pPr>
      <w:hyperlink r:id="rId19" w:history="1">
        <w:r w:rsidR="00696A69" w:rsidRPr="00696A69">
          <w:rPr>
            <w:rStyle w:val="Hyperlink"/>
            <w:szCs w:val="40"/>
          </w:rPr>
          <w:t>http://www.sqlite.org</w:t>
        </w:r>
      </w:hyperlink>
    </w:p>
    <w:p w:rsidR="00696A69" w:rsidRPr="00696A69" w:rsidRDefault="00247521" w:rsidP="00696A69">
      <w:pPr>
        <w:pStyle w:val="ListParagraph"/>
        <w:numPr>
          <w:ilvl w:val="0"/>
          <w:numId w:val="26"/>
        </w:numPr>
        <w:rPr>
          <w:szCs w:val="40"/>
        </w:rPr>
      </w:pPr>
      <w:hyperlink r:id="rId20" w:history="1">
        <w:r w:rsidR="00696A69" w:rsidRPr="00696A69">
          <w:rPr>
            <w:rStyle w:val="Hyperlink"/>
            <w:szCs w:val="40"/>
          </w:rPr>
          <w:t>http://otl.sourceforge.net</w:t>
        </w:r>
      </w:hyperlink>
    </w:p>
    <w:p w:rsidR="00696A69" w:rsidRPr="00696A69" w:rsidRDefault="00247521" w:rsidP="00696A69">
      <w:pPr>
        <w:pStyle w:val="ListParagraph"/>
        <w:numPr>
          <w:ilvl w:val="0"/>
          <w:numId w:val="26"/>
        </w:numPr>
        <w:rPr>
          <w:szCs w:val="40"/>
        </w:rPr>
      </w:pPr>
      <w:hyperlink r:id="rId21" w:history="1">
        <w:r w:rsidR="00696A69" w:rsidRPr="00696A69">
          <w:rPr>
            <w:rStyle w:val="Hyperlink"/>
            <w:szCs w:val="40"/>
          </w:rPr>
          <w:t>http://opencv.willowgarage.com/wiki/</w:t>
        </w:r>
      </w:hyperlink>
    </w:p>
    <w:p w:rsidR="009E6534" w:rsidRPr="00696A69" w:rsidRDefault="009E6534" w:rsidP="00696A69">
      <w:pPr>
        <w:rPr>
          <w:szCs w:val="40"/>
        </w:rPr>
      </w:pPr>
    </w:p>
    <w:p w:rsidR="007A24B5" w:rsidRPr="00094076" w:rsidRDefault="007A24B5" w:rsidP="00094076"/>
    <w:sectPr w:rsidR="007A24B5" w:rsidRPr="00094076" w:rsidSect="007A24B5">
      <w:headerReference w:type="default" r:id="rId22"/>
      <w:footerReference w:type="even" r:id="rId23"/>
      <w:footerReference w:type="default" r:id="rId24"/>
      <w:pgSz w:w="12240" w:h="15840"/>
      <w:pgMar w:top="1440" w:right="1800" w:bottom="1440" w:left="1800" w:footer="864" w:gutter="0"/>
      <w:titlePg/>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541DC" w:rsidRDefault="00247521" w:rsidP="007A24B5">
    <w:pPr>
      <w:pStyle w:val="Footer"/>
      <w:framePr w:wrap="around" w:vAnchor="text" w:hAnchor="margin" w:xAlign="center" w:y="1"/>
      <w:rPr>
        <w:rStyle w:val="PageNumber"/>
      </w:rPr>
    </w:pPr>
    <w:r>
      <w:rPr>
        <w:rStyle w:val="PageNumber"/>
      </w:rPr>
      <w:fldChar w:fldCharType="begin"/>
    </w:r>
    <w:r w:rsidR="00B541DC">
      <w:rPr>
        <w:rStyle w:val="PageNumber"/>
      </w:rPr>
      <w:instrText xml:space="preserve">PAGE  </w:instrText>
    </w:r>
    <w:r>
      <w:rPr>
        <w:rStyle w:val="PageNumber"/>
      </w:rPr>
      <w:fldChar w:fldCharType="end"/>
    </w:r>
  </w:p>
  <w:p w:rsidR="00B541DC" w:rsidRDefault="00B541D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541DC" w:rsidRDefault="00247521" w:rsidP="007A24B5">
    <w:pPr>
      <w:pStyle w:val="Footer"/>
      <w:framePr w:wrap="around" w:vAnchor="text" w:hAnchor="margin" w:xAlign="center" w:y="1"/>
      <w:rPr>
        <w:rStyle w:val="PageNumber"/>
      </w:rPr>
    </w:pPr>
    <w:r>
      <w:rPr>
        <w:rStyle w:val="PageNumber"/>
      </w:rPr>
      <w:fldChar w:fldCharType="begin"/>
    </w:r>
    <w:r w:rsidR="00B541DC">
      <w:rPr>
        <w:rStyle w:val="PageNumber"/>
      </w:rPr>
      <w:instrText xml:space="preserve">PAGE  </w:instrText>
    </w:r>
    <w:r>
      <w:rPr>
        <w:rStyle w:val="PageNumber"/>
      </w:rPr>
      <w:fldChar w:fldCharType="separate"/>
    </w:r>
    <w:r w:rsidR="00FC2557">
      <w:rPr>
        <w:rStyle w:val="PageNumber"/>
        <w:noProof/>
      </w:rPr>
      <w:t>11</w:t>
    </w:r>
    <w:r>
      <w:rPr>
        <w:rStyle w:val="PageNumber"/>
      </w:rPr>
      <w:fldChar w:fldCharType="end"/>
    </w:r>
  </w:p>
  <w:p w:rsidR="00B541DC" w:rsidRDefault="00B541DC" w:rsidP="00A542FB">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541DC" w:rsidRDefault="00B541DC" w:rsidP="00382F60">
    <w:pPr>
      <w:pStyle w:val="Header"/>
      <w:jc w:val="right"/>
    </w:pPr>
    <w:r>
      <w:t xml:space="preserve">Magician’s Hat      </w:t>
    </w:r>
    <w:r w:rsidR="00247521">
      <w:rPr>
        <w:rStyle w:val="PageNumber"/>
      </w:rPr>
      <w:fldChar w:fldCharType="begin"/>
    </w:r>
    <w:r>
      <w:rPr>
        <w:rStyle w:val="PageNumber"/>
      </w:rPr>
      <w:instrText xml:space="preserve"> PAGE </w:instrText>
    </w:r>
    <w:r w:rsidR="00247521">
      <w:rPr>
        <w:rStyle w:val="PageNumber"/>
      </w:rPr>
      <w:fldChar w:fldCharType="separate"/>
    </w:r>
    <w:r w:rsidR="00FC2557">
      <w:rPr>
        <w:rStyle w:val="PageNumber"/>
        <w:noProof/>
      </w:rPr>
      <w:t>11</w:t>
    </w:r>
    <w:r w:rsidR="00247521">
      <w:rPr>
        <w:rStyle w:val="PageNumber"/>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0D0267"/>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D238A9"/>
    <w:multiLevelType w:val="hybridMultilevel"/>
    <w:tmpl w:val="B42A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B39AA"/>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8D14F3"/>
    <w:multiLevelType w:val="multilevel"/>
    <w:tmpl w:val="F3FCCC08"/>
    <w:lvl w:ilvl="0">
      <w:numFmt w:val="bullet"/>
      <w:lvlText w:val="–"/>
      <w:lvlJc w:val="left"/>
      <w:pPr>
        <w:ind w:left="720" w:hanging="360"/>
      </w:pPr>
      <w:rPr>
        <w:rFonts w:ascii="Cambria" w:eastAsia="宋体"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CEC4280"/>
    <w:multiLevelType w:val="multilevel"/>
    <w:tmpl w:val="0A0269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23A65D2C"/>
    <w:multiLevelType w:val="hybridMultilevel"/>
    <w:tmpl w:val="5D54D4EC"/>
    <w:lvl w:ilvl="0" w:tplc="CEF67422">
      <w:numFmt w:val="bullet"/>
      <w:lvlText w:val="–"/>
      <w:lvlJc w:val="left"/>
      <w:pPr>
        <w:ind w:left="1080" w:hanging="360"/>
      </w:pPr>
      <w:rPr>
        <w:rFonts w:ascii="Cambria" w:eastAsia="宋体"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66455E"/>
    <w:multiLevelType w:val="hybridMultilevel"/>
    <w:tmpl w:val="BD58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D729B"/>
    <w:multiLevelType w:val="multilevel"/>
    <w:tmpl w:val="F06032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AEC48AE"/>
    <w:multiLevelType w:val="hybridMultilevel"/>
    <w:tmpl w:val="1F7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24CCF"/>
    <w:multiLevelType w:val="hybridMultilevel"/>
    <w:tmpl w:val="DFBE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12910"/>
    <w:multiLevelType w:val="hybridMultilevel"/>
    <w:tmpl w:val="FFAA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1B217D"/>
    <w:multiLevelType w:val="hybridMultilevel"/>
    <w:tmpl w:val="FD98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67161"/>
    <w:multiLevelType w:val="hybridMultilevel"/>
    <w:tmpl w:val="DAA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76471"/>
    <w:multiLevelType w:val="hybridMultilevel"/>
    <w:tmpl w:val="4256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74868"/>
    <w:multiLevelType w:val="hybridMultilevel"/>
    <w:tmpl w:val="262C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86617"/>
    <w:multiLevelType w:val="hybridMultilevel"/>
    <w:tmpl w:val="A7F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747A8"/>
    <w:multiLevelType w:val="hybridMultilevel"/>
    <w:tmpl w:val="DAC8BCD0"/>
    <w:lvl w:ilvl="0" w:tplc="CEF67422">
      <w:numFmt w:val="bullet"/>
      <w:lvlText w:val="–"/>
      <w:lvlJc w:val="left"/>
      <w:pPr>
        <w:ind w:left="720" w:hanging="360"/>
      </w:pPr>
      <w:rPr>
        <w:rFonts w:ascii="Cambria" w:eastAsia="宋体"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A50D0"/>
    <w:multiLevelType w:val="hybridMultilevel"/>
    <w:tmpl w:val="0A026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7D6D7C"/>
    <w:multiLevelType w:val="hybridMultilevel"/>
    <w:tmpl w:val="DFDC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06031"/>
    <w:multiLevelType w:val="hybridMultilevel"/>
    <w:tmpl w:val="F3FCCC08"/>
    <w:lvl w:ilvl="0" w:tplc="CEF67422">
      <w:numFmt w:val="bullet"/>
      <w:lvlText w:val="–"/>
      <w:lvlJc w:val="left"/>
      <w:pPr>
        <w:ind w:left="720" w:hanging="360"/>
      </w:pPr>
      <w:rPr>
        <w:rFonts w:ascii="Cambria" w:eastAsia="宋体"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90779"/>
    <w:multiLevelType w:val="hybridMultilevel"/>
    <w:tmpl w:val="DF2C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A4CB0"/>
    <w:multiLevelType w:val="hybridMultilevel"/>
    <w:tmpl w:val="70DE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07D8F"/>
    <w:multiLevelType w:val="hybridMultilevel"/>
    <w:tmpl w:val="F092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C04C66"/>
    <w:multiLevelType w:val="hybridMultilevel"/>
    <w:tmpl w:val="5036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CE37FE"/>
    <w:multiLevelType w:val="hybridMultilevel"/>
    <w:tmpl w:val="9F3C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F94CE6"/>
    <w:multiLevelType w:val="hybridMultilevel"/>
    <w:tmpl w:val="8FDC7074"/>
    <w:lvl w:ilvl="0" w:tplc="C33C7CF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223A0"/>
    <w:multiLevelType w:val="hybridMultilevel"/>
    <w:tmpl w:val="63E25D74"/>
    <w:lvl w:ilvl="0" w:tplc="90B4C52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C55EB1"/>
    <w:multiLevelType w:val="multilevel"/>
    <w:tmpl w:val="A0045CB8"/>
    <w:lvl w:ilvl="0">
      <w:start w:val="1"/>
      <w:numFmt w:val="decimal"/>
      <w:lvlText w:val="%1"/>
      <w:lvlJc w:val="left"/>
      <w:pPr>
        <w:ind w:left="576" w:hanging="432"/>
      </w:pPr>
    </w:lvl>
    <w:lvl w:ilvl="1">
      <w:start w:val="1"/>
      <w:numFmt w:val="decimal"/>
      <w:lvlText w:val="%1.%2"/>
      <w:lvlJc w:val="left"/>
      <w:pPr>
        <w:ind w:left="720" w:hanging="576"/>
      </w:pPr>
    </w:lvl>
    <w:lvl w:ilvl="2">
      <w:start w:val="1"/>
      <w:numFmt w:val="decimal"/>
      <w:lvlText w:val="%1.%2.%3"/>
      <w:lvlJc w:val="left"/>
      <w:pPr>
        <w:ind w:left="864" w:hanging="720"/>
      </w:pPr>
    </w:lvl>
    <w:lvl w:ilvl="3">
      <w:start w:val="1"/>
      <w:numFmt w:val="decimal"/>
      <w:lvlText w:val="%1.%2.%3.%4"/>
      <w:lvlJc w:val="left"/>
      <w:pPr>
        <w:ind w:left="1008" w:hanging="864"/>
      </w:pPr>
    </w:lvl>
    <w:lvl w:ilvl="4">
      <w:start w:val="1"/>
      <w:numFmt w:val="decimal"/>
      <w:lvlText w:val="%1.%2.%3.%4.%5"/>
      <w:lvlJc w:val="left"/>
      <w:pPr>
        <w:ind w:left="1152" w:hanging="1008"/>
      </w:pPr>
    </w:lvl>
    <w:lvl w:ilvl="5">
      <w:start w:val="1"/>
      <w:numFmt w:val="decimal"/>
      <w:lvlText w:val="%1.%2.%3.%4.%5.%6"/>
      <w:lvlJc w:val="left"/>
      <w:pPr>
        <w:ind w:left="1296" w:hanging="1152"/>
      </w:pPr>
    </w:lvl>
    <w:lvl w:ilvl="6">
      <w:start w:val="1"/>
      <w:numFmt w:val="decimal"/>
      <w:lvlText w:val="%1.%2.%3.%4.%5.%6.%7"/>
      <w:lvlJc w:val="left"/>
      <w:pPr>
        <w:ind w:left="1440" w:hanging="1296"/>
      </w:pPr>
    </w:lvl>
    <w:lvl w:ilvl="7">
      <w:start w:val="1"/>
      <w:numFmt w:val="decimal"/>
      <w:lvlText w:val="%1.%2.%3.%4.%5.%6.%7.%8"/>
      <w:lvlJc w:val="left"/>
      <w:pPr>
        <w:ind w:left="1584" w:hanging="1440"/>
      </w:pPr>
    </w:lvl>
    <w:lvl w:ilvl="8">
      <w:start w:val="1"/>
      <w:numFmt w:val="decimal"/>
      <w:lvlText w:val="%1.%2.%3.%4.%5.%6.%7.%8.%9"/>
      <w:lvlJc w:val="left"/>
      <w:pPr>
        <w:ind w:left="1728" w:hanging="1584"/>
      </w:pPr>
    </w:lvl>
  </w:abstractNum>
  <w:abstractNum w:abstractNumId="28">
    <w:nsid w:val="76BF450D"/>
    <w:multiLevelType w:val="hybridMultilevel"/>
    <w:tmpl w:val="7B4EC7BA"/>
    <w:lvl w:ilvl="0" w:tplc="90B4C52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B9267F"/>
    <w:multiLevelType w:val="hybridMultilevel"/>
    <w:tmpl w:val="4306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5"/>
  </w:num>
  <w:num w:numId="4">
    <w:abstractNumId w:val="2"/>
  </w:num>
  <w:num w:numId="5">
    <w:abstractNumId w:val="14"/>
  </w:num>
  <w:num w:numId="6">
    <w:abstractNumId w:val="6"/>
  </w:num>
  <w:num w:numId="7">
    <w:abstractNumId w:val="20"/>
  </w:num>
  <w:num w:numId="8">
    <w:abstractNumId w:val="12"/>
  </w:num>
  <w:num w:numId="9">
    <w:abstractNumId w:val="9"/>
  </w:num>
  <w:num w:numId="10">
    <w:abstractNumId w:val="10"/>
  </w:num>
  <w:num w:numId="11">
    <w:abstractNumId w:val="1"/>
  </w:num>
  <w:num w:numId="12">
    <w:abstractNumId w:val="23"/>
  </w:num>
  <w:num w:numId="13">
    <w:abstractNumId w:val="11"/>
  </w:num>
  <w:num w:numId="14">
    <w:abstractNumId w:val="29"/>
  </w:num>
  <w:num w:numId="15">
    <w:abstractNumId w:val="0"/>
  </w:num>
  <w:num w:numId="16">
    <w:abstractNumId w:val="27"/>
  </w:num>
  <w:num w:numId="17">
    <w:abstractNumId w:val="15"/>
  </w:num>
  <w:num w:numId="18">
    <w:abstractNumId w:val="21"/>
  </w:num>
  <w:num w:numId="19">
    <w:abstractNumId w:val="16"/>
  </w:num>
  <w:num w:numId="20">
    <w:abstractNumId w:val="5"/>
  </w:num>
  <w:num w:numId="21">
    <w:abstractNumId w:val="19"/>
  </w:num>
  <w:num w:numId="22">
    <w:abstractNumId w:val="3"/>
  </w:num>
  <w:num w:numId="23">
    <w:abstractNumId w:val="24"/>
  </w:num>
  <w:num w:numId="24">
    <w:abstractNumId w:val="17"/>
  </w:num>
  <w:num w:numId="25">
    <w:abstractNumId w:val="4"/>
  </w:num>
  <w:num w:numId="26">
    <w:abstractNumId w:val="28"/>
  </w:num>
  <w:num w:numId="27">
    <w:abstractNumId w:val="18"/>
  </w:num>
  <w:num w:numId="28">
    <w:abstractNumId w:val="8"/>
  </w:num>
  <w:num w:numId="29">
    <w:abstractNumId w:val="1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F86469"/>
    <w:rsid w:val="00007FAF"/>
    <w:rsid w:val="000134DF"/>
    <w:rsid w:val="000171AB"/>
    <w:rsid w:val="0003116A"/>
    <w:rsid w:val="00031FE9"/>
    <w:rsid w:val="000323D4"/>
    <w:rsid w:val="00034784"/>
    <w:rsid w:val="00036389"/>
    <w:rsid w:val="00040125"/>
    <w:rsid w:val="0004580C"/>
    <w:rsid w:val="00047438"/>
    <w:rsid w:val="000516A9"/>
    <w:rsid w:val="00051B77"/>
    <w:rsid w:val="00052F08"/>
    <w:rsid w:val="00060D9F"/>
    <w:rsid w:val="00066834"/>
    <w:rsid w:val="00070DF8"/>
    <w:rsid w:val="00073992"/>
    <w:rsid w:val="00076571"/>
    <w:rsid w:val="00077765"/>
    <w:rsid w:val="0009154D"/>
    <w:rsid w:val="00092844"/>
    <w:rsid w:val="00094076"/>
    <w:rsid w:val="00097631"/>
    <w:rsid w:val="000A29ED"/>
    <w:rsid w:val="000B05E0"/>
    <w:rsid w:val="000B1CBB"/>
    <w:rsid w:val="000B2AD3"/>
    <w:rsid w:val="000B36D4"/>
    <w:rsid w:val="000B44E1"/>
    <w:rsid w:val="000B5D1F"/>
    <w:rsid w:val="000B6173"/>
    <w:rsid w:val="000B6EB6"/>
    <w:rsid w:val="000C5B5B"/>
    <w:rsid w:val="000C6668"/>
    <w:rsid w:val="000D12F4"/>
    <w:rsid w:val="000D1EE6"/>
    <w:rsid w:val="000D2E89"/>
    <w:rsid w:val="000D3009"/>
    <w:rsid w:val="000D3B9E"/>
    <w:rsid w:val="000E5C73"/>
    <w:rsid w:val="000E7999"/>
    <w:rsid w:val="000F2B78"/>
    <w:rsid w:val="000F35A7"/>
    <w:rsid w:val="000F3AFF"/>
    <w:rsid w:val="000F7E91"/>
    <w:rsid w:val="001003CD"/>
    <w:rsid w:val="00106671"/>
    <w:rsid w:val="00110C89"/>
    <w:rsid w:val="001127B3"/>
    <w:rsid w:val="00113687"/>
    <w:rsid w:val="0011494B"/>
    <w:rsid w:val="00114F3C"/>
    <w:rsid w:val="0011619C"/>
    <w:rsid w:val="00116585"/>
    <w:rsid w:val="001223CC"/>
    <w:rsid w:val="00122D6E"/>
    <w:rsid w:val="00126242"/>
    <w:rsid w:val="00127876"/>
    <w:rsid w:val="00127A8B"/>
    <w:rsid w:val="0013017E"/>
    <w:rsid w:val="00132451"/>
    <w:rsid w:val="00134679"/>
    <w:rsid w:val="00135559"/>
    <w:rsid w:val="001402F3"/>
    <w:rsid w:val="00141548"/>
    <w:rsid w:val="001424A6"/>
    <w:rsid w:val="001434D8"/>
    <w:rsid w:val="00147A5A"/>
    <w:rsid w:val="0015613C"/>
    <w:rsid w:val="001604E8"/>
    <w:rsid w:val="00164D3E"/>
    <w:rsid w:val="00167675"/>
    <w:rsid w:val="00171344"/>
    <w:rsid w:val="001716F3"/>
    <w:rsid w:val="00171BC0"/>
    <w:rsid w:val="00176738"/>
    <w:rsid w:val="0018045F"/>
    <w:rsid w:val="001863D9"/>
    <w:rsid w:val="00194397"/>
    <w:rsid w:val="00197D3A"/>
    <w:rsid w:val="001A27BF"/>
    <w:rsid w:val="001A2D90"/>
    <w:rsid w:val="001A4F4B"/>
    <w:rsid w:val="001A58E1"/>
    <w:rsid w:val="001A5C64"/>
    <w:rsid w:val="001A632A"/>
    <w:rsid w:val="001B01B8"/>
    <w:rsid w:val="001B18AC"/>
    <w:rsid w:val="001B23BE"/>
    <w:rsid w:val="001B2CB0"/>
    <w:rsid w:val="001B33EB"/>
    <w:rsid w:val="001B363A"/>
    <w:rsid w:val="001B3CBC"/>
    <w:rsid w:val="001B70E2"/>
    <w:rsid w:val="001C007A"/>
    <w:rsid w:val="001C47D3"/>
    <w:rsid w:val="001C6B4A"/>
    <w:rsid w:val="001D2AB5"/>
    <w:rsid w:val="001E0B41"/>
    <w:rsid w:val="001F5627"/>
    <w:rsid w:val="001F6704"/>
    <w:rsid w:val="001F72F3"/>
    <w:rsid w:val="00200C00"/>
    <w:rsid w:val="00202B52"/>
    <w:rsid w:val="00202BCE"/>
    <w:rsid w:val="00204840"/>
    <w:rsid w:val="0020794B"/>
    <w:rsid w:val="00207BA0"/>
    <w:rsid w:val="00217147"/>
    <w:rsid w:val="002245D2"/>
    <w:rsid w:val="00224952"/>
    <w:rsid w:val="00226DE3"/>
    <w:rsid w:val="002326D9"/>
    <w:rsid w:val="00233FAC"/>
    <w:rsid w:val="00236E26"/>
    <w:rsid w:val="0024594D"/>
    <w:rsid w:val="00247521"/>
    <w:rsid w:val="002476EE"/>
    <w:rsid w:val="00253512"/>
    <w:rsid w:val="0025519C"/>
    <w:rsid w:val="00267554"/>
    <w:rsid w:val="0027262B"/>
    <w:rsid w:val="0027319D"/>
    <w:rsid w:val="00281A5C"/>
    <w:rsid w:val="00283997"/>
    <w:rsid w:val="00284D84"/>
    <w:rsid w:val="00293C11"/>
    <w:rsid w:val="002A1602"/>
    <w:rsid w:val="002A2325"/>
    <w:rsid w:val="002B166F"/>
    <w:rsid w:val="002B27E5"/>
    <w:rsid w:val="002B6924"/>
    <w:rsid w:val="002B6F75"/>
    <w:rsid w:val="002C3229"/>
    <w:rsid w:val="002C753D"/>
    <w:rsid w:val="002D5AF6"/>
    <w:rsid w:val="002D6302"/>
    <w:rsid w:val="002E260A"/>
    <w:rsid w:val="002E310F"/>
    <w:rsid w:val="002E4DE7"/>
    <w:rsid w:val="002F440D"/>
    <w:rsid w:val="003010F9"/>
    <w:rsid w:val="00315EF5"/>
    <w:rsid w:val="003164F2"/>
    <w:rsid w:val="003170FA"/>
    <w:rsid w:val="00317AA5"/>
    <w:rsid w:val="003208C6"/>
    <w:rsid w:val="00332D09"/>
    <w:rsid w:val="003369C2"/>
    <w:rsid w:val="00336E6E"/>
    <w:rsid w:val="00340E4B"/>
    <w:rsid w:val="00341444"/>
    <w:rsid w:val="00342182"/>
    <w:rsid w:val="00344CDB"/>
    <w:rsid w:val="00345ACE"/>
    <w:rsid w:val="00354B51"/>
    <w:rsid w:val="00355EEE"/>
    <w:rsid w:val="00357B59"/>
    <w:rsid w:val="00360921"/>
    <w:rsid w:val="003628DB"/>
    <w:rsid w:val="00366ECB"/>
    <w:rsid w:val="003737EF"/>
    <w:rsid w:val="003745A9"/>
    <w:rsid w:val="003760BC"/>
    <w:rsid w:val="00380C31"/>
    <w:rsid w:val="00380DA1"/>
    <w:rsid w:val="003817E4"/>
    <w:rsid w:val="00382456"/>
    <w:rsid w:val="00382F60"/>
    <w:rsid w:val="003922FF"/>
    <w:rsid w:val="00392863"/>
    <w:rsid w:val="003947DE"/>
    <w:rsid w:val="00394C8D"/>
    <w:rsid w:val="0039692A"/>
    <w:rsid w:val="003C4665"/>
    <w:rsid w:val="003C543B"/>
    <w:rsid w:val="003C6B34"/>
    <w:rsid w:val="003D1590"/>
    <w:rsid w:val="003D4F35"/>
    <w:rsid w:val="003D5490"/>
    <w:rsid w:val="003E2A2F"/>
    <w:rsid w:val="003E74D9"/>
    <w:rsid w:val="003E7CEE"/>
    <w:rsid w:val="003F0E1C"/>
    <w:rsid w:val="003F134B"/>
    <w:rsid w:val="003F7EB2"/>
    <w:rsid w:val="00401D7C"/>
    <w:rsid w:val="00401F3A"/>
    <w:rsid w:val="00406661"/>
    <w:rsid w:val="00406F3D"/>
    <w:rsid w:val="00410A70"/>
    <w:rsid w:val="00413942"/>
    <w:rsid w:val="004212AF"/>
    <w:rsid w:val="004253D8"/>
    <w:rsid w:val="004255D7"/>
    <w:rsid w:val="0042580B"/>
    <w:rsid w:val="00430F74"/>
    <w:rsid w:val="0043447E"/>
    <w:rsid w:val="00434515"/>
    <w:rsid w:val="004347E1"/>
    <w:rsid w:val="00437A97"/>
    <w:rsid w:val="0044018E"/>
    <w:rsid w:val="004422CB"/>
    <w:rsid w:val="004433F8"/>
    <w:rsid w:val="00443501"/>
    <w:rsid w:val="00452236"/>
    <w:rsid w:val="004630C4"/>
    <w:rsid w:val="00466542"/>
    <w:rsid w:val="0046665A"/>
    <w:rsid w:val="00467AF6"/>
    <w:rsid w:val="00473DF4"/>
    <w:rsid w:val="0047403A"/>
    <w:rsid w:val="0047460C"/>
    <w:rsid w:val="00476217"/>
    <w:rsid w:val="00484535"/>
    <w:rsid w:val="004865C2"/>
    <w:rsid w:val="00486F0B"/>
    <w:rsid w:val="0049155D"/>
    <w:rsid w:val="00491FF2"/>
    <w:rsid w:val="00493CCA"/>
    <w:rsid w:val="00493ED0"/>
    <w:rsid w:val="00496DCA"/>
    <w:rsid w:val="00497237"/>
    <w:rsid w:val="004A0AA8"/>
    <w:rsid w:val="004A4599"/>
    <w:rsid w:val="004B1AD6"/>
    <w:rsid w:val="004B3ED7"/>
    <w:rsid w:val="004C17E2"/>
    <w:rsid w:val="004C3C81"/>
    <w:rsid w:val="004C3FF1"/>
    <w:rsid w:val="004C5898"/>
    <w:rsid w:val="004C75EF"/>
    <w:rsid w:val="004C7C01"/>
    <w:rsid w:val="004D41E5"/>
    <w:rsid w:val="004F708B"/>
    <w:rsid w:val="004F7ADD"/>
    <w:rsid w:val="00504921"/>
    <w:rsid w:val="00507DFD"/>
    <w:rsid w:val="005116DD"/>
    <w:rsid w:val="005136B2"/>
    <w:rsid w:val="0051531D"/>
    <w:rsid w:val="00522E41"/>
    <w:rsid w:val="00542604"/>
    <w:rsid w:val="005439C6"/>
    <w:rsid w:val="0055195A"/>
    <w:rsid w:val="0055399A"/>
    <w:rsid w:val="005551F1"/>
    <w:rsid w:val="00567D8B"/>
    <w:rsid w:val="00570332"/>
    <w:rsid w:val="00572468"/>
    <w:rsid w:val="00576D64"/>
    <w:rsid w:val="00580752"/>
    <w:rsid w:val="00581561"/>
    <w:rsid w:val="00583A1F"/>
    <w:rsid w:val="005846BA"/>
    <w:rsid w:val="005857C7"/>
    <w:rsid w:val="005931B0"/>
    <w:rsid w:val="00593C62"/>
    <w:rsid w:val="00594150"/>
    <w:rsid w:val="00597ED1"/>
    <w:rsid w:val="005A0924"/>
    <w:rsid w:val="005A5344"/>
    <w:rsid w:val="005B143F"/>
    <w:rsid w:val="005B2DA9"/>
    <w:rsid w:val="005B74D3"/>
    <w:rsid w:val="005B7D8D"/>
    <w:rsid w:val="005C11BC"/>
    <w:rsid w:val="005C120E"/>
    <w:rsid w:val="005D2B99"/>
    <w:rsid w:val="005D34B4"/>
    <w:rsid w:val="005D3F08"/>
    <w:rsid w:val="005D4B90"/>
    <w:rsid w:val="005E01DD"/>
    <w:rsid w:val="005E09CB"/>
    <w:rsid w:val="005E0B9E"/>
    <w:rsid w:val="005E335E"/>
    <w:rsid w:val="005E3B18"/>
    <w:rsid w:val="005E589B"/>
    <w:rsid w:val="005F4888"/>
    <w:rsid w:val="005F7147"/>
    <w:rsid w:val="00616AF1"/>
    <w:rsid w:val="006219AC"/>
    <w:rsid w:val="00624D2C"/>
    <w:rsid w:val="0063079E"/>
    <w:rsid w:val="006356C7"/>
    <w:rsid w:val="00635961"/>
    <w:rsid w:val="00644292"/>
    <w:rsid w:val="00651A6A"/>
    <w:rsid w:val="006547AD"/>
    <w:rsid w:val="00655D68"/>
    <w:rsid w:val="00663259"/>
    <w:rsid w:val="00680F36"/>
    <w:rsid w:val="0068790C"/>
    <w:rsid w:val="00696A69"/>
    <w:rsid w:val="006A1B65"/>
    <w:rsid w:val="006A27C0"/>
    <w:rsid w:val="006A5CCA"/>
    <w:rsid w:val="006A6552"/>
    <w:rsid w:val="006A72EA"/>
    <w:rsid w:val="006A7903"/>
    <w:rsid w:val="006B12E2"/>
    <w:rsid w:val="006B25B0"/>
    <w:rsid w:val="006B2CFC"/>
    <w:rsid w:val="006B4B89"/>
    <w:rsid w:val="006C6257"/>
    <w:rsid w:val="006D0303"/>
    <w:rsid w:val="006E2D15"/>
    <w:rsid w:val="006E4EBF"/>
    <w:rsid w:val="006E60E9"/>
    <w:rsid w:val="006E6FAE"/>
    <w:rsid w:val="006E7293"/>
    <w:rsid w:val="006F14E6"/>
    <w:rsid w:val="006F2A30"/>
    <w:rsid w:val="006F6338"/>
    <w:rsid w:val="00700CCE"/>
    <w:rsid w:val="00701E6F"/>
    <w:rsid w:val="007022F7"/>
    <w:rsid w:val="007060FB"/>
    <w:rsid w:val="007124C6"/>
    <w:rsid w:val="0071433D"/>
    <w:rsid w:val="00721F49"/>
    <w:rsid w:val="007260C5"/>
    <w:rsid w:val="00733A03"/>
    <w:rsid w:val="00733D56"/>
    <w:rsid w:val="0073434E"/>
    <w:rsid w:val="007349A8"/>
    <w:rsid w:val="00735AD5"/>
    <w:rsid w:val="00737BA3"/>
    <w:rsid w:val="0074598D"/>
    <w:rsid w:val="00751DC8"/>
    <w:rsid w:val="0075278B"/>
    <w:rsid w:val="00760EE8"/>
    <w:rsid w:val="00760F3D"/>
    <w:rsid w:val="00767280"/>
    <w:rsid w:val="00767BC4"/>
    <w:rsid w:val="00773E29"/>
    <w:rsid w:val="00780525"/>
    <w:rsid w:val="007875EE"/>
    <w:rsid w:val="007A24B5"/>
    <w:rsid w:val="007A326C"/>
    <w:rsid w:val="007A3363"/>
    <w:rsid w:val="007C4622"/>
    <w:rsid w:val="007C6137"/>
    <w:rsid w:val="007D3876"/>
    <w:rsid w:val="007E1FDC"/>
    <w:rsid w:val="007E4232"/>
    <w:rsid w:val="007E6759"/>
    <w:rsid w:val="007E7FA8"/>
    <w:rsid w:val="007F0F1B"/>
    <w:rsid w:val="007F330B"/>
    <w:rsid w:val="007F3A28"/>
    <w:rsid w:val="007F5B0E"/>
    <w:rsid w:val="00801255"/>
    <w:rsid w:val="00802DE3"/>
    <w:rsid w:val="00807712"/>
    <w:rsid w:val="008078DE"/>
    <w:rsid w:val="00811418"/>
    <w:rsid w:val="00813EE9"/>
    <w:rsid w:val="008141C0"/>
    <w:rsid w:val="00817B31"/>
    <w:rsid w:val="00827A0D"/>
    <w:rsid w:val="00831430"/>
    <w:rsid w:val="00831FE1"/>
    <w:rsid w:val="008375B1"/>
    <w:rsid w:val="008400FE"/>
    <w:rsid w:val="008404BF"/>
    <w:rsid w:val="008447A9"/>
    <w:rsid w:val="008449C4"/>
    <w:rsid w:val="008554C6"/>
    <w:rsid w:val="00855586"/>
    <w:rsid w:val="00857C63"/>
    <w:rsid w:val="00861E32"/>
    <w:rsid w:val="0087046E"/>
    <w:rsid w:val="008705C1"/>
    <w:rsid w:val="00880420"/>
    <w:rsid w:val="008847B4"/>
    <w:rsid w:val="008856DF"/>
    <w:rsid w:val="008869DF"/>
    <w:rsid w:val="00890645"/>
    <w:rsid w:val="00893837"/>
    <w:rsid w:val="00893BA4"/>
    <w:rsid w:val="00895258"/>
    <w:rsid w:val="008A162B"/>
    <w:rsid w:val="008A2653"/>
    <w:rsid w:val="008A4A2A"/>
    <w:rsid w:val="008A5E80"/>
    <w:rsid w:val="008B3646"/>
    <w:rsid w:val="008B7AFB"/>
    <w:rsid w:val="008C3CE9"/>
    <w:rsid w:val="008C3E1B"/>
    <w:rsid w:val="008D017B"/>
    <w:rsid w:val="008D256D"/>
    <w:rsid w:val="008D5E5B"/>
    <w:rsid w:val="008D6A8D"/>
    <w:rsid w:val="008E02B6"/>
    <w:rsid w:val="008E78BC"/>
    <w:rsid w:val="008E7EC3"/>
    <w:rsid w:val="00901F0F"/>
    <w:rsid w:val="00902174"/>
    <w:rsid w:val="00902726"/>
    <w:rsid w:val="00902A50"/>
    <w:rsid w:val="009034F9"/>
    <w:rsid w:val="00903C97"/>
    <w:rsid w:val="00905838"/>
    <w:rsid w:val="00911E4C"/>
    <w:rsid w:val="0091757A"/>
    <w:rsid w:val="00920E7A"/>
    <w:rsid w:val="00930814"/>
    <w:rsid w:val="00932B93"/>
    <w:rsid w:val="00933166"/>
    <w:rsid w:val="00933A41"/>
    <w:rsid w:val="00944EAE"/>
    <w:rsid w:val="00945BD7"/>
    <w:rsid w:val="00950E82"/>
    <w:rsid w:val="00952635"/>
    <w:rsid w:val="00952DDB"/>
    <w:rsid w:val="00953DC9"/>
    <w:rsid w:val="00955433"/>
    <w:rsid w:val="009566BE"/>
    <w:rsid w:val="00961A0A"/>
    <w:rsid w:val="00962334"/>
    <w:rsid w:val="009628DC"/>
    <w:rsid w:val="009630AD"/>
    <w:rsid w:val="0096335C"/>
    <w:rsid w:val="009662E6"/>
    <w:rsid w:val="0097055A"/>
    <w:rsid w:val="0097214D"/>
    <w:rsid w:val="00973827"/>
    <w:rsid w:val="0097588A"/>
    <w:rsid w:val="009760F5"/>
    <w:rsid w:val="0098233E"/>
    <w:rsid w:val="0098306C"/>
    <w:rsid w:val="009964EF"/>
    <w:rsid w:val="009A0D29"/>
    <w:rsid w:val="009A3BDA"/>
    <w:rsid w:val="009A50FC"/>
    <w:rsid w:val="009A6529"/>
    <w:rsid w:val="009B01D0"/>
    <w:rsid w:val="009B1231"/>
    <w:rsid w:val="009B28D3"/>
    <w:rsid w:val="009B6A16"/>
    <w:rsid w:val="009B6F98"/>
    <w:rsid w:val="009C779D"/>
    <w:rsid w:val="009D50BC"/>
    <w:rsid w:val="009D62FF"/>
    <w:rsid w:val="009E4B5D"/>
    <w:rsid w:val="009E5D67"/>
    <w:rsid w:val="009E6534"/>
    <w:rsid w:val="009F1891"/>
    <w:rsid w:val="009F6003"/>
    <w:rsid w:val="00A02413"/>
    <w:rsid w:val="00A14099"/>
    <w:rsid w:val="00A164A4"/>
    <w:rsid w:val="00A32CE1"/>
    <w:rsid w:val="00A43D47"/>
    <w:rsid w:val="00A4562F"/>
    <w:rsid w:val="00A47C64"/>
    <w:rsid w:val="00A542FB"/>
    <w:rsid w:val="00A5576D"/>
    <w:rsid w:val="00A56AA3"/>
    <w:rsid w:val="00A57998"/>
    <w:rsid w:val="00A67190"/>
    <w:rsid w:val="00A80BC8"/>
    <w:rsid w:val="00A82A0E"/>
    <w:rsid w:val="00A86A03"/>
    <w:rsid w:val="00A91D88"/>
    <w:rsid w:val="00A948E3"/>
    <w:rsid w:val="00AB2471"/>
    <w:rsid w:val="00AB74E1"/>
    <w:rsid w:val="00AC42E4"/>
    <w:rsid w:val="00AC6291"/>
    <w:rsid w:val="00AD0E10"/>
    <w:rsid w:val="00AD30EC"/>
    <w:rsid w:val="00AD3713"/>
    <w:rsid w:val="00AD475C"/>
    <w:rsid w:val="00AD6953"/>
    <w:rsid w:val="00AE643E"/>
    <w:rsid w:val="00AE7EF2"/>
    <w:rsid w:val="00B00497"/>
    <w:rsid w:val="00B04704"/>
    <w:rsid w:val="00B06888"/>
    <w:rsid w:val="00B06A03"/>
    <w:rsid w:val="00B07BA1"/>
    <w:rsid w:val="00B11D37"/>
    <w:rsid w:val="00B123F8"/>
    <w:rsid w:val="00B130B2"/>
    <w:rsid w:val="00B15AD3"/>
    <w:rsid w:val="00B25B3F"/>
    <w:rsid w:val="00B26C46"/>
    <w:rsid w:val="00B36B05"/>
    <w:rsid w:val="00B36B94"/>
    <w:rsid w:val="00B5220C"/>
    <w:rsid w:val="00B53D3C"/>
    <w:rsid w:val="00B541DC"/>
    <w:rsid w:val="00B577B6"/>
    <w:rsid w:val="00B63222"/>
    <w:rsid w:val="00B64110"/>
    <w:rsid w:val="00B65EF0"/>
    <w:rsid w:val="00B66CF4"/>
    <w:rsid w:val="00B81CF9"/>
    <w:rsid w:val="00B85521"/>
    <w:rsid w:val="00B85FEC"/>
    <w:rsid w:val="00B9649A"/>
    <w:rsid w:val="00BA0C08"/>
    <w:rsid w:val="00BA1381"/>
    <w:rsid w:val="00BA35CA"/>
    <w:rsid w:val="00BA7A34"/>
    <w:rsid w:val="00BB13FF"/>
    <w:rsid w:val="00BB1413"/>
    <w:rsid w:val="00BB3D41"/>
    <w:rsid w:val="00BB4DD6"/>
    <w:rsid w:val="00BB7972"/>
    <w:rsid w:val="00BD037D"/>
    <w:rsid w:val="00BD3844"/>
    <w:rsid w:val="00BD7900"/>
    <w:rsid w:val="00BE7AF1"/>
    <w:rsid w:val="00BF02C4"/>
    <w:rsid w:val="00BF2318"/>
    <w:rsid w:val="00BF35D4"/>
    <w:rsid w:val="00C0562B"/>
    <w:rsid w:val="00C11C94"/>
    <w:rsid w:val="00C12690"/>
    <w:rsid w:val="00C16365"/>
    <w:rsid w:val="00C23388"/>
    <w:rsid w:val="00C26344"/>
    <w:rsid w:val="00C37298"/>
    <w:rsid w:val="00C37D85"/>
    <w:rsid w:val="00C44BDF"/>
    <w:rsid w:val="00C45862"/>
    <w:rsid w:val="00C45C45"/>
    <w:rsid w:val="00C50688"/>
    <w:rsid w:val="00C52BC0"/>
    <w:rsid w:val="00C52DAF"/>
    <w:rsid w:val="00C5323A"/>
    <w:rsid w:val="00C53C7C"/>
    <w:rsid w:val="00C54BCC"/>
    <w:rsid w:val="00C62432"/>
    <w:rsid w:val="00C63D33"/>
    <w:rsid w:val="00C66329"/>
    <w:rsid w:val="00C66607"/>
    <w:rsid w:val="00C70A7B"/>
    <w:rsid w:val="00C72784"/>
    <w:rsid w:val="00C732C4"/>
    <w:rsid w:val="00C74F8D"/>
    <w:rsid w:val="00C75828"/>
    <w:rsid w:val="00C81866"/>
    <w:rsid w:val="00C83206"/>
    <w:rsid w:val="00C84177"/>
    <w:rsid w:val="00C861E3"/>
    <w:rsid w:val="00C87768"/>
    <w:rsid w:val="00C91CD6"/>
    <w:rsid w:val="00C922C0"/>
    <w:rsid w:val="00C92C7C"/>
    <w:rsid w:val="00C94FA1"/>
    <w:rsid w:val="00C950E6"/>
    <w:rsid w:val="00CA4403"/>
    <w:rsid w:val="00CA5CB2"/>
    <w:rsid w:val="00CB0B61"/>
    <w:rsid w:val="00CB5D76"/>
    <w:rsid w:val="00CB5F39"/>
    <w:rsid w:val="00CC0E04"/>
    <w:rsid w:val="00CC56F8"/>
    <w:rsid w:val="00CC70C3"/>
    <w:rsid w:val="00CD664D"/>
    <w:rsid w:val="00CE04A9"/>
    <w:rsid w:val="00CE171E"/>
    <w:rsid w:val="00CE17F5"/>
    <w:rsid w:val="00CE3153"/>
    <w:rsid w:val="00CE370D"/>
    <w:rsid w:val="00CE5CAF"/>
    <w:rsid w:val="00CE708C"/>
    <w:rsid w:val="00CE7AB9"/>
    <w:rsid w:val="00CF54A8"/>
    <w:rsid w:val="00CF5DDD"/>
    <w:rsid w:val="00D020DE"/>
    <w:rsid w:val="00D03AE2"/>
    <w:rsid w:val="00D059F3"/>
    <w:rsid w:val="00D07C13"/>
    <w:rsid w:val="00D12E92"/>
    <w:rsid w:val="00D163A5"/>
    <w:rsid w:val="00D16BE4"/>
    <w:rsid w:val="00D21ABA"/>
    <w:rsid w:val="00D310F0"/>
    <w:rsid w:val="00D36DE2"/>
    <w:rsid w:val="00D37586"/>
    <w:rsid w:val="00D416BC"/>
    <w:rsid w:val="00D45896"/>
    <w:rsid w:val="00D46ADA"/>
    <w:rsid w:val="00D509C6"/>
    <w:rsid w:val="00D607A6"/>
    <w:rsid w:val="00D6136A"/>
    <w:rsid w:val="00D63925"/>
    <w:rsid w:val="00D676EE"/>
    <w:rsid w:val="00D721F9"/>
    <w:rsid w:val="00D750F7"/>
    <w:rsid w:val="00D80B02"/>
    <w:rsid w:val="00D85477"/>
    <w:rsid w:val="00D906AB"/>
    <w:rsid w:val="00D9165D"/>
    <w:rsid w:val="00D968CA"/>
    <w:rsid w:val="00DA1060"/>
    <w:rsid w:val="00DA3BD3"/>
    <w:rsid w:val="00DB3CE0"/>
    <w:rsid w:val="00DB46FE"/>
    <w:rsid w:val="00DC074D"/>
    <w:rsid w:val="00DC5F5A"/>
    <w:rsid w:val="00DC63A8"/>
    <w:rsid w:val="00DC7FEC"/>
    <w:rsid w:val="00DD11A5"/>
    <w:rsid w:val="00DD33C7"/>
    <w:rsid w:val="00DE2B15"/>
    <w:rsid w:val="00DE3CAD"/>
    <w:rsid w:val="00DE4262"/>
    <w:rsid w:val="00DE77D2"/>
    <w:rsid w:val="00DF2CCA"/>
    <w:rsid w:val="00DF4633"/>
    <w:rsid w:val="00DF5481"/>
    <w:rsid w:val="00E00E53"/>
    <w:rsid w:val="00E06274"/>
    <w:rsid w:val="00E06519"/>
    <w:rsid w:val="00E066D2"/>
    <w:rsid w:val="00E06F10"/>
    <w:rsid w:val="00E30BE4"/>
    <w:rsid w:val="00E30E2C"/>
    <w:rsid w:val="00E3659F"/>
    <w:rsid w:val="00E4103C"/>
    <w:rsid w:val="00E4243F"/>
    <w:rsid w:val="00E4681A"/>
    <w:rsid w:val="00E505B7"/>
    <w:rsid w:val="00E54F8D"/>
    <w:rsid w:val="00E57A2F"/>
    <w:rsid w:val="00E62A49"/>
    <w:rsid w:val="00E63259"/>
    <w:rsid w:val="00E63A52"/>
    <w:rsid w:val="00E75552"/>
    <w:rsid w:val="00E8571A"/>
    <w:rsid w:val="00E868B5"/>
    <w:rsid w:val="00E87E08"/>
    <w:rsid w:val="00E907DA"/>
    <w:rsid w:val="00E90E4B"/>
    <w:rsid w:val="00E935EA"/>
    <w:rsid w:val="00E949FE"/>
    <w:rsid w:val="00EA3171"/>
    <w:rsid w:val="00EA64B6"/>
    <w:rsid w:val="00EB0301"/>
    <w:rsid w:val="00EB1B88"/>
    <w:rsid w:val="00EB51CB"/>
    <w:rsid w:val="00EC1C05"/>
    <w:rsid w:val="00ED7EF8"/>
    <w:rsid w:val="00EE2F6F"/>
    <w:rsid w:val="00EF0E97"/>
    <w:rsid w:val="00EF49E1"/>
    <w:rsid w:val="00F0359F"/>
    <w:rsid w:val="00F06118"/>
    <w:rsid w:val="00F1007F"/>
    <w:rsid w:val="00F110E4"/>
    <w:rsid w:val="00F11771"/>
    <w:rsid w:val="00F1478C"/>
    <w:rsid w:val="00F150C5"/>
    <w:rsid w:val="00F1603E"/>
    <w:rsid w:val="00F17A07"/>
    <w:rsid w:val="00F2653C"/>
    <w:rsid w:val="00F27416"/>
    <w:rsid w:val="00F322C0"/>
    <w:rsid w:val="00F33981"/>
    <w:rsid w:val="00F34907"/>
    <w:rsid w:val="00F44B64"/>
    <w:rsid w:val="00F47A88"/>
    <w:rsid w:val="00F50D65"/>
    <w:rsid w:val="00F5249D"/>
    <w:rsid w:val="00F56EB0"/>
    <w:rsid w:val="00F60893"/>
    <w:rsid w:val="00F61A41"/>
    <w:rsid w:val="00F61DA7"/>
    <w:rsid w:val="00F63C8C"/>
    <w:rsid w:val="00F65AFF"/>
    <w:rsid w:val="00F705B3"/>
    <w:rsid w:val="00F77130"/>
    <w:rsid w:val="00F77556"/>
    <w:rsid w:val="00F77768"/>
    <w:rsid w:val="00F800B1"/>
    <w:rsid w:val="00F85C04"/>
    <w:rsid w:val="00F85F01"/>
    <w:rsid w:val="00F86469"/>
    <w:rsid w:val="00F90916"/>
    <w:rsid w:val="00F91A4C"/>
    <w:rsid w:val="00F94E72"/>
    <w:rsid w:val="00F952BF"/>
    <w:rsid w:val="00F9587A"/>
    <w:rsid w:val="00F958E0"/>
    <w:rsid w:val="00F96C1C"/>
    <w:rsid w:val="00FA2C20"/>
    <w:rsid w:val="00FA466B"/>
    <w:rsid w:val="00FA7BCD"/>
    <w:rsid w:val="00FB0584"/>
    <w:rsid w:val="00FB75E4"/>
    <w:rsid w:val="00FC0CE1"/>
    <w:rsid w:val="00FC2557"/>
    <w:rsid w:val="00FC3AEB"/>
    <w:rsid w:val="00FC3D64"/>
    <w:rsid w:val="00FC74B4"/>
    <w:rsid w:val="00FD28E3"/>
    <w:rsid w:val="00FE3052"/>
    <w:rsid w:val="00FE52B0"/>
    <w:rsid w:val="00FF24DE"/>
    <w:rsid w:val="00FF4187"/>
    <w:rsid w:val="00FF64FA"/>
    <w:rsid w:val="00FF7AB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5857C7"/>
    <w:pPr>
      <w:spacing w:before="120" w:after="120"/>
      <w:jc w:val="both"/>
    </w:pPr>
  </w:style>
  <w:style w:type="paragraph" w:styleId="Heading1">
    <w:name w:val="heading 1"/>
    <w:basedOn w:val="Normal"/>
    <w:next w:val="Normal"/>
    <w:link w:val="Heading1Char"/>
    <w:uiPriority w:val="9"/>
    <w:qFormat/>
    <w:rsid w:val="000E5C73"/>
    <w:pPr>
      <w:keepNext/>
      <w:keepLines/>
      <w:numPr>
        <w:numId w:val="1"/>
      </w:numPr>
      <w:jc w:val="left"/>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rsid w:val="00360921"/>
    <w:pPr>
      <w:keepNext/>
      <w:keepLines/>
      <w:numPr>
        <w:ilvl w:val="1"/>
        <w:numId w:val="1"/>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1A4F4B"/>
    <w:pPr>
      <w:keepNext/>
      <w:keepLines/>
      <w:numPr>
        <w:ilvl w:val="2"/>
        <w:numId w:val="1"/>
      </w:numPr>
      <w:spacing w:before="20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A4F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1A4F4B"/>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1A4F4B"/>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1A4F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A4F4B"/>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1A4F4B"/>
    <w:pPr>
      <w:keepNext/>
      <w:keepLines/>
      <w:numPr>
        <w:ilvl w:val="8"/>
        <w:numId w:val="1"/>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7A24B5"/>
    <w:pPr>
      <w:tabs>
        <w:tab w:val="center" w:pos="4320"/>
        <w:tab w:val="right" w:pos="8640"/>
      </w:tabs>
      <w:spacing w:after="0"/>
    </w:pPr>
  </w:style>
  <w:style w:type="character" w:customStyle="1" w:styleId="HeaderChar">
    <w:name w:val="Header Char"/>
    <w:basedOn w:val="DefaultParagraphFont"/>
    <w:link w:val="Header"/>
    <w:rsid w:val="007A24B5"/>
  </w:style>
  <w:style w:type="paragraph" w:styleId="Footer">
    <w:name w:val="footer"/>
    <w:basedOn w:val="Normal"/>
    <w:link w:val="FooterChar"/>
    <w:unhideWhenUsed/>
    <w:rsid w:val="007A24B5"/>
    <w:pPr>
      <w:tabs>
        <w:tab w:val="center" w:pos="4320"/>
        <w:tab w:val="right" w:pos="8640"/>
      </w:tabs>
      <w:spacing w:after="0"/>
    </w:pPr>
  </w:style>
  <w:style w:type="character" w:customStyle="1" w:styleId="FooterChar">
    <w:name w:val="Footer Char"/>
    <w:basedOn w:val="DefaultParagraphFont"/>
    <w:link w:val="Footer"/>
    <w:rsid w:val="007A24B5"/>
  </w:style>
  <w:style w:type="character" w:customStyle="1" w:styleId="Heading1Char">
    <w:name w:val="Heading 1 Char"/>
    <w:basedOn w:val="DefaultParagraphFont"/>
    <w:link w:val="Heading1"/>
    <w:uiPriority w:val="9"/>
    <w:rsid w:val="000E5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360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A4F4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A24B5"/>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7A24B5"/>
    <w:pPr>
      <w:spacing w:after="0"/>
    </w:pPr>
    <w:rPr>
      <w:b/>
      <w:caps/>
      <w:sz w:val="22"/>
      <w:szCs w:val="22"/>
    </w:rPr>
  </w:style>
  <w:style w:type="paragraph" w:styleId="TOC2">
    <w:name w:val="toc 2"/>
    <w:basedOn w:val="Normal"/>
    <w:next w:val="Normal"/>
    <w:autoRedefine/>
    <w:uiPriority w:val="39"/>
    <w:rsid w:val="007A24B5"/>
    <w:pPr>
      <w:spacing w:after="0"/>
      <w:ind w:left="240"/>
    </w:pPr>
    <w:rPr>
      <w:smallCaps/>
      <w:sz w:val="22"/>
      <w:szCs w:val="22"/>
    </w:rPr>
  </w:style>
  <w:style w:type="paragraph" w:styleId="TOC3">
    <w:name w:val="toc 3"/>
    <w:basedOn w:val="Normal"/>
    <w:next w:val="Normal"/>
    <w:autoRedefine/>
    <w:uiPriority w:val="39"/>
    <w:rsid w:val="007A24B5"/>
    <w:pPr>
      <w:spacing w:after="0"/>
      <w:ind w:left="480"/>
    </w:pPr>
    <w:rPr>
      <w:i/>
      <w:sz w:val="22"/>
      <w:szCs w:val="22"/>
    </w:rPr>
  </w:style>
  <w:style w:type="paragraph" w:styleId="TOC4">
    <w:name w:val="toc 4"/>
    <w:basedOn w:val="Normal"/>
    <w:next w:val="Normal"/>
    <w:autoRedefine/>
    <w:rsid w:val="007A24B5"/>
    <w:pPr>
      <w:spacing w:after="0"/>
      <w:ind w:left="720"/>
    </w:pPr>
    <w:rPr>
      <w:sz w:val="18"/>
      <w:szCs w:val="18"/>
    </w:rPr>
  </w:style>
  <w:style w:type="paragraph" w:styleId="TOC5">
    <w:name w:val="toc 5"/>
    <w:basedOn w:val="Normal"/>
    <w:next w:val="Normal"/>
    <w:autoRedefine/>
    <w:rsid w:val="007A24B5"/>
    <w:pPr>
      <w:spacing w:after="0"/>
      <w:ind w:left="960"/>
    </w:pPr>
    <w:rPr>
      <w:sz w:val="18"/>
      <w:szCs w:val="18"/>
    </w:rPr>
  </w:style>
  <w:style w:type="paragraph" w:styleId="TOC6">
    <w:name w:val="toc 6"/>
    <w:basedOn w:val="Normal"/>
    <w:next w:val="Normal"/>
    <w:autoRedefine/>
    <w:rsid w:val="007A24B5"/>
    <w:pPr>
      <w:spacing w:after="0"/>
      <w:ind w:left="1200"/>
    </w:pPr>
    <w:rPr>
      <w:sz w:val="18"/>
      <w:szCs w:val="18"/>
    </w:rPr>
  </w:style>
  <w:style w:type="paragraph" w:styleId="TOC7">
    <w:name w:val="toc 7"/>
    <w:basedOn w:val="Normal"/>
    <w:next w:val="Normal"/>
    <w:autoRedefine/>
    <w:rsid w:val="007A24B5"/>
    <w:pPr>
      <w:spacing w:after="0"/>
      <w:ind w:left="1440"/>
    </w:pPr>
    <w:rPr>
      <w:sz w:val="18"/>
      <w:szCs w:val="18"/>
    </w:rPr>
  </w:style>
  <w:style w:type="paragraph" w:styleId="TOC8">
    <w:name w:val="toc 8"/>
    <w:basedOn w:val="Normal"/>
    <w:next w:val="Normal"/>
    <w:autoRedefine/>
    <w:rsid w:val="007A24B5"/>
    <w:pPr>
      <w:spacing w:after="0"/>
      <w:ind w:left="1680"/>
    </w:pPr>
    <w:rPr>
      <w:sz w:val="18"/>
      <w:szCs w:val="18"/>
    </w:rPr>
  </w:style>
  <w:style w:type="paragraph" w:styleId="TOC9">
    <w:name w:val="toc 9"/>
    <w:basedOn w:val="Normal"/>
    <w:next w:val="Normal"/>
    <w:autoRedefine/>
    <w:rsid w:val="007A24B5"/>
    <w:pPr>
      <w:spacing w:after="0"/>
      <w:ind w:left="1920"/>
    </w:pPr>
    <w:rPr>
      <w:sz w:val="18"/>
      <w:szCs w:val="18"/>
    </w:rPr>
  </w:style>
  <w:style w:type="character" w:styleId="Hyperlink">
    <w:name w:val="Hyperlink"/>
    <w:basedOn w:val="DefaultParagraphFont"/>
    <w:rsid w:val="007A24B5"/>
    <w:rPr>
      <w:color w:val="0000FF" w:themeColor="hyperlink"/>
      <w:u w:val="single"/>
    </w:rPr>
  </w:style>
  <w:style w:type="character" w:styleId="PageNumber">
    <w:name w:val="page number"/>
    <w:basedOn w:val="DefaultParagraphFont"/>
    <w:rsid w:val="007A24B5"/>
  </w:style>
  <w:style w:type="paragraph" w:styleId="ListParagraph">
    <w:name w:val="List Paragraph"/>
    <w:basedOn w:val="Normal"/>
    <w:rsid w:val="007A24B5"/>
    <w:pPr>
      <w:ind w:left="720"/>
      <w:contextualSpacing/>
    </w:pPr>
  </w:style>
  <w:style w:type="table" w:styleId="TableGrid">
    <w:name w:val="Table Grid"/>
    <w:basedOn w:val="TableNormal"/>
    <w:rsid w:val="007A24B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A24B5"/>
    <w:pPr>
      <w:spacing w:after="0"/>
    </w:pPr>
    <w:rPr>
      <w:rFonts w:ascii="Lucida Grande" w:hAnsi="Lucida Grande"/>
      <w:sz w:val="18"/>
      <w:szCs w:val="18"/>
    </w:rPr>
  </w:style>
  <w:style w:type="character" w:customStyle="1" w:styleId="BalloonTextChar">
    <w:name w:val="Balloon Text Char"/>
    <w:basedOn w:val="DefaultParagraphFont"/>
    <w:link w:val="BalloonText"/>
    <w:rsid w:val="007A24B5"/>
    <w:rPr>
      <w:rFonts w:ascii="Lucida Grande" w:eastAsia="宋体" w:hAnsi="Lucida Grande"/>
      <w:sz w:val="18"/>
      <w:szCs w:val="18"/>
    </w:rPr>
  </w:style>
  <w:style w:type="character" w:customStyle="1" w:styleId="Heading4Char">
    <w:name w:val="Heading 4 Char"/>
    <w:basedOn w:val="DefaultParagraphFont"/>
    <w:link w:val="Heading4"/>
    <w:rsid w:val="001A4F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1A4F4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1A4F4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1A4F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1A4F4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1A4F4B"/>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divs>
    <w:div w:id="927808319">
      <w:bodyDiv w:val="1"/>
      <w:marLeft w:val="0"/>
      <w:marRight w:val="0"/>
      <w:marTop w:val="0"/>
      <w:marBottom w:val="0"/>
      <w:divBdr>
        <w:top w:val="none" w:sz="0" w:space="0" w:color="auto"/>
        <w:left w:val="none" w:sz="0" w:space="0" w:color="auto"/>
        <w:bottom w:val="none" w:sz="0" w:space="0" w:color="auto"/>
        <w:right w:val="none" w:sz="0" w:space="0" w:color="auto"/>
      </w:divBdr>
      <w:divsChild>
        <w:div w:id="188838670">
          <w:marLeft w:val="547"/>
          <w:marRight w:val="0"/>
          <w:marTop w:val="0"/>
          <w:marBottom w:val="0"/>
          <w:divBdr>
            <w:top w:val="none" w:sz="0" w:space="0" w:color="auto"/>
            <w:left w:val="none" w:sz="0" w:space="0" w:color="auto"/>
            <w:bottom w:val="none" w:sz="0" w:space="0" w:color="auto"/>
            <w:right w:val="none" w:sz="0" w:space="0" w:color="auto"/>
          </w:divBdr>
        </w:div>
        <w:div w:id="470489907">
          <w:marLeft w:val="547"/>
          <w:marRight w:val="0"/>
          <w:marTop w:val="0"/>
          <w:marBottom w:val="0"/>
          <w:divBdr>
            <w:top w:val="none" w:sz="0" w:space="0" w:color="auto"/>
            <w:left w:val="none" w:sz="0" w:space="0" w:color="auto"/>
            <w:bottom w:val="none" w:sz="0" w:space="0" w:color="auto"/>
            <w:right w:val="none" w:sz="0" w:space="0" w:color="auto"/>
          </w:divBdr>
        </w:div>
        <w:div w:id="326246761">
          <w:marLeft w:val="547"/>
          <w:marRight w:val="0"/>
          <w:marTop w:val="0"/>
          <w:marBottom w:val="0"/>
          <w:divBdr>
            <w:top w:val="none" w:sz="0" w:space="0" w:color="auto"/>
            <w:left w:val="none" w:sz="0" w:space="0" w:color="auto"/>
            <w:bottom w:val="none" w:sz="0" w:space="0" w:color="auto"/>
            <w:right w:val="none" w:sz="0" w:space="0" w:color="auto"/>
          </w:divBdr>
        </w:div>
        <w:div w:id="1219630573">
          <w:marLeft w:val="547"/>
          <w:marRight w:val="0"/>
          <w:marTop w:val="0"/>
          <w:marBottom w:val="0"/>
          <w:divBdr>
            <w:top w:val="none" w:sz="0" w:space="0" w:color="auto"/>
            <w:left w:val="none" w:sz="0" w:space="0" w:color="auto"/>
            <w:bottom w:val="none" w:sz="0" w:space="0" w:color="auto"/>
            <w:right w:val="none" w:sz="0" w:space="0" w:color="auto"/>
          </w:divBdr>
        </w:div>
        <w:div w:id="1139879066">
          <w:marLeft w:val="1166"/>
          <w:marRight w:val="0"/>
          <w:marTop w:val="0"/>
          <w:marBottom w:val="0"/>
          <w:divBdr>
            <w:top w:val="none" w:sz="0" w:space="0" w:color="auto"/>
            <w:left w:val="none" w:sz="0" w:space="0" w:color="auto"/>
            <w:bottom w:val="none" w:sz="0" w:space="0" w:color="auto"/>
            <w:right w:val="none" w:sz="0" w:space="0" w:color="auto"/>
          </w:divBdr>
        </w:div>
        <w:div w:id="716005492">
          <w:marLeft w:val="1166"/>
          <w:marRight w:val="0"/>
          <w:marTop w:val="0"/>
          <w:marBottom w:val="0"/>
          <w:divBdr>
            <w:top w:val="none" w:sz="0" w:space="0" w:color="auto"/>
            <w:left w:val="none" w:sz="0" w:space="0" w:color="auto"/>
            <w:bottom w:val="none" w:sz="0" w:space="0" w:color="auto"/>
            <w:right w:val="none" w:sz="0" w:space="0" w:color="auto"/>
          </w:divBdr>
        </w:div>
        <w:div w:id="1888254337">
          <w:marLeft w:val="1166"/>
          <w:marRight w:val="0"/>
          <w:marTop w:val="0"/>
          <w:marBottom w:val="0"/>
          <w:divBdr>
            <w:top w:val="none" w:sz="0" w:space="0" w:color="auto"/>
            <w:left w:val="none" w:sz="0" w:space="0" w:color="auto"/>
            <w:bottom w:val="none" w:sz="0" w:space="0" w:color="auto"/>
            <w:right w:val="none" w:sz="0" w:space="0" w:color="auto"/>
          </w:divBdr>
        </w:div>
        <w:div w:id="1763649430">
          <w:marLeft w:val="547"/>
          <w:marRight w:val="0"/>
          <w:marTop w:val="0"/>
          <w:marBottom w:val="0"/>
          <w:divBdr>
            <w:top w:val="none" w:sz="0" w:space="0" w:color="auto"/>
            <w:left w:val="none" w:sz="0" w:space="0" w:color="auto"/>
            <w:bottom w:val="none" w:sz="0" w:space="0" w:color="auto"/>
            <w:right w:val="none" w:sz="0" w:space="0" w:color="auto"/>
          </w:divBdr>
        </w:div>
        <w:div w:id="751120489">
          <w:marLeft w:val="1166"/>
          <w:marRight w:val="0"/>
          <w:marTop w:val="0"/>
          <w:marBottom w:val="0"/>
          <w:divBdr>
            <w:top w:val="none" w:sz="0" w:space="0" w:color="auto"/>
            <w:left w:val="none" w:sz="0" w:space="0" w:color="auto"/>
            <w:bottom w:val="none" w:sz="0" w:space="0" w:color="auto"/>
            <w:right w:val="none" w:sz="0" w:space="0" w:color="auto"/>
          </w:divBdr>
        </w:div>
      </w:divsChild>
    </w:div>
    <w:div w:id="961114850">
      <w:bodyDiv w:val="1"/>
      <w:marLeft w:val="0"/>
      <w:marRight w:val="0"/>
      <w:marTop w:val="0"/>
      <w:marBottom w:val="0"/>
      <w:divBdr>
        <w:top w:val="none" w:sz="0" w:space="0" w:color="auto"/>
        <w:left w:val="none" w:sz="0" w:space="0" w:color="auto"/>
        <w:bottom w:val="none" w:sz="0" w:space="0" w:color="auto"/>
        <w:right w:val="none" w:sz="0" w:space="0" w:color="auto"/>
      </w:divBdr>
      <w:divsChild>
        <w:div w:id="1122262550">
          <w:marLeft w:val="547"/>
          <w:marRight w:val="0"/>
          <w:marTop w:val="0"/>
          <w:marBottom w:val="0"/>
          <w:divBdr>
            <w:top w:val="none" w:sz="0" w:space="0" w:color="auto"/>
            <w:left w:val="none" w:sz="0" w:space="0" w:color="auto"/>
            <w:bottom w:val="none" w:sz="0" w:space="0" w:color="auto"/>
            <w:right w:val="none" w:sz="0" w:space="0" w:color="auto"/>
          </w:divBdr>
        </w:div>
        <w:div w:id="221451453">
          <w:marLeft w:val="547"/>
          <w:marRight w:val="0"/>
          <w:marTop w:val="0"/>
          <w:marBottom w:val="0"/>
          <w:divBdr>
            <w:top w:val="none" w:sz="0" w:space="0" w:color="auto"/>
            <w:left w:val="none" w:sz="0" w:space="0" w:color="auto"/>
            <w:bottom w:val="none" w:sz="0" w:space="0" w:color="auto"/>
            <w:right w:val="none" w:sz="0" w:space="0" w:color="auto"/>
          </w:divBdr>
        </w:div>
        <w:div w:id="307051397">
          <w:marLeft w:val="1166"/>
          <w:marRight w:val="0"/>
          <w:marTop w:val="0"/>
          <w:marBottom w:val="0"/>
          <w:divBdr>
            <w:top w:val="none" w:sz="0" w:space="0" w:color="auto"/>
            <w:left w:val="none" w:sz="0" w:space="0" w:color="auto"/>
            <w:bottom w:val="none" w:sz="0" w:space="0" w:color="auto"/>
            <w:right w:val="none" w:sz="0" w:space="0" w:color="auto"/>
          </w:divBdr>
        </w:div>
        <w:div w:id="131943492">
          <w:marLeft w:val="547"/>
          <w:marRight w:val="0"/>
          <w:marTop w:val="0"/>
          <w:marBottom w:val="0"/>
          <w:divBdr>
            <w:top w:val="none" w:sz="0" w:space="0" w:color="auto"/>
            <w:left w:val="none" w:sz="0" w:space="0" w:color="auto"/>
            <w:bottom w:val="none" w:sz="0" w:space="0" w:color="auto"/>
            <w:right w:val="none" w:sz="0" w:space="0" w:color="auto"/>
          </w:divBdr>
        </w:div>
        <w:div w:id="1488204684">
          <w:marLeft w:val="1166"/>
          <w:marRight w:val="0"/>
          <w:marTop w:val="0"/>
          <w:marBottom w:val="0"/>
          <w:divBdr>
            <w:top w:val="none" w:sz="0" w:space="0" w:color="auto"/>
            <w:left w:val="none" w:sz="0" w:space="0" w:color="auto"/>
            <w:bottom w:val="none" w:sz="0" w:space="0" w:color="auto"/>
            <w:right w:val="none" w:sz="0" w:space="0" w:color="auto"/>
          </w:divBdr>
        </w:div>
        <w:div w:id="638457290">
          <w:marLeft w:val="1166"/>
          <w:marRight w:val="0"/>
          <w:marTop w:val="0"/>
          <w:marBottom w:val="0"/>
          <w:divBdr>
            <w:top w:val="none" w:sz="0" w:space="0" w:color="auto"/>
            <w:left w:val="none" w:sz="0" w:space="0" w:color="auto"/>
            <w:bottom w:val="none" w:sz="0" w:space="0" w:color="auto"/>
            <w:right w:val="none" w:sz="0" w:space="0" w:color="auto"/>
          </w:divBdr>
        </w:div>
        <w:div w:id="55393742">
          <w:marLeft w:val="1166"/>
          <w:marRight w:val="0"/>
          <w:marTop w:val="0"/>
          <w:marBottom w:val="0"/>
          <w:divBdr>
            <w:top w:val="none" w:sz="0" w:space="0" w:color="auto"/>
            <w:left w:val="none" w:sz="0" w:space="0" w:color="auto"/>
            <w:bottom w:val="none" w:sz="0" w:space="0" w:color="auto"/>
            <w:right w:val="none" w:sz="0" w:space="0" w:color="auto"/>
          </w:divBdr>
        </w:div>
        <w:div w:id="670184306">
          <w:marLeft w:val="547"/>
          <w:marRight w:val="0"/>
          <w:marTop w:val="0"/>
          <w:marBottom w:val="0"/>
          <w:divBdr>
            <w:top w:val="none" w:sz="0" w:space="0" w:color="auto"/>
            <w:left w:val="none" w:sz="0" w:space="0" w:color="auto"/>
            <w:bottom w:val="none" w:sz="0" w:space="0" w:color="auto"/>
            <w:right w:val="none" w:sz="0" w:space="0" w:color="auto"/>
          </w:divBdr>
        </w:div>
      </w:divsChild>
    </w:div>
    <w:div w:id="1023558705">
      <w:bodyDiv w:val="1"/>
      <w:marLeft w:val="0"/>
      <w:marRight w:val="0"/>
      <w:marTop w:val="0"/>
      <w:marBottom w:val="0"/>
      <w:divBdr>
        <w:top w:val="none" w:sz="0" w:space="0" w:color="auto"/>
        <w:left w:val="none" w:sz="0" w:space="0" w:color="auto"/>
        <w:bottom w:val="none" w:sz="0" w:space="0" w:color="auto"/>
        <w:right w:val="none" w:sz="0" w:space="0" w:color="auto"/>
      </w:divBdr>
      <w:divsChild>
        <w:div w:id="1562402491">
          <w:marLeft w:val="547"/>
          <w:marRight w:val="0"/>
          <w:marTop w:val="0"/>
          <w:marBottom w:val="0"/>
          <w:divBdr>
            <w:top w:val="none" w:sz="0" w:space="0" w:color="auto"/>
            <w:left w:val="none" w:sz="0" w:space="0" w:color="auto"/>
            <w:bottom w:val="none" w:sz="0" w:space="0" w:color="auto"/>
            <w:right w:val="none" w:sz="0" w:space="0" w:color="auto"/>
          </w:divBdr>
        </w:div>
        <w:div w:id="1470782422">
          <w:marLeft w:val="547"/>
          <w:marRight w:val="0"/>
          <w:marTop w:val="0"/>
          <w:marBottom w:val="0"/>
          <w:divBdr>
            <w:top w:val="none" w:sz="0" w:space="0" w:color="auto"/>
            <w:left w:val="none" w:sz="0" w:space="0" w:color="auto"/>
            <w:bottom w:val="none" w:sz="0" w:space="0" w:color="auto"/>
            <w:right w:val="none" w:sz="0" w:space="0" w:color="auto"/>
          </w:divBdr>
        </w:div>
        <w:div w:id="1248996055">
          <w:marLeft w:val="547"/>
          <w:marRight w:val="0"/>
          <w:marTop w:val="0"/>
          <w:marBottom w:val="0"/>
          <w:divBdr>
            <w:top w:val="none" w:sz="0" w:space="0" w:color="auto"/>
            <w:left w:val="none" w:sz="0" w:space="0" w:color="auto"/>
            <w:bottom w:val="none" w:sz="0" w:space="0" w:color="auto"/>
            <w:right w:val="none" w:sz="0" w:space="0" w:color="auto"/>
          </w:divBdr>
        </w:div>
        <w:div w:id="231239079">
          <w:marLeft w:val="547"/>
          <w:marRight w:val="0"/>
          <w:marTop w:val="0"/>
          <w:marBottom w:val="0"/>
          <w:divBdr>
            <w:top w:val="none" w:sz="0" w:space="0" w:color="auto"/>
            <w:left w:val="none" w:sz="0" w:space="0" w:color="auto"/>
            <w:bottom w:val="none" w:sz="0" w:space="0" w:color="auto"/>
            <w:right w:val="none" w:sz="0" w:space="0" w:color="auto"/>
          </w:divBdr>
        </w:div>
      </w:divsChild>
    </w:div>
    <w:div w:id="1707871107">
      <w:bodyDiv w:val="1"/>
      <w:marLeft w:val="0"/>
      <w:marRight w:val="0"/>
      <w:marTop w:val="0"/>
      <w:marBottom w:val="0"/>
      <w:divBdr>
        <w:top w:val="none" w:sz="0" w:space="0" w:color="auto"/>
        <w:left w:val="none" w:sz="0" w:space="0" w:color="auto"/>
        <w:bottom w:val="none" w:sz="0" w:space="0" w:color="auto"/>
        <w:right w:val="none" w:sz="0" w:space="0" w:color="auto"/>
      </w:divBdr>
      <w:divsChild>
        <w:div w:id="213850709">
          <w:marLeft w:val="1166"/>
          <w:marRight w:val="0"/>
          <w:marTop w:val="0"/>
          <w:marBottom w:val="0"/>
          <w:divBdr>
            <w:top w:val="none" w:sz="0" w:space="0" w:color="auto"/>
            <w:left w:val="none" w:sz="0" w:space="0" w:color="auto"/>
            <w:bottom w:val="none" w:sz="0" w:space="0" w:color="auto"/>
            <w:right w:val="none" w:sz="0" w:space="0" w:color="auto"/>
          </w:divBdr>
        </w:div>
        <w:div w:id="1282111209">
          <w:marLeft w:val="1166"/>
          <w:marRight w:val="0"/>
          <w:marTop w:val="0"/>
          <w:marBottom w:val="0"/>
          <w:divBdr>
            <w:top w:val="none" w:sz="0" w:space="0" w:color="auto"/>
            <w:left w:val="none" w:sz="0" w:space="0" w:color="auto"/>
            <w:bottom w:val="none" w:sz="0" w:space="0" w:color="auto"/>
            <w:right w:val="none" w:sz="0" w:space="0" w:color="auto"/>
          </w:divBdr>
        </w:div>
      </w:divsChild>
    </w:div>
    <w:div w:id="1811511049">
      <w:bodyDiv w:val="1"/>
      <w:marLeft w:val="0"/>
      <w:marRight w:val="0"/>
      <w:marTop w:val="0"/>
      <w:marBottom w:val="0"/>
      <w:divBdr>
        <w:top w:val="none" w:sz="0" w:space="0" w:color="auto"/>
        <w:left w:val="none" w:sz="0" w:space="0" w:color="auto"/>
        <w:bottom w:val="none" w:sz="0" w:space="0" w:color="auto"/>
        <w:right w:val="none" w:sz="0" w:space="0" w:color="auto"/>
      </w:divBdr>
      <w:divsChild>
        <w:div w:id="1845783651">
          <w:marLeft w:val="547"/>
          <w:marRight w:val="0"/>
          <w:marTop w:val="0"/>
          <w:marBottom w:val="0"/>
          <w:divBdr>
            <w:top w:val="none" w:sz="0" w:space="0" w:color="auto"/>
            <w:left w:val="none" w:sz="0" w:space="0" w:color="auto"/>
            <w:bottom w:val="none" w:sz="0" w:space="0" w:color="auto"/>
            <w:right w:val="none" w:sz="0" w:space="0" w:color="auto"/>
          </w:divBdr>
        </w:div>
        <w:div w:id="772364184">
          <w:marLeft w:val="547"/>
          <w:marRight w:val="0"/>
          <w:marTop w:val="0"/>
          <w:marBottom w:val="0"/>
          <w:divBdr>
            <w:top w:val="none" w:sz="0" w:space="0" w:color="auto"/>
            <w:left w:val="none" w:sz="0" w:space="0" w:color="auto"/>
            <w:bottom w:val="none" w:sz="0" w:space="0" w:color="auto"/>
            <w:right w:val="none" w:sz="0" w:space="0" w:color="auto"/>
          </w:divBdr>
        </w:div>
        <w:div w:id="1999579168">
          <w:marLeft w:val="547"/>
          <w:marRight w:val="0"/>
          <w:marTop w:val="0"/>
          <w:marBottom w:val="0"/>
          <w:divBdr>
            <w:top w:val="none" w:sz="0" w:space="0" w:color="auto"/>
            <w:left w:val="none" w:sz="0" w:space="0" w:color="auto"/>
            <w:bottom w:val="none" w:sz="0" w:space="0" w:color="auto"/>
            <w:right w:val="none" w:sz="0" w:space="0" w:color="auto"/>
          </w:divBdr>
        </w:div>
        <w:div w:id="1466967005">
          <w:marLeft w:val="547"/>
          <w:marRight w:val="0"/>
          <w:marTop w:val="0"/>
          <w:marBottom w:val="0"/>
          <w:divBdr>
            <w:top w:val="none" w:sz="0" w:space="0" w:color="auto"/>
            <w:left w:val="none" w:sz="0" w:space="0" w:color="auto"/>
            <w:bottom w:val="none" w:sz="0" w:space="0" w:color="auto"/>
            <w:right w:val="none" w:sz="0" w:space="0" w:color="auto"/>
          </w:divBdr>
        </w:div>
        <w:div w:id="1491286865">
          <w:marLeft w:val="1166"/>
          <w:marRight w:val="0"/>
          <w:marTop w:val="0"/>
          <w:marBottom w:val="0"/>
          <w:divBdr>
            <w:top w:val="none" w:sz="0" w:space="0" w:color="auto"/>
            <w:left w:val="none" w:sz="0" w:space="0" w:color="auto"/>
            <w:bottom w:val="none" w:sz="0" w:space="0" w:color="auto"/>
            <w:right w:val="none" w:sz="0" w:space="0" w:color="auto"/>
          </w:divBdr>
        </w:div>
        <w:div w:id="1021665384">
          <w:marLeft w:val="1166"/>
          <w:marRight w:val="0"/>
          <w:marTop w:val="0"/>
          <w:marBottom w:val="0"/>
          <w:divBdr>
            <w:top w:val="none" w:sz="0" w:space="0" w:color="auto"/>
            <w:left w:val="none" w:sz="0" w:space="0" w:color="auto"/>
            <w:bottom w:val="none" w:sz="0" w:space="0" w:color="auto"/>
            <w:right w:val="none" w:sz="0" w:space="0" w:color="auto"/>
          </w:divBdr>
        </w:div>
        <w:div w:id="476922944">
          <w:marLeft w:val="1166"/>
          <w:marRight w:val="0"/>
          <w:marTop w:val="0"/>
          <w:marBottom w:val="0"/>
          <w:divBdr>
            <w:top w:val="none" w:sz="0" w:space="0" w:color="auto"/>
            <w:left w:val="none" w:sz="0" w:space="0" w:color="auto"/>
            <w:bottom w:val="none" w:sz="0" w:space="0" w:color="auto"/>
            <w:right w:val="none" w:sz="0" w:space="0" w:color="auto"/>
          </w:divBdr>
        </w:div>
        <w:div w:id="1604993988">
          <w:marLeft w:val="547"/>
          <w:marRight w:val="0"/>
          <w:marTop w:val="0"/>
          <w:marBottom w:val="0"/>
          <w:divBdr>
            <w:top w:val="none" w:sz="0" w:space="0" w:color="auto"/>
            <w:left w:val="none" w:sz="0" w:space="0" w:color="auto"/>
            <w:bottom w:val="none" w:sz="0" w:space="0" w:color="auto"/>
            <w:right w:val="none" w:sz="0" w:space="0" w:color="auto"/>
          </w:divBdr>
        </w:div>
        <w:div w:id="110657888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otl.sourceforge.net" TargetMode="External"/><Relationship Id="rId21" Type="http://schemas.openxmlformats.org/officeDocument/2006/relationships/hyperlink" Target="http://opencv.willowgarage.com/wiki/"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flickr.com" TargetMode="External"/><Relationship Id="rId17" Type="http://schemas.openxmlformats.org/officeDocument/2006/relationships/hyperlink" Target="http://www.facebook.com" TargetMode="External"/><Relationship Id="rId18" Type="http://schemas.openxmlformats.org/officeDocument/2006/relationships/hyperlink" Target="http://www.zeroc.com" TargetMode="External"/><Relationship Id="rId19" Type="http://schemas.openxmlformats.org/officeDocument/2006/relationships/hyperlink" Target="http://www.sqlite.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2261</Words>
  <Characters>12893</Characters>
  <Application>Microsoft Word 12.0.0</Application>
  <DocSecurity>0</DocSecurity>
  <Lines>107</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Abstract</vt:lpstr>
    </vt:vector>
  </TitlesOfParts>
  <Company>GWU</Company>
  <LinksUpToDate>false</LinksUpToDate>
  <CharactersWithSpaces>15833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 LI</dc:creator>
  <cp:keywords/>
  <cp:lastModifiedBy>MAOXU LI</cp:lastModifiedBy>
  <cp:revision>3</cp:revision>
  <cp:lastPrinted>2011-05-02T06:43:00Z</cp:lastPrinted>
  <dcterms:created xsi:type="dcterms:W3CDTF">2011-05-02T06:43:00Z</dcterms:created>
  <dcterms:modified xsi:type="dcterms:W3CDTF">2011-05-02T06:43:00Z</dcterms:modified>
</cp:coreProperties>
</file>