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r w:rsidR="009C7667">
        <w:fldChar w:fldCharType="begin"/>
      </w:r>
      <w:r w:rsidR="009C7667">
        <w:instrText xml:space="preserve"> HYPERLINK "https://www.geeksforgeeks.org/name-mangling-in-python/" </w:instrText>
      </w:r>
      <w:r w:rsidR="009C7667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9C7667">
        <w:rPr>
          <w:rStyle w:val="Hyperlink"/>
        </w:rPr>
        <w:fldChar w:fldCharType="end"/>
      </w:r>
    </w:p>
    <w:p w14:paraId="5FEB9532" w14:textId="437ED9B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5DB0DDEF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55D5BB48" w:rsidR="00E91FD0" w:rsidRDefault="00963747" w:rsidP="005F4474">
      <w:pPr>
        <w:rPr>
          <w:rFonts w:hint="cs"/>
          <w:rtl/>
        </w:rPr>
      </w:pPr>
      <w:r>
        <w:rPr>
          <w:rFonts w:hint="cs"/>
          <w:rtl/>
        </w:rPr>
        <w:t>"מתודות קסם"------------------------------</w:t>
      </w:r>
      <w:hyperlink r:id="rId67" w:history="1">
        <w:r w:rsidRPr="00F12050">
          <w:rPr>
            <w:rStyle w:val="Hyperlink"/>
          </w:rPr>
          <w:t>Python magic methods</w:t>
        </w:r>
      </w:hyperlink>
      <w:bookmarkStart w:id="0" w:name="_GoBack"/>
      <w:bookmarkEnd w:id="0"/>
    </w:p>
    <w:p w14:paraId="1B3899C0" w14:textId="5E7C14AC" w:rsidR="00AE04F7" w:rsidRDefault="00AE04F7" w:rsidP="005F4474">
      <w:pPr>
        <w:rPr>
          <w:rFonts w:hint="cs"/>
          <w:rtl/>
        </w:rPr>
      </w:pPr>
      <w:r>
        <w:rPr>
          <w:rFonts w:hint="cs"/>
          <w:rtl/>
        </w:rPr>
        <w:t>אתחול אובייקט-----------------------------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9"/>
      <w:footerReference w:type="default" r:id="rId7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8B2CC" w14:textId="77777777" w:rsidR="009C7667" w:rsidRDefault="009C7667" w:rsidP="00244EFD">
      <w:r>
        <w:separator/>
      </w:r>
    </w:p>
  </w:endnote>
  <w:endnote w:type="continuationSeparator" w:id="0">
    <w:p w14:paraId="7295917F" w14:textId="77777777" w:rsidR="009C7667" w:rsidRDefault="009C766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38D3C" w14:textId="77777777" w:rsidR="009C7667" w:rsidRDefault="009C7667" w:rsidP="00244EFD">
      <w:r>
        <w:separator/>
      </w:r>
    </w:p>
  </w:footnote>
  <w:footnote w:type="continuationSeparator" w:id="0">
    <w:p w14:paraId="67E4D8DC" w14:textId="77777777" w:rsidR="009C7667" w:rsidRDefault="009C766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10782" w:rsidRPr="00F10782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AE04F7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9283C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BC7BF-2004-404F-A482-F99CF371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1678</Words>
  <Characters>8394</Characters>
  <Application>Microsoft Office Word</Application>
  <DocSecurity>0</DocSecurity>
  <Lines>69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cp:lastPrinted>2020-12-22T16:43:00Z</cp:lastPrinted>
  <dcterms:created xsi:type="dcterms:W3CDTF">2019-08-08T16:40:00Z</dcterms:created>
  <dcterms:modified xsi:type="dcterms:W3CDTF">2021-01-14T14:11:00Z</dcterms:modified>
</cp:coreProperties>
</file>