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top w:val="single" w:sz="12" w:color="1565C0" w:space="0"/>
              <w:bottom w:val="single" w:sz="12" w:color="1565C0" w:space="0"/>
              <w:start w:val="single" w:sz="12" w:color="1565C0" w:space="0"/>
              <w:end w:val="single" w:sz="12" w:color="1565C0" w:space="0"/>
            </w:tcBorders>
            <w:shd w:fill="F8FAFF" w:val="clear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color w:val="1565C0"/>
                <w:sz w:val="28"/>
              </w:rPr>
              <w:t>Senac Minas</w:t>
            </w:r>
          </w:p>
          <w:p>
            <w:pPr>
              <w:spacing w:after="120"/>
            </w:pPr>
            <w:r>
              <w:rPr>
                <w:rFonts w:ascii="Calibri" w:hAnsi="Calibri"/>
                <w:color w:val="333333"/>
                <w:sz w:val="20"/>
              </w:rPr>
              <w:t>Curso: Técnico em Desenvolvimento de Sistemas</w:t>
            </w:r>
          </w:p>
          <w:p>
            <w:pPr>
              <w:spacing w:after="20" w:before="0"/>
            </w:pPr>
            <w:r>
              <w:rPr>
                <w:rFonts w:ascii="Calibri" w:hAnsi="Calibri"/>
                <w:color w:val="444444"/>
                <w:sz w:val="20"/>
              </w:rPr>
              <w:t xml:space="preserve">Disciplina: </w:t>
            </w:r>
            <w:r>
              <w:rPr>
                <w:rFonts w:ascii="Calibri" w:hAnsi="Calibri"/>
                <w:b/>
                <w:color w:val="1A1A1A"/>
                <w:sz w:val="20"/>
              </w:rPr>
              <w:t>UC 7 — Aplicações em Desenvolvimento Web</w:t>
            </w:r>
          </w:p>
          <w:p>
            <w:pPr>
              <w:spacing w:after="20" w:before="0"/>
            </w:pPr>
            <w:r>
              <w:rPr>
                <w:rFonts w:ascii="Calibri" w:hAnsi="Calibri"/>
                <w:color w:val="444444"/>
                <w:sz w:val="20"/>
              </w:rPr>
              <w:t xml:space="preserve">Data: </w:t>
            </w:r>
            <w:r>
              <w:rPr>
                <w:rFonts w:ascii="Calibri" w:hAnsi="Calibri"/>
                <w:b/>
                <w:color w:val="1A1A1A"/>
                <w:sz w:val="20"/>
              </w:rPr>
              <w:t>25 de junho de 2026</w:t>
            </w:r>
          </w:p>
          <w:p>
            <w:pPr>
              <w:spacing w:after="20" w:before="0"/>
            </w:pPr>
            <w:r>
              <w:rPr>
                <w:rFonts w:ascii="Calibri" w:hAnsi="Calibri"/>
                <w:color w:val="444444"/>
                <w:sz w:val="20"/>
              </w:rPr>
              <w:t xml:space="preserve">Aluna: </w:t>
            </w:r>
            <w:r>
              <w:rPr>
                <w:rFonts w:ascii="Calibri" w:hAnsi="Calibri"/>
                <w:b/>
                <w:color w:val="1A1A1A"/>
                <w:sz w:val="20"/>
              </w:rPr>
              <w:t>Thaís Oliveira</w:t>
            </w:r>
          </w:p>
          <w:p>
            <w:pPr>
              <w:spacing w:after="20" w:before="0"/>
            </w:pPr>
            <w:r>
              <w:rPr>
                <w:rFonts w:ascii="Calibri" w:hAnsi="Calibri"/>
                <w:color w:val="444444"/>
                <w:sz w:val="20"/>
              </w:rPr>
              <w:t xml:space="preserve">Professor: </w:t>
            </w:r>
            <w:r>
              <w:rPr>
                <w:rFonts w:ascii="Calibri" w:hAnsi="Calibri"/>
                <w:b/>
                <w:color w:val="1A1A1A"/>
                <w:sz w:val="20"/>
              </w:rPr>
              <w:t>Cleiton de Jesus Pereira</w:t>
            </w:r>
          </w:p>
        </w:tc>
      </w:tr>
    </w:tbl>
    <w:p/>
    <w:p>
      <w:pPr>
        <w:spacing w:after="240"/>
        <w:jc w:val="center"/>
      </w:pPr>
      <w:r>
        <w:rPr>
          <w:rFonts w:ascii="Calibri" w:hAnsi="Calibri"/>
          <w:i/>
          <w:color w:val="1565C0"/>
          <w:sz w:val="18"/>
        </w:rPr>
        <w:t>Exercício solicitado em sala de aula — Análise de requisitos de sistemas reais (Ficha 1 de 4)</w:t>
      </w:r>
    </w:p>
    <w:p>
      <w:pPr>
        <w:spacing w:after="40" w:before="0"/>
        <w:jc w:val="center"/>
      </w:pPr>
      <w:r>
        <w:rPr>
          <w:rFonts w:ascii="Calibri" w:hAnsi="Calibri"/>
          <w:b w:val="0"/>
          <w:i w:val="0"/>
          <w:color w:val="1A1A1A"/>
          <w:sz w:val="22"/>
        </w:rPr>
      </w:r>
      <w:r>
        <w:rPr>
          <w:rFonts w:ascii="Calibri" w:hAnsi="Calibri"/>
          <w:b/>
          <w:i w:val="0"/>
          <w:color w:val="1A1A1A"/>
          <w:sz w:val="36"/>
        </w:rPr>
        <w:t xml:space="preserve">Roteiro de </w:t>
      </w:r>
      <w:r>
        <w:rPr>
          <w:rFonts w:ascii="Calibri" w:hAnsi="Calibri"/>
          <w:b/>
          <w:i w:val="0"/>
          <w:color w:val="1565C0"/>
          <w:sz w:val="36"/>
        </w:rPr>
        <w:t>Análise de Requisitos</w:t>
      </w:r>
    </w:p>
    <w:p>
      <w:pPr>
        <w:spacing w:after="280" w:before="0"/>
        <w:jc w:val="center"/>
      </w:pPr>
      <w:r>
        <w:rPr>
          <w:rFonts w:ascii="Calibri" w:hAnsi="Calibri"/>
          <w:b w:val="0"/>
          <w:i w:val="0"/>
          <w:color w:val="555555"/>
          <w:sz w:val="20"/>
        </w:rPr>
        <w:t>Análise do sistema Google Maps — plataforma de mapas e navegação</w:t>
      </w:r>
    </w:p>
    <w:p>
      <w:pPr>
        <w:spacing w:after="40"/>
      </w:pPr>
      <w:r>
        <w:rPr>
          <w:rFonts w:ascii="Calibri" w:hAnsi="Calibri"/>
          <w:b/>
          <w:sz w:val="22"/>
        </w:rPr>
        <w:t xml:space="preserve">Sistema analisado: </w:t>
      </w:r>
      <w:r>
        <w:rPr>
          <w:rFonts w:ascii="Calibri" w:hAnsi="Calibri"/>
          <w:color w:val="333333"/>
          <w:sz w:val="22"/>
          <w:u w:val="single"/>
        </w:rPr>
        <w:t>Google Maps</w:t>
      </w:r>
    </w:p>
    <w:p>
      <w:pPr>
        <w:spacing w:after="40"/>
      </w:pPr>
      <w:r>
        <w:rPr>
          <w:rFonts w:ascii="Calibri" w:hAnsi="Calibri"/>
          <w:b/>
          <w:sz w:val="22"/>
        </w:rPr>
        <w:t xml:space="preserve">Data: </w:t>
      </w:r>
      <w:r>
        <w:rPr>
          <w:rFonts w:ascii="Calibri" w:hAnsi="Calibri"/>
          <w:color w:val="333333"/>
          <w:sz w:val="22"/>
          <w:u w:val="single"/>
        </w:rPr>
        <w:t>25/06/2026</w:t>
      </w:r>
    </w:p>
    <w:p>
      <w:pPr>
        <w:spacing w:after="40"/>
      </w:pPr>
      <w:r>
        <w:rPr>
          <w:rFonts w:ascii="Calibri" w:hAnsi="Calibri"/>
          <w:b/>
          <w:sz w:val="22"/>
        </w:rPr>
        <w:t xml:space="preserve">Analista: </w:t>
      </w:r>
      <w:r>
        <w:rPr>
          <w:rFonts w:ascii="Calibri" w:hAnsi="Calibri"/>
          <w:color w:val="333333"/>
          <w:sz w:val="22"/>
          <w:u w:val="single"/>
        </w:rPr>
        <w:t>Thaís Oliveira</w:t>
      </w:r>
    </w:p>
    <w:p/>
    <w:p>
      <w:pPr>
        <w:spacing w:after="80" w:before="280"/>
        <w:jc w:val="left"/>
        <w:pBdr>
          <w:bottom w:val="single" w:sz="8" w:color="1565C0" w:space="2"/>
        </w:pBdr>
      </w:pPr>
      <w:r>
        <w:rPr>
          <w:rFonts w:ascii="Calibri" w:hAnsi="Calibri"/>
          <w:b/>
          <w:i w:val="0"/>
          <w:color w:val="1A1A1A"/>
          <w:sz w:val="28"/>
        </w:rPr>
        <w:t>1. Mapeie os Atores</w:t>
      </w:r>
    </w:p>
    <w:p>
      <w:pPr>
        <w:spacing w:after="160" w:before="0"/>
        <w:jc w:val="left"/>
      </w:pPr>
      <w:r>
        <w:rPr>
          <w:rFonts w:ascii="Calibri" w:hAnsi="Calibri"/>
          <w:b w:val="0"/>
          <w:i/>
          <w:color w:val="555555"/>
          <w:sz w:val="18"/>
        </w:rPr>
        <w:t>Quem usa o sistema? Pense em: Usuário final, Administrador, Fornecedor/Vendedor, Prestador de serviço, Suporte técnico.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565C0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 de Ator</w:t>
            </w:r>
          </w:p>
        </w:tc>
        <w:tc>
          <w:tcPr>
            <w:tcW w:type="dxa" w:w="3324"/>
            <w:shd w:fill="1565C0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Descrição resumida</w:t>
            </w:r>
          </w:p>
        </w:tc>
        <w:tc>
          <w:tcPr>
            <w:tcW w:type="dxa" w:w="3324"/>
            <w:shd w:fill="1565C0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Objetivo principal no sistema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Ator 1 (Principal)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Usuário comum — pessoa que busca endereços, rotas e informações de locais no dia a dia.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Encontrar um endereço e obter a melhor rota até o destino de forma rápida e precisa.</w:t>
            </w:r>
          </w:p>
        </w:tc>
      </w:tr>
      <w:tr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b/>
                <w:sz w:val="18"/>
              </w:rPr>
              <w:t>Ator 2 (Suporte)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Contribuidor Local — usuário voluntário que adiciona avaliações, fotos e corrige informações no mapa.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Manter as informações do mapa atualizadas e ajudar outros usuários com avaliações e fotos.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Ator 3 (Negócio)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Comerciante — proprietário de estabelecimento que cadastra seu negócio no Google Meu Negócio.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Tornar seu estabelecimento visível no mapa para atrair clientes, exibindo horário, telefone e fotos.</w:t>
            </w:r>
          </w:p>
        </w:tc>
      </w:tr>
      <w:tr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b/>
                <w:sz w:val="18"/>
              </w:rPr>
              <w:t>Ator 4 (Opcional)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Desenvolvedor — profissional que utiliza a API do Google Maps para integrar mapas em outros aplicativos.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Incorporar funcionalidades de mapa (rotas, geocodificação) em sistemas externos via API.</w:t>
            </w:r>
          </w:p>
        </w:tc>
      </w:tr>
    </w:tbl>
    <w:p/>
    <w:p>
      <w:pPr>
        <w:spacing w:after="80" w:before="280"/>
        <w:jc w:val="left"/>
        <w:pBdr>
          <w:bottom w:val="single" w:sz="8" w:color="1565C0" w:space="2"/>
        </w:pBdr>
      </w:pPr>
      <w:r>
        <w:rPr>
          <w:rFonts w:ascii="Calibri" w:hAnsi="Calibri"/>
          <w:b/>
          <w:i w:val="0"/>
          <w:color w:val="1A1A1A"/>
          <w:sz w:val="28"/>
        </w:rPr>
        <w:t>2. Liste 10 Funcionalidades Principais</w:t>
      </w:r>
    </w:p>
    <w:p>
      <w:pPr>
        <w:spacing w:after="160" w:before="0"/>
        <w:jc w:val="left"/>
      </w:pPr>
      <w:r>
        <w:rPr>
          <w:rFonts w:ascii="Calibri" w:hAnsi="Calibri"/>
          <w:b w:val="0"/>
          <w:i/>
          <w:color w:val="555555"/>
          <w:sz w:val="18"/>
        </w:rPr>
        <w:t>Use verbos no infinitivo: Cadastrar, Buscar, Visualizar, Editar, Excluir, Processar, Gerar, etc.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565C0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324"/>
            <w:shd w:fill="1565C0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Funcionalidade</w:t>
            </w:r>
          </w:p>
        </w:tc>
        <w:tc>
          <w:tcPr>
            <w:tcW w:type="dxa" w:w="3324"/>
            <w:shd w:fill="1565C0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Ator que executa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Buscar endereço, nome de estabelecimento ou coordenadas no mapa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Usuário</w:t>
            </w:r>
          </w:p>
        </w:tc>
      </w:tr>
      <w:tr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Calcular rota entre origem e destino com opções de transporte (carro, ônibus, a pé, bicicleta)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Usuário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Navegar em tempo real com instruções de voz e direção passo a passo via GPS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Usuário</w:t>
            </w:r>
          </w:p>
        </w:tc>
      </w:tr>
      <w:tr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Visualizar informações detalhadas de um local (horário, telefone, avaliações, fotos)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Usuário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Avaliar e comentar sobre um estabelecimento após visitá-lo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Contribuidor Local</w:t>
            </w:r>
          </w:p>
        </w:tc>
      </w:tr>
      <w:tr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Cadastrar estabelecimento comercial com endereço, categoria e dados de contato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Comerciante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Baixar área do mapa para uso off-line (sem conexão com a internet)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Usuário</w:t>
            </w:r>
          </w:p>
        </w:tc>
      </w:tr>
      <w:tr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Compartilhar localização em tempo real com contatos selecionados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Usuário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Visualizar condições de trânsito em tempo real com cores no mapa (verde, amarelo, vermelho)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Usuário</w:t>
            </w:r>
          </w:p>
        </w:tc>
      </w:tr>
      <w:tr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Salvar locais favoritos (casa, trabalho, restaurantes) para acesso rápido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Usuário</w:t>
            </w:r>
          </w:p>
        </w:tc>
      </w:tr>
    </w:tbl>
    <w:p/>
    <w:p>
      <w:pPr>
        <w:spacing w:after="80" w:before="280"/>
        <w:jc w:val="left"/>
        <w:pBdr>
          <w:bottom w:val="single" w:sz="8" w:color="1565C0" w:space="2"/>
        </w:pBdr>
      </w:pPr>
      <w:r>
        <w:rPr>
          <w:rFonts w:ascii="Calibri" w:hAnsi="Calibri"/>
          <w:b/>
          <w:i w:val="0"/>
          <w:color w:val="1A1A1A"/>
          <w:sz w:val="28"/>
        </w:rPr>
        <w:t>3. Priorize com MoSCoW</w:t>
      </w:r>
    </w:p>
    <w:p>
      <w:pPr>
        <w:spacing w:after="160" w:before="0"/>
        <w:jc w:val="left"/>
      </w:pPr>
      <w:r>
        <w:rPr>
          <w:rFonts w:ascii="Calibri" w:hAnsi="Calibri"/>
          <w:b w:val="0"/>
          <w:i/>
          <w:color w:val="555555"/>
          <w:sz w:val="18"/>
        </w:rPr>
        <w:t>Distribua as 10 funcionalidades listadas acima. Use os números (#) para referenciar.</w:t>
      </w:r>
    </w:p>
    <w:p>
      <w:pPr>
        <w:spacing w:after="40" w:before="120"/>
      </w:pPr>
      <w:r>
        <w:rPr>
          <w:rFonts w:ascii="Calibri" w:hAnsi="Calibri"/>
          <w:b/>
          <w:color w:val="E53935"/>
          <w:sz w:val="22"/>
        </w:rPr>
        <w:t>M — Must Have (Obrigatório)</w:t>
      </w: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555555"/>
          <w:sz w:val="16"/>
        </w:rPr>
        <w:t>Sem isso, o sistema NÃO entrega valor mínimo.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#1 — Buscar endereço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#2 — Calcular rota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#4 — Visualizar informações do local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#9 — Trânsito em tempo real</w:t>
      </w:r>
    </w:p>
    <w:p>
      <w:pPr>
        <w:spacing w:after="40" w:before="120"/>
      </w:pPr>
      <w:r>
        <w:rPr>
          <w:rFonts w:ascii="Calibri" w:hAnsi="Calibri"/>
          <w:b/>
          <w:color w:val="FB8C00"/>
          <w:sz w:val="22"/>
        </w:rPr>
        <w:t>S — Should Have (Importante)</w:t>
      </w: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555555"/>
          <w:sz w:val="16"/>
        </w:rPr>
        <w:t>Faz falta, mas dá para lançar sem e resolver depois.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#3 — Navegação GPS em tempo real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#6 — Cadastrar estabelecimento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#10 — Salvar locais favoritos</w:t>
      </w:r>
    </w:p>
    <w:p>
      <w:pPr>
        <w:spacing w:after="40" w:before="120"/>
      </w:pPr>
      <w:r>
        <w:rPr>
          <w:rFonts w:ascii="Calibri" w:hAnsi="Calibri"/>
          <w:b/>
          <w:color w:val="43A047"/>
          <w:sz w:val="22"/>
        </w:rPr>
        <w:t>C — Could Have (Desejável)</w:t>
      </w: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555555"/>
          <w:sz w:val="16"/>
        </w:rPr>
        <w:t>É um diferencial competitivo, mas não essencial.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#5 — Avaliar estabelecimentos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#7 — Mapa off-line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#8 — Compartilhar localização</w:t>
      </w:r>
    </w:p>
    <w:p>
      <w:pPr>
        <w:spacing w:after="40" w:before="120"/>
      </w:pPr>
      <w:r>
        <w:rPr>
          <w:rFonts w:ascii="Calibri" w:hAnsi="Calibri"/>
          <w:b/>
          <w:color w:val="757575"/>
          <w:sz w:val="22"/>
        </w:rPr>
        <w:t>W — Won't Have (Fora do escopo)</w:t>
      </w: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555555"/>
          <w:sz w:val="16"/>
        </w:rPr>
        <w:t>Fica para versões futuras (v2, v3).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Street View (visualização 360° das ruas)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Reserva de restaurantes direto pelo mapa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Integração com assistente de voz para comandos mãos-livres</w:t>
      </w:r>
    </w:p>
    <w:p/>
    <w:p>
      <w:pPr>
        <w:spacing w:after="80" w:before="280"/>
        <w:jc w:val="left"/>
        <w:pBdr>
          <w:bottom w:val="single" w:sz="8" w:color="1565C0" w:space="2"/>
        </w:pBdr>
      </w:pPr>
      <w:r>
        <w:rPr>
          <w:rFonts w:ascii="Calibri" w:hAnsi="Calibri"/>
          <w:b/>
          <w:i w:val="0"/>
          <w:color w:val="1A1A1A"/>
          <w:sz w:val="28"/>
        </w:rPr>
        <w:t>4. Requisitos Não Funcionais</w:t>
      </w:r>
    </w:p>
    <w:p>
      <w:pPr>
        <w:spacing w:after="160" w:before="0"/>
        <w:jc w:val="left"/>
      </w:pPr>
      <w:r>
        <w:rPr>
          <w:rFonts w:ascii="Calibri" w:hAnsi="Calibri"/>
          <w:b w:val="0"/>
          <w:i/>
          <w:color w:val="555555"/>
          <w:sz w:val="18"/>
        </w:rPr>
        <w:t>Não são sobre "o que fazer", mas sobre "como o sistema deve ser".</w:t>
      </w:r>
    </w:p>
    <w:p>
      <w:pPr>
        <w:spacing w:before="120" w:after="40"/>
      </w:pPr>
      <w:r>
        <w:rPr>
          <w:rFonts w:ascii="Calibri" w:hAnsi="Calibri"/>
          <w:b/>
          <w:color w:val="1A1A1A"/>
          <w:sz w:val="22"/>
        </w:rPr>
        <w:t>Desempenho</w:t>
      </w:r>
    </w:p>
    <w:p>
      <w:pPr>
        <w:spacing w:after="20"/>
      </w:pPr>
      <w:r>
        <w:rPr>
          <w:rFonts w:ascii="Calibri" w:hAnsi="Calibri"/>
          <w:b/>
          <w:sz w:val="18"/>
        </w:rPr>
        <w:t xml:space="preserve">Requisito: </w:t>
      </w:r>
      <w:r>
        <w:rPr>
          <w:rFonts w:ascii="Calibri" w:hAnsi="Calibri"/>
          <w:sz w:val="18"/>
        </w:rPr>
        <w:t>O mapa deve carregar em até 3 segundos em conexão 4G. As sugestões de busca devem aparecer em até 500 milissegundos.</w:t>
      </w:r>
    </w:p>
    <w:p>
      <w:pPr>
        <w:spacing w:after="80"/>
      </w:pPr>
      <w:r>
        <w:rPr>
          <w:rFonts w:ascii="Calibri" w:hAnsi="Calibri"/>
          <w:b/>
          <w:sz w:val="18"/>
        </w:rPr>
        <w:t xml:space="preserve">Como medir / Métrica: </w:t>
      </w:r>
      <w:r>
        <w:rPr>
          <w:rFonts w:ascii="Calibri" w:hAnsi="Calibri"/>
          <w:sz w:val="18"/>
        </w:rPr>
        <w:t>Tempo de carregamento &lt; 3s (4G); latência de autocomplete &lt; 500ms.</w:t>
      </w:r>
    </w:p>
    <w:p>
      <w:pPr>
        <w:spacing w:before="120" w:after="40"/>
      </w:pPr>
      <w:r>
        <w:rPr>
          <w:rFonts w:ascii="Calibri" w:hAnsi="Calibri"/>
          <w:b/>
          <w:color w:val="1A1A1A"/>
          <w:sz w:val="22"/>
        </w:rPr>
        <w:t>Segurança</w:t>
      </w:r>
    </w:p>
    <w:p>
      <w:pPr>
        <w:spacing w:after="20"/>
      </w:pPr>
      <w:r>
        <w:rPr>
          <w:rFonts w:ascii="Calibri" w:hAnsi="Calibri"/>
          <w:b/>
          <w:sz w:val="18"/>
        </w:rPr>
        <w:t xml:space="preserve">Requisito: </w:t>
      </w:r>
      <w:r>
        <w:rPr>
          <w:rFonts w:ascii="Calibri" w:hAnsi="Calibri"/>
          <w:sz w:val="18"/>
        </w:rPr>
        <w:t>A localização do usuário deve ser coletada somente com consentimento explícito. Toda transmissão de dados deve usar HTTPS com TLS 1.3.</w:t>
      </w:r>
    </w:p>
    <w:p>
      <w:pPr>
        <w:spacing w:after="80"/>
      </w:pPr>
      <w:r>
        <w:rPr>
          <w:rFonts w:ascii="Calibri" w:hAnsi="Calibri"/>
          <w:b/>
          <w:sz w:val="18"/>
        </w:rPr>
        <w:t xml:space="preserve">Como medir / Métrica: </w:t>
      </w:r>
      <w:r>
        <w:rPr>
          <w:rFonts w:ascii="Calibri" w:hAnsi="Calibri"/>
          <w:sz w:val="18"/>
        </w:rPr>
        <w:t>100% das conexões via HTTPS; zero coletas sem permissão do usuário.</w:t>
      </w:r>
    </w:p>
    <w:p>
      <w:pPr>
        <w:spacing w:before="120" w:after="40"/>
      </w:pPr>
      <w:r>
        <w:rPr>
          <w:rFonts w:ascii="Calibri" w:hAnsi="Calibri"/>
          <w:b/>
          <w:color w:val="1A1A1A"/>
          <w:sz w:val="22"/>
        </w:rPr>
        <w:t>Disponibilidade</w:t>
      </w:r>
    </w:p>
    <w:p>
      <w:pPr>
        <w:spacing w:after="20"/>
      </w:pPr>
      <w:r>
        <w:rPr>
          <w:rFonts w:ascii="Calibri" w:hAnsi="Calibri"/>
          <w:b/>
          <w:sz w:val="18"/>
        </w:rPr>
        <w:t xml:space="preserve">Requisito: </w:t>
      </w:r>
      <w:r>
        <w:rPr>
          <w:rFonts w:ascii="Calibri" w:hAnsi="Calibri"/>
          <w:sz w:val="18"/>
        </w:rPr>
        <w:t>O sistema deve manter 99,99% de uptime, equivalente a menos de 52 minutos de indisponibilidade por ano.</w:t>
      </w:r>
    </w:p>
    <w:p>
      <w:pPr>
        <w:spacing w:after="80"/>
      </w:pPr>
      <w:r>
        <w:rPr>
          <w:rFonts w:ascii="Calibri" w:hAnsi="Calibri"/>
          <w:b/>
          <w:sz w:val="18"/>
        </w:rPr>
        <w:t xml:space="preserve">Como medir / Métrica: </w:t>
      </w:r>
      <w:r>
        <w:rPr>
          <w:rFonts w:ascii="Calibri" w:hAnsi="Calibri"/>
          <w:sz w:val="18"/>
        </w:rPr>
        <w:t>Uptime ≥ 99,99%; monitoramento contínuo com alertas automáticos.</w:t>
      </w:r>
    </w:p>
    <w:p>
      <w:pPr>
        <w:spacing w:before="120" w:after="40"/>
      </w:pPr>
      <w:r>
        <w:rPr>
          <w:rFonts w:ascii="Calibri" w:hAnsi="Calibri"/>
          <w:b/>
          <w:color w:val="1A1A1A"/>
          <w:sz w:val="22"/>
        </w:rPr>
        <w:t>Usabilidade</w:t>
      </w:r>
    </w:p>
    <w:p>
      <w:pPr>
        <w:spacing w:after="20"/>
      </w:pPr>
      <w:r>
        <w:rPr>
          <w:rFonts w:ascii="Calibri" w:hAnsi="Calibri"/>
          <w:b/>
          <w:sz w:val="18"/>
        </w:rPr>
        <w:t xml:space="preserve">Requisito: </w:t>
      </w:r>
      <w:r>
        <w:rPr>
          <w:rFonts w:ascii="Calibri" w:hAnsi="Calibri"/>
          <w:sz w:val="18"/>
        </w:rPr>
        <w:t>O aplicativo deve ser operável com uma mão só (uso em movimento). Deve seguir diretrizes de acessibilidade WCAG 2.1 (leitor de tela, contraste).</w:t>
      </w:r>
    </w:p>
    <w:p>
      <w:pPr>
        <w:spacing w:after="80"/>
      </w:pPr>
      <w:r>
        <w:rPr>
          <w:rFonts w:ascii="Calibri" w:hAnsi="Calibri"/>
          <w:b/>
          <w:sz w:val="18"/>
        </w:rPr>
        <w:t xml:space="preserve">Como medir / Métrica: </w:t>
      </w:r>
      <w:r>
        <w:rPr>
          <w:rFonts w:ascii="Calibri" w:hAnsi="Calibri"/>
          <w:sz w:val="18"/>
        </w:rPr>
        <w:t>Aprovação em auditoria WCAG 2.1 nível AA; tamanho mínimo de botões: 48×48px.</w:t>
      </w:r>
    </w:p>
    <w:p>
      <w:pPr>
        <w:spacing w:before="120" w:after="40"/>
      </w:pPr>
      <w:r>
        <w:rPr>
          <w:rFonts w:ascii="Calibri" w:hAnsi="Calibri"/>
          <w:b/>
          <w:color w:val="1A1A1A"/>
          <w:sz w:val="22"/>
        </w:rPr>
        <w:t>Escalabilidade</w:t>
      </w:r>
    </w:p>
    <w:p>
      <w:pPr>
        <w:spacing w:after="20"/>
      </w:pPr>
      <w:r>
        <w:rPr>
          <w:rFonts w:ascii="Calibri" w:hAnsi="Calibri"/>
          <w:b/>
          <w:sz w:val="18"/>
        </w:rPr>
        <w:t xml:space="preserve">Requisito: </w:t>
      </w:r>
      <w:r>
        <w:rPr>
          <w:rFonts w:ascii="Calibri" w:hAnsi="Calibri"/>
          <w:sz w:val="18"/>
        </w:rPr>
        <w:t>O sistema deve suportar até 100 milhões de usuários simultâneos sem degradação perceptível de desempenho, escalando horizontalmente.</w:t>
      </w:r>
    </w:p>
    <w:p>
      <w:pPr>
        <w:spacing w:after="80"/>
      </w:pPr>
      <w:r>
        <w:rPr>
          <w:rFonts w:ascii="Calibri" w:hAnsi="Calibri"/>
          <w:b/>
          <w:sz w:val="18"/>
        </w:rPr>
        <w:t xml:space="preserve">Como medir / Métrica: </w:t>
      </w:r>
      <w:r>
        <w:rPr>
          <w:rFonts w:ascii="Calibri" w:hAnsi="Calibri"/>
          <w:sz w:val="18"/>
        </w:rPr>
        <w:t>Testes de carga simulando 100 milhões de conexões simultâneas; auto-scaling em nuvem.</w:t>
      </w:r>
    </w:p>
    <w:p/>
    <w:p>
      <w:pPr>
        <w:spacing w:after="80" w:before="280"/>
        <w:jc w:val="left"/>
        <w:pBdr>
          <w:bottom w:val="single" w:sz="8" w:color="1565C0" w:space="2"/>
        </w:pBdr>
      </w:pPr>
      <w:r>
        <w:rPr>
          <w:rFonts w:ascii="Calibri" w:hAnsi="Calibri"/>
          <w:b/>
          <w:i w:val="0"/>
          <w:color w:val="1A1A1A"/>
          <w:sz w:val="28"/>
        </w:rPr>
        <w:t>5. Cenário de Exceção</w:t>
      </w:r>
    </w:p>
    <w:p>
      <w:pPr>
        <w:spacing w:after="160" w:before="0"/>
        <w:jc w:val="left"/>
      </w:pPr>
      <w:r>
        <w:rPr>
          <w:rFonts w:ascii="Calibri" w:hAnsi="Calibri"/>
          <w:b w:val="0"/>
          <w:i/>
          <w:color w:val="555555"/>
          <w:sz w:val="18"/>
        </w:rPr>
        <w:t>Escolha uma situação crítica e descreva o comportamento esperado do sistema.</w:t>
      </w:r>
    </w:p>
    <w:p>
      <w:pPr>
        <w:spacing w:after="160"/>
      </w:pPr>
      <w:r>
        <w:rPr>
          <w:rFonts w:ascii="Calibri" w:hAnsi="Calibri"/>
          <w:sz w:val="18"/>
        </w:rPr>
        <w:t xml:space="preserve">[  ] Falha de pagamento    </w:t>
      </w:r>
      <w:r>
        <w:rPr>
          <w:rFonts w:ascii="Calibri" w:hAnsi="Calibri"/>
          <w:sz w:val="18"/>
        </w:rPr>
        <w:t xml:space="preserve">[X] Indisponibilidade de serviço externo (ex.: API de mapas)    </w:t>
      </w:r>
      <w:r>
        <w:rPr>
          <w:rFonts w:ascii="Calibri" w:hAnsi="Calibri"/>
          <w:sz w:val="18"/>
        </w:rPr>
        <w:t xml:space="preserve">[  ] Dado inválido / inconsistente    </w:t>
      </w:r>
      <w:r>
        <w:rPr>
          <w:rFonts w:ascii="Calibri" w:hAnsi="Calibri"/>
          <w:sz w:val="18"/>
        </w:rPr>
        <w:t xml:space="preserve">[X] Timeout / lentidão extrema    </w:t>
      </w:r>
      <w:r>
        <w:rPr>
          <w:rFonts w:ascii="Calibri" w:hAnsi="Calibri"/>
          <w:sz w:val="18"/>
        </w:rPr>
        <w:t xml:space="preserve">[  ] Tentativa de invasão / fraude    </w:t>
      </w:r>
      <w:r>
        <w:rPr>
          <w:rFonts w:ascii="Calibri" w:hAnsi="Calibri"/>
          <w:sz w:val="18"/>
        </w:rPr>
        <w:t xml:space="preserve">[  ] Estoque zerado    </w:t>
      </w:r>
      <w:r>
        <w:rPr>
          <w:rFonts w:ascii="Calibri" w:hAnsi="Calibri"/>
          <w:sz w:val="18"/>
        </w:rPr>
        <w:t xml:space="preserve">[  ] Conflito de agendamento (reservas)    </w:t>
      </w:r>
    </w:p>
    <w:p>
      <w:pPr>
        <w:spacing w:after="40" w:before="80"/>
      </w:pPr>
      <w:r>
        <w:rPr>
          <w:rFonts w:ascii="Calibri" w:hAnsi="Calibri"/>
          <w:b/>
          <w:color w:val="1565C0"/>
          <w:sz w:val="20"/>
        </w:rPr>
        <w:t>O que aconteceu?</w:t>
      </w:r>
    </w:p>
    <w:p>
      <w:pPr>
        <w:spacing w:after="80"/>
      </w:pPr>
      <w:r>
        <w:rPr>
          <w:rFonts w:ascii="Calibri" w:hAnsi="Calibri"/>
          <w:sz w:val="18"/>
        </w:rPr>
        <w:t>O serviço de dados de trânsito em tempo real ficou indisponível, impedindo o cálculo de rotas otimizadas e a exibição do trânsito no mapa.</w:t>
      </w:r>
    </w:p>
    <w:p>
      <w:pPr>
        <w:spacing w:after="40" w:before="80"/>
      </w:pPr>
      <w:r>
        <w:rPr>
          <w:rFonts w:ascii="Calibri" w:hAnsi="Calibri"/>
          <w:b/>
          <w:color w:val="1565C0"/>
          <w:sz w:val="20"/>
        </w:rPr>
        <w:t>Quem foi afetado?</w:t>
      </w:r>
    </w:p>
    <w:p>
      <w:pPr>
        <w:spacing w:after="80"/>
      </w:pPr>
      <w:r>
        <w:rPr>
          <w:rFonts w:ascii="Calibri" w:hAnsi="Calibri"/>
          <w:sz w:val="18"/>
        </w:rPr>
        <w:t>Usuário (motorista em navegação ativa) — recebe rota sem considerar o trânsito, podendo pegar caminhos congestionados.</w:t>
      </w:r>
    </w:p>
    <w:p>
      <w:pPr>
        <w:spacing w:after="40" w:before="80"/>
      </w:pPr>
      <w:r>
        <w:rPr>
          <w:rFonts w:ascii="Calibri" w:hAnsi="Calibri"/>
          <w:b/>
          <w:color w:val="1565C0"/>
          <w:sz w:val="20"/>
        </w:rPr>
        <w:t>Qual a ação esperada do sistema?</w:t>
      </w:r>
    </w:p>
    <w:p>
      <w:pPr>
        <w:spacing w:after="80"/>
      </w:pPr>
      <w:r>
        <w:rPr>
          <w:rFonts w:ascii="Calibri" w:hAnsi="Calibri"/>
          <w:sz w:val="18"/>
        </w:rPr>
        <w:t>Calcular a rota usando dados de trânsito em cache (última atualização disponível) e exibir um aviso: "Dados de trânsito podem estar desatualizados."</w:t>
      </w:r>
    </w:p>
    <w:p>
      <w:pPr>
        <w:spacing w:after="40" w:before="80"/>
      </w:pPr>
      <w:r>
        <w:rPr>
          <w:rFonts w:ascii="Calibri" w:hAnsi="Calibri"/>
          <w:b/>
          <w:color w:val="1565C0"/>
          <w:sz w:val="20"/>
        </w:rPr>
        <w:t>Qual mensagem o usuário deve ver?</w:t>
      </w:r>
    </w:p>
    <w:p>
      <w:pPr>
        <w:spacing w:after="80"/>
      </w:pPr>
      <w:r>
        <w:rPr>
          <w:rFonts w:ascii="Calibri" w:hAnsi="Calibri"/>
          <w:sz w:val="18"/>
        </w:rPr>
        <w:t>"Informações de trânsito temporariamente indisponíveis. A rota sugerida pode não refletir as condições atuais."</w:t>
      </w:r>
    </w:p>
    <w:p>
      <w:pPr>
        <w:spacing w:after="40" w:before="80"/>
      </w:pPr>
      <w:r>
        <w:rPr>
          <w:rFonts w:ascii="Calibri" w:hAnsi="Calibri"/>
          <w:b/>
          <w:color w:val="1565C0"/>
          <w:sz w:val="20"/>
        </w:rPr>
        <w:t>O que acontece com os dados?</w:t>
      </w:r>
    </w:p>
    <w:p>
      <w:pPr>
        <w:spacing w:after="80"/>
      </w:pPr>
      <w:r>
        <w:rPr>
          <w:rFonts w:ascii="Calibri" w:hAnsi="Calibri"/>
          <w:sz w:val="18"/>
        </w:rPr>
        <w:t>A rota é calculada normalmente usando dados estáticos de distância. Os dados de trânsito em cache são mantidos por até 30 minutos. O sistema tenta reconectar ao serviço a cada 60 segundos automaticamente.</w:t>
      </w:r>
    </w:p>
    <w:p/>
    <w:p>
      <w:pPr>
        <w:spacing w:after="80" w:before="280"/>
        <w:jc w:val="left"/>
        <w:pBdr>
          <w:bottom w:val="single" w:sz="8" w:color="1565C0" w:space="2"/>
        </w:pBdr>
      </w:pPr>
      <w:r>
        <w:rPr>
          <w:rFonts w:ascii="Calibri" w:hAnsi="Calibri"/>
          <w:b/>
          <w:i w:val="0"/>
          <w:color w:val="1A1A1A"/>
          <w:sz w:val="28"/>
        </w:rPr>
        <w:t>6. Pós-Análise (Validação com o app real)</w:t>
      </w:r>
    </w:p>
    <w:p>
      <w:pPr>
        <w:spacing w:after="160" w:before="0"/>
        <w:jc w:val="left"/>
      </w:pPr>
      <w:r>
        <w:rPr>
          <w:rFonts w:ascii="Calibri" w:hAnsi="Calibri"/>
          <w:b w:val="0"/>
          <w:i/>
          <w:color w:val="555555"/>
          <w:sz w:val="18"/>
        </w:rPr>
        <w:t>Após preencher tudo, abra o sistema real e marque os itens abaixo.</w:t>
      </w:r>
    </w:p>
    <w:p>
      <w:pPr>
        <w:spacing w:after="40"/>
      </w:pPr>
      <w:r>
        <w:rPr>
          <w:rFonts w:ascii="Calibri" w:hAnsi="Calibri"/>
          <w:sz w:val="20"/>
        </w:rPr>
        <w:t xml:space="preserve">[X] </w:t>
      </w:r>
      <w:r>
        <w:rPr>
          <w:rFonts w:ascii="Calibri" w:hAnsi="Calibri"/>
          <w:sz w:val="20"/>
        </w:rPr>
        <w:t>Todos os atores estão corretos?</w:t>
      </w:r>
      <w:r>
        <w:rPr>
          <w:rFonts w:ascii="Calibri" w:hAnsi="Calibri"/>
          <w:i/>
          <w:color w:val="999999"/>
          <w:sz w:val="16"/>
        </w:rPr>
        <w:t xml:space="preserve">  — Sim, confirmado no app.</w:t>
      </w:r>
    </w:p>
    <w:p>
      <w:pPr>
        <w:spacing w:after="40"/>
      </w:pPr>
      <w:r>
        <w:rPr>
          <w:rFonts w:ascii="Calibri" w:hAnsi="Calibri"/>
          <w:sz w:val="20"/>
        </w:rPr>
        <w:t xml:space="preserve">[X] </w:t>
      </w:r>
      <w:r>
        <w:rPr>
          <w:rFonts w:ascii="Calibri" w:hAnsi="Calibri"/>
          <w:sz w:val="20"/>
        </w:rPr>
        <w:t>As 10 funcionalidades existem no sistema?</w:t>
      </w:r>
      <w:r>
        <w:rPr>
          <w:rFonts w:ascii="Calibri" w:hAnsi="Calibri"/>
          <w:i/>
          <w:color w:val="999999"/>
          <w:sz w:val="16"/>
        </w:rPr>
        <w:t xml:space="preserve">  — Todas verificadas.</w:t>
      </w:r>
    </w:p>
    <w:p>
      <w:pPr>
        <w:spacing w:after="40"/>
      </w:pPr>
      <w:r>
        <w:rPr>
          <w:rFonts w:ascii="Calibri" w:hAnsi="Calibri"/>
          <w:sz w:val="20"/>
        </w:rPr>
        <w:t xml:space="preserve">[X] </w:t>
      </w:r>
      <w:r>
        <w:rPr>
          <w:rFonts w:ascii="Calibri" w:hAnsi="Calibri"/>
          <w:sz w:val="20"/>
        </w:rPr>
        <w:t>A priorização MoSCoW bate com a realidade?</w:t>
      </w:r>
      <w:r>
        <w:rPr>
          <w:rFonts w:ascii="Calibri" w:hAnsi="Calibri"/>
          <w:i/>
          <w:color w:val="999999"/>
          <w:sz w:val="16"/>
        </w:rPr>
        <w:t xml:space="preserve">  — Coerente com o uso real.</w:t>
      </w:r>
    </w:p>
    <w:p>
      <w:pPr>
        <w:spacing w:after="40"/>
      </w:pPr>
      <w:r>
        <w:rPr>
          <w:rFonts w:ascii="Calibri" w:hAnsi="Calibri"/>
          <w:sz w:val="20"/>
        </w:rPr>
        <w:t xml:space="preserve">[X] </w:t>
      </w:r>
      <w:r>
        <w:rPr>
          <w:rFonts w:ascii="Calibri" w:hAnsi="Calibri"/>
          <w:sz w:val="20"/>
        </w:rPr>
        <w:t>Os requisitos não funcionais são viáveis?</w:t>
      </w:r>
      <w:r>
        <w:rPr>
          <w:rFonts w:ascii="Calibri" w:hAnsi="Calibri"/>
          <w:i/>
          <w:color w:val="999999"/>
          <w:sz w:val="16"/>
        </w:rPr>
        <w:t xml:space="preserve">  — Compatíveis com a escala do app.</w:t>
      </w:r>
    </w:p>
    <w:p>
      <w:pPr>
        <w:spacing w:after="40"/>
      </w:pPr>
      <w:r>
        <w:rPr>
          <w:rFonts w:ascii="Calibri" w:hAnsi="Calibri"/>
          <w:sz w:val="20"/>
        </w:rPr>
        <w:t xml:space="preserve">[X] </w:t>
      </w:r>
      <w:r>
        <w:rPr>
          <w:rFonts w:ascii="Calibri" w:hAnsi="Calibri"/>
          <w:sz w:val="20"/>
        </w:rPr>
        <w:t>O cenário de exceção é tratado pelo sistema?</w:t>
      </w:r>
      <w:r>
        <w:rPr>
          <w:rFonts w:ascii="Calibri" w:hAnsi="Calibri"/>
          <w:i/>
          <w:color w:val="999999"/>
          <w:sz w:val="16"/>
        </w:rPr>
        <w:t xml:space="preserve">  — Sim — ao desativar Wi-Fi, o Maps avisa sobre dados de trânsito indisponíveis.</w:t>
      </w:r>
    </w:p>
    <w:p/>
    <w:p>
      <w:pPr>
        <w:spacing w:after="80" w:before="280"/>
        <w:jc w:val="left"/>
        <w:pBdr>
          <w:bottom w:val="single" w:sz="8" w:color="1565C0" w:space="2"/>
        </w:pBdr>
      </w:pPr>
      <w:r>
        <w:rPr>
          <w:rFonts w:ascii="Calibri" w:hAnsi="Calibri"/>
          <w:b/>
          <w:i w:val="0"/>
          <w:color w:val="1A1A1A"/>
          <w:sz w:val="28"/>
        </w:rPr>
        <w:t>7. Observações Finais / Aprendizados</w:t>
      </w:r>
    </w:p>
    <w:p>
      <w:pPr>
        <w:spacing w:after="160" w:before="0"/>
        <w:jc w:val="left"/>
      </w:pPr>
      <w:r>
        <w:rPr>
          <w:rFonts w:ascii="Calibri" w:hAnsi="Calibri"/>
          <w:b w:val="0"/>
          <w:i/>
          <w:color w:val="555555"/>
          <w:sz w:val="18"/>
        </w:rPr>
        <w:t>Anote aqui o que você errou, o que te surpreendeu e o que precisa melhorar na próxima análise.</w:t>
      </w:r>
    </w:p>
    <w:p>
      <w:pPr>
        <w:spacing w:after="240"/>
      </w:pPr>
      <w:r>
        <w:rPr>
          <w:rFonts w:ascii="Calibri" w:hAnsi="Calibri"/>
          <w:color w:val="333333"/>
          <w:sz w:val="20"/>
        </w:rPr>
        <w:t>Eu não tinha noção de quantas coisas o Google Maps faz até parar para listar. Foi difícil escolher só 10, porque quando você começa a usar o app prestando atenção, percebe funcionalidade em tudo. O que mais me chamou atenção foi que tudo no Maps gira em torno do mapa — ele é o centro de tudo. Isso me lembrou do nosso projeto de Mapa de Sala, que também vai ter um mapa como elemento principal, mas ainda vamos entrevistar os stakeholders para entender o que eles realmente precisam. A parte do MoSCoW foi legal porque eu sempre acho que tudo é importante, mas quando fui separar de verdade, vi que sem a busca e a rota o app não serve para nada, então nem tudo tem o mesmo peso. Quero aplicar esse raciocínio quando a gente for definir os requisitos do nosso projeto.</w:t>
      </w:r>
    </w:p>
    <w:p>
      <w:pPr>
        <w:spacing w:after="120" w:before="240"/>
        <w:jc w:val="center"/>
      </w:pPr>
      <w:r>
        <w:rPr>
          <w:rFonts w:ascii="Calibri" w:hAnsi="Calibri"/>
          <w:b w:val="0"/>
          <w:i w:val="0"/>
          <w:color w:val="888888"/>
          <w:sz w:val="18"/>
        </w:rPr>
        <w:t>Roteiro Genérico de Análise de Requisitos — Google Maps | Ficha 1 de 4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