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9A4" w:rsidRPr="00D839A4" w:rsidRDefault="00D839A4" w:rsidP="00D839A4">
      <w:pPr>
        <w:spacing w:after="0" w:line="240" w:lineRule="auto"/>
        <w:jc w:val="center"/>
        <w:rPr>
          <w:rFonts w:ascii="Nirmala UI" w:hAnsi="Nirmala UI" w:cs="Nirmala UI"/>
          <w:color w:val="0070C0"/>
          <w:sz w:val="96"/>
          <w:szCs w:val="96"/>
        </w:rPr>
      </w:pPr>
      <w:r w:rsidRPr="00D839A4">
        <w:rPr>
          <w:rFonts w:ascii="Nirmala UI" w:hAnsi="Nirmala UI" w:cs="Nirmala UI"/>
          <w:color w:val="0070C0"/>
          <w:sz w:val="96"/>
          <w:szCs w:val="96"/>
        </w:rPr>
        <w:t>রাঙ্গা কন্সট্রাকশন</w:t>
      </w:r>
    </w:p>
    <w:p w:rsidR="00D839A4" w:rsidRPr="00B54CBE" w:rsidRDefault="00D839A4" w:rsidP="00D839A4">
      <w:pPr>
        <w:spacing w:after="0" w:line="240" w:lineRule="auto"/>
        <w:jc w:val="center"/>
        <w:rPr>
          <w:rFonts w:ascii="Nirmala UI" w:hAnsi="Nirmala UI" w:cs="Nirmala UI"/>
          <w:b/>
        </w:rPr>
      </w:pPr>
      <w:r w:rsidRPr="00B54CBE">
        <w:rPr>
          <w:rFonts w:ascii="Nirmala UI" w:hAnsi="Nirmala UI" w:cs="Nirmala UI"/>
          <w:b/>
        </w:rPr>
        <w:t xml:space="preserve">প্রোঃ </w:t>
      </w:r>
      <w:r w:rsidR="0002717F">
        <w:rPr>
          <w:rFonts w:ascii="Nirmala UI" w:hAnsi="Nirmala UI" w:cs="Nirmala UI"/>
          <w:b/>
        </w:rPr>
        <w:t xml:space="preserve">মোঃ </w:t>
      </w:r>
      <w:r w:rsidRPr="00B54CBE">
        <w:rPr>
          <w:rFonts w:ascii="Nirmala UI" w:hAnsi="Nirmala UI" w:cs="Nirmala UI"/>
          <w:b/>
        </w:rPr>
        <w:t xml:space="preserve">রাঙ্গা </w:t>
      </w:r>
    </w:p>
    <w:p w:rsidR="00D839A4" w:rsidRPr="00B54CBE" w:rsidRDefault="00D839A4" w:rsidP="00D839A4">
      <w:pPr>
        <w:spacing w:after="0" w:line="240" w:lineRule="auto"/>
        <w:jc w:val="center"/>
        <w:rPr>
          <w:rFonts w:ascii="Nirmala UI" w:hAnsi="Nirmala UI" w:cs="Nirmala UI"/>
          <w:b/>
        </w:rPr>
      </w:pPr>
      <w:r w:rsidRPr="00B54CBE">
        <w:rPr>
          <w:rFonts w:ascii="Nirmala UI" w:hAnsi="Nirmala UI" w:cs="Nirmala UI"/>
          <w:b/>
        </w:rPr>
        <w:t xml:space="preserve">ধাপ, রংপুর । </w:t>
      </w:r>
    </w:p>
    <w:p w:rsidR="00D839A4" w:rsidRPr="00D839A4" w:rsidRDefault="00D839A4" w:rsidP="00D839A4">
      <w:pPr>
        <w:spacing w:after="0" w:line="240" w:lineRule="auto"/>
        <w:jc w:val="center"/>
        <w:rPr>
          <w:rFonts w:ascii="Nirmala UI" w:hAnsi="Nirmala UI" w:cs="Nirmala UI"/>
          <w:b/>
        </w:rPr>
      </w:pPr>
      <w:r w:rsidRPr="00D839A4">
        <w:rPr>
          <w:rFonts w:ascii="Nirmala UI" w:hAnsi="Nirmala UI" w:cs="Nirmala UI"/>
          <w:b/>
        </w:rPr>
        <w:t>---------------------------------------------------------------------------------------------------------</w:t>
      </w:r>
    </w:p>
    <w:p w:rsidR="005A233C" w:rsidRPr="00683745" w:rsidRDefault="005A233C" w:rsidP="00683745">
      <w:pPr>
        <w:ind w:left="2880" w:firstLine="720"/>
        <w:rPr>
          <w:rFonts w:ascii="Nirmala UI" w:hAnsi="Nirmala UI" w:cs="Nirmala UI"/>
        </w:rPr>
      </w:pPr>
      <w:r w:rsidRPr="00B54CBE">
        <w:rPr>
          <w:rFonts w:ascii="Nirmala UI" w:hAnsi="Nirmala UI" w:cs="Nirmala UI"/>
          <w:sz w:val="20"/>
          <w:szCs w:val="20"/>
        </w:rPr>
        <w:t>বিসমিল্লাহির রহমানির রাহিম</w:t>
      </w:r>
      <w:r w:rsidR="005651E5">
        <w:rPr>
          <w:rFonts w:ascii="Nirmala UI" w:hAnsi="Nirmala UI" w:cs="Nirmala UI"/>
          <w:sz w:val="20"/>
          <w:szCs w:val="20"/>
        </w:rPr>
        <w:t xml:space="preserve"> </w:t>
      </w:r>
      <w:r w:rsidR="005651E5">
        <w:rPr>
          <w:rFonts w:ascii="Nirmala UI" w:hAnsi="Nirmala UI" w:cs="Nirmala UI"/>
          <w:sz w:val="20"/>
          <w:szCs w:val="20"/>
        </w:rPr>
        <w:tab/>
      </w:r>
      <w:r w:rsidR="005651E5">
        <w:rPr>
          <w:rFonts w:ascii="Nirmala UI" w:hAnsi="Nirmala UI" w:cs="Nirmala UI"/>
        </w:rPr>
        <w:t>তারিখঃ ১৪/০১/২০২৬ ইং</w:t>
      </w:r>
    </w:p>
    <w:p w:rsidR="00AE13BB" w:rsidRPr="009C1C1D" w:rsidRDefault="00AE13BB" w:rsidP="005A233C">
      <w:pPr>
        <w:jc w:val="center"/>
        <w:rPr>
          <w:rFonts w:ascii="Nirmala UI" w:hAnsi="Nirmala UI" w:cs="Nirmala UI"/>
          <w:sz w:val="36"/>
          <w:szCs w:val="36"/>
          <w:u w:val="single"/>
        </w:rPr>
      </w:pPr>
      <w:r w:rsidRPr="009C1C1D">
        <w:rPr>
          <w:rFonts w:ascii="Nirmala UI" w:hAnsi="Nirmala UI" w:cs="Nirmala UI"/>
          <w:sz w:val="36"/>
          <w:szCs w:val="36"/>
          <w:u w:val="single"/>
        </w:rPr>
        <w:t>চুক্তিপত্র</w:t>
      </w:r>
    </w:p>
    <w:p w:rsidR="005A233C" w:rsidRDefault="00095208" w:rsidP="00BD77A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৩০১</w:t>
      </w:r>
      <w:r w:rsidR="00531A16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মি</w:t>
      </w:r>
      <w:r w:rsidR="00531A16">
        <w:rPr>
          <w:rFonts w:ascii="Nirmala UI" w:hAnsi="Nirmala UI" w:cs="Nirmala UI"/>
        </w:rPr>
        <w:t>টার</w:t>
      </w:r>
      <w:r>
        <w:rPr>
          <w:rFonts w:ascii="Nirmala UI" w:hAnsi="Nirmala UI" w:cs="Nirmala UI"/>
        </w:rPr>
        <w:t xml:space="preserve"> নুনদহ </w:t>
      </w:r>
      <w:r w:rsidR="00BD7676">
        <w:rPr>
          <w:rFonts w:ascii="Nirmala UI" w:hAnsi="Nirmala UI" w:cs="Nirmala UI"/>
        </w:rPr>
        <w:t xml:space="preserve">ঘাট </w:t>
      </w:r>
      <w:r>
        <w:rPr>
          <w:rFonts w:ascii="Nirmala UI" w:hAnsi="Nirmala UI" w:cs="Nirmala UI"/>
        </w:rPr>
        <w:t xml:space="preserve">ব্রীজের সাব-ঠিকাদারী কাজের ব্যবসায়ীক চুক্তিপত্র শুরু করছি। </w:t>
      </w:r>
    </w:p>
    <w:p w:rsidR="005A233C" w:rsidRDefault="005A233C" w:rsidP="005A233C">
      <w:pPr>
        <w:rPr>
          <w:rFonts w:ascii="Nirmala UI" w:hAnsi="Nirmala UI" w:cs="Nirmala UI"/>
        </w:rPr>
      </w:pPr>
      <w:r w:rsidRPr="001544B1">
        <w:rPr>
          <w:rFonts w:ascii="Nirmala UI" w:hAnsi="Nirmala UI" w:cs="Nirmala UI"/>
          <w:b/>
        </w:rPr>
        <w:t>প্রথমপক্ষ</w:t>
      </w:r>
      <w:r>
        <w:rPr>
          <w:rFonts w:ascii="Nirmala UI" w:hAnsi="Nirmala UI" w:cs="Nirmala UI"/>
        </w:rPr>
        <w:t xml:space="preserve"> রাঙ্গা কন্সট্রাকশন,</w:t>
      </w:r>
      <w:r w:rsidR="00C92AE7">
        <w:rPr>
          <w:rFonts w:ascii="Nirmala UI" w:hAnsi="Nirmala UI" w:cs="Nirmala UI"/>
        </w:rPr>
        <w:t xml:space="preserve"> প্রোঃ </w:t>
      </w:r>
      <w:r w:rsidR="0074097F">
        <w:rPr>
          <w:rFonts w:ascii="Nirmala UI" w:hAnsi="Nirmala UI" w:cs="Nirmala UI"/>
        </w:rPr>
        <w:t xml:space="preserve">মোঃ </w:t>
      </w:r>
      <w:r w:rsidR="00C92AE7">
        <w:rPr>
          <w:rFonts w:ascii="Nirmala UI" w:hAnsi="Nirmala UI" w:cs="Nirmala UI"/>
        </w:rPr>
        <w:t>রাঙ্গা, ধাপ,</w:t>
      </w:r>
      <w:r>
        <w:rPr>
          <w:rFonts w:ascii="Nirmala UI" w:hAnsi="Nirmala UI" w:cs="Nirmala UI"/>
        </w:rPr>
        <w:t xml:space="preserve"> রংপুর।</w:t>
      </w:r>
    </w:p>
    <w:p w:rsidR="005A233C" w:rsidRDefault="005A233C" w:rsidP="005A233C">
      <w:pPr>
        <w:rPr>
          <w:rFonts w:ascii="Nirmala UI" w:hAnsi="Nirmala UI" w:cs="Nirmala UI"/>
        </w:rPr>
      </w:pPr>
      <w:r w:rsidRPr="001544B1">
        <w:rPr>
          <w:rFonts w:ascii="Nirmala UI" w:hAnsi="Nirmala UI" w:cs="Nirmala UI"/>
          <w:b/>
        </w:rPr>
        <w:t>দ্বিতীয়পক্ষ</w:t>
      </w:r>
      <w:r>
        <w:rPr>
          <w:rFonts w:ascii="Nirmala UI" w:hAnsi="Nirmala UI" w:cs="Nirmala UI"/>
        </w:rPr>
        <w:t xml:space="preserve"> </w:t>
      </w:r>
      <w:r w:rsidR="00C92AE7">
        <w:rPr>
          <w:rFonts w:ascii="Nirmala UI" w:hAnsi="Nirmala UI" w:cs="Nirmala UI"/>
        </w:rPr>
        <w:t xml:space="preserve">মোঃ এনামুল হক </w:t>
      </w:r>
      <w:r>
        <w:rPr>
          <w:rFonts w:ascii="Nirmala UI" w:hAnsi="Nirmala UI" w:cs="Nirmala UI"/>
        </w:rPr>
        <w:t>রানু ,</w:t>
      </w:r>
      <w:r w:rsidR="00C92AE7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গিলাবাড়ী, চতরা, পীরগঞ্জ, রংপুর।</w:t>
      </w:r>
    </w:p>
    <w:p w:rsidR="005A233C" w:rsidRDefault="008C172B" w:rsidP="005A233C">
      <w:pPr>
        <w:rPr>
          <w:rFonts w:ascii="Nirmala UI" w:hAnsi="Nirmala UI" w:cs="Nirmala UI"/>
        </w:rPr>
      </w:pPr>
      <w:r w:rsidRPr="006408C1">
        <w:rPr>
          <w:rFonts w:ascii="Nirmala UI" w:hAnsi="Nirmala UI" w:cs="Nirmala UI"/>
          <w:b/>
        </w:rPr>
        <w:t>চুক্তি মূল্যঃ</w:t>
      </w:r>
      <w:r>
        <w:rPr>
          <w:rFonts w:ascii="Nirmala UI" w:hAnsi="Nirmala UI" w:cs="Nirmala UI"/>
        </w:rPr>
        <w:t xml:space="preserve">  সর্বমোট  ৯,৭০,০০০/=  (নয় লক্ষ সত্তর হাজার টাকা)।</w:t>
      </w:r>
    </w:p>
    <w:p w:rsidR="00F25283" w:rsidRDefault="00F25283" w:rsidP="005A233C">
      <w:pPr>
        <w:rPr>
          <w:rFonts w:ascii="Nirmala UI" w:hAnsi="Nirmala UI" w:cs="Nirmala UI"/>
        </w:rPr>
      </w:pPr>
      <w:r w:rsidRPr="006408C1">
        <w:rPr>
          <w:rFonts w:ascii="Nirmala UI" w:hAnsi="Nirmala UI" w:cs="Nirmala UI"/>
          <w:b/>
        </w:rPr>
        <w:t>চুক্তির কর্ম সম্পাদনের সময়</w:t>
      </w:r>
      <w:r w:rsidR="006408C1" w:rsidRPr="006408C1">
        <w:rPr>
          <w:rFonts w:ascii="Nirmala UI" w:hAnsi="Nirmala UI" w:cs="Nirmala UI"/>
          <w:b/>
        </w:rPr>
        <w:t>ঃ</w:t>
      </w:r>
      <w:r>
        <w:rPr>
          <w:rFonts w:ascii="Nirmala UI" w:hAnsi="Nirmala UI" w:cs="Nirmala UI"/>
        </w:rPr>
        <w:t xml:space="preserve"> = ১২০ দিন ।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F16B3B" w:rsidTr="00F16B3B">
        <w:tc>
          <w:tcPr>
            <w:tcW w:w="3192" w:type="dxa"/>
          </w:tcPr>
          <w:p w:rsidR="00F16B3B" w:rsidRPr="006408C1" w:rsidRDefault="00F16B3B" w:rsidP="006408C1">
            <w:pPr>
              <w:jc w:val="center"/>
              <w:rPr>
                <w:rFonts w:ascii="Nirmala UI" w:hAnsi="Nirmala UI" w:cs="Nirmala UI"/>
                <w:b/>
              </w:rPr>
            </w:pPr>
            <w:r w:rsidRPr="006408C1">
              <w:rPr>
                <w:rFonts w:ascii="Nirmala UI" w:hAnsi="Nirmala UI" w:cs="Nirmala UI"/>
                <w:b/>
              </w:rPr>
              <w:t>মোট বিবরণ</w:t>
            </w:r>
          </w:p>
        </w:tc>
        <w:tc>
          <w:tcPr>
            <w:tcW w:w="3192" w:type="dxa"/>
          </w:tcPr>
          <w:p w:rsidR="00F16B3B" w:rsidRPr="006408C1" w:rsidRDefault="00F16B3B" w:rsidP="006408C1">
            <w:pPr>
              <w:jc w:val="center"/>
              <w:rPr>
                <w:rFonts w:ascii="Nirmala UI" w:hAnsi="Nirmala UI" w:cs="Nirmala UI"/>
                <w:b/>
              </w:rPr>
            </w:pPr>
            <w:r w:rsidRPr="006408C1">
              <w:rPr>
                <w:rFonts w:ascii="Nirmala UI" w:hAnsi="Nirmala UI" w:cs="Nirmala UI"/>
                <w:b/>
              </w:rPr>
              <w:t>মোট অর্থ গ্রহণের বিবরণ</w:t>
            </w:r>
          </w:p>
        </w:tc>
        <w:tc>
          <w:tcPr>
            <w:tcW w:w="3192" w:type="dxa"/>
          </w:tcPr>
          <w:p w:rsidR="00F16B3B" w:rsidRPr="006408C1" w:rsidRDefault="00F16B3B" w:rsidP="006408C1">
            <w:pPr>
              <w:jc w:val="center"/>
              <w:rPr>
                <w:rFonts w:ascii="Nirmala UI" w:hAnsi="Nirmala UI" w:cs="Nirmala UI"/>
                <w:b/>
              </w:rPr>
            </w:pPr>
            <w:r w:rsidRPr="006408C1">
              <w:rPr>
                <w:rFonts w:ascii="Nirmala UI" w:hAnsi="Nirmala UI" w:cs="Nirmala UI"/>
                <w:b/>
              </w:rPr>
              <w:t>বাকী অর্থের পরিমাণ</w:t>
            </w:r>
          </w:p>
        </w:tc>
      </w:tr>
      <w:tr w:rsidR="00F16B3B" w:rsidTr="00F16B3B">
        <w:tc>
          <w:tcPr>
            <w:tcW w:w="3192" w:type="dxa"/>
          </w:tcPr>
          <w:p w:rsidR="00F16B3B" w:rsidRDefault="00F16B3B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সর্বমোট সকল কাজের অর্থ</w:t>
            </w:r>
          </w:p>
          <w:p w:rsidR="00F16B3B" w:rsidRDefault="00F16B3B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= ৯,০০,০০০/=</w:t>
            </w:r>
          </w:p>
          <w:p w:rsidR="00B95385" w:rsidRDefault="00B95385" w:rsidP="005A233C">
            <w:pPr>
              <w:rPr>
                <w:rFonts w:ascii="Nirmala UI" w:hAnsi="Nirmala UI" w:cs="Nirmala UI"/>
              </w:rPr>
            </w:pPr>
          </w:p>
          <w:p w:rsidR="00F16B3B" w:rsidRDefault="00F16B3B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মিক্সার মেশিন ভাড়া ও তেল খরচ </w:t>
            </w:r>
          </w:p>
          <w:p w:rsidR="00F16B3B" w:rsidRDefault="00F16B3B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= ৭০,০০০/=</w:t>
            </w:r>
          </w:p>
        </w:tc>
        <w:tc>
          <w:tcPr>
            <w:tcW w:w="3192" w:type="dxa"/>
          </w:tcPr>
          <w:p w:rsidR="00F16B3B" w:rsidRDefault="00B95385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১৫/১১/২০২৫ থেকে ০৭/০১/২০২৬ ইং পর্যন্ত গৃহীত অর্থ = ১,৫১,৫১০/=</w:t>
            </w:r>
          </w:p>
          <w:p w:rsidR="00B95385" w:rsidRDefault="00B95385" w:rsidP="005A233C">
            <w:pPr>
              <w:rPr>
                <w:rFonts w:ascii="Nirmala UI" w:hAnsi="Nirmala UI" w:cs="Nirmala UI"/>
              </w:rPr>
            </w:pPr>
          </w:p>
          <w:p w:rsidR="00B95385" w:rsidRDefault="00F3748E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পূর্বের সাব-ঠিকাদারের রডের কাজের খরচ ৪০,০০০/=</w:t>
            </w:r>
          </w:p>
          <w:p w:rsidR="00B95385" w:rsidRDefault="00B95385" w:rsidP="005A233C">
            <w:pPr>
              <w:rPr>
                <w:rFonts w:ascii="Nirmala UI" w:hAnsi="Nirmala UI" w:cs="Nirmala UI"/>
              </w:rPr>
            </w:pPr>
          </w:p>
          <w:p w:rsidR="00B95385" w:rsidRDefault="00B95385" w:rsidP="005A233C">
            <w:pPr>
              <w:rPr>
                <w:rFonts w:ascii="Nirmala UI" w:hAnsi="Nirmala UI" w:cs="Nirmala UI"/>
              </w:rPr>
            </w:pPr>
          </w:p>
        </w:tc>
        <w:tc>
          <w:tcPr>
            <w:tcW w:w="3192" w:type="dxa"/>
          </w:tcPr>
          <w:p w:rsidR="00CE4A0C" w:rsidRDefault="00CE4A0C" w:rsidP="005A233C">
            <w:pPr>
              <w:rPr>
                <w:rFonts w:ascii="Nirmala UI" w:hAnsi="Nirmala UI" w:cs="Nirmala UI"/>
              </w:rPr>
            </w:pPr>
          </w:p>
          <w:p w:rsidR="00CE4A0C" w:rsidRDefault="00CE4A0C" w:rsidP="005A233C">
            <w:pPr>
              <w:rPr>
                <w:rFonts w:ascii="Nirmala UI" w:hAnsi="Nirmala UI" w:cs="Nirmala UI"/>
              </w:rPr>
            </w:pPr>
          </w:p>
          <w:p w:rsidR="00CE4A0C" w:rsidRDefault="00CE4A0C" w:rsidP="005A233C">
            <w:pPr>
              <w:rPr>
                <w:rFonts w:ascii="Nirmala UI" w:hAnsi="Nirmala UI" w:cs="Nirmala UI"/>
              </w:rPr>
            </w:pPr>
          </w:p>
          <w:p w:rsidR="00F16B3B" w:rsidRDefault="00CE4A0C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সর্বমোট = ৭,৭৮,৪৯০/=</w:t>
            </w:r>
          </w:p>
        </w:tc>
      </w:tr>
      <w:tr w:rsidR="00F16B3B" w:rsidTr="00F16B3B">
        <w:tc>
          <w:tcPr>
            <w:tcW w:w="3192" w:type="dxa"/>
          </w:tcPr>
          <w:p w:rsidR="00F16B3B" w:rsidRDefault="00F16B3B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সর্বমোট = ৯,৭০,০০০/=</w:t>
            </w:r>
          </w:p>
        </w:tc>
        <w:tc>
          <w:tcPr>
            <w:tcW w:w="3192" w:type="dxa"/>
          </w:tcPr>
          <w:p w:rsidR="00F16B3B" w:rsidRDefault="00385798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সর্বমোট = ১,৯১,৫১০/=</w:t>
            </w:r>
          </w:p>
        </w:tc>
        <w:tc>
          <w:tcPr>
            <w:tcW w:w="3192" w:type="dxa"/>
          </w:tcPr>
          <w:p w:rsidR="00F16B3B" w:rsidRDefault="00CE4A0C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সর্বমোট = ৭,৭৮,৪৯০/=</w:t>
            </w:r>
          </w:p>
        </w:tc>
      </w:tr>
    </w:tbl>
    <w:p w:rsidR="006B3F21" w:rsidRDefault="006B3F21" w:rsidP="005A233C">
      <w:pPr>
        <w:rPr>
          <w:rFonts w:ascii="Nirmala UI" w:hAnsi="Nirmala UI" w:cs="Nirmala UI"/>
        </w:rPr>
      </w:pPr>
    </w:p>
    <w:p w:rsidR="00715EA8" w:rsidRPr="00DF08A5" w:rsidRDefault="00715EA8" w:rsidP="005A233C">
      <w:pPr>
        <w:rPr>
          <w:rFonts w:ascii="Nirmala UI" w:hAnsi="Nirmala UI" w:cs="Nirmala UI"/>
          <w:b/>
        </w:rPr>
      </w:pPr>
      <w:r w:rsidRPr="00DF08A5">
        <w:rPr>
          <w:rFonts w:ascii="Nirmala UI" w:hAnsi="Nirmala UI" w:cs="Nirmala UI"/>
          <w:b/>
        </w:rPr>
        <w:t>কাজের বিবরণঃ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715EA8" w:rsidTr="00715EA8">
        <w:tc>
          <w:tcPr>
            <w:tcW w:w="9576" w:type="dxa"/>
          </w:tcPr>
          <w:p w:rsidR="00715EA8" w:rsidRDefault="00DF08A5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১। রেলিং এর সকল কাজ (রডের কাজ, বার ঢালাই, ও অন্যান্য)। </w:t>
            </w:r>
          </w:p>
          <w:p w:rsidR="00DF08A5" w:rsidRDefault="00DF08A5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২। ফুট ওয়াক </w:t>
            </w:r>
            <w:r w:rsidR="00965780">
              <w:rPr>
                <w:rFonts w:ascii="Nirmala UI" w:hAnsi="Nirmala UI" w:cs="Nirmala UI"/>
              </w:rPr>
              <w:t>এর সকল কাজ (হুইল গার্ডার এর রডের কাজ, ঢালাই, স্লাব এর কাজ, পানির লাইনের কাজ)।</w:t>
            </w:r>
          </w:p>
          <w:p w:rsidR="00965780" w:rsidRDefault="00965780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৩। </w:t>
            </w:r>
            <w:r w:rsidR="002751F4">
              <w:rPr>
                <w:rFonts w:ascii="Nirmala UI" w:hAnsi="Nirmala UI" w:cs="Nirmala UI"/>
              </w:rPr>
              <w:t xml:space="preserve">ব্রীজের শুরুর জয়েন্ট সহ এক্সপেনশন জয়েন্ট এর সকল কাজ </w:t>
            </w:r>
            <w:r w:rsidR="00324CFF">
              <w:rPr>
                <w:rFonts w:ascii="Nirmala UI" w:hAnsi="Nirmala UI" w:cs="Nirmala UI"/>
              </w:rPr>
              <w:t>(রডের কাজ, ঢালাই ও অন্যান্য)</w:t>
            </w:r>
            <w:r w:rsidR="002751F4">
              <w:rPr>
                <w:rFonts w:ascii="Nirmala UI" w:hAnsi="Nirmala UI" w:cs="Nirmala UI"/>
              </w:rPr>
              <w:t>।</w:t>
            </w:r>
          </w:p>
          <w:p w:rsidR="000A712F" w:rsidRDefault="000A712F" w:rsidP="005A233C">
            <w:pPr>
              <w:rPr>
                <w:rFonts w:ascii="Nirmala UI" w:hAnsi="Nirmala UI" w:cs="Nirmala UI"/>
              </w:rPr>
            </w:pPr>
          </w:p>
          <w:p w:rsidR="000A712F" w:rsidRDefault="000A712F" w:rsidP="005A233C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এবং অন্যান্য কাজ সমূহ।</w:t>
            </w:r>
          </w:p>
        </w:tc>
      </w:tr>
    </w:tbl>
    <w:p w:rsidR="00715EA8" w:rsidRDefault="00715EA8" w:rsidP="005A233C">
      <w:pPr>
        <w:rPr>
          <w:rFonts w:ascii="Nirmala UI" w:hAnsi="Nirmala UI" w:cs="Nirmala UI"/>
        </w:rPr>
      </w:pPr>
    </w:p>
    <w:p w:rsidR="006B3F21" w:rsidRPr="006B3F21" w:rsidRDefault="006B3F21" w:rsidP="006B3F21">
      <w:pPr>
        <w:jc w:val="center"/>
        <w:rPr>
          <w:rFonts w:ascii="Nirmala UI" w:hAnsi="Nirmala UI" w:cs="Nirmala UI"/>
          <w:b/>
          <w:sz w:val="24"/>
          <w:szCs w:val="24"/>
          <w:u w:val="single"/>
        </w:rPr>
      </w:pPr>
      <w:r w:rsidRPr="006B3F21">
        <w:rPr>
          <w:rFonts w:ascii="Nirmala UI" w:hAnsi="Nirmala UI" w:cs="Nirmala UI"/>
          <w:b/>
          <w:sz w:val="24"/>
          <w:szCs w:val="24"/>
          <w:u w:val="single"/>
        </w:rPr>
        <w:t>শর্তাবলী</w:t>
      </w:r>
    </w:p>
    <w:p w:rsidR="0084295F" w:rsidRDefault="008C0D73" w:rsidP="00673362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১। প্রথমপক্ষ কাজের জন্য প্রয়োজনীয় রড, সিমেন্ট, বালু, পাথর, এঙ্গেল, বার সরবরাহ করিবে।</w:t>
      </w:r>
    </w:p>
    <w:p w:rsidR="0084295F" w:rsidRDefault="008C0D73" w:rsidP="00673362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২। প্রথমপক্ষ কাজের জন্য বিদ্যুৎ সরবরাহ করিবে।</w:t>
      </w:r>
    </w:p>
    <w:p w:rsidR="00673362" w:rsidRPr="00D839A4" w:rsidRDefault="00673362" w:rsidP="00673362">
      <w:pPr>
        <w:spacing w:after="0" w:line="240" w:lineRule="auto"/>
        <w:jc w:val="center"/>
        <w:rPr>
          <w:rFonts w:ascii="Nirmala UI" w:hAnsi="Nirmala UI" w:cs="Nirmala UI"/>
          <w:color w:val="0070C0"/>
          <w:sz w:val="96"/>
          <w:szCs w:val="96"/>
        </w:rPr>
      </w:pPr>
      <w:r w:rsidRPr="00D839A4">
        <w:rPr>
          <w:rFonts w:ascii="Nirmala UI" w:hAnsi="Nirmala UI" w:cs="Nirmala UI"/>
          <w:color w:val="0070C0"/>
          <w:sz w:val="96"/>
          <w:szCs w:val="96"/>
        </w:rPr>
        <w:lastRenderedPageBreak/>
        <w:t>রাঙ্গা কন্সট্রাকশন</w:t>
      </w:r>
    </w:p>
    <w:p w:rsidR="00673362" w:rsidRPr="00B54CBE" w:rsidRDefault="00673362" w:rsidP="00673362">
      <w:pPr>
        <w:spacing w:after="0" w:line="240" w:lineRule="auto"/>
        <w:jc w:val="center"/>
        <w:rPr>
          <w:rFonts w:ascii="Nirmala UI" w:hAnsi="Nirmala UI" w:cs="Nirmala UI"/>
          <w:b/>
        </w:rPr>
      </w:pPr>
      <w:r w:rsidRPr="00B54CBE">
        <w:rPr>
          <w:rFonts w:ascii="Nirmala UI" w:hAnsi="Nirmala UI" w:cs="Nirmala UI"/>
          <w:b/>
        </w:rPr>
        <w:t xml:space="preserve">প্রোঃ রাঙ্গা </w:t>
      </w:r>
    </w:p>
    <w:p w:rsidR="00673362" w:rsidRPr="00B54CBE" w:rsidRDefault="00673362" w:rsidP="00673362">
      <w:pPr>
        <w:spacing w:after="0" w:line="240" w:lineRule="auto"/>
        <w:jc w:val="center"/>
        <w:rPr>
          <w:rFonts w:ascii="Nirmala UI" w:hAnsi="Nirmala UI" w:cs="Nirmala UI"/>
          <w:b/>
        </w:rPr>
      </w:pPr>
      <w:r w:rsidRPr="00B54CBE">
        <w:rPr>
          <w:rFonts w:ascii="Nirmala UI" w:hAnsi="Nirmala UI" w:cs="Nirmala UI"/>
          <w:b/>
        </w:rPr>
        <w:t xml:space="preserve">ধাপ, রংপুর । </w:t>
      </w:r>
    </w:p>
    <w:p w:rsidR="00673362" w:rsidRPr="00D839A4" w:rsidRDefault="00673362" w:rsidP="00673362">
      <w:pPr>
        <w:spacing w:after="0" w:line="240" w:lineRule="auto"/>
        <w:jc w:val="center"/>
        <w:rPr>
          <w:rFonts w:ascii="Nirmala UI" w:hAnsi="Nirmala UI" w:cs="Nirmala UI"/>
          <w:b/>
        </w:rPr>
      </w:pPr>
      <w:r w:rsidRPr="00D839A4">
        <w:rPr>
          <w:rFonts w:ascii="Nirmala UI" w:hAnsi="Nirmala UI" w:cs="Nirmala UI"/>
          <w:b/>
        </w:rPr>
        <w:t>---------------------------------------------------------------------------------------------------------</w:t>
      </w:r>
    </w:p>
    <w:p w:rsidR="00636DCC" w:rsidRDefault="00636DCC" w:rsidP="00636DCC">
      <w:pPr>
        <w:spacing w:after="0"/>
        <w:rPr>
          <w:rFonts w:ascii="Nirmala UI" w:hAnsi="Nirmala UI" w:cs="Nirmala UI"/>
        </w:rPr>
      </w:pPr>
    </w:p>
    <w:p w:rsidR="00035907" w:rsidRDefault="00636DCC" w:rsidP="00636DCC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৩। প্রথমপক্ষ অগ্রিম ৫০,০০০/= (পঞ্চাশ হাজার টাকা) ও দৈনিক লেবার অনুযায়ী জনপ্রতি ৫০০/= </w:t>
      </w:r>
    </w:p>
    <w:p w:rsidR="00636DCC" w:rsidRDefault="00035907" w:rsidP="00636DCC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</w:t>
      </w:r>
      <w:r w:rsidR="00636DCC">
        <w:rPr>
          <w:rFonts w:ascii="Nirmala UI" w:hAnsi="Nirmala UI" w:cs="Nirmala UI"/>
        </w:rPr>
        <w:t>(পাঁচশত টাকা) দিবে যা দ্বিতীয় পক্ষের গৃহীত অর্থের সঙ্গে যুক্ত হবে।</w:t>
      </w:r>
    </w:p>
    <w:p w:rsidR="00035907" w:rsidRDefault="00636DCC" w:rsidP="00636DCC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৪। দ্বিতীয়পক্ষ ১৫/০১/২০২৬ইং থেকে ১২০ দিনের মধ্যে চুক্তির সকল কাজ সম্পাদন করতে বাধ্য </w:t>
      </w:r>
    </w:p>
    <w:p w:rsidR="00636DCC" w:rsidRDefault="00035907" w:rsidP="00636DCC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</w:t>
      </w:r>
      <w:r w:rsidR="00636DCC">
        <w:rPr>
          <w:rFonts w:ascii="Nirmala UI" w:hAnsi="Nirmala UI" w:cs="Nirmala UI"/>
        </w:rPr>
        <w:t>থাকিবে।</w:t>
      </w:r>
    </w:p>
    <w:p w:rsidR="00035907" w:rsidRDefault="00636DCC" w:rsidP="00636DCC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৫। দ্বিতীয়পক্ষ গুনা তার, ওয়েল্ডিং কাঠি,ঘোষা পাথর, মিস্ত্রির </w:t>
      </w:r>
      <w:r w:rsidR="009A4C2A">
        <w:rPr>
          <w:rFonts w:ascii="Nirmala UI" w:hAnsi="Nirmala UI" w:cs="Nirmala UI"/>
        </w:rPr>
        <w:t>যন্ত্র</w:t>
      </w:r>
      <w:r>
        <w:rPr>
          <w:rFonts w:ascii="Nirmala UI" w:hAnsi="Nirmala UI" w:cs="Nirmala UI"/>
        </w:rPr>
        <w:t>পাতি , সাটার, মিক্সার মেশিন</w:t>
      </w:r>
      <w:r w:rsidR="006C2FC1">
        <w:rPr>
          <w:rFonts w:ascii="Nirmala UI" w:hAnsi="Nirmala UI" w:cs="Nirmala UI"/>
        </w:rPr>
        <w:t>, কাঠ বাঁশ</w:t>
      </w:r>
      <w:r>
        <w:rPr>
          <w:rFonts w:ascii="Nirmala UI" w:hAnsi="Nirmala UI" w:cs="Nirmala UI"/>
        </w:rPr>
        <w:t xml:space="preserve"> </w:t>
      </w:r>
    </w:p>
    <w:p w:rsidR="00636DCC" w:rsidRDefault="00035907" w:rsidP="00636DCC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</w:t>
      </w:r>
      <w:r w:rsidR="00636DCC">
        <w:rPr>
          <w:rFonts w:ascii="Nirmala UI" w:hAnsi="Nirmala UI" w:cs="Nirmala UI"/>
        </w:rPr>
        <w:t>ও অন্যান্য প্রয়োজনীয় সকল কিছু সরবরাহ করিবে।</w:t>
      </w:r>
    </w:p>
    <w:p w:rsidR="00636DCC" w:rsidRDefault="00636DCC" w:rsidP="00E32296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৬। </w:t>
      </w:r>
      <w:r w:rsidR="00A11ED4">
        <w:rPr>
          <w:rFonts w:ascii="Nirmala UI" w:hAnsi="Nirmala UI" w:cs="Nirmala UI"/>
        </w:rPr>
        <w:t>কাজ সম্পাদনের জন্য মিস্ত্রী, লেবার দ্বিতীয়পক্ষ সরবরাহ করিবে।</w:t>
      </w:r>
    </w:p>
    <w:p w:rsidR="0000200C" w:rsidRDefault="00A11ED4" w:rsidP="00E32296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৭। </w:t>
      </w:r>
      <w:r w:rsidR="00485A26">
        <w:rPr>
          <w:rFonts w:ascii="Nirmala UI" w:hAnsi="Nirmala UI" w:cs="Nirmala UI"/>
        </w:rPr>
        <w:t xml:space="preserve">লেবার শেড প্রথমপক্ষ </w:t>
      </w:r>
      <w:r w:rsidR="00C23DB7">
        <w:rPr>
          <w:rFonts w:ascii="Nirmala UI" w:hAnsi="Nirmala UI" w:cs="Nirmala UI"/>
        </w:rPr>
        <w:t>সরবরাহ করিবে ও অন্যান্য সকল কিছু দ্বিতীয়পক্ষ সরবরাহ করিবে</w:t>
      </w:r>
      <w:r w:rsidR="00485A26">
        <w:rPr>
          <w:rFonts w:ascii="Nirmala UI" w:hAnsi="Nirmala UI" w:cs="Nirmala UI"/>
        </w:rPr>
        <w:t>।</w:t>
      </w:r>
    </w:p>
    <w:p w:rsidR="00485A26" w:rsidRDefault="00485A26" w:rsidP="00E32296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৮। </w:t>
      </w:r>
      <w:r w:rsidR="00535B6C">
        <w:rPr>
          <w:rFonts w:ascii="Nirmala UI" w:hAnsi="Nirmala UI" w:cs="Nirmala UI"/>
        </w:rPr>
        <w:t>উভয়পক্ষ কাজের পরিবেশ ঠিক রাখবে।</w:t>
      </w:r>
    </w:p>
    <w:p w:rsidR="005A233C" w:rsidRDefault="005A233C" w:rsidP="005A233C">
      <w:pPr>
        <w:rPr>
          <w:rFonts w:ascii="Nirmala UI" w:hAnsi="Nirmala UI" w:cs="Nirmala UI"/>
        </w:rPr>
      </w:pPr>
    </w:p>
    <w:p w:rsidR="00E82CC4" w:rsidRDefault="00E82CC4" w:rsidP="005A233C">
      <w:pPr>
        <w:rPr>
          <w:rFonts w:ascii="Nirmala UI" w:hAnsi="Nirmala UI" w:cs="Nirmala UI"/>
        </w:rPr>
      </w:pPr>
    </w:p>
    <w:p w:rsidR="00694BAE" w:rsidRDefault="00694BAE" w:rsidP="005A233C">
      <w:pPr>
        <w:rPr>
          <w:rFonts w:ascii="Nirmala UI" w:hAnsi="Nirmala UI" w:cs="Nirmala UI"/>
        </w:rPr>
      </w:pPr>
    </w:p>
    <w:p w:rsidR="00694BAE" w:rsidRDefault="00694BAE" w:rsidP="005A233C">
      <w:pPr>
        <w:rPr>
          <w:rFonts w:ascii="Nirmala UI" w:hAnsi="Nirmala UI" w:cs="Nirmala UI"/>
        </w:rPr>
      </w:pPr>
    </w:p>
    <w:p w:rsidR="005B4969" w:rsidRDefault="005B4969" w:rsidP="005A233C">
      <w:pPr>
        <w:rPr>
          <w:rFonts w:ascii="Nirmala UI" w:hAnsi="Nirmala UI" w:cs="Nirmala UI"/>
        </w:rPr>
      </w:pPr>
    </w:p>
    <w:p w:rsidR="005B4969" w:rsidRDefault="005B4969" w:rsidP="005A233C">
      <w:pPr>
        <w:rPr>
          <w:rFonts w:ascii="Nirmala UI" w:hAnsi="Nirmala UI" w:cs="Nirmala UI"/>
        </w:rPr>
      </w:pPr>
    </w:p>
    <w:p w:rsidR="005B4969" w:rsidRDefault="005B4969" w:rsidP="005A233C">
      <w:pPr>
        <w:rPr>
          <w:rFonts w:ascii="Nirmala UI" w:hAnsi="Nirmala UI" w:cs="Nirmala UI"/>
        </w:rPr>
      </w:pPr>
    </w:p>
    <w:p w:rsidR="005B4969" w:rsidRDefault="005B4969" w:rsidP="005A233C">
      <w:pPr>
        <w:rPr>
          <w:rFonts w:ascii="Nirmala UI" w:hAnsi="Nirmala UI" w:cs="Nirmala UI"/>
        </w:rPr>
      </w:pPr>
    </w:p>
    <w:p w:rsidR="00694BAE" w:rsidRDefault="00694BAE" w:rsidP="005A233C">
      <w:pPr>
        <w:rPr>
          <w:rFonts w:ascii="Nirmala UI" w:hAnsi="Nirmala UI" w:cs="Nirmala UI"/>
        </w:rPr>
      </w:pPr>
    </w:p>
    <w:p w:rsidR="003B6FBF" w:rsidRPr="00694BAE" w:rsidRDefault="00E82CC4" w:rsidP="005A233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এই চুক্তিপত্র উভয়পক্ষ মেনে চলতে বাধ্য থাকিব।</w:t>
      </w:r>
    </w:p>
    <w:p w:rsidR="003B6FBF" w:rsidRPr="003B6FBF" w:rsidRDefault="003B6FBF" w:rsidP="005A233C">
      <w:pPr>
        <w:rPr>
          <w:rFonts w:ascii="Nirmala UI" w:hAnsi="Nirmala UI" w:cs="Nirmala UI"/>
          <w:b/>
        </w:rPr>
      </w:pPr>
      <w:r w:rsidRPr="003B6FBF">
        <w:rPr>
          <w:rFonts w:ascii="Nirmala UI" w:hAnsi="Nirmala UI" w:cs="Nirmala UI"/>
          <w:b/>
        </w:rPr>
        <w:t>স্বাক্ষরঃ</w:t>
      </w:r>
    </w:p>
    <w:p w:rsidR="00E82CC4" w:rsidRDefault="003B6FBF" w:rsidP="001235BD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প্রথমপক্ষ</w:t>
      </w:r>
      <w:r w:rsidR="003877F8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  <w:t>দ্বিতীয়পক্ষ</w:t>
      </w:r>
    </w:p>
    <w:p w:rsidR="003B6FBF" w:rsidRDefault="003B6FBF" w:rsidP="001235BD">
      <w:pPr>
        <w:spacing w:after="0"/>
        <w:rPr>
          <w:rFonts w:ascii="Nirmala UI" w:hAnsi="Nirmala UI" w:cs="Nirmala UI"/>
        </w:rPr>
      </w:pPr>
    </w:p>
    <w:p w:rsidR="001235BD" w:rsidRDefault="001235BD" w:rsidP="001235BD">
      <w:pPr>
        <w:spacing w:after="0"/>
        <w:rPr>
          <w:rFonts w:ascii="Nirmala UI" w:hAnsi="Nirmala UI" w:cs="Nirmala UI"/>
        </w:rPr>
      </w:pPr>
    </w:p>
    <w:p w:rsidR="003B6FBF" w:rsidRDefault="003B6FBF" w:rsidP="001235BD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__________________</w:t>
      </w:r>
      <w:r w:rsidR="00C46A74">
        <w:rPr>
          <w:rFonts w:ascii="Nirmala UI" w:hAnsi="Nirmala UI" w:cs="Nirmala UI"/>
        </w:rPr>
        <w:t xml:space="preserve">   </w:t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  <w:t>_________________________</w:t>
      </w:r>
    </w:p>
    <w:p w:rsidR="003B6FBF" w:rsidRDefault="003B6FBF" w:rsidP="001235BD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আতিকুর রহমান</w:t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</w:r>
      <w:r w:rsidR="00C46A74">
        <w:rPr>
          <w:rFonts w:ascii="Nirmala UI" w:hAnsi="Nirmala UI" w:cs="Nirmala UI"/>
        </w:rPr>
        <w:tab/>
        <w:t>মোঃ এনামুল হক রানু</w:t>
      </w:r>
    </w:p>
    <w:p w:rsidR="003B6FBF" w:rsidRDefault="003B6FBF" w:rsidP="001235BD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ম্যানেজার</w:t>
      </w:r>
    </w:p>
    <w:p w:rsidR="00694BAE" w:rsidRPr="00AE13BB" w:rsidRDefault="003B6FBF" w:rsidP="001235BD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রাঙ্গা কন্সট্রাকশন</w:t>
      </w:r>
    </w:p>
    <w:sectPr w:rsidR="00694BAE" w:rsidRPr="00AE13BB" w:rsidSect="00D839A4">
      <w:pgSz w:w="12240" w:h="15840"/>
      <w:pgMar w:top="43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0A8A" w:rsidRDefault="00A50A8A" w:rsidP="00D839A4">
      <w:pPr>
        <w:spacing w:after="0" w:line="240" w:lineRule="auto"/>
      </w:pPr>
      <w:r>
        <w:separator/>
      </w:r>
    </w:p>
  </w:endnote>
  <w:endnote w:type="continuationSeparator" w:id="1">
    <w:p w:rsidR="00A50A8A" w:rsidRDefault="00A50A8A" w:rsidP="00D8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0A8A" w:rsidRDefault="00A50A8A" w:rsidP="00D839A4">
      <w:pPr>
        <w:spacing w:after="0" w:line="240" w:lineRule="auto"/>
      </w:pPr>
      <w:r>
        <w:separator/>
      </w:r>
    </w:p>
  </w:footnote>
  <w:footnote w:type="continuationSeparator" w:id="1">
    <w:p w:rsidR="00A50A8A" w:rsidRDefault="00A50A8A" w:rsidP="00D839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13BB"/>
    <w:rsid w:val="0000200C"/>
    <w:rsid w:val="0002717F"/>
    <w:rsid w:val="00035907"/>
    <w:rsid w:val="0004149C"/>
    <w:rsid w:val="00095208"/>
    <w:rsid w:val="000A712F"/>
    <w:rsid w:val="001235BD"/>
    <w:rsid w:val="001544B1"/>
    <w:rsid w:val="001F64C8"/>
    <w:rsid w:val="002067FA"/>
    <w:rsid w:val="00221AA3"/>
    <w:rsid w:val="002751F4"/>
    <w:rsid w:val="00311318"/>
    <w:rsid w:val="00324CFF"/>
    <w:rsid w:val="003773D6"/>
    <w:rsid w:val="00385798"/>
    <w:rsid w:val="003877F8"/>
    <w:rsid w:val="003A64C4"/>
    <w:rsid w:val="003B6FBF"/>
    <w:rsid w:val="0045499A"/>
    <w:rsid w:val="00485A26"/>
    <w:rsid w:val="004B72B1"/>
    <w:rsid w:val="00531A16"/>
    <w:rsid w:val="00535B6C"/>
    <w:rsid w:val="005651E5"/>
    <w:rsid w:val="005A233C"/>
    <w:rsid w:val="005B4969"/>
    <w:rsid w:val="005E539D"/>
    <w:rsid w:val="00636DCC"/>
    <w:rsid w:val="006408C1"/>
    <w:rsid w:val="00673362"/>
    <w:rsid w:val="00683745"/>
    <w:rsid w:val="00694BAE"/>
    <w:rsid w:val="00696244"/>
    <w:rsid w:val="006B3F21"/>
    <w:rsid w:val="006C2FC1"/>
    <w:rsid w:val="00715EA8"/>
    <w:rsid w:val="0074097F"/>
    <w:rsid w:val="0075663D"/>
    <w:rsid w:val="007C7FCC"/>
    <w:rsid w:val="007D5BB5"/>
    <w:rsid w:val="0084295F"/>
    <w:rsid w:val="008C0D73"/>
    <w:rsid w:val="008C172B"/>
    <w:rsid w:val="00930C24"/>
    <w:rsid w:val="00965780"/>
    <w:rsid w:val="009A4C2A"/>
    <w:rsid w:val="009C1C1D"/>
    <w:rsid w:val="009C312B"/>
    <w:rsid w:val="00A04114"/>
    <w:rsid w:val="00A0500B"/>
    <w:rsid w:val="00A11ED4"/>
    <w:rsid w:val="00A50A8A"/>
    <w:rsid w:val="00AD3D20"/>
    <w:rsid w:val="00AE13BB"/>
    <w:rsid w:val="00B54CBE"/>
    <w:rsid w:val="00B937AE"/>
    <w:rsid w:val="00B95385"/>
    <w:rsid w:val="00BA6A4F"/>
    <w:rsid w:val="00BD7676"/>
    <w:rsid w:val="00BD77AE"/>
    <w:rsid w:val="00C23DB7"/>
    <w:rsid w:val="00C46A74"/>
    <w:rsid w:val="00C92AE7"/>
    <w:rsid w:val="00CE4A0C"/>
    <w:rsid w:val="00D839A4"/>
    <w:rsid w:val="00DF08A5"/>
    <w:rsid w:val="00E32296"/>
    <w:rsid w:val="00E36B6A"/>
    <w:rsid w:val="00E82CC4"/>
    <w:rsid w:val="00EE3B44"/>
    <w:rsid w:val="00F16B3B"/>
    <w:rsid w:val="00F25283"/>
    <w:rsid w:val="00F37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83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39A4"/>
  </w:style>
  <w:style w:type="paragraph" w:styleId="Footer">
    <w:name w:val="footer"/>
    <w:basedOn w:val="Normal"/>
    <w:link w:val="FooterChar"/>
    <w:uiPriority w:val="99"/>
    <w:semiHidden/>
    <w:unhideWhenUsed/>
    <w:rsid w:val="00D83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39A4"/>
  </w:style>
  <w:style w:type="table" w:styleId="TableGrid">
    <w:name w:val="Table Grid"/>
    <w:basedOn w:val="TableNormal"/>
    <w:uiPriority w:val="59"/>
    <w:rsid w:val="00F16B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Arpon</dc:creator>
  <cp:lastModifiedBy>Arpon</cp:lastModifiedBy>
  <cp:revision>141</cp:revision>
  <cp:lastPrinted>2026-02-01T04:29:00Z</cp:lastPrinted>
  <dcterms:created xsi:type="dcterms:W3CDTF">2026-01-22T17:34:00Z</dcterms:created>
  <dcterms:modified xsi:type="dcterms:W3CDTF">2026-02-01T04:30:00Z</dcterms:modified>
</cp:coreProperties>
</file>