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D6D9" w14:textId="77777777" w:rsidR="00992C0C" w:rsidRPr="00992C0C" w:rsidRDefault="00992C0C" w:rsidP="00992C0C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color w:val="00000A"/>
          <w:sz w:val="20"/>
          <w:szCs w:val="20"/>
        </w:rPr>
      </w:pPr>
      <w:r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Счет-договор </w:t>
      </w:r>
      <w:r w:rsidR="001077F9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подряда </w:t>
      </w:r>
      <w:r w:rsidR="001077F9"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>№</w:t>
      </w:r>
      <w:r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      от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92C0C" w:rsidRPr="00992C0C" w14:paraId="65DC0407" w14:textId="77777777" w:rsidTr="001077F9">
        <w:tc>
          <w:tcPr>
            <w:tcW w:w="4814" w:type="dxa"/>
            <w:gridSpan w:val="2"/>
            <w:vMerge w:val="restart"/>
          </w:tcPr>
          <w:p w14:paraId="59C00E49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 xml:space="preserve">Банк </w:t>
            </w:r>
            <w:proofErr w:type="spellStart"/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>получателя</w:t>
            </w:r>
            <w:proofErr w:type="spellEnd"/>
          </w:p>
        </w:tc>
        <w:tc>
          <w:tcPr>
            <w:tcW w:w="2407" w:type="dxa"/>
          </w:tcPr>
          <w:p w14:paraId="37F0DCFD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>БИК</w:t>
            </w:r>
          </w:p>
        </w:tc>
        <w:tc>
          <w:tcPr>
            <w:tcW w:w="2408" w:type="dxa"/>
            <w:vMerge w:val="restart"/>
          </w:tcPr>
          <w:p w14:paraId="2E5AA0EA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</w:p>
        </w:tc>
      </w:tr>
      <w:tr w:rsidR="00992C0C" w:rsidRPr="00992C0C" w14:paraId="15C9EA48" w14:textId="77777777" w:rsidTr="001077F9">
        <w:trPr>
          <w:trHeight w:val="218"/>
        </w:trPr>
        <w:tc>
          <w:tcPr>
            <w:tcW w:w="4814" w:type="dxa"/>
            <w:gridSpan w:val="2"/>
            <w:vMerge/>
          </w:tcPr>
          <w:p w14:paraId="44936446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</w:p>
        </w:tc>
        <w:tc>
          <w:tcPr>
            <w:tcW w:w="2407" w:type="dxa"/>
          </w:tcPr>
          <w:p w14:paraId="657AA233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  <w:proofErr w:type="spellStart"/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>Сч</w:t>
            </w:r>
            <w:proofErr w:type="spellEnd"/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 xml:space="preserve">.№ </w:t>
            </w:r>
          </w:p>
        </w:tc>
        <w:tc>
          <w:tcPr>
            <w:tcW w:w="2408" w:type="dxa"/>
            <w:vMerge/>
          </w:tcPr>
          <w:p w14:paraId="2CAD7763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</w:p>
        </w:tc>
      </w:tr>
      <w:tr w:rsidR="00992C0C" w:rsidRPr="00992C0C" w14:paraId="197E9D28" w14:textId="77777777" w:rsidTr="001077F9">
        <w:tc>
          <w:tcPr>
            <w:tcW w:w="2407" w:type="dxa"/>
          </w:tcPr>
          <w:p w14:paraId="7E2D9369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>ИНН</w:t>
            </w:r>
          </w:p>
        </w:tc>
        <w:tc>
          <w:tcPr>
            <w:tcW w:w="2407" w:type="dxa"/>
          </w:tcPr>
          <w:p w14:paraId="357D1962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>КПП</w:t>
            </w:r>
          </w:p>
        </w:tc>
        <w:tc>
          <w:tcPr>
            <w:tcW w:w="2407" w:type="dxa"/>
            <w:vMerge w:val="restart"/>
          </w:tcPr>
          <w:p w14:paraId="1B43905B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  <w:proofErr w:type="spellStart"/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>Сч</w:t>
            </w:r>
            <w:proofErr w:type="spellEnd"/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>.№</w:t>
            </w:r>
          </w:p>
        </w:tc>
        <w:tc>
          <w:tcPr>
            <w:tcW w:w="2408" w:type="dxa"/>
            <w:vMerge w:val="restart"/>
          </w:tcPr>
          <w:p w14:paraId="0A05BF0A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</w:p>
        </w:tc>
      </w:tr>
      <w:tr w:rsidR="00992C0C" w:rsidRPr="00992C0C" w14:paraId="3FA1343E" w14:textId="77777777" w:rsidTr="001077F9">
        <w:tc>
          <w:tcPr>
            <w:tcW w:w="4814" w:type="dxa"/>
            <w:gridSpan w:val="2"/>
          </w:tcPr>
          <w:p w14:paraId="295FB5B0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  <w:proofErr w:type="spellStart"/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>Получатель</w:t>
            </w:r>
            <w:proofErr w:type="spellEnd"/>
          </w:p>
        </w:tc>
        <w:tc>
          <w:tcPr>
            <w:tcW w:w="2407" w:type="dxa"/>
            <w:vMerge/>
          </w:tcPr>
          <w:p w14:paraId="57C9F694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</w:p>
        </w:tc>
        <w:tc>
          <w:tcPr>
            <w:tcW w:w="2408" w:type="dxa"/>
            <w:vMerge/>
          </w:tcPr>
          <w:p w14:paraId="7A057D34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</w:p>
        </w:tc>
      </w:tr>
    </w:tbl>
    <w:p w14:paraId="265E0E35" w14:textId="77777777" w:rsidR="00992C0C" w:rsidRPr="00992C0C" w:rsidRDefault="00992C0C" w:rsidP="00992C0C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color w:val="00000A"/>
          <w:sz w:val="20"/>
          <w:szCs w:val="20"/>
        </w:rPr>
      </w:pPr>
    </w:p>
    <w:p w14:paraId="0153DF60" w14:textId="77777777" w:rsidR="00992C0C" w:rsidRPr="00992C0C" w:rsidRDefault="00992C0C" w:rsidP="00992C0C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color w:val="00000A"/>
          <w:sz w:val="20"/>
          <w:szCs w:val="20"/>
        </w:rPr>
      </w:pPr>
      <w:r>
        <w:rPr>
          <w:rFonts w:ascii="Times New Roman" w:eastAsia="Calibri" w:hAnsi="Times New Roman" w:cs="Times New Roman"/>
          <w:b/>
          <w:color w:val="00000A"/>
          <w:sz w:val="20"/>
          <w:szCs w:val="20"/>
        </w:rPr>
        <w:t>Подрядчик</w:t>
      </w:r>
      <w:r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: _____________ </w:t>
      </w:r>
      <w:r w:rsidR="00F9559B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 </w:t>
      </w:r>
    </w:p>
    <w:p w14:paraId="09AD0A5E" w14:textId="77777777" w:rsidR="00992C0C" w:rsidRPr="00992C0C" w:rsidRDefault="00992C0C" w:rsidP="00992C0C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color w:val="00000A"/>
          <w:sz w:val="20"/>
          <w:szCs w:val="20"/>
        </w:rPr>
      </w:pPr>
      <w:r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Заказчик: ______________ ИНН, КПП, Адрес:   , ___________________р/с ___________________ в банке___________________ к/с _________________                       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1"/>
        <w:gridCol w:w="2788"/>
        <w:gridCol w:w="1605"/>
        <w:gridCol w:w="1605"/>
        <w:gridCol w:w="1605"/>
        <w:gridCol w:w="1605"/>
      </w:tblGrid>
      <w:tr w:rsidR="00992C0C" w:rsidRPr="00992C0C" w14:paraId="6F5878FD" w14:textId="77777777" w:rsidTr="001077F9">
        <w:tc>
          <w:tcPr>
            <w:tcW w:w="421" w:type="dxa"/>
          </w:tcPr>
          <w:p w14:paraId="4E737D3C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  <w:r w:rsidRPr="00992C0C"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>№</w:t>
            </w:r>
          </w:p>
        </w:tc>
        <w:tc>
          <w:tcPr>
            <w:tcW w:w="2788" w:type="dxa"/>
          </w:tcPr>
          <w:p w14:paraId="3F9837E8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>Наименование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>работ</w:t>
            </w:r>
            <w:proofErr w:type="spellEnd"/>
          </w:p>
        </w:tc>
        <w:tc>
          <w:tcPr>
            <w:tcW w:w="1605" w:type="dxa"/>
          </w:tcPr>
          <w:p w14:paraId="4DA59DFD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>Количество</w:t>
            </w:r>
            <w:proofErr w:type="spellEnd"/>
          </w:p>
        </w:tc>
        <w:tc>
          <w:tcPr>
            <w:tcW w:w="1605" w:type="dxa"/>
          </w:tcPr>
          <w:p w14:paraId="65AAE387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  <w:proofErr w:type="spellStart"/>
            <w:r w:rsidRPr="00992C0C"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>Ед</w:t>
            </w:r>
            <w:proofErr w:type="spellEnd"/>
            <w:r w:rsidRPr="00992C0C"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>измерения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 xml:space="preserve"> </w:t>
            </w:r>
          </w:p>
        </w:tc>
        <w:tc>
          <w:tcPr>
            <w:tcW w:w="1605" w:type="dxa"/>
          </w:tcPr>
          <w:p w14:paraId="67E78C1B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  <w:proofErr w:type="spellStart"/>
            <w:r w:rsidRPr="00992C0C"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>Цена</w:t>
            </w:r>
            <w:proofErr w:type="spellEnd"/>
            <w:r w:rsidRPr="00992C0C"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 xml:space="preserve"> </w:t>
            </w:r>
          </w:p>
        </w:tc>
        <w:tc>
          <w:tcPr>
            <w:tcW w:w="1605" w:type="dxa"/>
          </w:tcPr>
          <w:p w14:paraId="38F6CE63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  <w:proofErr w:type="spellStart"/>
            <w:r w:rsidRPr="00992C0C"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>Сумма</w:t>
            </w:r>
            <w:proofErr w:type="spellEnd"/>
            <w:r w:rsidRPr="00992C0C"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 xml:space="preserve"> </w:t>
            </w:r>
          </w:p>
        </w:tc>
      </w:tr>
      <w:tr w:rsidR="00992C0C" w:rsidRPr="00992C0C" w14:paraId="576B7A5C" w14:textId="77777777" w:rsidTr="001077F9">
        <w:tc>
          <w:tcPr>
            <w:tcW w:w="421" w:type="dxa"/>
          </w:tcPr>
          <w:p w14:paraId="302677A0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  <w:r w:rsidRPr="00992C0C"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>1</w:t>
            </w:r>
          </w:p>
        </w:tc>
        <w:tc>
          <w:tcPr>
            <w:tcW w:w="2788" w:type="dxa"/>
          </w:tcPr>
          <w:p w14:paraId="4EC7F663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</w:p>
        </w:tc>
        <w:tc>
          <w:tcPr>
            <w:tcW w:w="1605" w:type="dxa"/>
          </w:tcPr>
          <w:p w14:paraId="684415D2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</w:p>
        </w:tc>
        <w:tc>
          <w:tcPr>
            <w:tcW w:w="1605" w:type="dxa"/>
          </w:tcPr>
          <w:p w14:paraId="1705FBAC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</w:p>
        </w:tc>
        <w:tc>
          <w:tcPr>
            <w:tcW w:w="1605" w:type="dxa"/>
          </w:tcPr>
          <w:p w14:paraId="5B94BBEA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</w:p>
        </w:tc>
        <w:tc>
          <w:tcPr>
            <w:tcW w:w="1605" w:type="dxa"/>
          </w:tcPr>
          <w:p w14:paraId="73F9F651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</w:p>
        </w:tc>
      </w:tr>
    </w:tbl>
    <w:p w14:paraId="5141FBDB" w14:textId="77777777" w:rsidR="00992C0C" w:rsidRPr="00992C0C" w:rsidRDefault="00992C0C" w:rsidP="00992C0C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color w:val="00000A"/>
          <w:sz w:val="20"/>
          <w:szCs w:val="20"/>
        </w:rPr>
      </w:pPr>
      <w:r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 Итого:</w:t>
      </w:r>
    </w:p>
    <w:p w14:paraId="6B67D1A1" w14:textId="77777777" w:rsidR="00992C0C" w:rsidRPr="00992C0C" w:rsidRDefault="00992C0C" w:rsidP="00992C0C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color w:val="00000A"/>
          <w:sz w:val="20"/>
          <w:szCs w:val="20"/>
        </w:rPr>
      </w:pPr>
      <w:r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>Без НДС</w:t>
      </w:r>
    </w:p>
    <w:p w14:paraId="08E1FBDD" w14:textId="77777777" w:rsidR="00992C0C" w:rsidRPr="00992C0C" w:rsidRDefault="00992C0C" w:rsidP="00992C0C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color w:val="00000A"/>
          <w:sz w:val="20"/>
          <w:szCs w:val="20"/>
        </w:rPr>
      </w:pPr>
      <w:r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Всего к оплате: </w:t>
      </w:r>
    </w:p>
    <w:p w14:paraId="6087EFD3" w14:textId="77777777" w:rsidR="00992C0C" w:rsidRPr="00992C0C" w:rsidRDefault="00992C0C" w:rsidP="00992C0C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color w:val="00000A"/>
          <w:sz w:val="20"/>
          <w:szCs w:val="20"/>
        </w:rPr>
      </w:pPr>
      <w:r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Основные условия Счета-договора </w:t>
      </w:r>
      <w:r w:rsidR="001077F9">
        <w:rPr>
          <w:rFonts w:ascii="Times New Roman" w:eastAsia="Calibri" w:hAnsi="Times New Roman" w:cs="Times New Roman"/>
          <w:b/>
          <w:color w:val="00000A"/>
          <w:sz w:val="20"/>
          <w:szCs w:val="20"/>
        </w:rPr>
        <w:t>подряда</w:t>
      </w:r>
      <w:r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 №      от</w:t>
      </w:r>
    </w:p>
    <w:p w14:paraId="5A0867BD" w14:textId="77777777" w:rsidR="001077F9" w:rsidRDefault="0010158F" w:rsidP="00992C0C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Подрядчик выполняет по заданию Заказчика </w:t>
      </w:r>
      <w:r w:rsidR="00DD3A79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определенные виды </w:t>
      </w:r>
      <w:r w:rsidR="00EB461D">
        <w:rPr>
          <w:rFonts w:ascii="Times New Roman" w:eastAsia="Calibri" w:hAnsi="Times New Roman" w:cs="Times New Roman"/>
          <w:color w:val="00000A"/>
          <w:sz w:val="20"/>
          <w:szCs w:val="20"/>
        </w:rPr>
        <w:t>работ (</w:t>
      </w:r>
      <w:r w:rsidR="00B518DA">
        <w:rPr>
          <w:rFonts w:ascii="Times New Roman" w:eastAsia="Calibri" w:hAnsi="Times New Roman" w:cs="Times New Roman"/>
          <w:color w:val="00000A"/>
          <w:sz w:val="20"/>
          <w:szCs w:val="20"/>
        </w:rPr>
        <w:t>далее-работа</w:t>
      </w:r>
      <w:r w:rsidR="00DD3A79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), а Заказчик принимает результат работы и оплачивает ее. </w:t>
      </w:r>
    </w:p>
    <w:p w14:paraId="0F80A1B1" w14:textId="77777777" w:rsidR="00DD3A79" w:rsidRDefault="00DD3A79" w:rsidP="00DD3A79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>
        <w:rPr>
          <w:rFonts w:ascii="Times New Roman" w:eastAsia="Calibri" w:hAnsi="Times New Roman" w:cs="Times New Roman"/>
          <w:color w:val="00000A"/>
          <w:sz w:val="20"/>
          <w:szCs w:val="20"/>
        </w:rPr>
        <w:t>П</w:t>
      </w:r>
      <w:r w:rsidRPr="00DD3A79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одрядчик самостоятельно определяет способы выполнения задания </w:t>
      </w:r>
      <w:r w:rsidR="00EB461D">
        <w:rPr>
          <w:rFonts w:ascii="Times New Roman" w:eastAsia="Calibri" w:hAnsi="Times New Roman" w:cs="Times New Roman"/>
          <w:color w:val="00000A"/>
          <w:sz w:val="20"/>
          <w:szCs w:val="20"/>
        </w:rPr>
        <w:t>з</w:t>
      </w:r>
      <w:r w:rsidRPr="00DD3A79">
        <w:rPr>
          <w:rFonts w:ascii="Times New Roman" w:eastAsia="Calibri" w:hAnsi="Times New Roman" w:cs="Times New Roman"/>
          <w:color w:val="00000A"/>
          <w:sz w:val="20"/>
          <w:szCs w:val="20"/>
        </w:rPr>
        <w:t>аказчика.</w:t>
      </w:r>
      <w:r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</w:t>
      </w:r>
    </w:p>
    <w:p w14:paraId="54C7C995" w14:textId="77777777" w:rsidR="00093EB7" w:rsidRPr="00093EB7" w:rsidRDefault="00093EB7" w:rsidP="00DD3A79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Подрядчик обязан выполнить работы ____________ (лично/с привлечением субподрядчика).</w:t>
      </w:r>
    </w:p>
    <w:p w14:paraId="0F8D4182" w14:textId="77777777" w:rsidR="00992C0C" w:rsidRDefault="00B518DA" w:rsidP="00DD3A79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 w:rsidRPr="00EB461D">
        <w:rPr>
          <w:rFonts w:ascii="Times New Roman" w:eastAsia="Calibri" w:hAnsi="Times New Roman" w:cs="Times New Roman"/>
          <w:color w:val="00000A"/>
          <w:sz w:val="20"/>
          <w:szCs w:val="20"/>
        </w:rPr>
        <w:t>Для выполнения указанных работы Заказчик предоставляет Подрядчику следующие материалы _______</w:t>
      </w:r>
      <w:r w:rsidR="008C2CA4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(если применимо)</w:t>
      </w:r>
    </w:p>
    <w:p w14:paraId="3916CCAD" w14:textId="77777777" w:rsidR="00E97613" w:rsidRPr="00E97613" w:rsidRDefault="00E97613" w:rsidP="00E97613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 w:rsidRPr="00E97613">
        <w:rPr>
          <w:rFonts w:ascii="Times New Roman" w:eastAsia="Calibri" w:hAnsi="Times New Roman" w:cs="Times New Roman"/>
          <w:color w:val="00000A"/>
          <w:sz w:val="20"/>
          <w:szCs w:val="20"/>
        </w:rPr>
        <w:t>Подрядчик несет ответственность за вверенное ему имущество и за любое действие, повлекшее за собой утрату или порчу имущества. Подрядчик, выполняющий работу из своего материала, несет ответственность в случае недоброкачественности материала.</w:t>
      </w:r>
    </w:p>
    <w:p w14:paraId="3AB6E862" w14:textId="77777777" w:rsidR="00992C0C" w:rsidRDefault="00EB461D" w:rsidP="00992C0C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Срок начала работ устанавливается </w:t>
      </w:r>
      <w:proofErr w:type="gramStart"/>
      <w:r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с </w:t>
      </w:r>
      <w:r w:rsidR="00992C0C" w:rsidRPr="00992C0C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_</w:t>
      </w:r>
      <w:proofErr w:type="gramEnd"/>
      <w:r w:rsidR="00992C0C" w:rsidRPr="00992C0C">
        <w:rPr>
          <w:rFonts w:ascii="Times New Roman" w:eastAsia="Calibri" w:hAnsi="Times New Roman" w:cs="Times New Roman"/>
          <w:color w:val="00000A"/>
          <w:sz w:val="20"/>
          <w:szCs w:val="20"/>
        </w:rPr>
        <w:t>___________</w:t>
      </w:r>
      <w:r>
        <w:rPr>
          <w:rFonts w:ascii="Times New Roman" w:eastAsia="Calibri" w:hAnsi="Times New Roman" w:cs="Times New Roman"/>
          <w:color w:val="00000A"/>
          <w:sz w:val="20"/>
          <w:szCs w:val="20"/>
        </w:rPr>
        <w:t>, срок окончания работ до</w:t>
      </w:r>
      <w:r w:rsidR="00992C0C" w:rsidRPr="00992C0C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____________г.</w:t>
      </w:r>
    </w:p>
    <w:p w14:paraId="15FDC1C9" w14:textId="77777777" w:rsidR="00B518DA" w:rsidRPr="00B518DA" w:rsidRDefault="00B518DA" w:rsidP="00B518DA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>
        <w:rPr>
          <w:rFonts w:ascii="Times New Roman" w:eastAsia="Calibri" w:hAnsi="Times New Roman" w:cs="Times New Roman"/>
          <w:color w:val="00000A"/>
          <w:sz w:val="20"/>
          <w:szCs w:val="20"/>
        </w:rPr>
        <w:t>Работа считается выполненной Подрядчиком и принятой</w:t>
      </w:r>
      <w:r w:rsidRPr="00B518DA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Заказчиком к оплате после ее окончательной сдачи Подрядчиком и </w:t>
      </w:r>
      <w:r w:rsidR="00EB461D" w:rsidRPr="00B518DA">
        <w:rPr>
          <w:rFonts w:ascii="Times New Roman" w:eastAsia="Calibri" w:hAnsi="Times New Roman" w:cs="Times New Roman"/>
          <w:color w:val="00000A"/>
          <w:sz w:val="20"/>
          <w:szCs w:val="20"/>
        </w:rPr>
        <w:t>подписания сторонами</w:t>
      </w:r>
      <w:r w:rsidRPr="00B518DA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акта сдачи-приемки.</w:t>
      </w:r>
    </w:p>
    <w:p w14:paraId="42FFE8C0" w14:textId="77777777" w:rsidR="00B518DA" w:rsidRDefault="00B518DA" w:rsidP="004C20C4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>
        <w:rPr>
          <w:rFonts w:ascii="Times New Roman" w:eastAsia="Calibri" w:hAnsi="Times New Roman" w:cs="Times New Roman"/>
          <w:color w:val="00000A"/>
          <w:sz w:val="20"/>
          <w:szCs w:val="20"/>
        </w:rPr>
        <w:t>Оплата</w:t>
      </w:r>
      <w:r w:rsidR="00EB461D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выполненной</w:t>
      </w:r>
      <w:r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работы </w:t>
      </w:r>
      <w:r w:rsidR="00EB461D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производится в течение ____ рабочих дней с момента подписания </w:t>
      </w:r>
      <w:r w:rsidR="00EB461D" w:rsidRPr="00EB461D">
        <w:rPr>
          <w:rFonts w:ascii="Times New Roman" w:eastAsia="Calibri" w:hAnsi="Times New Roman" w:cs="Times New Roman"/>
          <w:color w:val="00000A"/>
          <w:sz w:val="20"/>
          <w:szCs w:val="20"/>
        </w:rPr>
        <w:t>акта сдачи-приемки</w:t>
      </w:r>
      <w:r w:rsidR="00EB461D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, при условии, что работа выполнена надлежащим </w:t>
      </w:r>
      <w:r w:rsidR="00E97613">
        <w:rPr>
          <w:rFonts w:ascii="Times New Roman" w:eastAsia="Calibri" w:hAnsi="Times New Roman" w:cs="Times New Roman"/>
          <w:color w:val="00000A"/>
          <w:sz w:val="20"/>
          <w:szCs w:val="20"/>
        </w:rPr>
        <w:t>образом и в срок, у</w:t>
      </w:r>
      <w:r w:rsidR="00EB461D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становленный в настоящем Счете-договоре подряда. </w:t>
      </w:r>
      <w:r w:rsidR="004C20C4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Подрядчик обязан </w:t>
      </w:r>
      <w:r w:rsidR="004C20C4" w:rsidRPr="004C20C4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исправить обнаруженные недостатки в течение ____ рабочих дней с момента </w:t>
      </w:r>
      <w:r w:rsidR="004C20C4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подписания акта о выявленных недостатках. </w:t>
      </w:r>
    </w:p>
    <w:p w14:paraId="6E90F872" w14:textId="77777777" w:rsidR="00992C0C" w:rsidRPr="00992C0C" w:rsidRDefault="00992C0C" w:rsidP="00992C0C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 w:rsidRPr="00992C0C">
        <w:rPr>
          <w:rFonts w:ascii="Times New Roman" w:eastAsia="Calibri" w:hAnsi="Times New Roman" w:cs="Times New Roman"/>
          <w:color w:val="00000A"/>
          <w:sz w:val="20"/>
          <w:szCs w:val="20"/>
        </w:rPr>
        <w:t>Любые споры, которые могут возникнуть между Исполнителем и Заказчиком в связи с настоящем Счетом- договором, подлежат рассмотрению по месту нахождения Заказчика.</w:t>
      </w:r>
      <w:r w:rsidRPr="00992C0C">
        <w:rPr>
          <w:rFonts w:ascii="Calibri" w:eastAsia="Calibri" w:hAnsi="Calibri" w:cs="Times New Roman"/>
          <w:color w:val="00000A"/>
          <w:lang w:val="uk-UA"/>
        </w:rPr>
        <w:t xml:space="preserve"> </w:t>
      </w:r>
      <w:r w:rsidRPr="00992C0C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Претензионный срок составляет 10 календарных дней. </w:t>
      </w:r>
    </w:p>
    <w:p w14:paraId="4A98206E" w14:textId="77777777" w:rsidR="00992C0C" w:rsidRPr="00992C0C" w:rsidRDefault="00992C0C" w:rsidP="00992C0C">
      <w:pPr>
        <w:suppressAutoHyphens/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</w:p>
    <w:p w14:paraId="4920EEE8" w14:textId="77777777" w:rsidR="00992C0C" w:rsidRPr="00992C0C" w:rsidRDefault="00992C0C" w:rsidP="00992C0C">
      <w:pPr>
        <w:suppressAutoHyphens/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</w:p>
    <w:p w14:paraId="0F7A170C" w14:textId="77777777" w:rsidR="00992C0C" w:rsidRPr="00992C0C" w:rsidRDefault="00B26A83" w:rsidP="00992C0C">
      <w:pPr>
        <w:suppressAutoHyphens/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>
        <w:rPr>
          <w:rFonts w:ascii="Times New Roman" w:eastAsia="Calibri" w:hAnsi="Times New Roman" w:cs="Times New Roman"/>
          <w:color w:val="00000A"/>
          <w:sz w:val="20"/>
          <w:szCs w:val="20"/>
        </w:rPr>
        <w:t>Подрядчик</w:t>
      </w:r>
      <w:r w:rsidR="00992C0C" w:rsidRPr="00992C0C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______________ (ФИО, подпись)</w:t>
      </w:r>
    </w:p>
    <w:p w14:paraId="59D2D5E3" w14:textId="77777777" w:rsidR="00992C0C" w:rsidRPr="00992C0C" w:rsidRDefault="00992C0C" w:rsidP="00992C0C">
      <w:pPr>
        <w:suppressAutoHyphens/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 w:rsidRPr="00992C0C">
        <w:rPr>
          <w:rFonts w:ascii="Times New Roman" w:eastAsia="Calibri" w:hAnsi="Times New Roman" w:cs="Times New Roman"/>
          <w:color w:val="00000A"/>
          <w:sz w:val="20"/>
          <w:szCs w:val="20"/>
        </w:rPr>
        <w:t>Заказчик _______________</w:t>
      </w:r>
      <w:proofErr w:type="gramStart"/>
      <w:r w:rsidRPr="00992C0C">
        <w:rPr>
          <w:rFonts w:ascii="Times New Roman" w:eastAsia="Calibri" w:hAnsi="Times New Roman" w:cs="Times New Roman"/>
          <w:color w:val="00000A"/>
          <w:sz w:val="20"/>
          <w:szCs w:val="20"/>
        </w:rPr>
        <w:t>_(</w:t>
      </w:r>
      <w:proofErr w:type="gramEnd"/>
      <w:r w:rsidRPr="00992C0C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ФИО, подпись) </w:t>
      </w:r>
    </w:p>
    <w:p w14:paraId="08645DF4" w14:textId="77777777" w:rsidR="0078763E" w:rsidRPr="0078763E" w:rsidRDefault="0078763E" w:rsidP="0078763E">
      <w:pPr>
        <w:suppressAutoHyphens/>
        <w:spacing w:after="200" w:line="276" w:lineRule="auto"/>
        <w:rPr>
          <w:rFonts w:ascii="Times New Roman" w:hAnsi="Times New Roman" w:cs="Times New Roman"/>
          <w:sz w:val="20"/>
          <w:szCs w:val="20"/>
        </w:rPr>
      </w:pPr>
    </w:p>
    <w:p w14:paraId="0D75101E" w14:textId="77777777" w:rsidR="00D63284" w:rsidRDefault="00D63284"/>
    <w:p w14:paraId="5EF80465" w14:textId="77777777" w:rsidR="006C2F02" w:rsidRDefault="006C2F02"/>
    <w:p w14:paraId="6BCD8B0D" w14:textId="77777777" w:rsidR="006C2F02" w:rsidRDefault="006C2F02"/>
    <w:p w14:paraId="475C754C" w14:textId="77777777" w:rsidR="006C2F02" w:rsidRDefault="006C2F02"/>
    <w:p w14:paraId="410CBCF3" w14:textId="77777777" w:rsidR="006C2F02" w:rsidRDefault="006C2F02"/>
    <w:p w14:paraId="20B9960A" w14:textId="77777777" w:rsidR="006C2F02" w:rsidRPr="00FC4057" w:rsidRDefault="006C2F02">
      <w:pPr>
        <w:rPr>
          <w:rFonts w:ascii="Times New Roman" w:hAnsi="Times New Roman" w:cs="Times New Roman"/>
          <w:b/>
          <w:sz w:val="20"/>
          <w:szCs w:val="20"/>
        </w:rPr>
      </w:pPr>
      <w:r w:rsidRPr="00FC4057">
        <w:rPr>
          <w:rFonts w:ascii="Times New Roman" w:hAnsi="Times New Roman" w:cs="Times New Roman"/>
          <w:b/>
          <w:sz w:val="20"/>
          <w:szCs w:val="20"/>
        </w:rPr>
        <w:t>Акт сдачи-приемки работ № ______ от ________</w:t>
      </w:r>
    </w:p>
    <w:p w14:paraId="0ABDB65B" w14:textId="77777777" w:rsidR="004C20C4" w:rsidRPr="00FC4057" w:rsidRDefault="004C20C4" w:rsidP="004C20C4">
      <w:pPr>
        <w:rPr>
          <w:rFonts w:ascii="Times New Roman" w:hAnsi="Times New Roman" w:cs="Times New Roman"/>
          <w:sz w:val="20"/>
          <w:szCs w:val="20"/>
        </w:rPr>
      </w:pPr>
      <w:r w:rsidRPr="00FC4057">
        <w:rPr>
          <w:rFonts w:ascii="Times New Roman" w:hAnsi="Times New Roman" w:cs="Times New Roman"/>
          <w:sz w:val="20"/>
          <w:szCs w:val="20"/>
        </w:rPr>
        <w:t>_______________________________________________________________________</w:t>
      </w:r>
    </w:p>
    <w:p w14:paraId="2B0987CB" w14:textId="77777777" w:rsidR="004C20C4" w:rsidRPr="00FC4057" w:rsidRDefault="004C20C4" w:rsidP="004C20C4">
      <w:pPr>
        <w:rPr>
          <w:rFonts w:ascii="Times New Roman" w:hAnsi="Times New Roman" w:cs="Times New Roman"/>
          <w:sz w:val="20"/>
          <w:szCs w:val="20"/>
        </w:rPr>
      </w:pPr>
      <w:r w:rsidRPr="00FC4057">
        <w:rPr>
          <w:rFonts w:ascii="Times New Roman" w:hAnsi="Times New Roman" w:cs="Times New Roman"/>
          <w:sz w:val="20"/>
          <w:szCs w:val="20"/>
        </w:rPr>
        <w:t xml:space="preserve">Подрядчик: _____________    </w:t>
      </w:r>
    </w:p>
    <w:p w14:paraId="27AB3C35" w14:textId="77777777" w:rsidR="006C2F02" w:rsidRPr="00FC4057" w:rsidRDefault="004C20C4" w:rsidP="004C20C4">
      <w:pPr>
        <w:rPr>
          <w:rFonts w:ascii="Times New Roman" w:hAnsi="Times New Roman" w:cs="Times New Roman"/>
          <w:sz w:val="20"/>
          <w:szCs w:val="20"/>
        </w:rPr>
      </w:pPr>
      <w:r w:rsidRPr="00FC4057">
        <w:rPr>
          <w:rFonts w:ascii="Times New Roman" w:hAnsi="Times New Roman" w:cs="Times New Roman"/>
          <w:sz w:val="20"/>
          <w:szCs w:val="20"/>
        </w:rPr>
        <w:t xml:space="preserve">Заказчик: ______________   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1"/>
        <w:gridCol w:w="2788"/>
        <w:gridCol w:w="1605"/>
        <w:gridCol w:w="1605"/>
        <w:gridCol w:w="1605"/>
        <w:gridCol w:w="1605"/>
      </w:tblGrid>
      <w:tr w:rsidR="004C20C4" w:rsidRPr="00FC4057" w14:paraId="0FD53000" w14:textId="77777777" w:rsidTr="00055441">
        <w:tc>
          <w:tcPr>
            <w:tcW w:w="421" w:type="dxa"/>
          </w:tcPr>
          <w:p w14:paraId="6F317F57" w14:textId="77777777"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FC4057">
              <w:rPr>
                <w:rFonts w:ascii="Times New Roman" w:hAnsi="Times New Roman" w:cs="Times New Roman"/>
                <w:b/>
                <w:szCs w:val="20"/>
              </w:rPr>
              <w:t>№</w:t>
            </w:r>
          </w:p>
        </w:tc>
        <w:tc>
          <w:tcPr>
            <w:tcW w:w="2788" w:type="dxa"/>
          </w:tcPr>
          <w:p w14:paraId="58EF0E63" w14:textId="77777777"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FC4057">
              <w:rPr>
                <w:rFonts w:ascii="Times New Roman" w:hAnsi="Times New Roman" w:cs="Times New Roman"/>
                <w:b/>
                <w:szCs w:val="20"/>
              </w:rPr>
              <w:t>Наименование</w:t>
            </w:r>
            <w:proofErr w:type="spellEnd"/>
            <w:r w:rsidRPr="00FC4057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proofErr w:type="spellStart"/>
            <w:r w:rsidRPr="00FC4057">
              <w:rPr>
                <w:rFonts w:ascii="Times New Roman" w:hAnsi="Times New Roman" w:cs="Times New Roman"/>
                <w:b/>
                <w:szCs w:val="20"/>
              </w:rPr>
              <w:t>работ</w:t>
            </w:r>
            <w:proofErr w:type="spellEnd"/>
          </w:p>
        </w:tc>
        <w:tc>
          <w:tcPr>
            <w:tcW w:w="1605" w:type="dxa"/>
          </w:tcPr>
          <w:p w14:paraId="6607C773" w14:textId="77777777"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FC4057">
              <w:rPr>
                <w:rFonts w:ascii="Times New Roman" w:hAnsi="Times New Roman" w:cs="Times New Roman"/>
                <w:b/>
                <w:szCs w:val="20"/>
              </w:rPr>
              <w:t>Количество</w:t>
            </w:r>
            <w:proofErr w:type="spellEnd"/>
          </w:p>
        </w:tc>
        <w:tc>
          <w:tcPr>
            <w:tcW w:w="1605" w:type="dxa"/>
          </w:tcPr>
          <w:p w14:paraId="537B7EA9" w14:textId="77777777"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FC4057">
              <w:rPr>
                <w:rFonts w:ascii="Times New Roman" w:hAnsi="Times New Roman" w:cs="Times New Roman"/>
                <w:b/>
                <w:szCs w:val="20"/>
              </w:rPr>
              <w:t>Ед</w:t>
            </w:r>
            <w:proofErr w:type="spellEnd"/>
            <w:r w:rsidRPr="00FC4057">
              <w:rPr>
                <w:rFonts w:ascii="Times New Roman" w:hAnsi="Times New Roman" w:cs="Times New Roman"/>
                <w:b/>
                <w:szCs w:val="20"/>
              </w:rPr>
              <w:t xml:space="preserve">. </w:t>
            </w:r>
            <w:proofErr w:type="spellStart"/>
            <w:r w:rsidRPr="00FC4057">
              <w:rPr>
                <w:rFonts w:ascii="Times New Roman" w:hAnsi="Times New Roman" w:cs="Times New Roman"/>
                <w:b/>
                <w:szCs w:val="20"/>
              </w:rPr>
              <w:t>измерения</w:t>
            </w:r>
            <w:proofErr w:type="spellEnd"/>
            <w:r w:rsidRPr="00FC4057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</w:p>
        </w:tc>
        <w:tc>
          <w:tcPr>
            <w:tcW w:w="1605" w:type="dxa"/>
          </w:tcPr>
          <w:p w14:paraId="43B70B36" w14:textId="77777777"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FC4057">
              <w:rPr>
                <w:rFonts w:ascii="Times New Roman" w:hAnsi="Times New Roman" w:cs="Times New Roman"/>
                <w:b/>
                <w:szCs w:val="20"/>
              </w:rPr>
              <w:t>Цена</w:t>
            </w:r>
            <w:proofErr w:type="spellEnd"/>
            <w:r w:rsidRPr="00FC4057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</w:p>
        </w:tc>
        <w:tc>
          <w:tcPr>
            <w:tcW w:w="1605" w:type="dxa"/>
          </w:tcPr>
          <w:p w14:paraId="6035ED15" w14:textId="77777777"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FC4057">
              <w:rPr>
                <w:rFonts w:ascii="Times New Roman" w:hAnsi="Times New Roman" w:cs="Times New Roman"/>
                <w:b/>
                <w:szCs w:val="20"/>
              </w:rPr>
              <w:t>Сумма</w:t>
            </w:r>
            <w:proofErr w:type="spellEnd"/>
            <w:r w:rsidRPr="00FC4057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</w:p>
        </w:tc>
      </w:tr>
      <w:tr w:rsidR="004C20C4" w:rsidRPr="00FC4057" w14:paraId="5863DA2A" w14:textId="77777777" w:rsidTr="00055441">
        <w:tc>
          <w:tcPr>
            <w:tcW w:w="421" w:type="dxa"/>
          </w:tcPr>
          <w:p w14:paraId="009F1CA9" w14:textId="77777777"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FC4057">
              <w:rPr>
                <w:rFonts w:ascii="Times New Roman" w:hAnsi="Times New Roman" w:cs="Times New Roman"/>
                <w:b/>
                <w:szCs w:val="20"/>
              </w:rPr>
              <w:t>1</w:t>
            </w:r>
          </w:p>
        </w:tc>
        <w:tc>
          <w:tcPr>
            <w:tcW w:w="2788" w:type="dxa"/>
          </w:tcPr>
          <w:p w14:paraId="731B3CC2" w14:textId="77777777"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605" w:type="dxa"/>
          </w:tcPr>
          <w:p w14:paraId="76F6D59C" w14:textId="77777777"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605" w:type="dxa"/>
          </w:tcPr>
          <w:p w14:paraId="766DC611" w14:textId="77777777"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605" w:type="dxa"/>
          </w:tcPr>
          <w:p w14:paraId="6C5478E1" w14:textId="77777777"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605" w:type="dxa"/>
          </w:tcPr>
          <w:p w14:paraId="7FAE2F91" w14:textId="77777777"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p w14:paraId="09B56D47" w14:textId="77777777" w:rsidR="004C20C4" w:rsidRPr="00FC4057" w:rsidRDefault="004C20C4" w:rsidP="004C20C4">
      <w:pPr>
        <w:rPr>
          <w:rFonts w:ascii="Times New Roman" w:hAnsi="Times New Roman" w:cs="Times New Roman"/>
          <w:sz w:val="20"/>
          <w:szCs w:val="20"/>
        </w:rPr>
      </w:pPr>
    </w:p>
    <w:p w14:paraId="102E057A" w14:textId="77777777" w:rsidR="004C20C4" w:rsidRDefault="004C20C4" w:rsidP="004C20C4">
      <w:pPr>
        <w:rPr>
          <w:rFonts w:ascii="Times New Roman" w:hAnsi="Times New Roman" w:cs="Times New Roman"/>
          <w:sz w:val="20"/>
          <w:szCs w:val="20"/>
        </w:rPr>
      </w:pPr>
      <w:r w:rsidRPr="00FC4057">
        <w:rPr>
          <w:rFonts w:ascii="Times New Roman" w:hAnsi="Times New Roman" w:cs="Times New Roman"/>
          <w:sz w:val="20"/>
          <w:szCs w:val="20"/>
        </w:rPr>
        <w:t xml:space="preserve">Всего выполнено работ _____ на сумму с НДС __________  </w:t>
      </w:r>
    </w:p>
    <w:p w14:paraId="5094D423" w14:textId="77777777" w:rsidR="00FC4057" w:rsidRPr="00FC4057" w:rsidRDefault="00FC4057" w:rsidP="004C20C4">
      <w:pPr>
        <w:rPr>
          <w:rFonts w:ascii="Times New Roman" w:hAnsi="Times New Roman" w:cs="Times New Roman"/>
          <w:sz w:val="20"/>
          <w:szCs w:val="20"/>
        </w:rPr>
      </w:pPr>
    </w:p>
    <w:p w14:paraId="789B331B" w14:textId="77777777" w:rsidR="004C20C4" w:rsidRPr="00FC4057" w:rsidRDefault="004C20C4" w:rsidP="004C20C4">
      <w:pPr>
        <w:rPr>
          <w:rFonts w:ascii="Times New Roman" w:hAnsi="Times New Roman" w:cs="Times New Roman"/>
          <w:sz w:val="20"/>
          <w:szCs w:val="20"/>
        </w:rPr>
      </w:pPr>
      <w:r w:rsidRPr="00FC4057">
        <w:rPr>
          <w:rFonts w:ascii="Times New Roman" w:hAnsi="Times New Roman" w:cs="Times New Roman"/>
          <w:sz w:val="20"/>
          <w:szCs w:val="20"/>
        </w:rPr>
        <w:t>Качество выполненных работ проверено Заказчиком в присутствии Подрядчика и соответствует требованиям Заказчика и/или условиям Счета-Договора подряда.</w:t>
      </w:r>
    </w:p>
    <w:p w14:paraId="75047E54" w14:textId="77777777" w:rsidR="00FC4057" w:rsidRDefault="00FC4057" w:rsidP="00FC4057">
      <w:pPr>
        <w:rPr>
          <w:rFonts w:ascii="Times New Roman" w:hAnsi="Times New Roman" w:cs="Times New Roman"/>
          <w:sz w:val="20"/>
          <w:szCs w:val="20"/>
        </w:rPr>
      </w:pPr>
    </w:p>
    <w:p w14:paraId="486F4F88" w14:textId="77777777" w:rsidR="00FC4057" w:rsidRDefault="00FC4057" w:rsidP="00FC4057">
      <w:pPr>
        <w:rPr>
          <w:rFonts w:ascii="Times New Roman" w:hAnsi="Times New Roman" w:cs="Times New Roman"/>
          <w:sz w:val="20"/>
          <w:szCs w:val="20"/>
        </w:rPr>
      </w:pPr>
    </w:p>
    <w:p w14:paraId="714AE759" w14:textId="77777777" w:rsidR="00FC4057" w:rsidRPr="00FC4057" w:rsidRDefault="00FC4057" w:rsidP="00FC4057">
      <w:pPr>
        <w:rPr>
          <w:rFonts w:ascii="Times New Roman" w:hAnsi="Times New Roman" w:cs="Times New Roman"/>
          <w:sz w:val="20"/>
          <w:szCs w:val="20"/>
        </w:rPr>
      </w:pPr>
      <w:r w:rsidRPr="00FC4057">
        <w:rPr>
          <w:rFonts w:ascii="Times New Roman" w:hAnsi="Times New Roman" w:cs="Times New Roman"/>
          <w:sz w:val="20"/>
          <w:szCs w:val="20"/>
        </w:rPr>
        <w:t>Подрядчик ______________ (ФИО, подпись)</w:t>
      </w:r>
    </w:p>
    <w:p w14:paraId="619A4474" w14:textId="77777777" w:rsidR="00FC4057" w:rsidRPr="00FC4057" w:rsidRDefault="00FC4057" w:rsidP="00FC4057">
      <w:pPr>
        <w:rPr>
          <w:rFonts w:ascii="Times New Roman" w:hAnsi="Times New Roman" w:cs="Times New Roman"/>
          <w:sz w:val="20"/>
          <w:szCs w:val="20"/>
        </w:rPr>
      </w:pPr>
      <w:r w:rsidRPr="00FC4057">
        <w:rPr>
          <w:rFonts w:ascii="Times New Roman" w:hAnsi="Times New Roman" w:cs="Times New Roman"/>
          <w:sz w:val="20"/>
          <w:szCs w:val="20"/>
        </w:rPr>
        <w:t>Заказчик _______________</w:t>
      </w:r>
      <w:proofErr w:type="gramStart"/>
      <w:r w:rsidRPr="00FC4057">
        <w:rPr>
          <w:rFonts w:ascii="Times New Roman" w:hAnsi="Times New Roman" w:cs="Times New Roman"/>
          <w:sz w:val="20"/>
          <w:szCs w:val="20"/>
        </w:rPr>
        <w:t>_(</w:t>
      </w:r>
      <w:proofErr w:type="gramEnd"/>
      <w:r w:rsidRPr="00FC4057">
        <w:rPr>
          <w:rFonts w:ascii="Times New Roman" w:hAnsi="Times New Roman" w:cs="Times New Roman"/>
          <w:sz w:val="20"/>
          <w:szCs w:val="20"/>
        </w:rPr>
        <w:t xml:space="preserve">ФИО, подпись) </w:t>
      </w:r>
    </w:p>
    <w:p w14:paraId="7641118B" w14:textId="77777777" w:rsidR="004C20C4" w:rsidRPr="00FC4057" w:rsidRDefault="004C20C4" w:rsidP="004C20C4">
      <w:pPr>
        <w:rPr>
          <w:rFonts w:ascii="Times New Roman" w:hAnsi="Times New Roman" w:cs="Times New Roman"/>
          <w:sz w:val="20"/>
          <w:szCs w:val="20"/>
        </w:rPr>
      </w:pPr>
    </w:p>
    <w:sectPr w:rsidR="004C20C4" w:rsidRPr="00FC4057" w:rsidSect="001077F9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16510"/>
    <w:multiLevelType w:val="hybridMultilevel"/>
    <w:tmpl w:val="91AE3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C0C"/>
    <w:rsid w:val="00093EB7"/>
    <w:rsid w:val="0010158F"/>
    <w:rsid w:val="001077F9"/>
    <w:rsid w:val="004C20C4"/>
    <w:rsid w:val="006C2F02"/>
    <w:rsid w:val="0078763E"/>
    <w:rsid w:val="008C2CA4"/>
    <w:rsid w:val="008C6DB9"/>
    <w:rsid w:val="00992C0C"/>
    <w:rsid w:val="00B26A83"/>
    <w:rsid w:val="00B518DA"/>
    <w:rsid w:val="00D63284"/>
    <w:rsid w:val="00DD3A79"/>
    <w:rsid w:val="00E97613"/>
    <w:rsid w:val="00EB461D"/>
    <w:rsid w:val="00F9559B"/>
    <w:rsid w:val="00FC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B971E"/>
  <w15:chartTrackingRefBased/>
  <w15:docId w15:val="{7D41A1DF-84ED-4B21-973C-4AE04EDA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0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992C0C"/>
    <w:pPr>
      <w:spacing w:after="0" w:line="240" w:lineRule="auto"/>
    </w:pPr>
    <w:rPr>
      <w:sz w:val="20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92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7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844B441C7C1742991DF6D18F98BE19" ma:contentTypeVersion="0" ma:contentTypeDescription="Создание документа." ma:contentTypeScope="" ma:versionID="0e1257f72bece6ab024d90c57704b2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AEC39A-A5B3-42DA-BD9A-FDB532CB4F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8226B6-9F04-41A3-8FFF-68910A054B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571CDD-752B-4650-91E8-B8F9A98584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 Sevostyanova</dc:creator>
  <cp:keywords/>
  <dc:description/>
  <cp:lastModifiedBy>Microsoft Office User</cp:lastModifiedBy>
  <cp:revision>2</cp:revision>
  <dcterms:created xsi:type="dcterms:W3CDTF">2025-09-16T08:07:00Z</dcterms:created>
  <dcterms:modified xsi:type="dcterms:W3CDTF">2025-09-16T08:07:00Z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0x010100CD844B441C7C1742991DF6D18F98BE19</vt:lpwstr>
  </property>
</Properties>
</file>