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BE9E" w14:textId="08B753F3" w:rsidR="00F51C3B" w:rsidRDefault="00F51C3B" w:rsidP="00F51C3B">
      <w:pPr>
        <w:pStyle w:val="2"/>
      </w:pPr>
      <w:r>
        <w:rPr>
          <w:rFonts w:hint="eastAsia"/>
        </w:rPr>
        <w:t>泡泡布点法</w:t>
      </w:r>
    </w:p>
    <w:p w14:paraId="5D7F6D16" w14:textId="76780E88" w:rsidR="00F51C3B" w:rsidRPr="00F51C3B" w:rsidRDefault="00F51C3B" w:rsidP="00F51C3B">
      <w:pPr>
        <w:rPr>
          <w:rFonts w:hint="eastAsia"/>
        </w:rPr>
      </w:pPr>
      <w:r w:rsidRPr="00F51C3B">
        <w:t xml:space="preserve">α = </w:t>
      </w:r>
      <w:r w:rsidRPr="00F51C3B">
        <w:rPr>
          <w:rFonts w:ascii="微软雅黑" w:eastAsia="微软雅黑" w:hAnsi="微软雅黑" w:cs="微软雅黑" w:hint="eastAsia"/>
        </w:rPr>
        <w:t>−</w:t>
      </w:r>
      <w:r w:rsidRPr="00F51C3B">
        <w:t>1.0，β = 0.2，η = 0.2，</w:t>
      </w:r>
      <w:r w:rsidRPr="00F51C3B">
        <w:rPr>
          <w:rFonts w:ascii="Cambria Math" w:hAnsi="Cambria Math" w:cs="Cambria Math"/>
        </w:rPr>
        <w:t>𝜎</w:t>
      </w:r>
      <w:r w:rsidRPr="00F51C3B">
        <w:t>2 = 0.5</w:t>
      </w:r>
      <w:r>
        <w:rPr>
          <w:rFonts w:hint="eastAsia"/>
        </w:rPr>
        <w:t>，t</w:t>
      </w:r>
      <w:r>
        <w:t xml:space="preserve"> = 161.01</w:t>
      </w:r>
    </w:p>
    <w:p w14:paraId="0253C485" w14:textId="77777777" w:rsidR="00F51C3B" w:rsidRDefault="00F51C3B" w:rsidP="00F51C3B">
      <w:r>
        <w:rPr>
          <w:noProof/>
        </w:rPr>
        <w:drawing>
          <wp:inline distT="0" distB="0" distL="0" distR="0" wp14:anchorId="3B36A39A" wp14:editId="1A4ABAFE">
            <wp:extent cx="2497413" cy="1874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35" cy="18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EBA34A" wp14:editId="6EEBB673">
            <wp:extent cx="2730496" cy="204951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34" cy="20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C090" w14:textId="2300C799" w:rsidR="00F51C3B" w:rsidRDefault="00F51C3B" w:rsidP="00F51C3B">
      <w:r w:rsidRPr="00F51C3B">
        <w:rPr>
          <w:rFonts w:hint="eastAsia"/>
        </w:rPr>
        <w:t>α</w:t>
      </w:r>
      <w:r w:rsidRPr="00F51C3B">
        <w:t xml:space="preserve"> = </w:t>
      </w:r>
      <w:r w:rsidRPr="00F51C3B">
        <w:rPr>
          <w:rFonts w:ascii="微软雅黑" w:eastAsia="微软雅黑" w:hAnsi="微软雅黑" w:cs="微软雅黑" w:hint="eastAsia"/>
        </w:rPr>
        <w:t>−</w:t>
      </w:r>
      <w:r w:rsidRPr="00F51C3B">
        <w:t>1.0，β = 0.2，η = 0.2，</w:t>
      </w:r>
      <w:r w:rsidRPr="00F51C3B">
        <w:rPr>
          <w:rFonts w:ascii="Cambria Math" w:hAnsi="Cambria Math" w:cs="Cambria Math"/>
        </w:rPr>
        <w:t>𝜎</w:t>
      </w:r>
      <w:r w:rsidRPr="00F51C3B">
        <w:t>2 = 0.1</w:t>
      </w:r>
      <w:r>
        <w:rPr>
          <w:rFonts w:hint="eastAsia"/>
        </w:rPr>
        <w:t>，t</w:t>
      </w:r>
      <w:r>
        <w:t xml:space="preserve"> = 400.55</w:t>
      </w:r>
    </w:p>
    <w:p w14:paraId="49D813D4" w14:textId="77777777" w:rsidR="00F51C3B" w:rsidRDefault="00F51C3B" w:rsidP="00F51C3B">
      <w:r>
        <w:rPr>
          <w:rFonts w:hint="eastAsia"/>
          <w:noProof/>
        </w:rPr>
        <w:drawing>
          <wp:inline distT="0" distB="0" distL="0" distR="0" wp14:anchorId="3089F557" wp14:editId="6A101FEF">
            <wp:extent cx="2623492" cy="19692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21" cy="19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8114B3" wp14:editId="1DB8D52B">
            <wp:extent cx="2518999" cy="18907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11" cy="189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E5BF" w14:textId="77777777" w:rsidR="00F51C3B" w:rsidRDefault="00F51C3B" w:rsidP="00F51C3B"/>
    <w:p w14:paraId="2E4E0B08" w14:textId="0D307AAD" w:rsidR="00F51C3B" w:rsidRDefault="00F51C3B" w:rsidP="00F51C3B">
      <w:r w:rsidRPr="00F51C3B">
        <w:t>α = 1.0，β = 0.8，η = 0.6，</w:t>
      </w:r>
      <w:r w:rsidRPr="00F51C3B">
        <w:rPr>
          <w:rFonts w:ascii="Cambria Math" w:hAnsi="Cambria Math" w:cs="Cambria Math"/>
        </w:rPr>
        <w:t>𝜎</w:t>
      </w:r>
      <w:r w:rsidRPr="00F51C3B">
        <w:t>2 = 0.3</w:t>
      </w:r>
      <w:r>
        <w:rPr>
          <w:rFonts w:hint="eastAsia"/>
        </w:rPr>
        <w:t>，</w:t>
      </w:r>
      <w:r>
        <w:t xml:space="preserve">t = </w:t>
      </w:r>
      <w:r>
        <w:rPr>
          <w:rFonts w:hint="eastAsia"/>
        </w:rPr>
        <w:t>161.01</w:t>
      </w:r>
    </w:p>
    <w:p w14:paraId="622247DF" w14:textId="77777777" w:rsidR="00F51C3B" w:rsidRDefault="00F51C3B" w:rsidP="00F51C3B">
      <w:r>
        <w:rPr>
          <w:rFonts w:hint="eastAsia"/>
          <w:noProof/>
        </w:rPr>
        <w:drawing>
          <wp:inline distT="0" distB="0" distL="0" distR="0" wp14:anchorId="030C5036" wp14:editId="67A31102">
            <wp:extent cx="2329965" cy="174887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62" cy="17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140913" wp14:editId="5714004D">
            <wp:extent cx="2771045" cy="20799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38" cy="20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E797" w14:textId="77777777" w:rsidR="00F51C3B" w:rsidRDefault="00F51C3B" w:rsidP="00F51C3B"/>
    <w:p w14:paraId="172DE7D6" w14:textId="77777777" w:rsidR="00F51C3B" w:rsidRDefault="00F51C3B" w:rsidP="00F51C3B"/>
    <w:p w14:paraId="138773D7" w14:textId="77777777" w:rsidR="00F51C3B" w:rsidRDefault="00F51C3B" w:rsidP="00F51C3B"/>
    <w:p w14:paraId="495CFB5E" w14:textId="4C12CF71" w:rsidR="00F51C3B" w:rsidRDefault="00F51C3B" w:rsidP="00F51C3B">
      <w:r w:rsidRPr="00F51C3B">
        <w:rPr>
          <w:rFonts w:hint="eastAsia"/>
        </w:rPr>
        <w:lastRenderedPageBreak/>
        <w:t>α</w:t>
      </w:r>
      <w:r w:rsidRPr="00F51C3B">
        <w:t xml:space="preserve"> = 1.0，β = 0.2，η = 0.2，</w:t>
      </w:r>
      <w:r w:rsidRPr="00F51C3B">
        <w:rPr>
          <w:rFonts w:ascii="Cambria Math" w:hAnsi="Cambria Math" w:cs="Cambria Math"/>
        </w:rPr>
        <w:t>𝜎</w:t>
      </w:r>
      <w:r w:rsidRPr="00F51C3B">
        <w:t>2 = 0.1</w:t>
      </w:r>
      <w:r>
        <w:rPr>
          <w:rFonts w:hint="eastAsia"/>
        </w:rPr>
        <w:t>，t</w:t>
      </w:r>
      <w:r>
        <w:t xml:space="preserve"> = 161.01</w:t>
      </w:r>
      <w:bookmarkStart w:id="0" w:name="_GoBack"/>
      <w:bookmarkEnd w:id="0"/>
    </w:p>
    <w:p w14:paraId="0BF25A4B" w14:textId="4E73BE6B" w:rsidR="00C3063E" w:rsidRDefault="00F51C3B" w:rsidP="00F51C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9E49DD" wp14:editId="4E89D618">
            <wp:extent cx="2443655" cy="1834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19" cy="18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D5B07D" wp14:editId="120C9A1E">
            <wp:extent cx="2648607" cy="19880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27" cy="19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FB"/>
    <w:rsid w:val="007D71FB"/>
    <w:rsid w:val="00C3063E"/>
    <w:rsid w:val="00F5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39E"/>
  <w15:chartTrackingRefBased/>
  <w15:docId w15:val="{71750DAB-E57E-4D0C-93DE-FEF06A5D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1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1C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3</cp:revision>
  <dcterms:created xsi:type="dcterms:W3CDTF">2018-11-15T16:48:00Z</dcterms:created>
  <dcterms:modified xsi:type="dcterms:W3CDTF">2018-11-15T16:56:00Z</dcterms:modified>
</cp:coreProperties>
</file>