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26B" w:rsidRDefault="00A3626B" w:rsidP="00A36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362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Edgar Johan Gamboa Contreras. </w:t>
      </w:r>
    </w:p>
    <w:p w:rsidR="00A3626B" w:rsidRDefault="00A3626B" w:rsidP="00A36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3626B" w:rsidRDefault="00A3626B" w:rsidP="00A36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3626B">
        <w:rPr>
          <w:rFonts w:ascii="Times New Roman" w:eastAsia="Times New Roman" w:hAnsi="Times New Roman" w:cs="Times New Roman"/>
          <w:sz w:val="24"/>
          <w:szCs w:val="24"/>
          <w:lang w:eastAsia="es-CO"/>
        </w:rPr>
        <w:t>Magister en e-</w:t>
      </w:r>
      <w:proofErr w:type="spellStart"/>
      <w:r w:rsidRPr="00A3626B">
        <w:rPr>
          <w:rFonts w:ascii="Times New Roman" w:eastAsia="Times New Roman" w:hAnsi="Times New Roman" w:cs="Times New Roman"/>
          <w:sz w:val="24"/>
          <w:szCs w:val="24"/>
          <w:lang w:eastAsia="es-CO"/>
        </w:rPr>
        <w:t>learning</w:t>
      </w:r>
      <w:proofErr w:type="spellEnd"/>
      <w:r w:rsidRPr="00A362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UNAB-UOC. Experiencia en docencia universitaria en las modalidades presencial y virtual. 4 años como docente del campus virtual UDES.</w:t>
      </w:r>
    </w:p>
    <w:p w:rsidR="00A3626B" w:rsidRDefault="00A3626B" w:rsidP="00A36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3626B" w:rsidRPr="00A3626B" w:rsidRDefault="00A3626B" w:rsidP="00A3626B">
      <w:pPr>
        <w:rPr>
          <w:rFonts w:ascii="Calibri" w:eastAsia="Times New Roman" w:hAnsi="Calibri" w:cs="Times New Roman"/>
          <w:color w:val="0563C1"/>
          <w:u w:val="single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Contacto: </w:t>
      </w:r>
      <w:hyperlink r:id="rId4" w:history="1">
        <w:r w:rsidRPr="00A3626B">
          <w:rPr>
            <w:rFonts w:ascii="Calibri" w:eastAsia="Times New Roman" w:hAnsi="Calibri" w:cs="Times New Roman"/>
            <w:color w:val="0563C1"/>
            <w:u w:val="single"/>
            <w:lang w:eastAsia="es-CO"/>
          </w:rPr>
          <w:t>edgar.gamboa@cvudes.edu.co</w:t>
        </w:r>
      </w:hyperlink>
    </w:p>
    <w:p w:rsidR="00A3626B" w:rsidRDefault="00A3626B" w:rsidP="00A362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362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Antonio </w:t>
      </w:r>
      <w:proofErr w:type="spellStart"/>
      <w:r w:rsidRPr="00A3626B">
        <w:rPr>
          <w:rFonts w:ascii="Times New Roman" w:eastAsia="Times New Roman" w:hAnsi="Times New Roman" w:cs="Times New Roman"/>
          <w:sz w:val="24"/>
          <w:szCs w:val="24"/>
          <w:lang w:eastAsia="es-CO"/>
        </w:rPr>
        <w:t>Claret</w:t>
      </w:r>
      <w:proofErr w:type="spellEnd"/>
      <w:r w:rsidRPr="00A362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García Botero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  <w:r w:rsidRPr="00A362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:rsidR="00A3626B" w:rsidRDefault="00A3626B" w:rsidP="00A362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3626B" w:rsidRDefault="00A3626B" w:rsidP="00A362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3626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Licenciado en Filosofía y ciencias religiosas con especialización en pedagogía y didáctica de la Universidad Católica de Oriente, con Maestría en Tecnología Educativa y Medios Innovadores para la Educación de la Universidad Autónoma de Bucaramanga; Maestría en Tecnología Educativa con el Instituto Tecnológico de Estudios Superiores de Monterrey México,  Doctorado en Educación con la Universidad de Baja California </w:t>
      </w:r>
      <w:proofErr w:type="spellStart"/>
      <w:r w:rsidRPr="00A3626B">
        <w:rPr>
          <w:rFonts w:ascii="Times New Roman" w:eastAsia="Times New Roman" w:hAnsi="Times New Roman" w:cs="Times New Roman"/>
          <w:sz w:val="24"/>
          <w:szCs w:val="24"/>
          <w:lang w:eastAsia="es-CO"/>
        </w:rPr>
        <w:t>Mexico</w:t>
      </w:r>
      <w:proofErr w:type="spellEnd"/>
      <w:r w:rsidRPr="00A3626B">
        <w:rPr>
          <w:rFonts w:ascii="Times New Roman" w:eastAsia="Times New Roman" w:hAnsi="Times New Roman" w:cs="Times New Roman"/>
          <w:sz w:val="24"/>
          <w:szCs w:val="24"/>
          <w:lang w:eastAsia="es-CO"/>
        </w:rPr>
        <w:t>, docente del CVUDES y asesor y evaluador de tesis de maestría de la Universidad Pontificia Bolivariana de Medellín facultad de educación e ingeniería, pertenezco al grupo de estudio de ambientes virtuales de aprendizaje de la facultad de educación en la UPB, docente de ciencias sociales del Municipio de Medellín.</w:t>
      </w:r>
    </w:p>
    <w:p w:rsidR="00A3626B" w:rsidRDefault="00A3626B" w:rsidP="00A362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3626B" w:rsidRPr="00A3626B" w:rsidRDefault="00A3626B" w:rsidP="00A3626B">
      <w:pPr>
        <w:jc w:val="both"/>
        <w:rPr>
          <w:rFonts w:ascii="Calibri" w:eastAsia="Times New Roman" w:hAnsi="Calibri" w:cs="Times New Roman"/>
          <w:color w:val="0563C1"/>
          <w:u w:val="single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Contacto: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hyperlink r:id="rId5" w:history="1">
        <w:r w:rsidRPr="00A3626B">
          <w:rPr>
            <w:rFonts w:ascii="Calibri" w:eastAsia="Times New Roman" w:hAnsi="Calibri" w:cs="Times New Roman"/>
            <w:color w:val="0563C1"/>
            <w:u w:val="single"/>
            <w:lang w:eastAsia="es-CO"/>
          </w:rPr>
          <w:t>antonio.garcia@cvudes.edu.co</w:t>
        </w:r>
      </w:hyperlink>
    </w:p>
    <w:p w:rsidR="00A3626B" w:rsidRPr="00A3626B" w:rsidRDefault="00A3626B" w:rsidP="00A362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bookmarkStart w:id="0" w:name="_GoBack"/>
      <w:bookmarkEnd w:id="0"/>
    </w:p>
    <w:p w:rsidR="00687AE1" w:rsidRDefault="00A3626B"/>
    <w:sectPr w:rsidR="00687A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A47"/>
    <w:rsid w:val="000C4294"/>
    <w:rsid w:val="000E5366"/>
    <w:rsid w:val="007D02D0"/>
    <w:rsid w:val="00A3626B"/>
    <w:rsid w:val="00B355A4"/>
    <w:rsid w:val="00B40A47"/>
    <w:rsid w:val="00FD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577094"/>
  <w15:chartTrackingRefBased/>
  <w15:docId w15:val="{720E03D5-C3EC-4731-904B-EEB7F91C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3626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ntonio.garcia@cvudes.edu.co" TargetMode="External"/><Relationship Id="rId4" Type="http://schemas.openxmlformats.org/officeDocument/2006/relationships/hyperlink" Target="mailto:edgar.gamboa@cvu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967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FLAPERDOMOVALENCIA</dc:creator>
  <cp:keywords/>
  <dc:description/>
  <cp:lastModifiedBy>FLAPERDOMOVALENCIA</cp:lastModifiedBy>
  <cp:revision>2</cp:revision>
  <dcterms:created xsi:type="dcterms:W3CDTF">2020-05-11T14:11:00Z</dcterms:created>
  <dcterms:modified xsi:type="dcterms:W3CDTF">2020-05-11T14:13:00Z</dcterms:modified>
</cp:coreProperties>
</file>