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0"/>
        <w:gridCol w:w="5120"/>
      </w:tblGrid>
      <w:tr w:rsidR="005A7CD9" w:rsidTr="005C4544">
        <w:trPr>
          <w:trHeight w:val="315"/>
        </w:trPr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5A7CD9" w:rsidRDefault="005A7CD9" w:rsidP="005C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ID:0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5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5A7CD9" w:rsidRDefault="005A7CD9" w:rsidP="005C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verificación de asistencia al evento por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qr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5A7CD9" w:rsidTr="005C4544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5A7CD9" w:rsidRDefault="005A7CD9" w:rsidP="005C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AUTORES: Andrés García, Alejandra Sánchez serrato, Mateo Perea y Jonatan Jiménez  </w:t>
            </w:r>
          </w:p>
        </w:tc>
      </w:tr>
      <w:tr w:rsidR="005A7CD9" w:rsidTr="005C4544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5A7CD9" w:rsidRDefault="005A7CD9" w:rsidP="005C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RERENCIAS CRUZADAS:</w:t>
            </w:r>
          </w:p>
        </w:tc>
      </w:tr>
      <w:tr w:rsidR="005A7CD9" w:rsidTr="005C4544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5A7CD9" w:rsidRDefault="005A7CD9" w:rsidP="005C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CREADO POR: Andrés García, Alejandra Sánchez serrato, Mateo Perea y Jonatan Jiménez  </w:t>
            </w:r>
          </w:p>
        </w:tc>
      </w:tr>
      <w:tr w:rsidR="005A7CD9" w:rsidTr="005C4544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5A7CD9" w:rsidRDefault="005A7CD9" w:rsidP="005C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FECHAS DE CREACION:29/febrero /2020</w:t>
            </w:r>
          </w:p>
        </w:tc>
      </w:tr>
      <w:tr w:rsidR="005A7CD9" w:rsidTr="005C4544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5A7CD9" w:rsidRDefault="005A7CD9" w:rsidP="005C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FECHA ULTIMA ACTUALIZACION: 29/febrero /2020</w:t>
            </w:r>
          </w:p>
        </w:tc>
      </w:tr>
      <w:tr w:rsidR="005A7CD9" w:rsidTr="005C4544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616E74" w:rsidRDefault="005A7CD9" w:rsidP="005C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este se </w:t>
            </w:r>
            <w:r w:rsidR="002A6E49">
              <w:rPr>
                <w:rFonts w:ascii="Calibri" w:eastAsia="Times New Roman" w:hAnsi="Calibri" w:cs="Calibri"/>
                <w:color w:val="000000"/>
                <w:lang w:eastAsia="es-CO"/>
              </w:rPr>
              <w:t>realizará para</w:t>
            </w:r>
            <w:r w:rsidR="00AE539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confirmar la </w:t>
            </w:r>
            <w:r w:rsidR="003A114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asistencia </w:t>
            </w:r>
            <w:r w:rsidR="00E9546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 evento </w:t>
            </w:r>
            <w:r w:rsidR="003A114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de los que realizaron el registro, este se leerá </w:t>
            </w:r>
            <w:r w:rsidR="003111E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y se les pondrá que asistió al  evento </w:t>
            </w:r>
          </w:p>
        </w:tc>
      </w:tr>
      <w:tr w:rsidR="005A7CD9" w:rsidTr="005C4544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5A7CD9" w:rsidRDefault="005A7CD9" w:rsidP="005C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PRECONDICIÓN: el administrador del evento debe estar conectado a una red de internet en un dispositivo electrónico.</w:t>
            </w:r>
          </w:p>
        </w:tc>
      </w:tr>
      <w:tr w:rsidR="005A7CD9" w:rsidTr="005C4544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5A7CD9" w:rsidRDefault="005A7CD9" w:rsidP="005C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FLUJ0 NORMAL:</w:t>
            </w:r>
          </w:p>
          <w:p w:rsidR="005A7CD9" w:rsidRDefault="005A7CD9" w:rsidP="005C454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Abrir la aplicación </w:t>
            </w:r>
          </w:p>
          <w:p w:rsidR="005A7CD9" w:rsidRDefault="005A7CD9" w:rsidP="005C454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Realizar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5A7CD9" w:rsidRDefault="005A7CD9" w:rsidP="005C4544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A7CD9" w:rsidTr="005C4544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5A7CD9" w:rsidRDefault="005A7CD9" w:rsidP="005C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FLUJO ALTERNATIVO:</w:t>
            </w:r>
          </w:p>
          <w:p w:rsidR="005A7CD9" w:rsidRDefault="005A7CD9" w:rsidP="005C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2.a</w:t>
            </w:r>
            <w:r w:rsidR="003111E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si </w:t>
            </w:r>
            <w:r w:rsidR="006658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no se pudo leer el </w:t>
            </w:r>
            <w:proofErr w:type="spellStart"/>
            <w:r w:rsidR="006658D6">
              <w:rPr>
                <w:rFonts w:ascii="Calibri" w:eastAsia="Times New Roman" w:hAnsi="Calibri" w:cs="Calibri"/>
                <w:color w:val="000000"/>
                <w:lang w:eastAsia="es-CO"/>
              </w:rPr>
              <w:t>qr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, mostrar mensaje de que no se realizó</w:t>
            </w:r>
            <w:r w:rsidR="006658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la lectura del </w:t>
            </w:r>
            <w:proofErr w:type="spellStart"/>
            <w:r w:rsidR="006658D6">
              <w:rPr>
                <w:rFonts w:ascii="Calibri" w:eastAsia="Times New Roman" w:hAnsi="Calibri" w:cs="Calibri"/>
                <w:color w:val="000000"/>
                <w:lang w:eastAsia="es-CO"/>
              </w:rPr>
              <w:t>qr</w:t>
            </w:r>
            <w:proofErr w:type="spellEnd"/>
            <w:r w:rsidR="006658D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bookmarkStart w:id="0" w:name="_GoBack"/>
            <w:bookmarkEnd w:id="0"/>
          </w:p>
        </w:tc>
      </w:tr>
      <w:tr w:rsidR="005A7CD9" w:rsidTr="005C4544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5A7CD9" w:rsidRDefault="005A7CD9" w:rsidP="005C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FRECUENCIA: Diariamente </w:t>
            </w:r>
          </w:p>
        </w:tc>
      </w:tr>
      <w:tr w:rsidR="005A7CD9" w:rsidTr="005C4544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5A7CD9" w:rsidRDefault="005A7CD9" w:rsidP="005C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REQUISITOS ESPECIALES:</w:t>
            </w:r>
          </w:p>
        </w:tc>
      </w:tr>
    </w:tbl>
    <w:p w:rsidR="005A7CD9" w:rsidRDefault="005A7CD9"/>
    <w:sectPr w:rsidR="005A7C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149A5"/>
    <w:multiLevelType w:val="hybridMultilevel"/>
    <w:tmpl w:val="A4C6C9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D9"/>
    <w:rsid w:val="002A6E49"/>
    <w:rsid w:val="003111E0"/>
    <w:rsid w:val="003A114B"/>
    <w:rsid w:val="005A7CD9"/>
    <w:rsid w:val="00616E74"/>
    <w:rsid w:val="006658D6"/>
    <w:rsid w:val="00AE43E5"/>
    <w:rsid w:val="00AE5390"/>
    <w:rsid w:val="00E95464"/>
    <w:rsid w:val="00EA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E0E13"/>
  <w15:chartTrackingRefBased/>
  <w15:docId w15:val="{B40F4F80-3FC3-421A-BF29-AF526211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CD9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7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NANCY ALEJANDRA SANCHEZ SERRATO</cp:lastModifiedBy>
  <cp:revision>3</cp:revision>
  <dcterms:created xsi:type="dcterms:W3CDTF">2020-03-04T16:30:00Z</dcterms:created>
  <dcterms:modified xsi:type="dcterms:W3CDTF">2020-03-04T18:13:00Z</dcterms:modified>
</cp:coreProperties>
</file>