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3A5C9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077D"/>
    <w:rsid w:val="002A5E13"/>
    <w:rsid w:val="009B2C44"/>
    <w:rsid w:val="00A23A03"/>
    <w:rsid w:val="00B86C18"/>
    <w:rsid w:val="00C50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D5B7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5077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507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5077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5077D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5077D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5077D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5077D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5077D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5077D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5077D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507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507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5077D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5077D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5077D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5077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5077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5077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5077D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507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5077D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5077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507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5077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5077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5077D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507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5077D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C507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SETEQUATIONNUMBERFORMAT" wne:name="Project.EquationNumbering.SetEquationNumber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HashChapterEquation" label="#章节编号" screentip="实验：插入公式内部章节编号" supertip="按 Word 公式编辑器的 # 编号路线插入章节-公式编号；章节值来自 EqNB 章节起点。" imageMso="CaptionInsert" size="large" onAction="RibbonInsertHashChapterHyphen"/>
          <button id="MarkChapterStart" label="章节起点" screentip="设置公式章节起点" supertip="在当前位置插入隐藏的章节计数和公式计数重置域，供 #章节编号 使用。" imageMso="Numbering" size="large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size="large" onAction="RibbonSetReferenceFormat"/>
          <button id="SetEquationNumberFormat" label="编号格式" screentip="设置公式编号格式" supertip="为当前文档设置公式编号方式、数字样式、定界符和章节分隔符。" imageMso="BulletsAndNumbering" size="large" onAction="RibbonSetNumber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2026-06-21T10:47:00Z</dcterms:created>
  <dcterms:modified xsi:type="dcterms:W3CDTF">2026-06-21T10:47:00Z</dcterms:modified>
</cp:coreProperties>
</file>