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AB0E" w14:textId="074678A6" w:rsidR="00CC75A9" w:rsidRDefault="00046806" w:rsidP="00046806">
      <w:pPr>
        <w:jc w:val="center"/>
        <w:rPr>
          <w:rFonts w:ascii="Arial" w:hAnsi="Arial" w:cs="Arial"/>
          <w:sz w:val="24"/>
          <w:szCs w:val="24"/>
        </w:rPr>
      </w:pPr>
      <w:r w:rsidRPr="00046806">
        <w:rPr>
          <w:rFonts w:ascii="Arial" w:hAnsi="Arial" w:cs="Arial"/>
          <w:sz w:val="24"/>
          <w:szCs w:val="24"/>
        </w:rPr>
        <w:t>GA7-220501096-AA5-EV04: API del proyecto</w:t>
      </w:r>
    </w:p>
    <w:p w14:paraId="51B77C02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05B99B65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42234886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0C800FE5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040CBA4E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68E4F6EF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275E91CF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60FBABA3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0C62C611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1212F95C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5FAB2B4A" w14:textId="0290AB05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Miguel Ángel Pineda Vega</w:t>
      </w:r>
    </w:p>
    <w:p w14:paraId="51DCDBB5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237EB2D0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37B35FFD" w14:textId="39A73739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</w:t>
      </w:r>
    </w:p>
    <w:p w14:paraId="5C09990B" w14:textId="6A7C849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  <w:r w:rsidRPr="00046806">
        <w:rPr>
          <w:rFonts w:ascii="Arial" w:hAnsi="Arial" w:cs="Arial"/>
          <w:sz w:val="24"/>
          <w:szCs w:val="24"/>
        </w:rPr>
        <w:t>Juan Manuel Aldana Zambrano</w:t>
      </w:r>
    </w:p>
    <w:p w14:paraId="426C7CAB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72C0CA2E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08CDFBD3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5226A0B7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5A2FEB54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3EDA4A72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1FE0ABFE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02CC936C" w14:textId="6D414474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  <w:r w:rsidRPr="00046806">
        <w:rPr>
          <w:rFonts w:ascii="Arial" w:hAnsi="Arial" w:cs="Arial"/>
          <w:sz w:val="24"/>
          <w:szCs w:val="24"/>
        </w:rPr>
        <w:t>Servicio Nacional de Aprendizaje</w:t>
      </w:r>
    </w:p>
    <w:p w14:paraId="27EBE4B4" w14:textId="1C54769A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Análisis y desarrollo de software</w:t>
      </w:r>
    </w:p>
    <w:p w14:paraId="6D2E4E36" w14:textId="70959676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3F6BDF39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0406A6FB" w14:textId="77777777" w:rsidR="00046806" w:rsidRDefault="00046806" w:rsidP="00046806">
      <w:pPr>
        <w:jc w:val="center"/>
        <w:rPr>
          <w:rFonts w:ascii="Arial" w:hAnsi="Arial" w:cs="Arial"/>
          <w:sz w:val="24"/>
          <w:szCs w:val="24"/>
        </w:rPr>
      </w:pPr>
    </w:p>
    <w:p w14:paraId="3A09610E" w14:textId="77777777" w:rsidR="00DA1F80" w:rsidRPr="00DA1F80" w:rsidRDefault="00DA1F80" w:rsidP="00DA1F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1F80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14DD181A" w14:textId="77777777" w:rsidR="00DA1F80" w:rsidRPr="00DA1F80" w:rsidRDefault="00DA1F80" w:rsidP="00DA1F80">
      <w:pPr>
        <w:jc w:val="both"/>
        <w:rPr>
          <w:rFonts w:ascii="Arial" w:hAnsi="Arial" w:cs="Arial"/>
          <w:sz w:val="24"/>
          <w:szCs w:val="24"/>
        </w:rPr>
      </w:pPr>
    </w:p>
    <w:p w14:paraId="60920560" w14:textId="17854E63" w:rsidR="00DA1F80" w:rsidRDefault="00DA1F80" w:rsidP="00DA1F80">
      <w:pPr>
        <w:jc w:val="both"/>
        <w:rPr>
          <w:rFonts w:ascii="Arial" w:hAnsi="Arial" w:cs="Arial"/>
          <w:sz w:val="24"/>
          <w:szCs w:val="24"/>
        </w:rPr>
      </w:pPr>
      <w:r w:rsidRPr="00DA1F80">
        <w:rPr>
          <w:rFonts w:ascii="Arial" w:hAnsi="Arial" w:cs="Arial"/>
          <w:sz w:val="24"/>
          <w:szCs w:val="24"/>
        </w:rPr>
        <w:t>Este documento forma parte de la entrega de la evidencia del proyecto para el curso de Análisis y Desarrollo de Software en el SENA, específicamente para la actividad AA5-EV04. En esta etapa del proyecto, se ha construido y probado una API para "</w:t>
      </w:r>
      <w:proofErr w:type="spellStart"/>
      <w:r w:rsidRPr="00DA1F80">
        <w:rPr>
          <w:rFonts w:ascii="Arial" w:hAnsi="Arial" w:cs="Arial"/>
          <w:sz w:val="24"/>
          <w:szCs w:val="24"/>
        </w:rPr>
        <w:t>Agape</w:t>
      </w:r>
      <w:proofErr w:type="spellEnd"/>
      <w:r w:rsidRPr="00DA1F80">
        <w:rPr>
          <w:rFonts w:ascii="Arial" w:hAnsi="Arial" w:cs="Arial"/>
          <w:sz w:val="24"/>
          <w:szCs w:val="24"/>
        </w:rPr>
        <w:t xml:space="preserve"> App", una aplicación web enfocada en la gestión de inventarios. La funcionalidad actual de la API permite manejar operaciones CRUD sobre la entidad 'Personas'.</w:t>
      </w:r>
    </w:p>
    <w:p w14:paraId="701CEF3F" w14:textId="77777777" w:rsidR="00DA1F80" w:rsidRDefault="00DA1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7BB2C1" w14:textId="039E29D2" w:rsidR="00046806" w:rsidRPr="00DA1F80" w:rsidRDefault="00DA1F80" w:rsidP="00DA1F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1F80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72231837" w14:textId="77777777" w:rsidR="00DA1F80" w:rsidRDefault="00DA1F80" w:rsidP="00DA1F80">
      <w:pPr>
        <w:jc w:val="both"/>
        <w:rPr>
          <w:rFonts w:ascii="Arial" w:hAnsi="Arial" w:cs="Arial"/>
          <w:sz w:val="24"/>
          <w:szCs w:val="24"/>
        </w:rPr>
      </w:pPr>
    </w:p>
    <w:p w14:paraId="3A2ACAF7" w14:textId="33607F9D" w:rsidR="00DA1F80" w:rsidRDefault="00DA1F80" w:rsidP="00DA1F80">
      <w:pPr>
        <w:jc w:val="both"/>
        <w:rPr>
          <w:rFonts w:ascii="Arial" w:hAnsi="Arial" w:cs="Arial"/>
          <w:sz w:val="24"/>
          <w:szCs w:val="24"/>
        </w:rPr>
      </w:pPr>
      <w:r w:rsidRPr="00DA1F80">
        <w:rPr>
          <w:rFonts w:ascii="Arial" w:hAnsi="Arial" w:cs="Arial"/>
          <w:sz w:val="24"/>
          <w:szCs w:val="24"/>
        </w:rPr>
        <w:t xml:space="preserve">El objetivo de este documento es mostrar el proceso de </w:t>
      </w:r>
      <w:proofErr w:type="spellStart"/>
      <w:r w:rsidRPr="00DA1F80">
        <w:rPr>
          <w:rFonts w:ascii="Arial" w:hAnsi="Arial" w:cs="Arial"/>
          <w:sz w:val="24"/>
          <w:szCs w:val="24"/>
        </w:rPr>
        <w:t>testing</w:t>
      </w:r>
      <w:proofErr w:type="spellEnd"/>
      <w:r w:rsidRPr="00DA1F80">
        <w:rPr>
          <w:rFonts w:ascii="Arial" w:hAnsi="Arial" w:cs="Arial"/>
          <w:sz w:val="24"/>
          <w:szCs w:val="24"/>
        </w:rPr>
        <w:t xml:space="preserve"> realizado utilizando la herramienta </w:t>
      </w:r>
      <w:proofErr w:type="spellStart"/>
      <w:r w:rsidRPr="00DA1F80">
        <w:rPr>
          <w:rFonts w:ascii="Arial" w:hAnsi="Arial" w:cs="Arial"/>
          <w:sz w:val="24"/>
          <w:szCs w:val="24"/>
        </w:rPr>
        <w:t>Postman</w:t>
      </w:r>
      <w:proofErr w:type="spellEnd"/>
      <w:r w:rsidRPr="00DA1F80">
        <w:rPr>
          <w:rFonts w:ascii="Arial" w:hAnsi="Arial" w:cs="Arial"/>
          <w:sz w:val="24"/>
          <w:szCs w:val="24"/>
        </w:rPr>
        <w:t xml:space="preserve">, proporcionando una descripción detallada de cada paso, junto con pantallazos que evidencian el correcto funcionamiento de las </w:t>
      </w:r>
      <w:proofErr w:type="spellStart"/>
      <w:r w:rsidRPr="00DA1F80">
        <w:rPr>
          <w:rFonts w:ascii="Arial" w:hAnsi="Arial" w:cs="Arial"/>
          <w:sz w:val="24"/>
          <w:szCs w:val="24"/>
        </w:rPr>
        <w:t>APIs</w:t>
      </w:r>
      <w:proofErr w:type="spellEnd"/>
      <w:r w:rsidRPr="00DA1F80">
        <w:rPr>
          <w:rFonts w:ascii="Arial" w:hAnsi="Arial" w:cs="Arial"/>
          <w:sz w:val="24"/>
          <w:szCs w:val="24"/>
        </w:rPr>
        <w:t>. Este proceso asegura que las interfaces de programación de aplicaciones (</w:t>
      </w:r>
      <w:proofErr w:type="spellStart"/>
      <w:r w:rsidRPr="00DA1F80">
        <w:rPr>
          <w:rFonts w:ascii="Arial" w:hAnsi="Arial" w:cs="Arial"/>
          <w:sz w:val="24"/>
          <w:szCs w:val="24"/>
        </w:rPr>
        <w:t>APIs</w:t>
      </w:r>
      <w:proofErr w:type="spellEnd"/>
      <w:r w:rsidRPr="00DA1F80">
        <w:rPr>
          <w:rFonts w:ascii="Arial" w:hAnsi="Arial" w:cs="Arial"/>
          <w:sz w:val="24"/>
          <w:szCs w:val="24"/>
        </w:rPr>
        <w:t>) funcionan como se espera y cumplen con los requisitos establecidos en las fases de diseño y desarrollo del proyecto.</w:t>
      </w:r>
    </w:p>
    <w:p w14:paraId="180C7BC9" w14:textId="77777777" w:rsidR="00DA1F80" w:rsidRDefault="00DA1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418BBA" w14:textId="77777777" w:rsidR="0027563C" w:rsidRDefault="0027563C" w:rsidP="0027563C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7563C">
        <w:rPr>
          <w:rFonts w:ascii="Arial" w:hAnsi="Arial" w:cs="Arial"/>
          <w:b/>
          <w:bCs/>
          <w:sz w:val="24"/>
          <w:szCs w:val="24"/>
        </w:rPr>
        <w:lastRenderedPageBreak/>
        <w:t>Agape</w:t>
      </w:r>
      <w:proofErr w:type="spellEnd"/>
      <w:r w:rsidRPr="0027563C">
        <w:rPr>
          <w:rFonts w:ascii="Arial" w:hAnsi="Arial" w:cs="Arial"/>
          <w:b/>
          <w:bCs/>
          <w:sz w:val="24"/>
          <w:szCs w:val="24"/>
        </w:rPr>
        <w:t xml:space="preserve"> App - API de Gestión de Inventarios</w:t>
      </w:r>
    </w:p>
    <w:p w14:paraId="1EAD302D" w14:textId="77777777" w:rsidR="0027563C" w:rsidRPr="0027563C" w:rsidRDefault="0027563C" w:rsidP="0027563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9A1CE9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>Este proyecto constituye la API del proyecto "</w:t>
      </w:r>
      <w:proofErr w:type="spellStart"/>
      <w:r w:rsidRPr="0027563C">
        <w:rPr>
          <w:rFonts w:ascii="Arial" w:hAnsi="Arial" w:cs="Arial"/>
          <w:sz w:val="24"/>
          <w:szCs w:val="24"/>
        </w:rPr>
        <w:t>Agape</w:t>
      </w:r>
      <w:proofErr w:type="spellEnd"/>
      <w:r w:rsidRPr="0027563C">
        <w:rPr>
          <w:rFonts w:ascii="Arial" w:hAnsi="Arial" w:cs="Arial"/>
          <w:sz w:val="24"/>
          <w:szCs w:val="24"/>
        </w:rPr>
        <w:t xml:space="preserve"> App", una aplicación web destinada al sistema de gestión de inventarios. Actualmente, el proyecto se encuentra en sus primeras etapas de desarrollo y sólo incluye la entidad 'Personas' y la API correspondiente. Este proyecto utiliza MySQL 8 como base de datos para el </w:t>
      </w:r>
      <w:proofErr w:type="spellStart"/>
      <w:r w:rsidRPr="0027563C">
        <w:rPr>
          <w:rFonts w:ascii="Arial" w:hAnsi="Arial" w:cs="Arial"/>
          <w:sz w:val="24"/>
          <w:szCs w:val="24"/>
        </w:rPr>
        <w:t>backend</w:t>
      </w:r>
      <w:proofErr w:type="spellEnd"/>
      <w:r w:rsidRPr="0027563C">
        <w:rPr>
          <w:rFonts w:ascii="Arial" w:hAnsi="Arial" w:cs="Arial"/>
          <w:sz w:val="24"/>
          <w:szCs w:val="24"/>
        </w:rPr>
        <w:t>.</w:t>
      </w:r>
    </w:p>
    <w:p w14:paraId="3853F548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</w:p>
    <w:p w14:paraId="07F58E72" w14:textId="77777777" w:rsidR="0027563C" w:rsidRPr="0027563C" w:rsidRDefault="0027563C" w:rsidP="002756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563C">
        <w:rPr>
          <w:rFonts w:ascii="Arial" w:hAnsi="Arial" w:cs="Arial"/>
          <w:b/>
          <w:bCs/>
          <w:sz w:val="24"/>
          <w:szCs w:val="24"/>
        </w:rPr>
        <w:t>Entidad: Personas</w:t>
      </w:r>
    </w:p>
    <w:p w14:paraId="7266633C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 xml:space="preserve">La API gestiona la entidad 'Personas', permitiendo operaciones CRUD sobre la misma. A continuación, se describen los </w:t>
      </w:r>
      <w:proofErr w:type="spellStart"/>
      <w:r w:rsidRPr="0027563C">
        <w:rPr>
          <w:rFonts w:ascii="Arial" w:hAnsi="Arial" w:cs="Arial"/>
          <w:sz w:val="24"/>
          <w:szCs w:val="24"/>
        </w:rPr>
        <w:t>endpoints</w:t>
      </w:r>
      <w:proofErr w:type="spellEnd"/>
      <w:r w:rsidRPr="0027563C">
        <w:rPr>
          <w:rFonts w:ascii="Arial" w:hAnsi="Arial" w:cs="Arial"/>
          <w:sz w:val="24"/>
          <w:szCs w:val="24"/>
        </w:rPr>
        <w:t xml:space="preserve"> disponibles:</w:t>
      </w:r>
    </w:p>
    <w:p w14:paraId="5CF9DAFF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</w:p>
    <w:p w14:paraId="78535F8B" w14:textId="77777777" w:rsidR="0027563C" w:rsidRDefault="0027563C" w:rsidP="0027563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27563C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Crear Persona (/personas)</w:t>
      </w:r>
    </w:p>
    <w:p w14:paraId="191F37FA" w14:textId="6CE332E9" w:rsidR="0027563C" w:rsidRDefault="00360ED0" w:rsidP="002756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250051" wp14:editId="0D2F3DB8">
            <wp:extent cx="5612130" cy="2266950"/>
            <wp:effectExtent l="19050" t="19050" r="26670" b="19050"/>
            <wp:docPr id="65358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2339" name="Picture 65358233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1"/>
                    <a:stretch/>
                  </pic:blipFill>
                  <pic:spPr bwMode="auto"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F519F" w14:textId="792DE171" w:rsidR="00360ED0" w:rsidRPr="00360ED0" w:rsidRDefault="00360ED0" w:rsidP="002756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2EB218" wp14:editId="0DABA6EB">
            <wp:extent cx="5612130" cy="2305050"/>
            <wp:effectExtent l="19050" t="19050" r="26670" b="19050"/>
            <wp:docPr id="175430383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3838" name="Picture 2" descr="A screenshot of a computer pro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1"/>
                    <a:stretch/>
                  </pic:blipFill>
                  <pic:spPr bwMode="auto"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561D1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b/>
          <w:bCs/>
          <w:sz w:val="24"/>
          <w:szCs w:val="24"/>
        </w:rPr>
        <w:lastRenderedPageBreak/>
        <w:t>Método HTTP:</w:t>
      </w:r>
      <w:r w:rsidRPr="0027563C">
        <w:rPr>
          <w:rFonts w:ascii="Arial" w:hAnsi="Arial" w:cs="Arial"/>
          <w:sz w:val="24"/>
          <w:szCs w:val="24"/>
        </w:rPr>
        <w:t xml:space="preserve"> POST</w:t>
      </w:r>
    </w:p>
    <w:p w14:paraId="65064E63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b/>
          <w:bCs/>
          <w:sz w:val="24"/>
          <w:szCs w:val="24"/>
        </w:rPr>
        <w:t>Descripción:</w:t>
      </w:r>
      <w:r w:rsidRPr="0027563C">
        <w:rPr>
          <w:rFonts w:ascii="Arial" w:hAnsi="Arial" w:cs="Arial"/>
          <w:sz w:val="24"/>
          <w:szCs w:val="24"/>
        </w:rPr>
        <w:t xml:space="preserve"> Permite crear una nueva persona en el sistema.</w:t>
      </w:r>
    </w:p>
    <w:p w14:paraId="3DFA2666" w14:textId="77777777" w:rsidR="0027563C" w:rsidRPr="0027563C" w:rsidRDefault="0027563C" w:rsidP="002756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563C">
        <w:rPr>
          <w:rFonts w:ascii="Arial" w:hAnsi="Arial" w:cs="Arial"/>
          <w:b/>
          <w:bCs/>
          <w:sz w:val="24"/>
          <w:szCs w:val="24"/>
        </w:rPr>
        <w:t>Cuerpo de la solicitud (JSON):</w:t>
      </w:r>
    </w:p>
    <w:p w14:paraId="409FE940" w14:textId="77777777" w:rsidR="0027563C" w:rsidRPr="0027563C" w:rsidRDefault="0027563C" w:rsidP="0027563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>{</w:t>
      </w:r>
    </w:p>
    <w:p w14:paraId="51C4200E" w14:textId="77777777" w:rsidR="0027563C" w:rsidRPr="0027563C" w:rsidRDefault="0027563C" w:rsidP="0027563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 xml:space="preserve">  "nombre": "nombre",</w:t>
      </w:r>
    </w:p>
    <w:p w14:paraId="6C0E90D3" w14:textId="77777777" w:rsidR="0027563C" w:rsidRPr="0027563C" w:rsidRDefault="0027563C" w:rsidP="0027563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 xml:space="preserve">  "apellido": "apellido",</w:t>
      </w:r>
    </w:p>
    <w:p w14:paraId="05D6E365" w14:textId="77777777" w:rsidR="0027563C" w:rsidRPr="0027563C" w:rsidRDefault="0027563C" w:rsidP="0027563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 xml:space="preserve">  "email": "email@example.com",</w:t>
      </w:r>
    </w:p>
    <w:p w14:paraId="1FDE4D2B" w14:textId="77777777" w:rsidR="0027563C" w:rsidRPr="0027563C" w:rsidRDefault="0027563C" w:rsidP="0027563C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27563C">
        <w:rPr>
          <w:rFonts w:ascii="Arial" w:hAnsi="Arial" w:cs="Arial"/>
          <w:sz w:val="24"/>
          <w:szCs w:val="24"/>
        </w:rPr>
        <w:t>fechaNacimiento</w:t>
      </w:r>
      <w:proofErr w:type="spellEnd"/>
      <w:r w:rsidRPr="0027563C">
        <w:rPr>
          <w:rFonts w:ascii="Arial" w:hAnsi="Arial" w:cs="Arial"/>
          <w:sz w:val="24"/>
          <w:szCs w:val="24"/>
        </w:rPr>
        <w:t>": "1990-01-01"</w:t>
      </w:r>
    </w:p>
    <w:p w14:paraId="38A24A7D" w14:textId="16386C9E" w:rsidR="0027563C" w:rsidRPr="0027563C" w:rsidRDefault="0027563C" w:rsidP="00360ED0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>}</w:t>
      </w:r>
    </w:p>
    <w:p w14:paraId="646CE2A2" w14:textId="77777777" w:rsidR="0027563C" w:rsidRPr="0027563C" w:rsidRDefault="0027563C" w:rsidP="002756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563C">
        <w:rPr>
          <w:rFonts w:ascii="Arial" w:hAnsi="Arial" w:cs="Arial"/>
          <w:b/>
          <w:bCs/>
          <w:sz w:val="24"/>
          <w:szCs w:val="24"/>
        </w:rPr>
        <w:t>Respuestas:</w:t>
      </w:r>
    </w:p>
    <w:p w14:paraId="403F5571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360ED0">
        <w:rPr>
          <w:rFonts w:ascii="Arial" w:hAnsi="Arial" w:cs="Arial"/>
          <w:b/>
          <w:bCs/>
          <w:sz w:val="24"/>
          <w:szCs w:val="24"/>
        </w:rPr>
        <w:t xml:space="preserve">201 </w:t>
      </w:r>
      <w:proofErr w:type="spellStart"/>
      <w:r w:rsidRPr="00360ED0">
        <w:rPr>
          <w:rFonts w:ascii="Arial" w:hAnsi="Arial" w:cs="Arial"/>
          <w:b/>
          <w:bCs/>
          <w:sz w:val="24"/>
          <w:szCs w:val="24"/>
        </w:rPr>
        <w:t>Created</w:t>
      </w:r>
      <w:proofErr w:type="spellEnd"/>
      <w:r w:rsidRPr="00360ED0">
        <w:rPr>
          <w:rFonts w:ascii="Arial" w:hAnsi="Arial" w:cs="Arial"/>
          <w:b/>
          <w:bCs/>
          <w:sz w:val="24"/>
          <w:szCs w:val="24"/>
        </w:rPr>
        <w:t>:</w:t>
      </w:r>
      <w:r w:rsidRPr="0027563C">
        <w:rPr>
          <w:rFonts w:ascii="Arial" w:hAnsi="Arial" w:cs="Arial"/>
          <w:sz w:val="24"/>
          <w:szCs w:val="24"/>
        </w:rPr>
        <w:t xml:space="preserve"> Si la persona se crea correctamente.</w:t>
      </w:r>
    </w:p>
    <w:p w14:paraId="58BD9BCD" w14:textId="77777777" w:rsid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360ED0">
        <w:rPr>
          <w:rFonts w:ascii="Arial" w:hAnsi="Arial" w:cs="Arial"/>
          <w:b/>
          <w:bCs/>
          <w:sz w:val="24"/>
          <w:szCs w:val="24"/>
        </w:rPr>
        <w:t xml:space="preserve">400 </w:t>
      </w:r>
      <w:proofErr w:type="spellStart"/>
      <w:r w:rsidRPr="00360ED0">
        <w:rPr>
          <w:rFonts w:ascii="Arial" w:hAnsi="Arial" w:cs="Arial"/>
          <w:b/>
          <w:bCs/>
          <w:sz w:val="24"/>
          <w:szCs w:val="24"/>
        </w:rPr>
        <w:t>Bad</w:t>
      </w:r>
      <w:proofErr w:type="spellEnd"/>
      <w:r w:rsidRPr="00360ED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60ED0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360ED0">
        <w:rPr>
          <w:rFonts w:ascii="Arial" w:hAnsi="Arial" w:cs="Arial"/>
          <w:b/>
          <w:bCs/>
          <w:sz w:val="24"/>
          <w:szCs w:val="24"/>
        </w:rPr>
        <w:t>:</w:t>
      </w:r>
      <w:r w:rsidRPr="0027563C">
        <w:rPr>
          <w:rFonts w:ascii="Arial" w:hAnsi="Arial" w:cs="Arial"/>
          <w:sz w:val="24"/>
          <w:szCs w:val="24"/>
        </w:rPr>
        <w:t xml:space="preserve"> Si ocurre un error en la creación (</w:t>
      </w:r>
      <w:proofErr w:type="spellStart"/>
      <w:r w:rsidRPr="0027563C">
        <w:rPr>
          <w:rFonts w:ascii="Arial" w:hAnsi="Arial" w:cs="Arial"/>
          <w:sz w:val="24"/>
          <w:szCs w:val="24"/>
        </w:rPr>
        <w:t>e.g</w:t>
      </w:r>
      <w:proofErr w:type="spellEnd"/>
      <w:r w:rsidRPr="0027563C">
        <w:rPr>
          <w:rFonts w:ascii="Arial" w:hAnsi="Arial" w:cs="Arial"/>
          <w:sz w:val="24"/>
          <w:szCs w:val="24"/>
        </w:rPr>
        <w:t>., email duplicado).</w:t>
      </w:r>
    </w:p>
    <w:p w14:paraId="50A4F87F" w14:textId="77777777" w:rsidR="00360ED0" w:rsidRDefault="00360ED0" w:rsidP="0027563C">
      <w:pPr>
        <w:jc w:val="both"/>
        <w:rPr>
          <w:rFonts w:ascii="Arial" w:hAnsi="Arial" w:cs="Arial"/>
          <w:sz w:val="24"/>
          <w:szCs w:val="24"/>
        </w:rPr>
      </w:pPr>
    </w:p>
    <w:p w14:paraId="7D0EF9CF" w14:textId="77777777" w:rsidR="0027563C" w:rsidRDefault="0027563C" w:rsidP="00A13D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13DD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Obtener todas las Personas (/personas)</w:t>
      </w:r>
    </w:p>
    <w:p w14:paraId="7AEDE3BD" w14:textId="0AA227B5" w:rsidR="00A13DD8" w:rsidRDefault="00A13DD8" w:rsidP="00A13DD8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09DA0B59" wp14:editId="55834A9F">
            <wp:extent cx="5612130" cy="3017520"/>
            <wp:effectExtent l="19050" t="19050" r="26670" b="11430"/>
            <wp:docPr id="1187870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70351" name="Picture 11878703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832709" w14:textId="3DA9863A" w:rsidR="00A13DD8" w:rsidRDefault="00A13DD8" w:rsidP="00A13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8F268E" wp14:editId="2D3FC5F9">
            <wp:extent cx="5612130" cy="3540125"/>
            <wp:effectExtent l="0" t="0" r="7620" b="3175"/>
            <wp:docPr id="107871340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3401" name="Picture 4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3A7D" w14:textId="77777777" w:rsidR="00A13DD8" w:rsidRPr="00A13DD8" w:rsidRDefault="00A13DD8" w:rsidP="00A13DD8">
      <w:pPr>
        <w:jc w:val="both"/>
        <w:rPr>
          <w:rFonts w:ascii="Arial" w:hAnsi="Arial" w:cs="Arial"/>
          <w:sz w:val="24"/>
          <w:szCs w:val="24"/>
        </w:rPr>
      </w:pPr>
    </w:p>
    <w:p w14:paraId="42928172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A13DD8">
        <w:rPr>
          <w:rFonts w:ascii="Arial" w:hAnsi="Arial" w:cs="Arial"/>
          <w:b/>
          <w:bCs/>
          <w:sz w:val="24"/>
          <w:szCs w:val="24"/>
        </w:rPr>
        <w:t>Método HTTP</w:t>
      </w:r>
      <w:r w:rsidRPr="0027563C">
        <w:rPr>
          <w:rFonts w:ascii="Arial" w:hAnsi="Arial" w:cs="Arial"/>
          <w:sz w:val="24"/>
          <w:szCs w:val="24"/>
        </w:rPr>
        <w:t>: GET</w:t>
      </w:r>
    </w:p>
    <w:p w14:paraId="097CC703" w14:textId="77777777" w:rsid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A13DD8">
        <w:rPr>
          <w:rFonts w:ascii="Arial" w:hAnsi="Arial" w:cs="Arial"/>
          <w:b/>
          <w:bCs/>
          <w:sz w:val="24"/>
          <w:szCs w:val="24"/>
        </w:rPr>
        <w:t>Descripción:</w:t>
      </w:r>
      <w:r w:rsidRPr="0027563C">
        <w:rPr>
          <w:rFonts w:ascii="Arial" w:hAnsi="Arial" w:cs="Arial"/>
          <w:sz w:val="24"/>
          <w:szCs w:val="24"/>
        </w:rPr>
        <w:t xml:space="preserve"> Recupera todas las personas registradas en el sistema.</w:t>
      </w:r>
    </w:p>
    <w:p w14:paraId="4CCBCFE6" w14:textId="77777777" w:rsidR="00DC0E35" w:rsidRPr="0027563C" w:rsidRDefault="00DC0E35" w:rsidP="0027563C">
      <w:pPr>
        <w:jc w:val="both"/>
        <w:rPr>
          <w:rFonts w:ascii="Arial" w:hAnsi="Arial" w:cs="Arial"/>
          <w:sz w:val="24"/>
          <w:szCs w:val="24"/>
        </w:rPr>
      </w:pPr>
    </w:p>
    <w:p w14:paraId="12EB7457" w14:textId="77777777" w:rsidR="0027563C" w:rsidRDefault="0027563C" w:rsidP="00DC0E3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DC0E3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Obtener Persona por ID (/personas/:id)</w:t>
      </w:r>
    </w:p>
    <w:p w14:paraId="6464D042" w14:textId="77777777" w:rsidR="00DC0E35" w:rsidRDefault="00DC0E35" w:rsidP="00DC0E35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44B1E05D" wp14:editId="31C1CE46">
            <wp:extent cx="5612130" cy="2906395"/>
            <wp:effectExtent l="19050" t="19050" r="26670" b="27305"/>
            <wp:docPr id="141066966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69660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A57B6" w14:textId="3B5FC712" w:rsidR="00DC0E35" w:rsidRPr="00DC0E35" w:rsidRDefault="00DC0E35" w:rsidP="00DC0E35">
      <w:p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</w:rPr>
        <w:lastRenderedPageBreak/>
        <w:drawing>
          <wp:inline distT="0" distB="0" distL="0" distR="0" wp14:anchorId="0F0E8861" wp14:editId="6C0A753B">
            <wp:extent cx="5612130" cy="3047365"/>
            <wp:effectExtent l="0" t="0" r="7620" b="635"/>
            <wp:docPr id="966033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3229" name="Picture 966033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F48F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DC0E35">
        <w:rPr>
          <w:rFonts w:ascii="Arial" w:hAnsi="Arial" w:cs="Arial"/>
          <w:b/>
          <w:bCs/>
          <w:sz w:val="24"/>
          <w:szCs w:val="24"/>
        </w:rPr>
        <w:t>Método HTTP:</w:t>
      </w:r>
      <w:r w:rsidRPr="0027563C">
        <w:rPr>
          <w:rFonts w:ascii="Arial" w:hAnsi="Arial" w:cs="Arial"/>
          <w:sz w:val="24"/>
          <w:szCs w:val="24"/>
        </w:rPr>
        <w:t xml:space="preserve"> GET</w:t>
      </w:r>
    </w:p>
    <w:p w14:paraId="03E512AE" w14:textId="77777777" w:rsid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DC0E35">
        <w:rPr>
          <w:rFonts w:ascii="Arial" w:hAnsi="Arial" w:cs="Arial"/>
          <w:b/>
          <w:bCs/>
          <w:sz w:val="24"/>
          <w:szCs w:val="24"/>
        </w:rPr>
        <w:t>Descripción:</w:t>
      </w:r>
      <w:r w:rsidRPr="0027563C">
        <w:rPr>
          <w:rFonts w:ascii="Arial" w:hAnsi="Arial" w:cs="Arial"/>
          <w:sz w:val="24"/>
          <w:szCs w:val="24"/>
        </w:rPr>
        <w:t xml:space="preserve"> Recupera los detalles de una persona específica por su ID.</w:t>
      </w:r>
    </w:p>
    <w:p w14:paraId="4641F96C" w14:textId="77777777" w:rsidR="00DC0E35" w:rsidRPr="0027563C" w:rsidRDefault="00DC0E35" w:rsidP="0027563C">
      <w:pPr>
        <w:jc w:val="both"/>
        <w:rPr>
          <w:rFonts w:ascii="Arial" w:hAnsi="Arial" w:cs="Arial"/>
          <w:sz w:val="24"/>
          <w:szCs w:val="24"/>
        </w:rPr>
      </w:pPr>
    </w:p>
    <w:p w14:paraId="060A5317" w14:textId="77777777" w:rsidR="0027563C" w:rsidRDefault="0027563C" w:rsidP="004025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02519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Actualizar Persona por ID (/personas/:id)</w:t>
      </w:r>
    </w:p>
    <w:p w14:paraId="0DA8BED6" w14:textId="456DA7F8" w:rsidR="00402519" w:rsidRDefault="00402519" w:rsidP="00402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D1A9B1" wp14:editId="3E4169D4">
            <wp:extent cx="5612130" cy="2687955"/>
            <wp:effectExtent l="19050" t="19050" r="26670" b="17145"/>
            <wp:docPr id="12955602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6022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A12FA" w14:textId="2F9E49DC" w:rsidR="00402519" w:rsidRDefault="00402519" w:rsidP="00402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844E97" wp14:editId="7313160A">
            <wp:extent cx="5612130" cy="3663950"/>
            <wp:effectExtent l="19050" t="19050" r="26670" b="12700"/>
            <wp:docPr id="90308110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81102" name="Picture 8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FD9A09" w14:textId="77777777" w:rsidR="00402519" w:rsidRPr="00402519" w:rsidRDefault="00402519" w:rsidP="00402519">
      <w:pPr>
        <w:jc w:val="both"/>
        <w:rPr>
          <w:rFonts w:ascii="Arial" w:hAnsi="Arial" w:cs="Arial"/>
          <w:sz w:val="24"/>
          <w:szCs w:val="24"/>
        </w:rPr>
      </w:pPr>
    </w:p>
    <w:p w14:paraId="55223D78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402519">
        <w:rPr>
          <w:rFonts w:ascii="Arial" w:hAnsi="Arial" w:cs="Arial"/>
          <w:b/>
          <w:bCs/>
          <w:sz w:val="24"/>
          <w:szCs w:val="24"/>
        </w:rPr>
        <w:t>Método HTTP:</w:t>
      </w:r>
      <w:r w:rsidRPr="0027563C">
        <w:rPr>
          <w:rFonts w:ascii="Arial" w:hAnsi="Arial" w:cs="Arial"/>
          <w:sz w:val="24"/>
          <w:szCs w:val="24"/>
        </w:rPr>
        <w:t xml:space="preserve"> PUT</w:t>
      </w:r>
    </w:p>
    <w:p w14:paraId="1D9D1391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402519">
        <w:rPr>
          <w:rFonts w:ascii="Arial" w:hAnsi="Arial" w:cs="Arial"/>
          <w:b/>
          <w:bCs/>
          <w:sz w:val="24"/>
          <w:szCs w:val="24"/>
        </w:rPr>
        <w:t>Descripción:</w:t>
      </w:r>
      <w:r w:rsidRPr="0027563C">
        <w:rPr>
          <w:rFonts w:ascii="Arial" w:hAnsi="Arial" w:cs="Arial"/>
          <w:sz w:val="24"/>
          <w:szCs w:val="24"/>
        </w:rPr>
        <w:t xml:space="preserve"> Actualiza la información de una persona específica.</w:t>
      </w:r>
    </w:p>
    <w:p w14:paraId="2E045587" w14:textId="77777777" w:rsidR="0027563C" w:rsidRPr="00402519" w:rsidRDefault="0027563C" w:rsidP="002756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2519">
        <w:rPr>
          <w:rFonts w:ascii="Arial" w:hAnsi="Arial" w:cs="Arial"/>
          <w:b/>
          <w:bCs/>
          <w:sz w:val="24"/>
          <w:szCs w:val="24"/>
        </w:rPr>
        <w:t>Cuerpo de la solicitud (JSON):</w:t>
      </w:r>
    </w:p>
    <w:p w14:paraId="7751EA31" w14:textId="77777777" w:rsidR="0027563C" w:rsidRPr="0027563C" w:rsidRDefault="0027563C" w:rsidP="00402519">
      <w:pPr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>{</w:t>
      </w:r>
    </w:p>
    <w:p w14:paraId="1C9244F3" w14:textId="77777777" w:rsidR="0027563C" w:rsidRPr="0027563C" w:rsidRDefault="0027563C" w:rsidP="00402519">
      <w:pPr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 xml:space="preserve">  "nombre": "nuevo nombre",</w:t>
      </w:r>
    </w:p>
    <w:p w14:paraId="326BEE87" w14:textId="77777777" w:rsidR="0027563C" w:rsidRPr="0027563C" w:rsidRDefault="0027563C" w:rsidP="00402519">
      <w:pPr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 xml:space="preserve">  "apellido": "nuevo apellido",</w:t>
      </w:r>
    </w:p>
    <w:p w14:paraId="71AA791F" w14:textId="77777777" w:rsidR="0027563C" w:rsidRPr="0027563C" w:rsidRDefault="0027563C" w:rsidP="00402519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27563C">
        <w:rPr>
          <w:rFonts w:ascii="Arial" w:hAnsi="Arial" w:cs="Arial"/>
          <w:sz w:val="24"/>
          <w:szCs w:val="24"/>
        </w:rPr>
        <w:t xml:space="preserve">  </w:t>
      </w:r>
      <w:r w:rsidRPr="0027563C">
        <w:rPr>
          <w:rFonts w:ascii="Arial" w:hAnsi="Arial" w:cs="Arial"/>
          <w:sz w:val="24"/>
          <w:szCs w:val="24"/>
          <w:lang w:val="en-US"/>
        </w:rPr>
        <w:t>"email": "nuevo_email@example.com",</w:t>
      </w:r>
    </w:p>
    <w:p w14:paraId="33F5906D" w14:textId="77777777" w:rsidR="0027563C" w:rsidRPr="0027563C" w:rsidRDefault="0027563C" w:rsidP="00402519">
      <w:pPr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  <w:lang w:val="en-US"/>
        </w:rPr>
        <w:t xml:space="preserve">  </w:t>
      </w:r>
      <w:r w:rsidRPr="0027563C">
        <w:rPr>
          <w:rFonts w:ascii="Arial" w:hAnsi="Arial" w:cs="Arial"/>
          <w:sz w:val="24"/>
          <w:szCs w:val="24"/>
        </w:rPr>
        <w:t>"</w:t>
      </w:r>
      <w:proofErr w:type="spellStart"/>
      <w:r w:rsidRPr="0027563C">
        <w:rPr>
          <w:rFonts w:ascii="Arial" w:hAnsi="Arial" w:cs="Arial"/>
          <w:sz w:val="24"/>
          <w:szCs w:val="24"/>
        </w:rPr>
        <w:t>fechaNacimiento</w:t>
      </w:r>
      <w:proofErr w:type="spellEnd"/>
      <w:r w:rsidRPr="0027563C">
        <w:rPr>
          <w:rFonts w:ascii="Arial" w:hAnsi="Arial" w:cs="Arial"/>
          <w:sz w:val="24"/>
          <w:szCs w:val="24"/>
        </w:rPr>
        <w:t>": "nueva fecha"</w:t>
      </w:r>
    </w:p>
    <w:p w14:paraId="6EB26A4E" w14:textId="77777777" w:rsidR="0027563C" w:rsidRDefault="0027563C" w:rsidP="00402519">
      <w:pPr>
        <w:ind w:left="708"/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>}</w:t>
      </w:r>
    </w:p>
    <w:p w14:paraId="79E91159" w14:textId="77777777" w:rsidR="00402519" w:rsidRDefault="00402519" w:rsidP="00402519">
      <w:pPr>
        <w:jc w:val="both"/>
        <w:rPr>
          <w:rFonts w:ascii="Arial" w:hAnsi="Arial" w:cs="Arial"/>
          <w:sz w:val="24"/>
          <w:szCs w:val="24"/>
        </w:rPr>
      </w:pPr>
    </w:p>
    <w:p w14:paraId="09471D2F" w14:textId="77777777" w:rsidR="0098200C" w:rsidRDefault="0098200C" w:rsidP="00402519">
      <w:pPr>
        <w:jc w:val="both"/>
        <w:rPr>
          <w:rFonts w:ascii="Arial" w:hAnsi="Arial" w:cs="Arial"/>
          <w:sz w:val="24"/>
          <w:szCs w:val="24"/>
        </w:rPr>
      </w:pPr>
    </w:p>
    <w:p w14:paraId="4E13C320" w14:textId="77777777" w:rsidR="0098200C" w:rsidRDefault="0098200C" w:rsidP="00402519">
      <w:pPr>
        <w:jc w:val="both"/>
        <w:rPr>
          <w:rFonts w:ascii="Arial" w:hAnsi="Arial" w:cs="Arial"/>
          <w:sz w:val="24"/>
          <w:szCs w:val="24"/>
        </w:rPr>
      </w:pPr>
    </w:p>
    <w:p w14:paraId="6F13A353" w14:textId="77777777" w:rsidR="0098200C" w:rsidRDefault="0098200C" w:rsidP="00402519">
      <w:pPr>
        <w:jc w:val="both"/>
        <w:rPr>
          <w:rFonts w:ascii="Arial" w:hAnsi="Arial" w:cs="Arial"/>
          <w:sz w:val="24"/>
          <w:szCs w:val="24"/>
        </w:rPr>
      </w:pPr>
    </w:p>
    <w:p w14:paraId="0A9AD854" w14:textId="77777777" w:rsidR="0098200C" w:rsidRPr="0027563C" w:rsidRDefault="0098200C" w:rsidP="00402519">
      <w:pPr>
        <w:jc w:val="both"/>
        <w:rPr>
          <w:rFonts w:ascii="Arial" w:hAnsi="Arial" w:cs="Arial"/>
          <w:sz w:val="24"/>
          <w:szCs w:val="24"/>
        </w:rPr>
      </w:pPr>
    </w:p>
    <w:p w14:paraId="4DA521D4" w14:textId="77777777" w:rsidR="0027563C" w:rsidRDefault="0027563C" w:rsidP="009820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8200C">
        <w:rPr>
          <w:rFonts w:ascii="Arial" w:hAnsi="Arial" w:cs="Arial"/>
          <w:b/>
          <w:bCs/>
          <w:sz w:val="24"/>
          <w:szCs w:val="24"/>
        </w:rPr>
        <w:lastRenderedPageBreak/>
        <w:t>Eliminar Persona por ID (/personas/:id)</w:t>
      </w:r>
    </w:p>
    <w:p w14:paraId="7F4735D5" w14:textId="3786EAA1" w:rsidR="0098200C" w:rsidRDefault="0098200C" w:rsidP="0098200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E3FEA6" wp14:editId="1A48572C">
            <wp:extent cx="5612130" cy="3515995"/>
            <wp:effectExtent l="19050" t="19050" r="26670" b="27305"/>
            <wp:docPr id="261279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79919" name="Picture 2612799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C73773" w14:textId="77D72160" w:rsidR="0098200C" w:rsidRPr="0098200C" w:rsidRDefault="0098200C" w:rsidP="0098200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3285777" wp14:editId="1436EDAA">
            <wp:extent cx="5612130" cy="3532505"/>
            <wp:effectExtent l="19050" t="19050" r="26670" b="10795"/>
            <wp:docPr id="876622063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22063" name="Picture 10" descr="A screenshot of a computer pr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0FA6A5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98200C">
        <w:rPr>
          <w:rFonts w:ascii="Arial" w:hAnsi="Arial" w:cs="Arial"/>
          <w:b/>
          <w:bCs/>
          <w:sz w:val="24"/>
          <w:szCs w:val="24"/>
        </w:rPr>
        <w:t>Método HTTP:</w:t>
      </w:r>
      <w:r w:rsidRPr="0027563C">
        <w:rPr>
          <w:rFonts w:ascii="Arial" w:hAnsi="Arial" w:cs="Arial"/>
          <w:sz w:val="24"/>
          <w:szCs w:val="24"/>
        </w:rPr>
        <w:t xml:space="preserve"> DELETE</w:t>
      </w:r>
    </w:p>
    <w:p w14:paraId="1A78DF9C" w14:textId="77777777" w:rsidR="0027563C" w:rsidRPr="0027563C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98200C">
        <w:rPr>
          <w:rFonts w:ascii="Arial" w:hAnsi="Arial" w:cs="Arial"/>
          <w:b/>
          <w:bCs/>
          <w:sz w:val="24"/>
          <w:szCs w:val="24"/>
        </w:rPr>
        <w:t>Descripción:</w:t>
      </w:r>
      <w:r w:rsidRPr="0027563C">
        <w:rPr>
          <w:rFonts w:ascii="Arial" w:hAnsi="Arial" w:cs="Arial"/>
          <w:sz w:val="24"/>
          <w:szCs w:val="24"/>
        </w:rPr>
        <w:t xml:space="preserve"> Elimina una persona del sistema por su ID.</w:t>
      </w:r>
    </w:p>
    <w:p w14:paraId="663179BF" w14:textId="77777777" w:rsidR="0027563C" w:rsidRPr="0098200C" w:rsidRDefault="0027563C" w:rsidP="002756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8200C">
        <w:rPr>
          <w:rFonts w:ascii="Arial" w:hAnsi="Arial" w:cs="Arial"/>
          <w:b/>
          <w:bCs/>
          <w:sz w:val="24"/>
          <w:szCs w:val="24"/>
        </w:rPr>
        <w:lastRenderedPageBreak/>
        <w:t>Notas de desarrollo</w:t>
      </w:r>
    </w:p>
    <w:p w14:paraId="0659856E" w14:textId="28944DA2" w:rsidR="00723BA7" w:rsidRDefault="0027563C" w:rsidP="0027563C">
      <w:pPr>
        <w:jc w:val="both"/>
        <w:rPr>
          <w:rFonts w:ascii="Arial" w:hAnsi="Arial" w:cs="Arial"/>
          <w:sz w:val="24"/>
          <w:szCs w:val="24"/>
        </w:rPr>
      </w:pPr>
      <w:r w:rsidRPr="0027563C">
        <w:rPr>
          <w:rFonts w:ascii="Arial" w:hAnsi="Arial" w:cs="Arial"/>
          <w:sz w:val="24"/>
          <w:szCs w:val="24"/>
        </w:rPr>
        <w:t>Este proyecto es parte de las primeras etapas de desarrollo de "</w:t>
      </w:r>
      <w:proofErr w:type="spellStart"/>
      <w:r w:rsidRPr="0027563C">
        <w:rPr>
          <w:rFonts w:ascii="Arial" w:hAnsi="Arial" w:cs="Arial"/>
          <w:sz w:val="24"/>
          <w:szCs w:val="24"/>
        </w:rPr>
        <w:t>Agape</w:t>
      </w:r>
      <w:proofErr w:type="spellEnd"/>
      <w:r w:rsidRPr="0027563C">
        <w:rPr>
          <w:rFonts w:ascii="Arial" w:hAnsi="Arial" w:cs="Arial"/>
          <w:sz w:val="24"/>
          <w:szCs w:val="24"/>
        </w:rPr>
        <w:t xml:space="preserve"> App" y se utiliza principalmente para fines de demostración y pruebas iniciales. En futuras versiones se planea expandir la funcionalidad, incluyendo más entidades y características complejas para mejorar la gestión de inventarios.</w:t>
      </w:r>
    </w:p>
    <w:p w14:paraId="5C730815" w14:textId="77777777" w:rsidR="00723BA7" w:rsidRDefault="00723B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5E7AA8" w14:textId="35172FB0" w:rsidR="00DA1F80" w:rsidRPr="00723BA7" w:rsidRDefault="00723BA7" w:rsidP="00723B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3BA7"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</w:p>
    <w:p w14:paraId="3EA0DFD2" w14:textId="77777777" w:rsidR="00723BA7" w:rsidRDefault="00723BA7" w:rsidP="00723BA7">
      <w:pPr>
        <w:jc w:val="both"/>
        <w:rPr>
          <w:rFonts w:ascii="Arial" w:hAnsi="Arial" w:cs="Arial"/>
          <w:sz w:val="24"/>
          <w:szCs w:val="24"/>
        </w:rPr>
      </w:pPr>
    </w:p>
    <w:p w14:paraId="403FDC14" w14:textId="1B80FE1A" w:rsidR="00723BA7" w:rsidRPr="00723BA7" w:rsidRDefault="00723BA7" w:rsidP="00723BA7">
      <w:pPr>
        <w:jc w:val="both"/>
        <w:rPr>
          <w:rFonts w:ascii="Arial" w:hAnsi="Arial" w:cs="Arial"/>
          <w:sz w:val="24"/>
          <w:szCs w:val="24"/>
        </w:rPr>
      </w:pPr>
      <w:r w:rsidRPr="00723BA7">
        <w:rPr>
          <w:rFonts w:ascii="Arial" w:hAnsi="Arial" w:cs="Arial"/>
          <w:sz w:val="24"/>
          <w:szCs w:val="24"/>
        </w:rPr>
        <w:t xml:space="preserve">El proceso de </w:t>
      </w:r>
      <w:proofErr w:type="spellStart"/>
      <w:r w:rsidRPr="00723BA7">
        <w:rPr>
          <w:rFonts w:ascii="Arial" w:hAnsi="Arial" w:cs="Arial"/>
          <w:sz w:val="24"/>
          <w:szCs w:val="24"/>
        </w:rPr>
        <w:t>testing</w:t>
      </w:r>
      <w:proofErr w:type="spellEnd"/>
      <w:r w:rsidRPr="00723BA7">
        <w:rPr>
          <w:rFonts w:ascii="Arial" w:hAnsi="Arial" w:cs="Arial"/>
          <w:sz w:val="24"/>
          <w:szCs w:val="24"/>
        </w:rPr>
        <w:t xml:space="preserve"> realizado utilizando la herramienta </w:t>
      </w:r>
      <w:proofErr w:type="spellStart"/>
      <w:r w:rsidRPr="00723BA7">
        <w:rPr>
          <w:rFonts w:ascii="Arial" w:hAnsi="Arial" w:cs="Arial"/>
          <w:sz w:val="24"/>
          <w:szCs w:val="24"/>
        </w:rPr>
        <w:t>Postman</w:t>
      </w:r>
      <w:proofErr w:type="spellEnd"/>
      <w:r w:rsidRPr="00723BA7">
        <w:rPr>
          <w:rFonts w:ascii="Arial" w:hAnsi="Arial" w:cs="Arial"/>
          <w:sz w:val="24"/>
          <w:szCs w:val="24"/>
        </w:rPr>
        <w:t xml:space="preserve"> ha sido fundamental para validar la funcionalidad y fiabilidad de la API de "</w:t>
      </w:r>
      <w:proofErr w:type="spellStart"/>
      <w:r w:rsidRPr="00723BA7">
        <w:rPr>
          <w:rFonts w:ascii="Arial" w:hAnsi="Arial" w:cs="Arial"/>
          <w:sz w:val="24"/>
          <w:szCs w:val="24"/>
        </w:rPr>
        <w:t>Agape</w:t>
      </w:r>
      <w:proofErr w:type="spellEnd"/>
      <w:r w:rsidRPr="00723BA7">
        <w:rPr>
          <w:rFonts w:ascii="Arial" w:hAnsi="Arial" w:cs="Arial"/>
          <w:sz w:val="24"/>
          <w:szCs w:val="24"/>
        </w:rPr>
        <w:t xml:space="preserve"> App". A través de las pruebas detalladas de cada </w:t>
      </w:r>
      <w:proofErr w:type="spellStart"/>
      <w:r w:rsidRPr="00723BA7">
        <w:rPr>
          <w:rFonts w:ascii="Arial" w:hAnsi="Arial" w:cs="Arial"/>
          <w:sz w:val="24"/>
          <w:szCs w:val="24"/>
        </w:rPr>
        <w:t>endpoint</w:t>
      </w:r>
      <w:proofErr w:type="spellEnd"/>
      <w:r w:rsidRPr="00723BA7">
        <w:rPr>
          <w:rFonts w:ascii="Arial" w:hAnsi="Arial" w:cs="Arial"/>
          <w:sz w:val="24"/>
          <w:szCs w:val="24"/>
        </w:rPr>
        <w:t>, hemos podido verificar que las operaciones CRUD sobre la entidad 'Personas' funcionan según lo esperado, lo cual es crucial para la integridad de la gestión de inventarios en la aplicación.</w:t>
      </w:r>
    </w:p>
    <w:p w14:paraId="0F568BB1" w14:textId="77777777" w:rsidR="00723BA7" w:rsidRPr="00723BA7" w:rsidRDefault="00723BA7" w:rsidP="00723BA7">
      <w:pPr>
        <w:jc w:val="both"/>
        <w:rPr>
          <w:rFonts w:ascii="Arial" w:hAnsi="Arial" w:cs="Arial"/>
          <w:sz w:val="24"/>
          <w:szCs w:val="24"/>
        </w:rPr>
      </w:pPr>
      <w:r w:rsidRPr="00723BA7">
        <w:rPr>
          <w:rFonts w:ascii="Arial" w:hAnsi="Arial" w:cs="Arial"/>
          <w:sz w:val="24"/>
          <w:szCs w:val="24"/>
        </w:rPr>
        <w:t xml:space="preserve">El uso de </w:t>
      </w:r>
      <w:proofErr w:type="spellStart"/>
      <w:r w:rsidRPr="00723BA7">
        <w:rPr>
          <w:rFonts w:ascii="Arial" w:hAnsi="Arial" w:cs="Arial"/>
          <w:sz w:val="24"/>
          <w:szCs w:val="24"/>
        </w:rPr>
        <w:t>Postman</w:t>
      </w:r>
      <w:proofErr w:type="spellEnd"/>
      <w:r w:rsidRPr="00723BA7">
        <w:rPr>
          <w:rFonts w:ascii="Arial" w:hAnsi="Arial" w:cs="Arial"/>
          <w:sz w:val="24"/>
          <w:szCs w:val="24"/>
        </w:rPr>
        <w:t xml:space="preserve">, en particular, facilitó realizar las pruebas de manera eficiente y sistemática, permitiendo una rápida iteración y validación de cambios en el código de la API. Las funcionalidades de </w:t>
      </w:r>
      <w:proofErr w:type="spellStart"/>
      <w:r w:rsidRPr="00723BA7">
        <w:rPr>
          <w:rFonts w:ascii="Arial" w:hAnsi="Arial" w:cs="Arial"/>
          <w:sz w:val="24"/>
          <w:szCs w:val="24"/>
        </w:rPr>
        <w:t>Postman</w:t>
      </w:r>
      <w:proofErr w:type="spellEnd"/>
      <w:r w:rsidRPr="00723BA7">
        <w:rPr>
          <w:rFonts w:ascii="Arial" w:hAnsi="Arial" w:cs="Arial"/>
          <w:sz w:val="24"/>
          <w:szCs w:val="24"/>
        </w:rPr>
        <w:t>, como la creación de colecciones y la ejecución de pruebas automatizadas, fueron herramientas valiosas en este proceso.</w:t>
      </w:r>
    </w:p>
    <w:p w14:paraId="285A8E70" w14:textId="3CB753DB" w:rsidR="00723BA7" w:rsidRPr="00046806" w:rsidRDefault="00723BA7" w:rsidP="00723BA7">
      <w:pPr>
        <w:jc w:val="both"/>
        <w:rPr>
          <w:rFonts w:ascii="Arial" w:hAnsi="Arial" w:cs="Arial"/>
          <w:sz w:val="24"/>
          <w:szCs w:val="24"/>
        </w:rPr>
      </w:pPr>
    </w:p>
    <w:sectPr w:rsidR="00723BA7" w:rsidRPr="00046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3FF6"/>
    <w:multiLevelType w:val="hybridMultilevel"/>
    <w:tmpl w:val="E460D1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06"/>
    <w:rsid w:val="00046806"/>
    <w:rsid w:val="0027563C"/>
    <w:rsid w:val="00360ED0"/>
    <w:rsid w:val="00402519"/>
    <w:rsid w:val="00723BA7"/>
    <w:rsid w:val="0098200C"/>
    <w:rsid w:val="00A13DD8"/>
    <w:rsid w:val="00CC75A9"/>
    <w:rsid w:val="00DA1F80"/>
    <w:rsid w:val="00D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8662"/>
  <w15:chartTrackingRefBased/>
  <w15:docId w15:val="{93DCBA59-51C9-4D0F-91E1-5DAF2629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Pineda Vega</dc:creator>
  <cp:keywords/>
  <dc:description/>
  <cp:lastModifiedBy>Miguel Pineda Vega</cp:lastModifiedBy>
  <cp:revision>8</cp:revision>
  <dcterms:created xsi:type="dcterms:W3CDTF">2024-04-20T16:32:00Z</dcterms:created>
  <dcterms:modified xsi:type="dcterms:W3CDTF">2024-04-20T16:48:00Z</dcterms:modified>
</cp:coreProperties>
</file>