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35" w:rsidRPr="00727506" w:rsidRDefault="00F51A59" w:rsidP="00852B82">
      <w:pPr>
        <w:tabs>
          <w:tab w:val="right" w:pos="15451"/>
        </w:tabs>
        <w:rPr>
          <w:b/>
          <w:sz w:val="20"/>
          <w:szCs w:val="20"/>
        </w:rPr>
      </w:pPr>
      <w:r w:rsidRPr="00727506">
        <w:rPr>
          <w:b/>
          <w:sz w:val="20"/>
          <w:szCs w:val="20"/>
        </w:rPr>
        <w:t>Postfächer</w:t>
      </w:r>
      <w:r w:rsidR="00852B82" w:rsidRPr="00727506">
        <w:rPr>
          <w:sz w:val="20"/>
          <w:szCs w:val="20"/>
        </w:rPr>
        <w:tab/>
      </w:r>
      <w:r w:rsidR="00852B82" w:rsidRPr="00727506">
        <w:rPr>
          <w:sz w:val="16"/>
          <w:szCs w:val="16"/>
        </w:rPr>
        <w:t xml:space="preserve">Stand: </w:t>
      </w:r>
      <w:r w:rsidR="00A053DD">
        <w:rPr>
          <w:sz w:val="16"/>
          <w:szCs w:val="16"/>
        </w:rPr>
        <w:t>6</w:t>
      </w:r>
      <w:r w:rsidR="00852B82" w:rsidRPr="00727506">
        <w:rPr>
          <w:sz w:val="16"/>
          <w:szCs w:val="16"/>
        </w:rPr>
        <w:t>.</w:t>
      </w:r>
      <w:r w:rsidR="00A053DD">
        <w:rPr>
          <w:sz w:val="16"/>
          <w:szCs w:val="16"/>
        </w:rPr>
        <w:t>7</w:t>
      </w:r>
      <w:bookmarkStart w:id="0" w:name="_GoBack"/>
      <w:bookmarkEnd w:id="0"/>
      <w:r w:rsidR="00852B82" w:rsidRPr="00727506">
        <w:rPr>
          <w:sz w:val="16"/>
          <w:szCs w:val="16"/>
        </w:rPr>
        <w:t>.2018</w:t>
      </w:r>
    </w:p>
    <w:p w:rsidR="00F51A59" w:rsidRPr="00727506" w:rsidRDefault="00F51A59">
      <w:pPr>
        <w:rPr>
          <w:sz w:val="20"/>
          <w:szCs w:val="20"/>
        </w:rPr>
      </w:pPr>
    </w:p>
    <w:p w:rsidR="003D7FEA" w:rsidRPr="00727506" w:rsidRDefault="003D7FEA">
      <w:pPr>
        <w:rPr>
          <w:sz w:val="20"/>
          <w:szCs w:val="20"/>
        </w:rPr>
      </w:pPr>
      <w:r w:rsidRPr="00727506">
        <w:rPr>
          <w:sz w:val="20"/>
          <w:szCs w:val="20"/>
        </w:rPr>
        <w:t>großes Regal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8"/>
        <w:gridCol w:w="679"/>
        <w:gridCol w:w="679"/>
        <w:gridCol w:w="679"/>
        <w:gridCol w:w="679"/>
        <w:gridCol w:w="679"/>
        <w:gridCol w:w="679"/>
        <w:gridCol w:w="678"/>
        <w:gridCol w:w="679"/>
        <w:gridCol w:w="679"/>
        <w:gridCol w:w="679"/>
        <w:gridCol w:w="679"/>
        <w:gridCol w:w="679"/>
        <w:gridCol w:w="679"/>
        <w:gridCol w:w="679"/>
        <w:gridCol w:w="678"/>
        <w:gridCol w:w="679"/>
        <w:gridCol w:w="679"/>
        <w:gridCol w:w="679"/>
        <w:gridCol w:w="679"/>
        <w:gridCol w:w="679"/>
        <w:gridCol w:w="679"/>
        <w:gridCol w:w="679"/>
      </w:tblGrid>
      <w:tr w:rsidR="00727506" w:rsidRPr="00727506" w:rsidTr="00695DDC">
        <w:tc>
          <w:tcPr>
            <w:tcW w:w="678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AC</w:t>
            </w:r>
          </w:p>
          <w:p w:rsidR="003368F4" w:rsidRPr="00727506" w:rsidRDefault="003368F4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AT</w:t>
            </w:r>
          </w:p>
          <w:p w:rsidR="00F51A59" w:rsidRPr="00727506" w:rsidRDefault="005C0B5C" w:rsidP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 xml:space="preserve"> 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BK</w:t>
            </w:r>
          </w:p>
          <w:p w:rsidR="003368F4" w:rsidRPr="00727506" w:rsidRDefault="003368F4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DZ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GUN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HA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HOY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IK</w:t>
            </w:r>
          </w:p>
        </w:tc>
        <w:tc>
          <w:tcPr>
            <w:tcW w:w="678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JE</w:t>
            </w:r>
          </w:p>
          <w:p w:rsidR="003368F4" w:rsidRPr="00727506" w:rsidRDefault="003368F4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KIN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JUN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LM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MAE</w:t>
            </w:r>
          </w:p>
          <w:p w:rsidR="003368F4" w:rsidRPr="00727506" w:rsidRDefault="003368F4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ME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MKI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NC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BER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PS</w:t>
            </w:r>
          </w:p>
        </w:tc>
        <w:tc>
          <w:tcPr>
            <w:tcW w:w="678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HTM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STL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WIE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STP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3368F4" w:rsidRPr="00727506" w:rsidRDefault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ST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852B82" w:rsidRPr="00727506" w:rsidRDefault="00852B82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WK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852B82" w:rsidRPr="00727506" w:rsidRDefault="00852B82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WAA</w:t>
            </w:r>
          </w:p>
        </w:tc>
        <w:tc>
          <w:tcPr>
            <w:tcW w:w="679" w:type="dxa"/>
          </w:tcPr>
          <w:p w:rsidR="00F51A59" w:rsidRPr="00727506" w:rsidRDefault="00F51A59">
            <w:pPr>
              <w:rPr>
                <w:sz w:val="20"/>
                <w:szCs w:val="20"/>
              </w:rPr>
            </w:pPr>
          </w:p>
          <w:p w:rsidR="00852B82" w:rsidRPr="00727506" w:rsidRDefault="00852B82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WP</w:t>
            </w:r>
          </w:p>
        </w:tc>
      </w:tr>
      <w:tr w:rsidR="00727506" w:rsidRPr="00727506" w:rsidTr="004954C2"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29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45</w:t>
            </w:r>
          </w:p>
        </w:tc>
      </w:tr>
      <w:tr w:rsidR="004954C2" w:rsidRPr="004954C2" w:rsidTr="004954C2">
        <w:tc>
          <w:tcPr>
            <w:tcW w:w="678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8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8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vAlign w:val="center"/>
          </w:tcPr>
          <w:p w:rsidR="004954C2" w:rsidRPr="004954C2" w:rsidRDefault="004954C2" w:rsidP="00727506">
            <w:pPr>
              <w:rPr>
                <w:sz w:val="4"/>
                <w:szCs w:val="4"/>
              </w:rPr>
            </w:pPr>
          </w:p>
        </w:tc>
      </w:tr>
      <w:tr w:rsidR="00727506" w:rsidRPr="00727506" w:rsidTr="00695DDC">
        <w:tc>
          <w:tcPr>
            <w:tcW w:w="678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6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8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10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12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14</w:t>
            </w:r>
          </w:p>
        </w:tc>
        <w:tc>
          <w:tcPr>
            <w:tcW w:w="678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16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18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20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22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24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26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28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32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34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36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38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40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42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44</w:t>
            </w:r>
          </w:p>
        </w:tc>
        <w:tc>
          <w:tcPr>
            <w:tcW w:w="679" w:type="dxa"/>
            <w:vAlign w:val="center"/>
          </w:tcPr>
          <w:p w:rsidR="00F51A59" w:rsidRPr="00695DDC" w:rsidRDefault="00F51A59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46</w:t>
            </w:r>
          </w:p>
        </w:tc>
      </w:tr>
      <w:tr w:rsidR="00364C06" w:rsidRPr="00727506" w:rsidTr="00695DDC">
        <w:tc>
          <w:tcPr>
            <w:tcW w:w="678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BAR</w:t>
            </w:r>
          </w:p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BÖR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HN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GU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HDN</w:t>
            </w:r>
          </w:p>
          <w:p w:rsidR="00364C06" w:rsidRPr="00727506" w:rsidRDefault="00364C06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SPN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HY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JAE</w:t>
            </w:r>
          </w:p>
        </w:tc>
        <w:tc>
          <w:tcPr>
            <w:tcW w:w="678" w:type="dxa"/>
          </w:tcPr>
          <w:p w:rsidR="00364C06" w:rsidRPr="00727506" w:rsidRDefault="00364C06" w:rsidP="00FE2C6C">
            <w:pPr>
              <w:rPr>
                <w:sz w:val="20"/>
                <w:szCs w:val="20"/>
              </w:rPr>
            </w:pPr>
          </w:p>
          <w:p w:rsidR="00364C06" w:rsidRPr="00727506" w:rsidRDefault="00364C06" w:rsidP="00FE2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</w:t>
            </w:r>
          </w:p>
          <w:p w:rsidR="00364C06" w:rsidRPr="00727506" w:rsidRDefault="00364C06" w:rsidP="00FE2C6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MLR</w:t>
            </w:r>
          </w:p>
        </w:tc>
        <w:tc>
          <w:tcPr>
            <w:tcW w:w="679" w:type="dxa"/>
          </w:tcPr>
          <w:p w:rsidR="00364C06" w:rsidRPr="00727506" w:rsidRDefault="00364C06" w:rsidP="003368F4">
            <w:pPr>
              <w:rPr>
                <w:sz w:val="20"/>
                <w:szCs w:val="20"/>
              </w:rPr>
            </w:pPr>
          </w:p>
          <w:p w:rsidR="00364C06" w:rsidRPr="00727506" w:rsidRDefault="00364C06" w:rsidP="003368F4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KM</w:t>
            </w:r>
          </w:p>
        </w:tc>
        <w:tc>
          <w:tcPr>
            <w:tcW w:w="679" w:type="dxa"/>
          </w:tcPr>
          <w:p w:rsidR="00364C06" w:rsidRPr="00727506" w:rsidRDefault="00364C06" w:rsidP="00F15676">
            <w:pPr>
              <w:rPr>
                <w:sz w:val="20"/>
                <w:szCs w:val="20"/>
              </w:rPr>
            </w:pPr>
          </w:p>
          <w:p w:rsidR="00364C06" w:rsidRPr="00727506" w:rsidRDefault="00364C06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HD</w:t>
            </w:r>
          </w:p>
          <w:p w:rsidR="00364C06" w:rsidRPr="00727506" w:rsidRDefault="00364C06" w:rsidP="00F15676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DR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MF</w:t>
            </w:r>
          </w:p>
          <w:p w:rsidR="00364C06" w:rsidRPr="00727506" w:rsidRDefault="00364C06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PER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MOE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PIE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PAT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BM</w:t>
            </w:r>
          </w:p>
        </w:tc>
        <w:tc>
          <w:tcPr>
            <w:tcW w:w="678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SD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SBM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SCJ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SIR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UY</w:t>
            </w:r>
          </w:p>
          <w:p w:rsidR="00364C06" w:rsidRPr="00727506" w:rsidRDefault="00364C06" w:rsidP="003368F4">
            <w:pPr>
              <w:jc w:val="right"/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UH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VF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VS</w:t>
            </w:r>
          </w:p>
        </w:tc>
        <w:tc>
          <w:tcPr>
            <w:tcW w:w="679" w:type="dxa"/>
          </w:tcPr>
          <w:p w:rsidR="00364C06" w:rsidRPr="00727506" w:rsidRDefault="00364C06">
            <w:pPr>
              <w:rPr>
                <w:sz w:val="20"/>
                <w:szCs w:val="20"/>
              </w:rPr>
            </w:pPr>
          </w:p>
          <w:p w:rsidR="00364C06" w:rsidRPr="00727506" w:rsidRDefault="00364C0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VDB</w:t>
            </w:r>
          </w:p>
        </w:tc>
      </w:tr>
    </w:tbl>
    <w:p w:rsidR="00F51A59" w:rsidRPr="00727506" w:rsidRDefault="00F51A59">
      <w:pPr>
        <w:rPr>
          <w:sz w:val="20"/>
          <w:szCs w:val="20"/>
        </w:rPr>
      </w:pPr>
    </w:p>
    <w:p w:rsidR="00F51A59" w:rsidRPr="00727506" w:rsidRDefault="003D7FEA">
      <w:pPr>
        <w:rPr>
          <w:sz w:val="20"/>
          <w:szCs w:val="20"/>
        </w:rPr>
      </w:pPr>
      <w:r w:rsidRPr="00727506">
        <w:rPr>
          <w:sz w:val="20"/>
          <w:szCs w:val="20"/>
        </w:rPr>
        <w:t>kleines Regal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645"/>
        <w:gridCol w:w="644"/>
        <w:gridCol w:w="645"/>
        <w:gridCol w:w="645"/>
        <w:gridCol w:w="644"/>
        <w:gridCol w:w="645"/>
        <w:gridCol w:w="645"/>
        <w:gridCol w:w="644"/>
        <w:gridCol w:w="645"/>
        <w:gridCol w:w="644"/>
        <w:gridCol w:w="645"/>
        <w:gridCol w:w="645"/>
        <w:gridCol w:w="644"/>
        <w:gridCol w:w="645"/>
        <w:gridCol w:w="645"/>
      </w:tblGrid>
      <w:tr w:rsidR="00646C27" w:rsidRPr="00727506" w:rsidTr="00646C27"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L</w:t>
            </w:r>
            <w:r w:rsidR="0024548C">
              <w:rPr>
                <w:sz w:val="20"/>
                <w:szCs w:val="20"/>
              </w:rPr>
              <w:t>C</w:t>
            </w: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24548C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L</w:t>
            </w:r>
            <w:r w:rsidR="0024548C">
              <w:rPr>
                <w:sz w:val="20"/>
                <w:szCs w:val="20"/>
              </w:rPr>
              <w:t>E</w:t>
            </w:r>
            <w:r w:rsidRPr="00727506">
              <w:rPr>
                <w:sz w:val="20"/>
                <w:szCs w:val="20"/>
              </w:rPr>
              <w:t>A</w:t>
            </w:r>
          </w:p>
        </w:tc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HAV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KN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24548C" w:rsidP="00245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46C27" w:rsidRPr="00727506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GP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NES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GA</w:t>
            </w:r>
          </w:p>
        </w:tc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FEG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KIA</w:t>
            </w:r>
          </w:p>
        </w:tc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24548C" w:rsidP="00F15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646C27" w:rsidRPr="0072750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ALB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24548C" w:rsidP="00F15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NOL</w:t>
            </w:r>
          </w:p>
        </w:tc>
        <w:tc>
          <w:tcPr>
            <w:tcW w:w="644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24548C" w:rsidP="00F15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BNA</w:t>
            </w:r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proofErr w:type="spellStart"/>
            <w:r w:rsidRPr="00727506">
              <w:rPr>
                <w:sz w:val="20"/>
                <w:szCs w:val="20"/>
              </w:rPr>
              <w:t>Leß</w:t>
            </w:r>
            <w:proofErr w:type="spellEnd"/>
          </w:p>
        </w:tc>
        <w:tc>
          <w:tcPr>
            <w:tcW w:w="645" w:type="dxa"/>
          </w:tcPr>
          <w:p w:rsidR="00646C27" w:rsidRPr="00727506" w:rsidRDefault="00646C27" w:rsidP="00F15676">
            <w:pPr>
              <w:rPr>
                <w:sz w:val="20"/>
                <w:szCs w:val="20"/>
              </w:rPr>
            </w:pPr>
          </w:p>
          <w:p w:rsidR="00646C27" w:rsidRPr="00727506" w:rsidRDefault="00646C27" w:rsidP="00F15676">
            <w:pPr>
              <w:rPr>
                <w:sz w:val="20"/>
                <w:szCs w:val="20"/>
              </w:rPr>
            </w:pPr>
            <w:r w:rsidRPr="00727506">
              <w:rPr>
                <w:sz w:val="20"/>
                <w:szCs w:val="20"/>
              </w:rPr>
              <w:t>BÜR</w:t>
            </w:r>
          </w:p>
        </w:tc>
      </w:tr>
      <w:tr w:rsidR="00646C27" w:rsidRPr="00727506" w:rsidTr="00646C27"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47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48</w:t>
            </w:r>
          </w:p>
        </w:tc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49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50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51</w:t>
            </w:r>
          </w:p>
        </w:tc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52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53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54</w:t>
            </w:r>
          </w:p>
        </w:tc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55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56</w:t>
            </w:r>
          </w:p>
        </w:tc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57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58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59</w:t>
            </w:r>
          </w:p>
        </w:tc>
        <w:tc>
          <w:tcPr>
            <w:tcW w:w="644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60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61</w:t>
            </w:r>
          </w:p>
        </w:tc>
        <w:tc>
          <w:tcPr>
            <w:tcW w:w="645" w:type="dxa"/>
            <w:vAlign w:val="center"/>
          </w:tcPr>
          <w:p w:rsidR="00646C27" w:rsidRPr="00695DDC" w:rsidRDefault="00646C27" w:rsidP="00727506">
            <w:pPr>
              <w:rPr>
                <w:sz w:val="14"/>
                <w:szCs w:val="14"/>
              </w:rPr>
            </w:pPr>
            <w:r w:rsidRPr="00695DDC">
              <w:rPr>
                <w:sz w:val="14"/>
                <w:szCs w:val="14"/>
              </w:rPr>
              <w:t>62</w:t>
            </w:r>
          </w:p>
        </w:tc>
      </w:tr>
    </w:tbl>
    <w:p w:rsidR="00F51A59" w:rsidRPr="00727506" w:rsidRDefault="00F51A59">
      <w:pPr>
        <w:rPr>
          <w:sz w:val="20"/>
          <w:szCs w:val="20"/>
        </w:rPr>
      </w:pPr>
    </w:p>
    <w:p w:rsidR="00F51A59" w:rsidRDefault="00852B82">
      <w:pPr>
        <w:rPr>
          <w:sz w:val="20"/>
          <w:szCs w:val="20"/>
        </w:rPr>
      </w:pPr>
      <w:r w:rsidRPr="00727506">
        <w:rPr>
          <w:sz w:val="20"/>
          <w:szCs w:val="20"/>
        </w:rPr>
        <w:t>Verwaltung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5257DC" w:rsidTr="00FF224A">
        <w:tc>
          <w:tcPr>
            <w:tcW w:w="1304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9"/>
            </w:tblGrid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NOW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63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EY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64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Schulz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65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Sekretariat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66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="00FF224A">
                    <w:rPr>
                      <w:sz w:val="20"/>
                      <w:szCs w:val="20"/>
                    </w:rPr>
                    <w:t>OE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67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FF224A">
                    <w:rPr>
                      <w:sz w:val="20"/>
                      <w:szCs w:val="20"/>
                    </w:rPr>
                    <w:t>EM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68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Medien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69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Bücherei</w:t>
                  </w: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70</w:t>
                  </w:r>
                </w:p>
              </w:tc>
            </w:tr>
          </w:tbl>
          <w:p w:rsidR="005257DC" w:rsidRDefault="005257DC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9"/>
            </w:tblGrid>
            <w:tr w:rsidR="00FF224A" w:rsidTr="00FF224A">
              <w:tc>
                <w:tcPr>
                  <w:tcW w:w="1289" w:type="dxa"/>
                </w:tcPr>
                <w:p w:rsidR="00F166D4" w:rsidRPr="00AD7778" w:rsidRDefault="00F166D4">
                  <w:pPr>
                    <w:rPr>
                      <w:sz w:val="21"/>
                      <w:szCs w:val="21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 w:rsidR="00FF224A">
                    <w:rPr>
                      <w:sz w:val="20"/>
                      <w:szCs w:val="20"/>
                    </w:rPr>
                    <w:t>tudente</w:t>
                  </w:r>
                  <w:r>
                    <w:rPr>
                      <w:sz w:val="20"/>
                      <w:szCs w:val="20"/>
                    </w:rPr>
                    <w:t>n</w:t>
                  </w:r>
                </w:p>
                <w:p w:rsidR="00FF224A" w:rsidRDefault="00FF22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71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Inklusion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72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Default="00FF2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HAV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73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  <w:r w:rsidR="00FF224A">
                    <w:rPr>
                      <w:sz w:val="20"/>
                      <w:szCs w:val="20"/>
                    </w:rPr>
                    <w:t>otenlisten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74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FF224A">
                    <w:rPr>
                      <w:sz w:val="20"/>
                      <w:szCs w:val="20"/>
                    </w:rPr>
                    <w:t>PH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75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  <w:r w:rsidR="00FF224A">
                    <w:rPr>
                      <w:sz w:val="20"/>
                      <w:szCs w:val="20"/>
                    </w:rPr>
                    <w:t>EN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76</w:t>
                  </w:r>
                </w:p>
              </w:tc>
            </w:tr>
          </w:tbl>
          <w:p w:rsidR="005257DC" w:rsidRDefault="005257DC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9"/>
            </w:tblGrid>
            <w:tr w:rsidR="00FF224A" w:rsidTr="00FF224A">
              <w:tc>
                <w:tcPr>
                  <w:tcW w:w="1289" w:type="dxa"/>
                </w:tcPr>
                <w:p w:rsidR="00F166D4" w:rsidRPr="00AD7778" w:rsidRDefault="00F166D4">
                  <w:pPr>
                    <w:rPr>
                      <w:sz w:val="21"/>
                      <w:szCs w:val="21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="00FF224A">
                    <w:rPr>
                      <w:sz w:val="20"/>
                      <w:szCs w:val="20"/>
                    </w:rPr>
                    <w:t>BR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77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F224A" w:rsidRDefault="00F166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="00FF224A">
                    <w:rPr>
                      <w:sz w:val="20"/>
                      <w:szCs w:val="20"/>
                    </w:rPr>
                    <w:t>E</w:t>
                  </w: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F166D4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78</w:t>
                  </w:r>
                </w:p>
              </w:tc>
            </w:tr>
            <w:tr w:rsidR="00FF224A" w:rsidTr="00F166D4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166D4" w:rsidRPr="00AD7778" w:rsidRDefault="00F166D4">
                  <w:pPr>
                    <w:rPr>
                      <w:sz w:val="5"/>
                      <w:szCs w:val="5"/>
                    </w:rPr>
                  </w:pPr>
                </w:p>
              </w:tc>
            </w:tr>
            <w:tr w:rsidR="00F166D4" w:rsidTr="00FF224A">
              <w:tc>
                <w:tcPr>
                  <w:tcW w:w="1289" w:type="dxa"/>
                </w:tcPr>
                <w:p w:rsidR="00F166D4" w:rsidRPr="00AD7778" w:rsidRDefault="00F166D4">
                  <w:pPr>
                    <w:rPr>
                      <w:sz w:val="16"/>
                      <w:szCs w:val="16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Pr="007C44FB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57DC" w:rsidRDefault="005257DC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9"/>
            </w:tblGrid>
            <w:tr w:rsidR="00FF224A" w:rsidTr="00FF224A">
              <w:tc>
                <w:tcPr>
                  <w:tcW w:w="1289" w:type="dxa"/>
                </w:tcPr>
                <w:p w:rsidR="00FF224A" w:rsidRPr="00F166D4" w:rsidRDefault="00F166D4">
                  <w:pPr>
                    <w:rPr>
                      <w:sz w:val="14"/>
                      <w:szCs w:val="14"/>
                    </w:rPr>
                  </w:pPr>
                  <w:r w:rsidRPr="00F166D4">
                    <w:rPr>
                      <w:sz w:val="14"/>
                      <w:szCs w:val="14"/>
                    </w:rPr>
                    <w:t>Q</w:t>
                  </w:r>
                  <w:r w:rsidR="00FF224A" w:rsidRPr="00F166D4">
                    <w:rPr>
                      <w:sz w:val="14"/>
                      <w:szCs w:val="14"/>
                    </w:rPr>
                    <w:t>2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AD7778" w:rsidRDefault="00FF224A">
                  <w:pPr>
                    <w:rPr>
                      <w:sz w:val="8"/>
                      <w:szCs w:val="8"/>
                    </w:rPr>
                  </w:pPr>
                  <w:r w:rsidRPr="00AD7778">
                    <w:rPr>
                      <w:sz w:val="8"/>
                      <w:szCs w:val="8"/>
                    </w:rPr>
                    <w:t>79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F166D4" w:rsidRDefault="00FF224A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Pr="00F166D4" w:rsidRDefault="00FF224A">
                  <w:pPr>
                    <w:rPr>
                      <w:sz w:val="14"/>
                      <w:szCs w:val="14"/>
                    </w:rPr>
                  </w:pPr>
                  <w:r w:rsidRPr="00F166D4">
                    <w:rPr>
                      <w:sz w:val="14"/>
                      <w:szCs w:val="14"/>
                    </w:rPr>
                    <w:t>Q1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AD7778" w:rsidRDefault="00FF224A">
                  <w:pPr>
                    <w:rPr>
                      <w:sz w:val="8"/>
                      <w:szCs w:val="8"/>
                    </w:rPr>
                  </w:pPr>
                  <w:r w:rsidRPr="00AD7778">
                    <w:rPr>
                      <w:sz w:val="8"/>
                      <w:szCs w:val="8"/>
                    </w:rPr>
                    <w:t>80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F166D4" w:rsidRDefault="00FF224A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FF224A" w:rsidRPr="00F166D4" w:rsidRDefault="00FF224A">
                  <w:pPr>
                    <w:rPr>
                      <w:sz w:val="14"/>
                      <w:szCs w:val="14"/>
                    </w:rPr>
                  </w:pPr>
                  <w:r w:rsidRPr="00F166D4">
                    <w:rPr>
                      <w:sz w:val="14"/>
                      <w:szCs w:val="14"/>
                    </w:rPr>
                    <w:t>Q2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AD7778" w:rsidRDefault="00FF224A">
                  <w:pPr>
                    <w:rPr>
                      <w:sz w:val="8"/>
                      <w:szCs w:val="8"/>
                    </w:rPr>
                  </w:pPr>
                  <w:r w:rsidRPr="00AD7778">
                    <w:rPr>
                      <w:sz w:val="8"/>
                      <w:szCs w:val="8"/>
                    </w:rPr>
                    <w:t>81</w:t>
                  </w:r>
                </w:p>
              </w:tc>
            </w:tr>
            <w:tr w:rsidR="00FF224A" w:rsidTr="007C44FB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FF224A" w:rsidRPr="007C44FB" w:rsidRDefault="00FF224A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FF224A" w:rsidTr="00FF224A">
              <w:tc>
                <w:tcPr>
                  <w:tcW w:w="1289" w:type="dxa"/>
                </w:tcPr>
                <w:p w:rsidR="00210B82" w:rsidRDefault="00210B82">
                  <w:pPr>
                    <w:rPr>
                      <w:sz w:val="20"/>
                      <w:szCs w:val="20"/>
                    </w:rPr>
                  </w:pPr>
                </w:p>
                <w:p w:rsidR="00FF224A" w:rsidRDefault="00210B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FF224A">
                    <w:rPr>
                      <w:sz w:val="20"/>
                      <w:szCs w:val="20"/>
                    </w:rPr>
                    <w:t>IH</w:t>
                  </w:r>
                </w:p>
                <w:p w:rsidR="00210B82" w:rsidRDefault="00210B8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F224A" w:rsidTr="00F166D4">
              <w:tc>
                <w:tcPr>
                  <w:tcW w:w="1289" w:type="dxa"/>
                  <w:tcBorders>
                    <w:bottom w:val="single" w:sz="4" w:space="0" w:color="auto"/>
                  </w:tcBorders>
                </w:tcPr>
                <w:p w:rsidR="00FF224A" w:rsidRPr="007C44FB" w:rsidRDefault="00FF224A">
                  <w:pPr>
                    <w:rPr>
                      <w:sz w:val="14"/>
                      <w:szCs w:val="14"/>
                    </w:rPr>
                  </w:pPr>
                  <w:r w:rsidRPr="007C44FB">
                    <w:rPr>
                      <w:sz w:val="14"/>
                      <w:szCs w:val="14"/>
                    </w:rPr>
                    <w:t>82</w:t>
                  </w:r>
                </w:p>
              </w:tc>
            </w:tr>
            <w:tr w:rsidR="007C44FB" w:rsidTr="00F166D4">
              <w:tc>
                <w:tcPr>
                  <w:tcW w:w="1289" w:type="dxa"/>
                  <w:tcBorders>
                    <w:left w:val="nil"/>
                    <w:right w:val="nil"/>
                  </w:tcBorders>
                </w:tcPr>
                <w:p w:rsidR="007C44FB" w:rsidRPr="00AD7778" w:rsidRDefault="007C44FB">
                  <w:pPr>
                    <w:rPr>
                      <w:sz w:val="5"/>
                      <w:szCs w:val="5"/>
                    </w:rPr>
                  </w:pPr>
                </w:p>
              </w:tc>
            </w:tr>
            <w:tr w:rsidR="00F166D4" w:rsidTr="00FF224A">
              <w:tc>
                <w:tcPr>
                  <w:tcW w:w="1289" w:type="dxa"/>
                </w:tcPr>
                <w:p w:rsidR="00F166D4" w:rsidRPr="00AD7778" w:rsidRDefault="00F166D4">
                  <w:pPr>
                    <w:rPr>
                      <w:sz w:val="16"/>
                      <w:szCs w:val="16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  <w:p w:rsidR="00F166D4" w:rsidRDefault="00F166D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57DC" w:rsidRDefault="005257DC">
            <w:pPr>
              <w:rPr>
                <w:sz w:val="20"/>
                <w:szCs w:val="20"/>
              </w:rPr>
            </w:pPr>
          </w:p>
        </w:tc>
      </w:tr>
    </w:tbl>
    <w:p w:rsidR="005257DC" w:rsidRDefault="005257DC">
      <w:pPr>
        <w:rPr>
          <w:sz w:val="20"/>
          <w:szCs w:val="20"/>
        </w:rPr>
      </w:pPr>
    </w:p>
    <w:sectPr w:rsidR="005257DC" w:rsidSect="00F51A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59"/>
    <w:rsid w:val="000B1D77"/>
    <w:rsid w:val="000D4F97"/>
    <w:rsid w:val="00114C74"/>
    <w:rsid w:val="001C30D4"/>
    <w:rsid w:val="00210B82"/>
    <w:rsid w:val="0024548C"/>
    <w:rsid w:val="00247E04"/>
    <w:rsid w:val="002C045F"/>
    <w:rsid w:val="002C64D9"/>
    <w:rsid w:val="002D045E"/>
    <w:rsid w:val="002D73E9"/>
    <w:rsid w:val="003368F4"/>
    <w:rsid w:val="00364C06"/>
    <w:rsid w:val="003D7FEA"/>
    <w:rsid w:val="004409C4"/>
    <w:rsid w:val="0048289E"/>
    <w:rsid w:val="004954C2"/>
    <w:rsid w:val="005257DC"/>
    <w:rsid w:val="005C0B5C"/>
    <w:rsid w:val="00611B38"/>
    <w:rsid w:val="00611EA4"/>
    <w:rsid w:val="00637773"/>
    <w:rsid w:val="00646C27"/>
    <w:rsid w:val="00695DDC"/>
    <w:rsid w:val="00727506"/>
    <w:rsid w:val="00751BB8"/>
    <w:rsid w:val="007C44FB"/>
    <w:rsid w:val="007D569D"/>
    <w:rsid w:val="00833BFB"/>
    <w:rsid w:val="008501E8"/>
    <w:rsid w:val="00850CC7"/>
    <w:rsid w:val="00852B82"/>
    <w:rsid w:val="00856F3D"/>
    <w:rsid w:val="00897236"/>
    <w:rsid w:val="008A1103"/>
    <w:rsid w:val="008F10A4"/>
    <w:rsid w:val="008F4459"/>
    <w:rsid w:val="00925597"/>
    <w:rsid w:val="009457E2"/>
    <w:rsid w:val="0099024F"/>
    <w:rsid w:val="00A053DD"/>
    <w:rsid w:val="00A175C6"/>
    <w:rsid w:val="00A62635"/>
    <w:rsid w:val="00AD7778"/>
    <w:rsid w:val="00AF705B"/>
    <w:rsid w:val="00CB4769"/>
    <w:rsid w:val="00CF4A28"/>
    <w:rsid w:val="00DE79C8"/>
    <w:rsid w:val="00E746C3"/>
    <w:rsid w:val="00E97A9F"/>
    <w:rsid w:val="00F166D4"/>
    <w:rsid w:val="00F51A59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C045F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045F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045F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045F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045F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045F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045F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045F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045F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C045F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semiHidden/>
    <w:rsid w:val="002C045F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2C045F"/>
    <w:rPr>
      <w:rFonts w:ascii="Arial" w:eastAsiaTheme="majorEastAsia" w:hAnsi="Arial" w:cs="Arial"/>
      <w:b/>
      <w:bCs/>
      <w:color w:val="4F81BD" w:themeColor="accent1"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2C045F"/>
    <w:rPr>
      <w:rFonts w:ascii="Arial" w:eastAsiaTheme="majorEastAsia" w:hAnsi="Arial" w:cs="Arial"/>
      <w:b/>
      <w:bCs/>
      <w:i/>
      <w:iCs/>
      <w:color w:val="4F81BD" w:themeColor="accent1"/>
      <w:sz w:val="22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2C045F"/>
    <w:rPr>
      <w:rFonts w:ascii="Arial" w:eastAsiaTheme="majorEastAsia" w:hAnsi="Arial" w:cs="Arial"/>
      <w:color w:val="243F60" w:themeColor="accent1" w:themeShade="7F"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2C045F"/>
    <w:rPr>
      <w:rFonts w:ascii="Arial" w:eastAsiaTheme="majorEastAsia" w:hAnsi="Arial" w:cs="Arial"/>
      <w:i/>
      <w:iCs/>
      <w:color w:val="243F60" w:themeColor="accent1" w:themeShade="7F"/>
      <w:sz w:val="22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2C045F"/>
    <w:rPr>
      <w:rFonts w:ascii="Arial" w:eastAsiaTheme="majorEastAsia" w:hAnsi="Arial" w:cs="Arial"/>
      <w:i/>
      <w:iCs/>
      <w:color w:val="404040" w:themeColor="text1" w:themeTint="BF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2C045F"/>
    <w:rPr>
      <w:rFonts w:ascii="Arial" w:eastAsiaTheme="majorEastAsia" w:hAnsi="Arial" w:cs="Arial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2C045F"/>
    <w:rPr>
      <w:rFonts w:ascii="Arial" w:eastAsiaTheme="majorEastAsia" w:hAnsi="Arial" w:cs="Arial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qFormat/>
    <w:rsid w:val="002C0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C045F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C045F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rsid w:val="002C045F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qFormat/>
    <w:rsid w:val="002C045F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2C045F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4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45F"/>
    <w:rPr>
      <w:rFonts w:ascii="Arial" w:hAnsi="Arial" w:cs="Arial"/>
      <w:b/>
      <w:bCs/>
      <w:i/>
      <w:iCs/>
      <w:color w:val="4F81BD" w:themeColor="accent1"/>
      <w:sz w:val="22"/>
      <w:szCs w:val="24"/>
    </w:rPr>
  </w:style>
  <w:style w:type="character" w:styleId="IntensiverVerweis">
    <w:name w:val="Intense Reference"/>
    <w:basedOn w:val="Absatz-Standardschriftart"/>
    <w:uiPriority w:val="32"/>
    <w:qFormat/>
    <w:rsid w:val="002C045F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C045F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2C045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045F"/>
    <w:rPr>
      <w:rFonts w:ascii="Arial" w:hAnsi="Arial" w:cs="Arial"/>
      <w:i/>
      <w:iCs/>
      <w:color w:val="000000" w:themeColor="text1"/>
      <w:sz w:val="22"/>
      <w:szCs w:val="24"/>
    </w:rPr>
  </w:style>
  <w:style w:type="paragraph" w:styleId="NurText">
    <w:name w:val="Plain Text"/>
    <w:basedOn w:val="Standard"/>
    <w:link w:val="NurTextZchn"/>
    <w:rsid w:val="002C045F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2C045F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rsid w:val="002C045F"/>
    <w:pPr>
      <w:ind w:left="708"/>
    </w:pPr>
  </w:style>
  <w:style w:type="paragraph" w:styleId="KeinLeerraum">
    <w:name w:val="No Spacing"/>
    <w:uiPriority w:val="1"/>
    <w:qFormat/>
    <w:rsid w:val="002C045F"/>
    <w:rPr>
      <w:rFonts w:ascii="Arial" w:hAnsi="Arial" w:cs="Arial"/>
      <w:sz w:val="22"/>
      <w:szCs w:val="24"/>
    </w:rPr>
  </w:style>
  <w:style w:type="table" w:styleId="Tabellenraster">
    <w:name w:val="Table Grid"/>
    <w:basedOn w:val="NormaleTabelle"/>
    <w:rsid w:val="00F5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C045F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045F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045F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045F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045F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045F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045F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045F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045F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C045F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semiHidden/>
    <w:rsid w:val="002C045F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2C045F"/>
    <w:rPr>
      <w:rFonts w:ascii="Arial" w:eastAsiaTheme="majorEastAsia" w:hAnsi="Arial" w:cs="Arial"/>
      <w:b/>
      <w:bCs/>
      <w:color w:val="4F81BD" w:themeColor="accent1"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2C045F"/>
    <w:rPr>
      <w:rFonts w:ascii="Arial" w:eastAsiaTheme="majorEastAsia" w:hAnsi="Arial" w:cs="Arial"/>
      <w:b/>
      <w:bCs/>
      <w:i/>
      <w:iCs/>
      <w:color w:val="4F81BD" w:themeColor="accent1"/>
      <w:sz w:val="22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2C045F"/>
    <w:rPr>
      <w:rFonts w:ascii="Arial" w:eastAsiaTheme="majorEastAsia" w:hAnsi="Arial" w:cs="Arial"/>
      <w:color w:val="243F60" w:themeColor="accent1" w:themeShade="7F"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2C045F"/>
    <w:rPr>
      <w:rFonts w:ascii="Arial" w:eastAsiaTheme="majorEastAsia" w:hAnsi="Arial" w:cs="Arial"/>
      <w:i/>
      <w:iCs/>
      <w:color w:val="243F60" w:themeColor="accent1" w:themeShade="7F"/>
      <w:sz w:val="22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2C045F"/>
    <w:rPr>
      <w:rFonts w:ascii="Arial" w:eastAsiaTheme="majorEastAsia" w:hAnsi="Arial" w:cs="Arial"/>
      <w:i/>
      <w:iCs/>
      <w:color w:val="404040" w:themeColor="text1" w:themeTint="BF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2C045F"/>
    <w:rPr>
      <w:rFonts w:ascii="Arial" w:eastAsiaTheme="majorEastAsia" w:hAnsi="Arial" w:cs="Arial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2C045F"/>
    <w:rPr>
      <w:rFonts w:ascii="Arial" w:eastAsiaTheme="majorEastAsia" w:hAnsi="Arial" w:cs="Arial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qFormat/>
    <w:rsid w:val="002C0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C045F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C045F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rsid w:val="002C045F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qFormat/>
    <w:rsid w:val="002C045F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2C045F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4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45F"/>
    <w:rPr>
      <w:rFonts w:ascii="Arial" w:hAnsi="Arial" w:cs="Arial"/>
      <w:b/>
      <w:bCs/>
      <w:i/>
      <w:iCs/>
      <w:color w:val="4F81BD" w:themeColor="accent1"/>
      <w:sz w:val="22"/>
      <w:szCs w:val="24"/>
    </w:rPr>
  </w:style>
  <w:style w:type="character" w:styleId="IntensiverVerweis">
    <w:name w:val="Intense Reference"/>
    <w:basedOn w:val="Absatz-Standardschriftart"/>
    <w:uiPriority w:val="32"/>
    <w:qFormat/>
    <w:rsid w:val="002C045F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C045F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2C045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045F"/>
    <w:rPr>
      <w:rFonts w:ascii="Arial" w:hAnsi="Arial" w:cs="Arial"/>
      <w:i/>
      <w:iCs/>
      <w:color w:val="000000" w:themeColor="text1"/>
      <w:sz w:val="22"/>
      <w:szCs w:val="24"/>
    </w:rPr>
  </w:style>
  <w:style w:type="paragraph" w:styleId="NurText">
    <w:name w:val="Plain Text"/>
    <w:basedOn w:val="Standard"/>
    <w:link w:val="NurTextZchn"/>
    <w:rsid w:val="002C045F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2C045F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rsid w:val="002C045F"/>
    <w:pPr>
      <w:ind w:left="708"/>
    </w:pPr>
  </w:style>
  <w:style w:type="paragraph" w:styleId="KeinLeerraum">
    <w:name w:val="No Spacing"/>
    <w:uiPriority w:val="1"/>
    <w:qFormat/>
    <w:rsid w:val="002C045F"/>
    <w:rPr>
      <w:rFonts w:ascii="Arial" w:hAnsi="Arial" w:cs="Arial"/>
      <w:sz w:val="22"/>
      <w:szCs w:val="24"/>
    </w:rPr>
  </w:style>
  <w:style w:type="table" w:styleId="Tabellenraster">
    <w:name w:val="Table Grid"/>
    <w:basedOn w:val="NormaleTabelle"/>
    <w:rsid w:val="00F5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CFE35862.dotm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Münster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Korte</dc:creator>
  <cp:lastModifiedBy>Bernhard Korte</cp:lastModifiedBy>
  <cp:revision>5</cp:revision>
  <cp:lastPrinted>2018-04-11T09:29:00Z</cp:lastPrinted>
  <dcterms:created xsi:type="dcterms:W3CDTF">2018-07-06T14:30:00Z</dcterms:created>
  <dcterms:modified xsi:type="dcterms:W3CDTF">2018-08-15T20:50:00Z</dcterms:modified>
</cp:coreProperties>
</file>