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63F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项目用的是spring boot 2.6.13，nacos用的版本是2.2.0，sentinel用的是1.8.6。用nacos的</w:t>
      </w:r>
      <w:bookmarkStart w:id="0" w:name="_GoBack"/>
      <w:bookmarkEnd w:id="0"/>
      <w:r>
        <w:rPr>
          <w:rFonts w:hint="eastAsia"/>
          <w:lang w:val="en-US" w:eastAsia="zh-CN"/>
        </w:rPr>
        <w:t>时候记得单机启动。在访问所有接口前记得先访问9000/login进行登录。</w:t>
      </w:r>
    </w:p>
    <w:p w14:paraId="2D054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一共六个服务，有一个login塞在orderService里面</w:t>
      </w:r>
    </w:p>
    <w:p w14:paraId="0DD5A7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gateway01 网关</w:t>
      </w:r>
    </w:p>
    <w:p w14:paraId="081B9F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DeviceMonitoringService 设备监控服务</w:t>
      </w:r>
    </w:p>
    <w:p w14:paraId="2AA973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InventoryManagementService 库存管理服务</w:t>
      </w:r>
    </w:p>
    <w:p w14:paraId="67D52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 订单服务</w:t>
      </w:r>
    </w:p>
    <w:p w14:paraId="78F3F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ProductionPlanningService 生产计划服务</w:t>
      </w:r>
    </w:p>
    <w:p w14:paraId="2CEE05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QualityControlService 质量控制服务</w:t>
      </w:r>
    </w:p>
    <w:p w14:paraId="7722D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六个服务都是单独的，没有父项目</w:t>
      </w:r>
    </w:p>
    <w:p w14:paraId="6CE4F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如果未用网关访问，切记去8081/login拿token手动放在auth进行访问</w:t>
      </w:r>
    </w:p>
    <w:p w14:paraId="6021EDCA">
      <w:pPr>
        <w:rPr>
          <w:rFonts w:hint="default"/>
          <w:lang w:val="en-US" w:eastAsia="zh-CN"/>
        </w:rPr>
      </w:pPr>
    </w:p>
    <w:p w14:paraId="1AA9D6F4">
      <w:pPr>
        <w:rPr>
          <w:rFonts w:hint="eastAsia"/>
          <w:lang w:val="en-US" w:eastAsia="zh-CN"/>
        </w:rPr>
      </w:pPr>
    </w:p>
    <w:p w14:paraId="4CE138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调用关系：生产计划服务调用其他四个服务，调用原因请看生产计划服务接口设计</w:t>
      </w:r>
    </w:p>
    <w:p w14:paraId="0FA91A62">
      <w:pPr>
        <w:rPr>
          <w:rFonts w:hint="eastAsia"/>
          <w:lang w:val="en-US" w:eastAsia="zh-CN"/>
        </w:rPr>
      </w:pPr>
    </w:p>
    <w:p w14:paraId="4ADA4A16">
      <w:r>
        <w:rPr>
          <w:rFonts w:hint="eastAsia"/>
          <w:lang w:val="en-US" w:eastAsia="zh-CN"/>
        </w:rPr>
        <w:t>熔断设计：①因为生产计划服务会调用其他四个服务，所以其他四个服务进行了熔断设计，在其不能访问时会返回对应哪个服务不能访问的信息，有利于错误排查和避免用户多次无意义使用服务，也可以减轻排在后面服务的压力。②通过sentinel控制台对其增加限流规则</w:t>
      </w:r>
    </w:p>
    <w:p w14:paraId="1393F93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95800" cy="109537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0302">
      <w:pPr>
        <w:rPr>
          <w:rFonts w:hint="eastAsia"/>
          <w:lang w:val="en-US" w:eastAsia="zh-CN"/>
        </w:rPr>
      </w:pPr>
    </w:p>
    <w:p w14:paraId="3F299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事物设计：只有调拨仓库的时候用到了事物，确保在被调仓库材料库存&lt;被调量的时候回滚</w:t>
      </w:r>
    </w:p>
    <w:p w14:paraId="7A398020">
      <w:pPr>
        <w:rPr>
          <w:rFonts w:hint="eastAsia"/>
          <w:lang w:val="en-US" w:eastAsia="zh-CN"/>
        </w:rPr>
      </w:pPr>
    </w:p>
    <w:p w14:paraId="7D5682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服务监控：使用sentinel控制台进行监控，因为网关也配了，所以如果只使用网关，可以从网关那里可以看到所有访问的情况</w:t>
      </w:r>
    </w:p>
    <w:p w14:paraId="6F231D47">
      <w:r>
        <w:drawing>
          <wp:inline distT="0" distB="0" distL="114300" distR="114300">
            <wp:extent cx="5268595" cy="2203450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BA7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日志：nacos的logs文件夹里有日志，有部分信息，其余没了</w:t>
      </w:r>
    </w:p>
    <w:p w14:paraId="4BBFECA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hMGY0NjI2NTM1YjkwZTFjZmUzNWRmYzY5ZTk2MTgifQ=="/>
  </w:docVars>
  <w:rsids>
    <w:rsidRoot w:val="00000000"/>
    <w:rsid w:val="1F50339B"/>
    <w:rsid w:val="31E24513"/>
    <w:rsid w:val="36812EC1"/>
    <w:rsid w:val="3DC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615</Characters>
  <Lines>0</Lines>
  <Paragraphs>0</Paragraphs>
  <TotalTime>4</TotalTime>
  <ScaleCrop>false</ScaleCrop>
  <LinksUpToDate>false</LinksUpToDate>
  <CharactersWithSpaces>623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2024-03-30T12:28:00Z</dcterms:created>
  <dc:creator>cliu</dc:creator>
  <cp:lastModifiedBy>cliu</cp:lastModifiedBy>
  <dcterms:modified xsi:type="dcterms:W3CDTF">2024-12-18T16:31:11Z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7A8C0D4228FB47FEBDD5E8C76F946905_12</vt:lpwstr>
  </property>
</Properties>
</file>