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28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文件系统模拟</w:t>
      </w:r>
    </w:p>
    <w:p>
      <w:pPr>
        <w:pStyle w:val="FirstParagraph"/>
      </w:pPr>
      <w:r>
        <w:t xml:space="preserve">文件系统模拟采用了类似</w:t>
      </w:r>
      <w:r>
        <w:t xml:space="preserve"> </w:t>
      </w:r>
      <w:r>
        <w:rPr>
          <w:rStyle w:val="VerbatimChar"/>
        </w:rPr>
        <w:t xml:space="preserve">xv6</w:t>
      </w:r>
      <w:r>
        <w:t xml:space="preserve">的实现，但是没有实现同步(控制并发)操作和日志系统。</w:t>
      </w:r>
    </w:p>
    <w:p>
      <w:pPr>
        <w:pStyle w:val="Heading2"/>
      </w:pPr>
      <w:bookmarkStart w:id="22" w:name="header-n4"/>
      <w:bookmarkEnd w:id="22"/>
      <w:r>
        <w:t xml:space="preserve">实现的接口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ls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mkdir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touch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pwd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cd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rm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rmdir</w:t>
      </w:r>
    </w:p>
    <w:p>
      <w:pPr>
        <w:pStyle w:val="Heading2"/>
      </w:pPr>
      <w:bookmarkStart w:id="23" w:name="header-n27"/>
      <w:bookmarkEnd w:id="23"/>
      <w:r>
        <w:t xml:space="preserve">基本的操作和使用</w:t>
      </w:r>
    </w:p>
    <w:p>
      <w:pPr>
        <w:pStyle w:val="FirstParagraph"/>
      </w:pPr>
      <w:r>
        <w:t xml:space="preserve">切换到</w:t>
      </w:r>
      <w:r>
        <w:t xml:space="preserve"> </w:t>
      </w:r>
      <w:r>
        <w:rPr>
          <w:rStyle w:val="VerbatimChar"/>
        </w:rPr>
        <w:t xml:space="preserve">TongjiFileLab</w:t>
      </w:r>
      <w:r>
        <w:t xml:space="preserve"> </w:t>
      </w:r>
      <w:r>
        <w:t xml:space="preserve">目录下，运行</w:t>
      </w:r>
      <w:r>
        <w:t xml:space="preserve"> </w:t>
      </w:r>
      <w:r>
        <w:rPr>
          <w:rStyle w:val="VerbatimChar"/>
        </w:rPr>
        <w:t xml:space="preserve">mkfs</w:t>
      </w:r>
      <w:r>
        <w:t xml:space="preserve">, 来生成文件系统的镜像：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TongjiFileLab/</w:t>
      </w:r>
      <w:r>
        <w:br w:type="textWrapping"/>
      </w:r>
      <w:r>
        <w:rPr>
          <w:rStyle w:val="ExtensionTok"/>
        </w:rPr>
        <w:t xml:space="preserve">./mkfs</w:t>
      </w:r>
    </w:p>
    <w:p>
      <w:pPr>
        <w:pStyle w:val="FirstParagraph"/>
      </w:pPr>
      <w:r>
        <w:t xml:space="preserve">再运行服务器进程：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GIN_MODE=</w:t>
      </w:r>
      <w:r>
        <w:rPr>
          <w:rStyle w:val="NormalTok"/>
        </w:rPr>
        <w:t xml:space="preserve">release </w:t>
      </w:r>
      <w:r>
        <w:br w:type="textWrapping"/>
      </w:r>
      <w:r>
        <w:rPr>
          <w:rStyle w:val="ExtensionTok"/>
        </w:rPr>
        <w:t xml:space="preserve">./main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在 0.0.0.0:8080 运行</w:t>
      </w:r>
    </w:p>
    <w:p>
      <w:pPr>
        <w:pStyle w:val="FirstParagraph"/>
      </w:pPr>
      <w:r>
        <w:t xml:space="preserve">系统基本的使用可以在</w:t>
      </w:r>
      <w:r>
        <w:rPr>
          <w:rStyle w:val="VerbatimChar"/>
        </w:rPr>
        <w:t xml:space="preserve">web</w:t>
      </w:r>
      <w:r>
        <w:t xml:space="preserve"> </w:t>
      </w:r>
      <w:r>
        <w:t xml:space="preserve">服务器上进行，访问可以得到页面：</w:t>
      </w:r>
    </w:p>
    <w:p>
      <w:pPr>
        <w:pStyle w:val="FigureWithCaption"/>
      </w:pPr>
      <w:r>
        <w:drawing>
          <wp:inline>
            <wp:extent cx="5334000" cy="3626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uasahi/GoglandProjects/src/github.com/mapleFU/TongjiFileLab/doc/基础界面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你可以选择创建文件和目录，或者回到上一级目录(如果你所在的是根目录，那么你可以点击，但是不会去往新的地方。)</w:t>
      </w:r>
    </w:p>
    <w:p>
      <w:pPr>
        <w:pStyle w:val="FigureWithCaption"/>
      </w:pPr>
      <w:r>
        <w:drawing>
          <wp:inline>
            <wp:extent cx="5334000" cy="58922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uasahi/GoglandProjects/src/github.com/mapleFU/TongjiFileLab/doc/目录操作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你可以选择创建文件／目录</w:t>
      </w:r>
    </w:p>
    <w:p>
      <w:pPr>
        <w:pStyle w:val="FigureWithCaption"/>
      </w:pPr>
      <w:r>
        <w:drawing>
          <wp:inline>
            <wp:extent cx="5334000" cy="3106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uasahi/GoglandProjects/src/github.com/mapleFU/TongjiFileLab/doc/创建目录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对于创建的目录，你可以选择删除：</w:t>
      </w:r>
    </w:p>
    <w:p>
      <w:pPr>
        <w:pStyle w:val="FigureWithCaption"/>
      </w:pPr>
      <w:r>
        <w:drawing>
          <wp:inline>
            <wp:extent cx="5334000" cy="59869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uasahi/GoglandProjects/src/github.com/mapleFU/TongjiFileLab/doc/删除目录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可以选择进入：</w:t>
      </w:r>
    </w:p>
    <w:p>
      <w:pPr>
        <w:pStyle w:val="FigureWithCaption"/>
      </w:pPr>
      <w:r>
        <w:drawing>
          <wp:inline>
            <wp:extent cx="5334000" cy="58922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uasahi/GoglandProjects/src/github.com/mapleFU/TongjiFileLab/doc/目录操作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2635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uasahi/GoglandProjects/src/github.com/mapleFU/TongjiFileLab/doc/目录内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当然，可以建立多级的目录，只要总文件不超过这里的限制(暂定为200):</w:t>
      </w:r>
    </w:p>
    <w:p>
      <w:pPr>
        <w:pStyle w:val="FigureWithCaption"/>
      </w:pPr>
      <w:r>
        <w:drawing>
          <wp:inline>
            <wp:extent cx="5334000" cy="1126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uasahi/GoglandProjects/src/github.com/mapleFU/TongjiFileLab/doc/目录内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你可以选择“返回上一级目录”返回出来</w:t>
      </w:r>
    </w:p>
    <w:p>
      <w:pPr>
        <w:pStyle w:val="BodyText"/>
      </w:pPr>
      <w:r>
        <w:t xml:space="preserve">对于文件，你可以创建文件。这里文件最大容量是(12 + 1 * 1024 / (32/8) ) k, 即268k。 大于12k的需要间接索引。</w:t>
      </w:r>
    </w:p>
    <w:p>
      <w:pPr>
        <w:pStyle w:val="BodyText"/>
      </w:pPr>
      <w:r>
        <w:t xml:space="preserve">这里存放大小140k的Raft论文：</w:t>
      </w:r>
    </w:p>
    <w:p>
      <w:pPr>
        <w:pStyle w:val="FigureWithCaption"/>
      </w:pPr>
      <w:r>
        <w:drawing>
          <wp:inline>
            <wp:extent cx="5334000" cy="28516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uasahi/GoglandProjects/src/github.com/mapleFU/TongjiFileLab/doc/文件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保存成功后，我们再次打开，仍然能看到这篇论文。</w:t>
      </w:r>
    </w:p>
    <w:p>
      <w:pPr>
        <w:pStyle w:val="BodyText"/>
      </w:pPr>
      <w:r>
        <w:t xml:space="preserve">现在我们关闭服务器并重新打开，仍然能看到以上的文件存在。</w:t>
      </w:r>
    </w:p>
    <w:p>
      <w:pPr>
        <w:pStyle w:val="Heading2"/>
      </w:pPr>
      <w:bookmarkStart w:id="31" w:name="header-n72"/>
      <w:bookmarkEnd w:id="31"/>
      <w:r>
        <w:t xml:space="preserve">架构：</w:t>
      </w:r>
    </w:p>
    <w:p>
      <w:pPr>
        <w:pStyle w:val="FirstParagraph"/>
      </w:pPr>
      <w:r>
        <w:t xml:space="preserve">这里才用了自底向上的实现，上一层调用下一层或者别的层次提供的数据结构和接口。以下是关键的名词和接口的层次。</w:t>
      </w:r>
    </w:p>
    <w:p>
      <w:pPr>
        <w:pStyle w:val="Heading3"/>
      </w:pPr>
      <w:bookmarkStart w:id="32" w:name="header-n75"/>
      <w:bookmarkEnd w:id="32"/>
      <w:r>
        <w:t xml:space="preserve">BasicIO</w:t>
      </w:r>
    </w:p>
    <w:p>
      <w:pPr>
        <w:pStyle w:val="FirstParagraph"/>
      </w:pPr>
      <w:r>
        <w:t xml:space="preserve">基础的给程序提供</w:t>
      </w:r>
      <w:r>
        <w:rPr>
          <w:rStyle w:val="VerbatimChar"/>
        </w:rPr>
        <w:t xml:space="preserve">I/O</w:t>
      </w:r>
      <w:r>
        <w:t xml:space="preserve">的包。</w:t>
      </w:r>
    </w:p>
    <w:p>
      <w:pPr>
        <w:pStyle w:val="Heading3"/>
      </w:pPr>
      <w:bookmarkStart w:id="33" w:name="header-n78"/>
      <w:bookmarkEnd w:id="33"/>
      <w:r>
        <w:t xml:space="preserve">SuperBlock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superblock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Size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// size of blocks</w:t>
      </w:r>
      <w:r>
        <w:br w:type="textWrapping"/>
      </w:r>
      <w:r>
        <w:rPr>
          <w:rStyle w:val="NormalTok"/>
        </w:rPr>
        <w:t xml:space="preserve">	Nblocks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 number of datablocks</w:t>
      </w:r>
      <w:r>
        <w:br w:type="textWrapping"/>
      </w:r>
      <w:r>
        <w:rPr>
          <w:rStyle w:val="NormalTok"/>
        </w:rPr>
        <w:t xml:space="preserve">	Ninodes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 number of inodes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Superblock</w:t>
      </w:r>
      <w:r>
        <w:t xml:space="preserve"> </w:t>
      </w:r>
      <w:r>
        <w:t xml:space="preserve">作为程序的超级块，储存着这一部分的文件系统的基本的信息。</w:t>
      </w:r>
    </w:p>
    <w:p>
      <w:pPr>
        <w:pStyle w:val="Heading3"/>
      </w:pPr>
      <w:bookmarkStart w:id="34" w:name="header-n82"/>
      <w:bookmarkEnd w:id="34"/>
      <w:r>
        <w:t xml:space="preserve">IDE Driver 层</w:t>
      </w:r>
    </w:p>
    <w:p>
      <w:pPr>
        <w:pStyle w:val="SourceCode"/>
      </w:pPr>
      <w:r>
        <w:rPr>
          <w:rStyle w:val="VerbatimChar"/>
        </w:rPr>
        <w:t xml:space="preserve">  0: unused</w:t>
      </w:r>
      <w:r>
        <w:br w:type="textWrapping"/>
      </w:r>
      <w:r>
        <w:rPr>
          <w:rStyle w:val="VerbatimChar"/>
        </w:rPr>
        <w:t xml:space="preserve">  1: super block (size, ninodes)</w:t>
      </w:r>
      <w:r>
        <w:br w:type="textWrapping"/>
      </w:r>
      <w:r>
        <w:rPr>
          <w:rStyle w:val="VerbatimChar"/>
        </w:rPr>
        <w:t xml:space="preserve">  2: log for transactions</w:t>
      </w:r>
      <w:r>
        <w:br w:type="textWrapping"/>
      </w:r>
      <w:r>
        <w:rPr>
          <w:rStyle w:val="VerbatimChar"/>
        </w:rPr>
        <w:t xml:space="preserve">  32: array of inodes, packed into blocks</w:t>
      </w:r>
      <w:r>
        <w:br w:type="textWrapping"/>
      </w:r>
      <w:r>
        <w:rPr>
          <w:rStyle w:val="VerbatimChar"/>
        </w:rPr>
        <w:t xml:space="preserve">  58: block in-use bitmap (0=free, 1=used)</w:t>
      </w:r>
      <w:r>
        <w:br w:type="textWrapping"/>
      </w:r>
      <w:r>
        <w:rPr>
          <w:rStyle w:val="VerbatimChar"/>
        </w:rPr>
        <w:t xml:space="preserve">  59: file/dir content blocks</w:t>
      </w:r>
      <w:r>
        <w:br w:type="textWrapping"/>
      </w:r>
      <w:r>
        <w:rPr>
          <w:rStyle w:val="VerbatimChar"/>
        </w:rPr>
        <w:t xml:space="preserve">  end of disk</w:t>
      </w:r>
    </w:p>
    <w:p>
      <w:pPr>
        <w:pStyle w:val="FirstParagraph"/>
      </w:pPr>
      <w:r>
        <w:t xml:space="preserve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区域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功能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unused(本来是启动程序的扇区，但是没有实现对应功能)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super block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log for transactions(程序对应的log, 暂未实现)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inodes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p>
            <w:pPr>
              <w:pStyle w:val="Compact"/>
              <w:jc w:val="center"/>
            </w:pPr>
            <w:r>
              <w:t xml:space="preserve">block in use bitmap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p>
            <w:pPr>
              <w:pStyle w:val="Compact"/>
              <w:jc w:val="center"/>
            </w:pPr>
            <w:r>
              <w:t xml:space="preserve">file/dir content blocks</w:t>
            </w:r>
          </w:p>
        </w:tc>
      </w:tr>
    </w:tbl>
    <w:p>
      <w:pPr>
        <w:pStyle w:val="BodyText"/>
      </w:pPr>
      <w:r>
        <w:t xml:space="preserve">我们可以对照代码方面的定义：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总共大小</w:t>
      </w:r>
      <w:r>
        <w:br w:type="textWrapping"/>
      </w:r>
      <w:r>
        <w:rPr>
          <w:rStyle w:val="NormalTok"/>
        </w:rPr>
        <w:t xml:space="preserve">	SIZE = </w:t>
      </w:r>
      <w:r>
        <w:rPr>
          <w:rStyle w:val="DecValTok"/>
        </w:rPr>
        <w:t xml:space="preserve">1024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INODES 的数量</w:t>
      </w:r>
      <w:r>
        <w:br w:type="textWrapping"/>
      </w:r>
      <w:r>
        <w:rPr>
          <w:rStyle w:val="NormalTok"/>
        </w:rPr>
        <w:t xml:space="preserve">	NINODES =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BLOCKS 的数量</w:t>
      </w:r>
      <w:r>
        <w:br w:type="textWrapping"/>
      </w:r>
      <w:r>
        <w:rPr>
          <w:rStyle w:val="NormalTok"/>
        </w:rPr>
        <w:t xml:space="preserve">	NBLOCKS = </w:t>
      </w:r>
      <w:r>
        <w:rPr>
          <w:rStyle w:val="DecValTok"/>
        </w:rPr>
        <w:t xml:space="preserve">995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ROOT_INODE_NUM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BLOCK_SIZE = </w:t>
      </w:r>
      <w:r>
        <w:rPr>
          <w:rStyle w:val="DecValTok"/>
        </w:rPr>
        <w:t xml:space="preserve">512</w:t>
      </w:r>
      <w:r>
        <w:br w:type="textWrapping"/>
      </w:r>
      <w:r>
        <w:br w:type="textWrapping"/>
      </w:r>
      <w:r>
        <w:rPr>
          <w:rStyle w:val="CommentTok"/>
        </w:rPr>
        <w:t xml:space="preserve">// 直接的指针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直接指针的数目</w:t>
      </w:r>
      <w:r>
        <w:br w:type="textWrapping"/>
      </w:r>
      <w:r>
        <w:rPr>
          <w:rStyle w:val="NormalTok"/>
        </w:rPr>
        <w:t xml:space="preserve">	NDIRECT =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多级索引的最大上限。因为这里只有一个块作为二级索引</w:t>
      </w:r>
      <w:r>
        <w:br w:type="textWrapping"/>
      </w:r>
      <w:r>
        <w:rPr>
          <w:rStyle w:val="NormalTok"/>
        </w:rPr>
        <w:t xml:space="preserve">	NINDIRECT = BLOCK_SIZE / unsafe.Sizeof(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最多的文件指针？</w:t>
      </w:r>
      <w:r>
        <w:br w:type="textWrapping"/>
      </w:r>
      <w:r>
        <w:rPr>
          <w:rStyle w:val="NormalTok"/>
        </w:rPr>
        <w:t xml:space="preserve">	MAX_FILE = NDIRECT + NINDIRECT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	FILETYPE_FREE = </w:t>
      </w:r>
      <w:r>
        <w:rPr>
          <w:rStyle w:val="OtherTok"/>
        </w:rPr>
        <w:t xml:space="preserve">iota</w:t>
      </w:r>
      <w:r>
        <w:br w:type="textWrapping"/>
      </w:r>
      <w:r>
        <w:rPr>
          <w:rStyle w:val="NormalTok"/>
        </w:rPr>
        <w:t xml:space="preserve">	FILETYPE_FILE</w:t>
      </w:r>
      <w:r>
        <w:br w:type="textWrapping"/>
      </w:r>
      <w:r>
        <w:rPr>
          <w:rStyle w:val="NormalTok"/>
        </w:rPr>
        <w:t xml:space="preserve">	FILETYPE_DIRECT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:弄出一个实际的块...? 这个安全吗？</w:t>
      </w:r>
      <w:r>
        <w:br w:type="textWrapping"/>
      </w:r>
      <w:r>
        <w:rPr>
          <w:rStyle w:val="CommentTok"/>
        </w:rPr>
        <w:t xml:space="preserve">// 一个BLOCK能存储的INODE的数目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IPB = BLOCK_SIZE / unsafe.Sizeof(Dinode{})</w:t>
      </w:r>
      <w:r>
        <w:br w:type="textWrapping"/>
      </w:r>
      <w:r>
        <w:br w:type="textWrapping"/>
      </w:r>
      <w:r>
        <w:rPr>
          <w:rStyle w:val="CommentTok"/>
        </w:rPr>
        <w:t xml:space="preserve">// Bitmap bits per block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BPB = BLOCK_SIZE * </w:t>
      </w:r>
      <w:r>
        <w:rPr>
          <w:rStyle w:val="DecValTok"/>
        </w:rPr>
        <w:t xml:space="preserve">8</w:t>
      </w:r>
      <w:r>
        <w:br w:type="textWrapping"/>
      </w:r>
      <w:r>
        <w:br w:type="textWrapping"/>
      </w:r>
      <w:r>
        <w:rPr>
          <w:rStyle w:val="CommentTok"/>
        </w:rPr>
        <w:t xml:space="preserve">// BITMAP 占有的 BLOCK 的量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BITMAP_BLOCK_NUM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= SIZE/(BLOCK_SIZE*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// 目录对应的 bytes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DIRSIZ = </w:t>
      </w:r>
      <w:r>
        <w:rPr>
          <w:rStyle w:val="DecValTok"/>
        </w:rPr>
        <w:t xml:space="preserve">28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MAX_UINT16 = </w:t>
      </w:r>
      <w:r>
        <w:rPr>
          <w:rStyle w:val="DecValTok"/>
        </w:rPr>
        <w:t xml:space="preserve">65535</w:t>
      </w:r>
      <w:r>
        <w:br w:type="textWrapping"/>
      </w:r>
      <w:r>
        <w:br w:type="textWrapping"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bufferStatus </w:t>
      </w:r>
      <w:r>
        <w:rPr>
          <w:rStyle w:val="DataTypeTok"/>
        </w:rPr>
        <w:t xml:space="preserve">uint8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	BUF_BUSY   bufferStatus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OtherTok"/>
        </w:rPr>
        <w:t xml:space="preserve">iota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buffer is locked by some process</w:t>
      </w:r>
      <w:r>
        <w:br w:type="textWrapping"/>
      </w:r>
      <w:r>
        <w:rPr>
          <w:rStyle w:val="NormalTok"/>
        </w:rPr>
        <w:t xml:space="preserve">	BUF_VALID  bufferStatus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OtherTok"/>
        </w:rPr>
        <w:t xml:space="preserve">iota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buffer has been read from disk</w:t>
      </w:r>
      <w:r>
        <w:br w:type="textWrapping"/>
      </w:r>
      <w:r>
        <w:rPr>
          <w:rStyle w:val="NormalTok"/>
        </w:rPr>
        <w:t xml:space="preserve">	BUF_DIRTY  bufferStatus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OtherTok"/>
        </w:rPr>
        <w:t xml:space="preserve">iota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buffer needs to be written to disk</w:t>
      </w:r>
      <w:r>
        <w:br w:type="textWrapping"/>
      </w:r>
      <w:r>
        <w:rPr>
          <w:rStyle w:val="NormalTok"/>
        </w:rPr>
        <w:t xml:space="preserve">	BUF_UNUSED bufferStatus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OtherTok"/>
        </w:rPr>
        <w:t xml:space="preserve">iota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DIRENT_SIZE = </w:t>
      </w:r>
      <w:r>
        <w:rPr>
          <w:rStyle w:val="DataTypeTok"/>
        </w:rPr>
        <w:t xml:space="preserve">uint</w:t>
      </w:r>
      <w:r>
        <w:rPr>
          <w:rStyle w:val="NormalTok"/>
        </w:rPr>
        <w:t xml:space="preserve">(unsafe.Sizeof(Dirent{}))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MAX_UINT32 = </w:t>
      </w:r>
      <w:r>
        <w:rPr>
          <w:rStyle w:val="DecValTok"/>
        </w:rPr>
        <w:t xml:space="preserve">4294967295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bitblocks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= SIZE/(BLOCK_SIZE*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usedblocks = NINODES/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(IPB)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+ bitblocks</w:t>
      </w:r>
    </w:p>
    <w:p>
      <w:pPr>
        <w:pStyle w:val="FirstParagraph"/>
      </w:pPr>
      <w:r>
        <w:t xml:space="preserve">超级块：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superblock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size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// size of blocks</w:t>
      </w:r>
      <w:r>
        <w:br w:type="textWrapping"/>
      </w:r>
      <w:r>
        <w:rPr>
          <w:rStyle w:val="NormalTok"/>
        </w:rPr>
        <w:t xml:space="preserve">	nblocks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 number of datablocks</w:t>
      </w:r>
      <w:r>
        <w:br w:type="textWrapping"/>
      </w:r>
      <w:r>
        <w:rPr>
          <w:rStyle w:val="NormalTok"/>
        </w:rPr>
        <w:t xml:space="preserve">	ninodes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// number of inodes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日志系统：暂无</w:t>
      </w:r>
    </w:p>
    <w:p>
      <w:pPr>
        <w:pStyle w:val="Heading3"/>
      </w:pPr>
      <w:bookmarkStart w:id="35" w:name="header-n116"/>
      <w:bookmarkEnd w:id="35"/>
      <w:r>
        <w:t xml:space="preserve">Block Buffer 层</w:t>
      </w:r>
    </w:p>
    <w:p>
      <w:pPr>
        <w:numPr>
          <w:numId w:val="1002"/>
          <w:ilvl w:val="0"/>
        </w:numPr>
      </w:pPr>
      <w:r>
        <w:t xml:space="preserve">同步对磁盘的访问</w:t>
      </w:r>
    </w:p>
    <w:p>
      <w:pPr>
        <w:numPr>
          <w:numId w:val="1002"/>
          <w:ilvl w:val="0"/>
        </w:numPr>
      </w:pPr>
      <w:r>
        <w:t xml:space="preserve">缓存常用的块，提升性能</w:t>
      </w:r>
    </w:p>
    <w:p>
      <w:pPr>
        <w:pStyle w:val="FirstParagraph"/>
      </w:pPr>
      <w:r>
        <w:t xml:space="preserve">主要接口：</w:t>
      </w:r>
      <w:r>
        <w:rPr>
          <w:rStyle w:val="VerbatimChar"/>
        </w:rPr>
        <w:t xml:space="preserve">bread</w:t>
      </w:r>
      <w:r>
        <w:t xml:space="preserve"> </w:t>
      </w:r>
      <w:r>
        <w:rPr>
          <w:rStyle w:val="VerbatimChar"/>
        </w:rPr>
        <w:t xml:space="preserve">bwrite</w:t>
      </w:r>
      <w:r>
        <w:t xml:space="preserve"> </w:t>
      </w:r>
      <w:r>
        <w:t xml:space="preserve">从磁盘中写入缓冲区／把缓冲区一块写到磁盘上正确位置。处理完后要用</w:t>
      </w:r>
      <w:r>
        <w:rPr>
          <w:rStyle w:val="VerbatimChar"/>
        </w:rPr>
        <w:t xml:space="preserve">brelse</w:t>
      </w:r>
    </w:p>
    <w:p>
      <w:pPr>
        <w:pStyle w:val="BodyText"/>
      </w:pPr>
      <w:r>
        <w:t xml:space="preserve">块缓冲利用</w:t>
      </w:r>
      <w:r>
        <w:rPr>
          <w:rStyle w:val="VerbatimChar"/>
        </w:rPr>
        <w:t xml:space="preserve">LRU</w:t>
      </w:r>
      <w:r>
        <w:t xml:space="preserve">替换</w:t>
      </w:r>
    </w:p>
    <w:p>
      <w:pPr>
        <w:pStyle w:val="BodyText"/>
      </w:pPr>
      <w:r>
        <w:rPr>
          <w:rStyle w:val="VerbatimChar"/>
        </w:rPr>
        <w:t xml:space="preserve">binit</w:t>
      </w:r>
      <w:r>
        <w:t xml:space="preserve"> </w:t>
      </w:r>
      <w:r>
        <w:t xml:space="preserve">从</w:t>
      </w:r>
      <w:r>
        <w:rPr>
          <w:rStyle w:val="VerbatimChar"/>
        </w:rPr>
        <w:t xml:space="preserve">buf</w:t>
      </w:r>
      <w:r>
        <w:t xml:space="preserve">取出</w:t>
      </w:r>
    </w:p>
    <w:p>
      <w:pPr>
        <w:pStyle w:val="BodyText"/>
      </w:pPr>
      <w:r>
        <w:rPr>
          <w:rStyle w:val="VerbatimChar"/>
        </w:rPr>
        <w:t xml:space="preserve">binit</w:t>
      </w:r>
      <w:r>
        <w:t xml:space="preserve"> </w:t>
      </w:r>
      <w:r>
        <w:t xml:space="preserve">从静态数组</w:t>
      </w:r>
      <w:r>
        <w:rPr>
          <w:rStyle w:val="VerbatimChar"/>
        </w:rPr>
        <w:t xml:space="preserve">buf</w:t>
      </w:r>
      <w:r>
        <w:t xml:space="preserve"> </w:t>
      </w:r>
      <w:r>
        <w:t xml:space="preserve">构建有</w:t>
      </w:r>
      <w:r>
        <w:rPr>
          <w:rStyle w:val="VerbatimChar"/>
        </w:rPr>
        <w:t xml:space="preserve">NBUF</w:t>
      </w:r>
      <w:r>
        <w:t xml:space="preserve">元素的</w:t>
      </w:r>
      <w:r>
        <w:t xml:space="preserve"> </w:t>
      </w:r>
      <w:r>
        <w:rPr>
          <w:rStyle w:val="VerbatimChar"/>
        </w:rPr>
        <w:t xml:space="preserve">linkedlist</w:t>
      </w:r>
      <w:r>
        <w:t xml:space="preserve"> </w:t>
      </w:r>
      <w:r>
        <w:t xml:space="preserve">通过链表访问缓冲区</w:t>
      </w:r>
    </w:p>
    <w:p>
      <w:pPr>
        <w:pStyle w:val="BodyText"/>
      </w:pPr>
      <w:r>
        <w:t xml:space="preserve">有</w:t>
      </w:r>
      <w:r>
        <w:t xml:space="preserve"> </w:t>
      </w:r>
      <w:r>
        <w:rPr>
          <w:rStyle w:val="VerbatimChar"/>
        </w:rPr>
        <w:t xml:space="preserve">VALID</w:t>
      </w:r>
      <w:r>
        <w:t xml:space="preserve"> </w:t>
      </w:r>
      <w:r>
        <w:rPr>
          <w:rStyle w:val="VerbatimChar"/>
        </w:rPr>
        <w:t xml:space="preserve">DIRTY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三种状态</w:t>
      </w:r>
    </w:p>
    <w:p>
      <w:pPr>
        <w:pStyle w:val="BodyText"/>
      </w:pPr>
      <w:r>
        <w:rPr>
          <w:rStyle w:val="VerbatimChar"/>
        </w:rPr>
        <w:t xml:space="preserve">bget</w:t>
      </w:r>
      <w:r>
        <w:t xml:space="preserve">获得指定扇区缓冲 从磁盘中读取可能会调用</w:t>
      </w:r>
      <w:r>
        <w:rPr>
          <w:rStyle w:val="VerbatimChar"/>
        </w:rPr>
        <w:t xml:space="preserve">iderw</w:t>
      </w:r>
      <w:r>
        <w:t xml:space="preserve"> </w:t>
      </w:r>
      <w:r>
        <w:t xml:space="preserve">扫描缓冲区链表，寻找到对应的，不处于</w:t>
      </w:r>
      <w:r>
        <w:rPr>
          <w:rStyle w:val="VerbatimChar"/>
        </w:rPr>
        <w:t xml:space="preserve">BUSY</w:t>
      </w:r>
      <w:r>
        <w:t xml:space="preserve"> </w:t>
      </w:r>
      <w:r>
        <w:t xml:space="preserve">状态则返回（反之阻塞）</w:t>
      </w:r>
    </w:p>
    <w:p>
      <w:pPr>
        <w:pStyle w:val="BodyText"/>
      </w:pPr>
      <w:r>
        <w:rPr>
          <w:rStyle w:val="VerbatimChar"/>
        </w:rPr>
        <w:t xml:space="preserve">brelse</w:t>
      </w:r>
      <w:r>
        <w:t xml:space="preserve"> </w:t>
      </w:r>
      <w:r>
        <w:t xml:space="preserve">将缓冲区移动到链表头部，清除</w:t>
      </w:r>
      <w:r>
        <w:rPr>
          <w:rStyle w:val="VerbatimChar"/>
        </w:rPr>
        <w:t xml:space="preserve">B_BUSY</w:t>
      </w:r>
      <w:r>
        <w:t xml:space="preserve"> </w:t>
      </w:r>
    </w:p>
    <w:p>
      <w:pPr>
        <w:pStyle w:val="BodyText"/>
      </w:pPr>
      <w:r>
        <w:t xml:space="preserve">block在文件系统还是对应</w:t>
      </w:r>
      <w:r>
        <w:rPr>
          <w:rStyle w:val="VerbatimChar"/>
        </w:rPr>
        <w:t xml:space="preserve">sector</w:t>
      </w:r>
      <w:r>
        <w:t xml:space="preserve">的一个固定大小的块，这里采用数据结构</w:t>
      </w:r>
      <w:r>
        <w:rPr>
          <w:rStyle w:val="VerbatimChar"/>
        </w:rPr>
        <w:t xml:space="preserve">buffer</w:t>
      </w:r>
      <w:r>
        <w:t xml:space="preserve">来为访问具体的</w:t>
      </w:r>
      <w:r>
        <w:rPr>
          <w:rStyle w:val="VerbatimChar"/>
        </w:rPr>
        <w:t xml:space="preserve">block</w:t>
      </w:r>
      <w:r>
        <w:t xml:space="preserve">提供接口和抽象。</w:t>
      </w:r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disk blocks</w:t>
      </w:r>
      <w:r>
        <w:br w:type="textWrapping"/>
      </w:r>
      <w:r>
        <w:rPr>
          <w:rStyle w:val="CommentTok"/>
        </w:rPr>
        <w:t xml:space="preserve">  most o/s use blocks of multiple sectors, e.g. 4 KB blocks = 8 sectors</w:t>
      </w:r>
      <w:r>
        <w:br w:type="textWrapping"/>
      </w:r>
      <w:r>
        <w:rPr>
          <w:rStyle w:val="CommentTok"/>
        </w:rPr>
        <w:t xml:space="preserve">  to reduce book-keeping and seek overheads</w:t>
      </w:r>
      <w:r>
        <w:br w:type="textWrapping"/>
      </w:r>
      <w:r>
        <w:rPr>
          <w:rStyle w:val="CommentTok"/>
        </w:rPr>
        <w:t xml:space="preserve">  xv6 uses single-sector blocks for simplicity</w:t>
      </w:r>
      <w:r>
        <w:br w:type="textWrapping"/>
      </w:r>
      <w:r>
        <w:br w:type="textWrapping"/>
      </w:r>
      <w:r>
        <w:rPr>
          <w:rStyle w:val="CommentTok"/>
        </w:rPr>
        <w:t xml:space="preserve">dev/sector 应该是单一指定的位置？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buffer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statusFlag bufferStatus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dev, sector 是对应的设备、扇区管理</w:t>
      </w:r>
      <w:r>
        <w:br w:type="textWrapping"/>
      </w:r>
      <w:r>
        <w:rPr>
          <w:rStyle w:val="NormalTok"/>
        </w:rPr>
        <w:t xml:space="preserve">	dev    </w:t>
      </w:r>
      <w:r>
        <w:rPr>
          <w:rStyle w:val="DataTypeTok"/>
        </w:rPr>
        <w:t xml:space="preserve">uint8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设备</w:t>
      </w:r>
      <w:r>
        <w:br w:type="textWrapping"/>
      </w:r>
      <w:r>
        <w:rPr>
          <w:rStyle w:val="NormalTok"/>
        </w:rPr>
        <w:t xml:space="preserve">	sector 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扇区 这个程序里面表示所存储的块</w:t>
      </w:r>
      <w:r>
        <w:br w:type="textWrapping"/>
      </w:r>
      <w:r>
        <w:br w:type="textWrapping"/>
      </w:r>
      <w:r>
        <w:rPr>
          <w:rStyle w:val="NormalTok"/>
        </w:rPr>
        <w:t xml:space="preserve">	prev, next, qnext *buffer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对应的数据，有着固定的大小</w:t>
      </w:r>
      <w:r>
        <w:br w:type="textWrapping"/>
      </w:r>
      <w:r>
        <w:rPr>
          <w:rStyle w:val="NormalTok"/>
        </w:rPr>
        <w:t xml:space="preserve">	data [BLOCK_SIZE]</w:t>
      </w:r>
      <w:r>
        <w:rPr>
          <w:rStyle w:val="DataTypeTok"/>
        </w:rPr>
        <w:t xml:space="preserve">byte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这里</w:t>
      </w:r>
      <w:r>
        <w:rPr>
          <w:rStyle w:val="VerbatimChar"/>
        </w:rPr>
        <w:t xml:space="preserve">buffer</w:t>
      </w:r>
      <w:r>
        <w:t xml:space="preserve">标定了</w:t>
      </w:r>
      <w:r>
        <w:t xml:space="preserve"> </w:t>
      </w:r>
      <w:r>
        <w:rPr>
          <w:rStyle w:val="VerbatimChar"/>
        </w:rPr>
        <w:t xml:space="preserve">block</w:t>
      </w:r>
      <w:r>
        <w:t xml:space="preserve">的数据块，信息。用</w:t>
      </w:r>
      <w:r>
        <w:rPr>
          <w:rStyle w:val="VerbatimChar"/>
        </w:rPr>
        <w:t xml:space="preserve">statusFlag</w:t>
      </w:r>
      <w:r>
        <w:t xml:space="preserve">表示这块</w:t>
      </w:r>
      <w:r>
        <w:rPr>
          <w:rStyle w:val="VerbatimChar"/>
        </w:rPr>
        <w:t xml:space="preserve">buffer</w:t>
      </w:r>
      <w:r>
        <w:t xml:space="preserve">是否读写。</w:t>
      </w:r>
      <w:r>
        <w:rPr>
          <w:rStyle w:val="VerbatimChar"/>
        </w:rPr>
        <w:t xml:space="preserve">buffer</w:t>
      </w:r>
      <w:r>
        <w:t xml:space="preserve">包抽象了具体的位置，提供了这些抽象的信息。</w:t>
      </w:r>
    </w:p>
    <w:p>
      <w:pPr>
        <w:pStyle w:val="BodyText"/>
      </w:pPr>
      <w:r>
        <w:t xml:space="preserve">根据空闲块位图，分配新的块。</w:t>
      </w:r>
    </w:p>
    <w:p>
      <w:pPr>
        <w:pStyle w:val="BodyText"/>
      </w:pPr>
      <w:r>
        <w:rPr>
          <w:rStyle w:val="VerbatimChar"/>
        </w:rPr>
        <w:t xml:space="preserve">balloc</w:t>
      </w:r>
      <w:r>
        <w:t xml:space="preserve"> </w:t>
      </w:r>
      <w:r>
        <w:t xml:space="preserve">分配新的块</w:t>
      </w:r>
      <w:r>
        <w:t xml:space="preserve"> </w:t>
      </w:r>
      <w:r>
        <w:rPr>
          <w:rStyle w:val="VerbatimChar"/>
        </w:rPr>
        <w:t xml:space="preserve">bfree</w:t>
      </w:r>
      <w:r>
        <w:t xml:space="preserve"> </w:t>
      </w:r>
      <w:r>
        <w:t xml:space="preserve">释放。 先用</w:t>
      </w:r>
      <w:r>
        <w:rPr>
          <w:rStyle w:val="VerbatimChar"/>
        </w:rPr>
        <w:t xml:space="preserve">readsb</w:t>
      </w:r>
      <w:r>
        <w:t xml:space="preserve">从磁盘读</w:t>
      </w:r>
      <w:r>
        <w:t xml:space="preserve"> </w:t>
      </w:r>
      <w:r>
        <w:rPr>
          <w:rStyle w:val="VerbatimChar"/>
        </w:rPr>
        <w:t xml:space="preserve">superblock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balloc</w:t>
      </w:r>
      <w:r>
        <w:t xml:space="preserve">寻找对应的块，同时清空对应的位。</w:t>
      </w:r>
    </w:p>
    <w:p>
      <w:pPr>
        <w:pStyle w:val="Heading3"/>
      </w:pPr>
      <w:bookmarkStart w:id="36" w:name="header-n147"/>
      <w:bookmarkEnd w:id="36"/>
      <w:r>
        <w:t xml:space="preserve">INode/Dinode 层</w:t>
      </w:r>
    </w:p>
    <w:p>
      <w:pPr>
        <w:pStyle w:val="FirstParagraph"/>
      </w:pPr>
      <w:r>
        <w:rPr>
          <w:rStyle w:val="VerbatimChar"/>
        </w:rPr>
        <w:t xml:space="preserve">inode</w:t>
      </w:r>
      <w:r>
        <w:t xml:space="preserve">是</w:t>
      </w:r>
      <w:r>
        <w:t xml:space="preserve"> </w:t>
      </w:r>
      <w:r>
        <w:rPr>
          <w:rStyle w:val="VerbatimChar"/>
        </w:rPr>
        <w:t xml:space="preserve">dinode</w:t>
      </w:r>
      <w:r>
        <w:t xml:space="preserve"> </w:t>
      </w:r>
      <w:r>
        <w:t xml:space="preserve">的记录</w:t>
      </w:r>
      <w:r>
        <w:t xml:space="preserve"> </w:t>
      </w:r>
      <w:r>
        <w:rPr>
          <w:rStyle w:val="VerbatimChar"/>
        </w:rPr>
        <w:t xml:space="preserve">ialloc</w:t>
      </w:r>
      <w:r>
        <w:t xml:space="preserve"> </w:t>
      </w:r>
      <w:r>
        <w:t xml:space="preserve">申请新的i节点。</w:t>
      </w:r>
      <w:r>
        <w:t xml:space="preserve"> </w:t>
      </w:r>
      <w:r>
        <w:rPr>
          <w:rStyle w:val="VerbatimChar"/>
        </w:rPr>
        <w:t xml:space="preserve">iget</w:t>
      </w:r>
      <w:r>
        <w:t xml:space="preserve"> </w:t>
      </w:r>
      <w:r>
        <w:t xml:space="preserve">会遍历</w:t>
      </w:r>
      <w:r>
        <w:t xml:space="preserve"> </w:t>
      </w:r>
      <w:r>
        <w:rPr>
          <w:rStyle w:val="VerbatimChar"/>
        </w:rPr>
        <w:t xml:space="preserve">inode</w:t>
      </w:r>
      <w:r>
        <w:t xml:space="preserve">缓存寻找</w:t>
      </w:r>
    </w:p>
    <w:p>
      <w:pPr>
        <w:pStyle w:val="BodyText"/>
      </w:pPr>
      <w:r>
        <w:rPr>
          <w:rStyle w:val="VerbatimChar"/>
        </w:rPr>
        <w:t xml:space="preserve">bmap</w:t>
      </w:r>
      <w:r>
        <w:t xml:space="preserve"> </w:t>
      </w:r>
      <w:r>
        <w:t xml:space="preserve">会返回对应序号</w:t>
      </w:r>
      <w:r>
        <w:t xml:space="preserve"> </w:t>
      </w:r>
      <w:r>
        <w:rPr>
          <w:rStyle w:val="VerbatimChar"/>
        </w:rPr>
        <w:t xml:space="preserve">inode</w:t>
      </w:r>
      <w:r>
        <w:t xml:space="preserve"> </w:t>
      </w:r>
      <w:r>
        <w:t xml:space="preserve">的内容</w:t>
      </w:r>
    </w:p>
    <w:p>
      <w:pPr>
        <w:pStyle w:val="BodyText"/>
      </w:pPr>
      <w:r>
        <w:t xml:space="preserve">在操作系统中，dinode</w:t>
      </w:r>
      <w:r>
        <w:rPr>
          <w:rStyle w:val="VerbatimChar"/>
        </w:rPr>
        <w:t xml:space="preserve">表示操作系统对文件的标示，一个文件只存在一个</w:t>
      </w:r>
      <w:r>
        <w:t xml:space="preserve">inode</w:t>
      </w:r>
      <w:r>
        <w:rPr>
          <w:rStyle w:val="VerbatimChar"/>
        </w:rPr>
        <w:t xml:space="preserve">,</w:t>
      </w:r>
      <w:r>
        <w:t xml:space="preserve">inode</w:t>
      </w:r>
      <w:r>
        <w:rPr>
          <w:rStyle w:val="VerbatimChar"/>
        </w:rPr>
        <w:t xml:space="preserve">用</w:t>
      </w:r>
      <w:r>
        <w:t xml:space="preserve">inum</w:t>
      </w:r>
      <w:r>
        <w:rPr>
          <w:rStyle w:val="VerbatimChar"/>
        </w:rPr>
        <w:t xml:space="preserve">这个序号来表示。一下，同时表示又正确的文件的的大小。</w:t>
      </w:r>
      <w:r>
        <w:t xml:space="preserve">mapleFS</w:t>
      </w:r>
      <w:r>
        <w:rPr>
          <w:rStyle w:val="VerbatimChar"/>
        </w:rPr>
        <w:t xml:space="preserve">中</w:t>
      </w:r>
      <w:r>
        <w:t xml:space="preserve">dinode</w:t>
      </w:r>
      <w:r>
        <w:rPr>
          <w:rStyle w:val="VerbatimChar"/>
        </w:rPr>
        <w:t xml:space="preserve">表示磁盘上的</w:t>
      </w:r>
      <w:r>
        <w:t xml:space="preserve">inode`, 在文件系统中它的位置是不言自明的。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Dinode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FileType 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文件的类型</w:t>
      </w:r>
      <w:r>
        <w:br w:type="textWrapping"/>
      </w:r>
      <w:r>
        <w:rPr>
          <w:rStyle w:val="NormalTok"/>
        </w:rPr>
        <w:t xml:space="preserve">	Nlink    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link 链接的数量</w:t>
      </w:r>
      <w:r>
        <w:br w:type="textWrapping"/>
      </w:r>
      <w:r>
        <w:br w:type="textWrapping"/>
      </w:r>
      <w:r>
        <w:rPr>
          <w:rStyle w:val="NormalTok"/>
        </w:rPr>
        <w:t xml:space="preserve">	Major, Minor 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对应的major minor, 我这里好像没啥用...好吧我他妈把MAJOR当成LINK链接好了,MINOR当成-s link好了</w:t>
      </w:r>
      <w:r>
        <w:br w:type="textWrapping"/>
      </w:r>
      <w:r>
        <w:rPr>
          <w:rStyle w:val="NormalTok"/>
        </w:rPr>
        <w:t xml:space="preserve">	Size        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size of file</w:t>
      </w:r>
      <w:r>
        <w:br w:type="textWrapping"/>
      </w:r>
      <w:r>
        <w:rPr>
          <w:rStyle w:val="NormalTok"/>
        </w:rPr>
        <w:t xml:space="preserve">	Addrs        [NDIRECT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直接指向的数据块，最后一个+1对应的是二级索引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inode</w:t>
      </w:r>
      <w:r>
        <w:t xml:space="preserve">是内存中的</w:t>
      </w:r>
      <w:r>
        <w:t xml:space="preserve"> </w:t>
      </w:r>
      <w:r>
        <w:rPr>
          <w:rStyle w:val="VerbatimChar"/>
        </w:rPr>
        <w:t xml:space="preserve">inode</w:t>
      </w:r>
      <w:r>
        <w:t xml:space="preserve">. 保存了</w:t>
      </w:r>
      <w:r>
        <w:rPr>
          <w:rStyle w:val="VerbatimChar"/>
        </w:rPr>
        <w:t xml:space="preserve">dinode</w:t>
      </w:r>
      <w:r>
        <w:t xml:space="preserve">, 我们的外部操作都是针对inode</w:t>
      </w:r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inode is dinode in memory</w:t>
      </w:r>
      <w:r>
        <w:br w:type="textWrapping"/>
      </w:r>
      <w:r>
        <w:br w:type="textWrapping"/>
      </w:r>
      <w:r>
        <w:rPr>
          <w:rStyle w:val="CommentTok"/>
        </w:rPr>
        <w:t xml:space="preserve">    FS records file info in an "inode" on disk</w:t>
      </w:r>
      <w:r>
        <w:br w:type="textWrapping"/>
      </w:r>
      <w:r>
        <w:rPr>
          <w:rStyle w:val="CommentTok"/>
        </w:rPr>
        <w:t xml:space="preserve">    FS refers to inode with i-number (internal version of FD)</w:t>
      </w:r>
      <w:r>
        <w:br w:type="textWrapping"/>
      </w:r>
      <w:r>
        <w:rPr>
          <w:rStyle w:val="CommentTok"/>
        </w:rPr>
        <w:t xml:space="preserve">    inode must have link count (tells us when to free)</w:t>
      </w:r>
      <w:r>
        <w:br w:type="textWrapping"/>
      </w:r>
      <w:r>
        <w:rPr>
          <w:rStyle w:val="CommentTok"/>
        </w:rPr>
        <w:t xml:space="preserve">    inode must have count of open FDs</w:t>
      </w:r>
      <w:r>
        <w:br w:type="textWrapping"/>
      </w:r>
      <w:r>
        <w:rPr>
          <w:rStyle w:val="CommentTok"/>
        </w:rPr>
        <w:t xml:space="preserve">    inode deallocation deferred until last link and FD are gone</w:t>
      </w:r>
      <w:r>
        <w:br w:type="textWrapping"/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INode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num   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对应的序号</w:t>
      </w:r>
      <w:r>
        <w:br w:type="textWrapping"/>
      </w:r>
      <w:r>
        <w:rPr>
          <w:rStyle w:val="NormalTok"/>
        </w:rPr>
        <w:t xml:space="preserve">	ref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引用计数</w:t>
      </w:r>
      <w:r>
        <w:br w:type="textWrapping"/>
      </w:r>
      <w:r>
        <w:rPr>
          <w:rStyle w:val="NormalTok"/>
        </w:rPr>
        <w:t xml:space="preserve">	lock  sync.Mutex </w:t>
      </w:r>
      <w:r>
        <w:rPr>
          <w:rStyle w:val="CommentTok"/>
        </w:rPr>
        <w:t xml:space="preserve">// 内容的锁，暂时不会用到</w:t>
      </w:r>
      <w:r>
        <w:br w:type="textWrapping"/>
      </w:r>
      <w:r>
        <w:rPr>
          <w:rStyle w:val="NormalTok"/>
        </w:rPr>
        <w:t xml:space="preserve">	valid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是否在disk中被读出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copy of disk inode, 指向真实的block信息</w:t>
      </w:r>
      <w:r>
        <w:br w:type="textWrapping"/>
      </w:r>
      <w:r>
        <w:rPr>
          <w:rStyle w:val="NormalTok"/>
        </w:rPr>
        <w:t xml:space="preserve">	dinodeData Dinode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7" w:name="header-n158"/>
      <w:bookmarkEnd w:id="37"/>
      <w:r>
        <w:t xml:space="preserve">目录层</w:t>
      </w:r>
    </w:p>
    <w:p>
      <w:pPr>
        <w:pStyle w:val="FirstParagraph"/>
      </w:pPr>
      <w:r>
        <w:t xml:space="preserve">目录的</w:t>
      </w:r>
      <w:r>
        <w:t xml:space="preserve"> </w:t>
      </w:r>
      <w:r>
        <w:rPr>
          <w:rStyle w:val="VerbatimChar"/>
        </w:rPr>
        <w:t xml:space="preserve">inode</w:t>
      </w:r>
      <w:r>
        <w:t xml:space="preserve">类型是</w:t>
      </w:r>
      <w:r>
        <w:t xml:space="preserve"> </w:t>
      </w:r>
      <w:r>
        <w:rPr>
          <w:rStyle w:val="VerbatimChar"/>
        </w:rPr>
        <w:t xml:space="preserve">T_DIR</w:t>
      </w:r>
      <w:r>
        <w:t xml:space="preserve">,</w:t>
      </w:r>
      <w:r>
        <w:t xml:space="preserve"> </w:t>
      </w:r>
      <w:r>
        <w:rPr>
          <w:rStyle w:val="VerbatimChar"/>
        </w:rPr>
        <w:t xml:space="preserve">dirlookup</w:t>
      </w:r>
      <w:r>
        <w:t xml:space="preserve"> </w:t>
      </w:r>
      <w:r>
        <w:rPr>
          <w:rStyle w:val="VerbatimChar"/>
        </w:rPr>
        <w:t xml:space="preserve">dirlink</w:t>
      </w:r>
      <w:r>
        <w:t xml:space="preserve"> </w:t>
      </w:r>
      <w:r>
        <w:rPr>
          <w:rStyle w:val="VerbatimChar"/>
        </w:rPr>
        <w:t xml:space="preserve">dirunlink</w:t>
      </w:r>
      <w:r>
        <w:t xml:space="preserve"> </w:t>
      </w:r>
      <w:r>
        <w:t xml:space="preserve">操作目录</w:t>
      </w:r>
    </w:p>
    <w:p>
      <w:pPr>
        <w:pStyle w:val="Heading3"/>
      </w:pPr>
      <w:bookmarkStart w:id="38" w:name="header-n161"/>
      <w:bookmarkEnd w:id="38"/>
      <w:r>
        <w:t xml:space="preserve">Dirent</w:t>
      </w:r>
    </w:p>
    <w:p>
      <w:pPr>
        <w:pStyle w:val="SourceCode"/>
      </w:pPr>
      <w:r>
        <w:rPr>
          <w:rStyle w:val="CommentTok"/>
        </w:rPr>
        <w:t xml:space="preserve">// 存储目录项的条目</w:t>
      </w:r>
      <w:r>
        <w:br w:type="textWrapping"/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搞清楚导入导出的机制</w:t>
      </w:r>
      <w:r>
        <w:br w:type="textWrapping"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Dirent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INum </w:t>
      </w:r>
      <w:r>
        <w:rPr>
          <w:rStyle w:val="DataTypeTok"/>
        </w:rPr>
        <w:t xml:space="preserve">uint16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是不是到时候改回rune比较好</w:t>
      </w:r>
      <w:r>
        <w:br w:type="textWrapping"/>
      </w:r>
      <w:r>
        <w:rPr>
          <w:rStyle w:val="NormalTok"/>
        </w:rPr>
        <w:t xml:space="preserve">	Name [DIRSIZ]</w:t>
      </w:r>
      <w:r>
        <w:rPr>
          <w:rStyle w:val="DataTypeTok"/>
        </w:rPr>
        <w:t xml:space="preserve">byte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文件的类型</w:t>
      </w:r>
      <w:r>
        <w:br w:type="textWrapping"/>
      </w:r>
      <w:r>
        <w:rPr>
          <w:rStyle w:val="NormalTok"/>
        </w:rPr>
        <w:t xml:space="preserve">	FileType </w:t>
      </w:r>
      <w:r>
        <w:rPr>
          <w:rStyle w:val="DataTypeTok"/>
        </w:rPr>
        <w:t xml:space="preserve">uint16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目录项，对应的目录的操作中，会像目录中添加目录项。每个目录项的大小是</w:t>
      </w:r>
      <w:r>
        <w:rPr>
          <w:i/>
        </w:rPr>
        <w:t xml:space="preserve">32bytes</w:t>
      </w:r>
      <w:r>
        <w:t xml:space="preserve">, 每个block能存储固定的dirent作为目录的记录。</w:t>
      </w:r>
    </w:p>
    <w:p>
      <w:pPr>
        <w:pStyle w:val="Heading3"/>
      </w:pPr>
      <w:bookmarkStart w:id="39" w:name="header-n165"/>
      <w:bookmarkEnd w:id="39"/>
      <w:r>
        <w:t xml:space="preserve">文件描述符／系统调用层</w:t>
      </w:r>
    </w:p>
    <w:p>
      <w:pPr>
        <w:pStyle w:val="FirstParagraph"/>
      </w:pPr>
      <w:r>
        <w:rPr>
          <w:rStyle w:val="VerbatimChar"/>
        </w:rPr>
        <w:t xml:space="preserve">sys_link</w:t>
      </w:r>
      <w:r>
        <w:t xml:space="preserve"> </w:t>
      </w:r>
      <w:r>
        <w:rPr>
          <w:rStyle w:val="VerbatimChar"/>
        </w:rPr>
        <w:t xml:space="preserve">sys_unlink</w:t>
      </w:r>
      <w:r>
        <w:t xml:space="preserve"> </w:t>
      </w:r>
      <w:r>
        <w:rPr>
          <w:rStyle w:val="VerbatimChar"/>
        </w:rPr>
        <w:t xml:space="preserve">nameiparent</w:t>
      </w:r>
      <w:r>
        <w:t xml:space="preserve"> </w:t>
      </w:r>
      <w:r>
        <w:rPr>
          <w:rStyle w:val="VerbatimChar"/>
        </w:rPr>
        <w:t xml:space="preserve">dirlookup</w:t>
      </w:r>
    </w:p>
    <w:p>
      <w:pPr>
        <w:pStyle w:val="Heading3"/>
      </w:pPr>
      <w:bookmarkStart w:id="40" w:name="header-n168"/>
      <w:bookmarkEnd w:id="40"/>
      <w:r>
        <w:t xml:space="preserve">File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	FD_NONE  = </w:t>
      </w:r>
      <w:r>
        <w:rPr>
          <w:rStyle w:val="OtherTok"/>
        </w:rPr>
        <w:t xml:space="preserve">iota</w:t>
      </w:r>
      <w:r>
        <w:br w:type="textWrapping"/>
      </w:r>
      <w:r>
        <w:rPr>
          <w:rStyle w:val="NormalTok"/>
        </w:rPr>
        <w:t xml:space="preserve">	FD_PIPE  = </w:t>
      </w:r>
      <w:r>
        <w:rPr>
          <w:rStyle w:val="OtherTok"/>
        </w:rPr>
        <w:t xml:space="preserve">iota</w:t>
      </w:r>
      <w:r>
        <w:br w:type="textWrapping"/>
      </w:r>
      <w:r>
        <w:rPr>
          <w:rStyle w:val="NormalTok"/>
        </w:rPr>
        <w:t xml:space="preserve">	FD_INODE = </w:t>
      </w:r>
      <w:r>
        <w:rPr>
          <w:rStyle w:val="OtherTok"/>
        </w:rPr>
        <w:t xml:space="preserve">iota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FsFile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ref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ref cnt</w:t>
      </w:r>
      <w:r>
        <w:br w:type="textWrapping"/>
      </w:r>
      <w:r>
        <w:rPr>
          <w:rStyle w:val="NormalTok"/>
        </w:rPr>
        <w:t xml:space="preserve">	inodePtr *INode</w:t>
      </w:r>
      <w:r>
        <w:br w:type="textWrapping"/>
      </w:r>
      <w:r>
        <w:br w:type="textWrapping"/>
      </w:r>
      <w:r>
        <w:rPr>
          <w:rStyle w:val="NormalTok"/>
        </w:rPr>
        <w:t xml:space="preserve">	readable  </w:t>
      </w:r>
      <w:r>
        <w:rPr>
          <w:rStyle w:val="DataTypeTok"/>
        </w:rPr>
        <w:t xml:space="preserve">bool</w:t>
      </w:r>
      <w:r>
        <w:br w:type="textWrapping"/>
      </w:r>
      <w:r>
        <w:rPr>
          <w:rStyle w:val="NormalTok"/>
        </w:rPr>
        <w:t xml:space="preserve">	writeable </w:t>
      </w:r>
      <w:r>
        <w:rPr>
          <w:rStyle w:val="DataTypeTok"/>
        </w:rPr>
        <w:t xml:space="preserve">bool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FIle</w:t>
      </w:r>
      <w:r>
        <w:t xml:space="preserve">, 作为系统的文件，同样用</w:t>
      </w:r>
      <w:r>
        <w:rPr>
          <w:rStyle w:val="VerbatimChar"/>
        </w:rPr>
        <w:t xml:space="preserve">inode</w:t>
      </w:r>
      <w:r>
        <w:t xml:space="preserve">表示，可以往里面同步内容，添加信息。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41" w:name="header-n174"/>
      <w:bookmarkEnd w:id="41"/>
      <w:r>
        <w:t xml:space="preserve">关键实现细节</w:t>
      </w:r>
    </w:p>
    <w:p>
      <w:pPr>
        <w:pStyle w:val="Heading3"/>
      </w:pPr>
      <w:bookmarkStart w:id="42" w:name="header-n175"/>
      <w:bookmarkEnd w:id="42"/>
      <w:r>
        <w:t xml:space="preserve">多级文件读写</w:t>
      </w:r>
    </w:p>
    <w:p>
      <w:pPr>
        <w:pStyle w:val="FirstParagraph"/>
      </w:pPr>
      <w:r>
        <w:t xml:space="preserve">多级文件的读是在</w:t>
      </w:r>
      <w:r>
        <w:rPr>
          <w:rStyle w:val="VerbatimChar"/>
        </w:rPr>
        <w:t xml:space="preserve">INode</w:t>
      </w:r>
      <w:r>
        <w:t xml:space="preserve"> </w:t>
      </w:r>
      <w:r>
        <w:t xml:space="preserve">层完成的，这里封装了</w:t>
      </w:r>
      <w:r>
        <w:t xml:space="preserve"> </w:t>
      </w:r>
      <w:r>
        <w:rPr>
          <w:rStyle w:val="VerbatimChar"/>
        </w:rPr>
        <w:t xml:space="preserve">buffer</w:t>
      </w:r>
      <w:r>
        <w:t xml:space="preserve"> </w:t>
      </w:r>
      <w:r>
        <w:t xml:space="preserve">完成了对迭代器的操作，每次生产这个文件占有的</w:t>
      </w:r>
      <w:r>
        <w:rPr>
          <w:rStyle w:val="VerbatimChar"/>
        </w:rPr>
        <w:t xml:space="preserve">buffer</w:t>
      </w:r>
      <w:r>
        <w:t xml:space="preserve">, 具体内容由外界的文件／目录来读取信息，完成操作。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(node *INode) BufferStream() &lt;-</w:t>
      </w:r>
      <w:r>
        <w:rPr>
          <w:rStyle w:val="KeywordTok"/>
        </w:rPr>
        <w:t xml:space="preserve">chan</w:t>
      </w:r>
      <w:r>
        <w:rPr>
          <w:rStyle w:val="NormalTok"/>
        </w:rPr>
        <w:t xml:space="preserve"> *buffer {</w:t>
      </w:r>
      <w:r>
        <w:br w:type="textWrapping"/>
      </w:r>
      <w:r>
        <w:rPr>
          <w:rStyle w:val="NormalTok"/>
        </w:rPr>
        <w:t xml:space="preserve">	bufChan := </w:t>
      </w:r>
      <w:r>
        <w:rPr>
          <w:rStyle w:val="BuiltInTok"/>
        </w:rPr>
        <w:t xml:space="preserve">make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chan</w:t>
      </w:r>
      <w:r>
        <w:rPr>
          <w:rStyle w:val="NormalTok"/>
        </w:rPr>
        <w:t xml:space="preserve"> *buffer)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向 chan 发送信息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go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index </w:t>
      </w:r>
      <w:r>
        <w:rPr>
          <w:rStyle w:val="DataTypeTok"/>
        </w:rPr>
        <w:t xml:space="preserve">uint16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index &lt;= node.dinodeData.Nlink &amp;&amp; index &lt; NDIRECT &amp;&amp; node.dinodeData.Addrs[index]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index++ {</w:t>
      </w:r>
      <w:r>
        <w:br w:type="textWrapping"/>
      </w:r>
      <w:r>
        <w:rPr>
          <w:rStyle w:val="NormalTok"/>
        </w:rPr>
        <w:t xml:space="preserve">			bufChan &lt;- bget(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(node.dinodeData.Addrs[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(index)]))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node.dinodeData.Nlink == NDIRECT &amp;&amp; node.dinodeData.Addrs[NDIRECT]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读取</w:t>
      </w:r>
      <w:r>
        <w:br w:type="textWrapping"/>
      </w:r>
      <w:r>
        <w:rPr>
          <w:rStyle w:val="NormalTok"/>
        </w:rPr>
        <w:t xml:space="preserve">			secondBuf := bget(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(node.dinodeData.Addrs[NDIRECT]))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里面的元素数目</w:t>
      </w:r>
      <w:r>
        <w:br w:type="textWrapping"/>
      </w:r>
      <w:r>
        <w:rPr>
          <w:rStyle w:val="NormalTok"/>
        </w:rPr>
        <w:t xml:space="preserve">			nodeSize :=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(unsafe.Sizeof(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不可能等于0，所以一个个读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readSecondIndex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读出来的索引地址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次级对应的index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secIndex &lt; BLOCK_SIZE/nodeSize {</w:t>
      </w:r>
      <w:r>
        <w:br w:type="textWrapping"/>
      </w:r>
      <w:r>
        <w:rPr>
          <w:rStyle w:val="NormalTok"/>
        </w:rPr>
        <w:t xml:space="preserve">				readObject(secondBuf.data[secIndex*nodeSize:(secIndex+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)*nodeSize], &amp;readSecondIndex)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readSecondIndex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break</w:t>
      </w:r>
      <w:r>
        <w:br w:type="textWrapping"/>
      </w:r>
      <w:r>
        <w:rPr>
          <w:rStyle w:val="NormalTok"/>
        </w:rPr>
        <w:t xml:space="preserve">		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		secIndex++</w:t>
      </w:r>
      <w:r>
        <w:br w:type="textWrapping"/>
      </w:r>
      <w:r>
        <w:rPr>
          <w:rStyle w:val="NormalTok"/>
        </w:rPr>
        <w:t xml:space="preserve">					bufChan &lt;- bget(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(readSecondIndex))</w:t>
      </w:r>
      <w:r>
        <w:br w:type="textWrapping"/>
      </w:r>
      <w:r>
        <w:rPr>
          <w:rStyle w:val="NormalTok"/>
        </w:rPr>
        <w:t xml:space="preserve">				}</w:t>
      </w:r>
      <w:r>
        <w:br w:type="textWrapping"/>
      </w:r>
      <w:r>
        <w:rPr>
          <w:rStyle w:val="NormalTok"/>
        </w:rPr>
        <w:t xml:space="preserve">			}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BuiltInTok"/>
        </w:rPr>
        <w:t xml:space="preserve">close</w:t>
      </w:r>
      <w:r>
        <w:rPr>
          <w:rStyle w:val="NormalTok"/>
        </w:rPr>
        <w:t xml:space="preserve">(bufChan)</w:t>
      </w:r>
      <w:r>
        <w:br w:type="textWrapping"/>
      </w:r>
      <w:r>
        <w:rPr>
          <w:rStyle w:val="NormalTok"/>
        </w:rPr>
        <w:t xml:space="preserve">	}()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bufChan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写入文件采用</w:t>
      </w:r>
      <w:r>
        <w:t xml:space="preserve"> </w:t>
      </w:r>
      <w:r>
        <w:rPr>
          <w:rStyle w:val="VerbatimChar"/>
        </w:rPr>
        <w:t xml:space="preserve">IAppend</w:t>
      </w:r>
      <w:r>
        <w:t xml:space="preserve"> </w:t>
      </w:r>
      <w:r>
        <w:rPr>
          <w:rStyle w:val="VerbatimChar"/>
        </w:rPr>
        <w:t xml:space="preserve">IModify</w:t>
      </w:r>
      <w:r>
        <w:t xml:space="preserve">接口，往文件中写入内容，先读取修改，占用已经使用的块，释放多余的块，并处理</w:t>
      </w:r>
      <w:r>
        <w:rPr>
          <w:rStyle w:val="VerbatimChar"/>
        </w:rPr>
        <w:t xml:space="preserve">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nlink</w:t>
      </w:r>
      <w:r>
        <w:t xml:space="preserve">等接口。</w:t>
      </w:r>
    </w:p>
    <w:p>
      <w:pPr>
        <w:pStyle w:val="SourceCode"/>
      </w:pPr>
      <w:r>
        <w:rPr>
          <w:rStyle w:val="CommentTok"/>
        </w:rPr>
        <w:t xml:space="preserve">// 我总觉得这个函数会出事</w:t>
      </w:r>
      <w:r>
        <w:br w:type="textWrapping"/>
      </w:r>
      <w:r>
        <w:rPr>
          <w:rStyle w:val="CommentTok"/>
        </w:rPr>
        <w:t xml:space="preserve">// 全部修改一个节点的信息</w:t>
      </w:r>
      <w:r>
        <w:br w:type="textWrapping"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IModify(node *INode, newData []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editedBytes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编辑过的byte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remainBytes =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(newData))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ifEnd =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读写是否停止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先用掉已经申请的块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buf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node.BufferStream()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!ifEnd {</w:t>
      </w:r>
      <w:r>
        <w:br w:type="textWrapping"/>
      </w:r>
      <w:r>
        <w:rPr>
          <w:rStyle w:val="NormalTok"/>
        </w:rPr>
        <w:t xml:space="preserve">			cnt++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先编辑存在的buf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remainBytes &gt; BLOCK_SIZE {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BuiltInTok"/>
        </w:rPr>
        <w:t xml:space="preserve">copy</w:t>
      </w:r>
      <w:r>
        <w:rPr>
          <w:rStyle w:val="NormalTok"/>
        </w:rPr>
        <w:t xml:space="preserve">(buf.data[:], newData[editedBytes:editedBytes+BLOCK_SIZE])</w:t>
      </w:r>
      <w:r>
        <w:br w:type="textWrapping"/>
      </w:r>
      <w:r>
        <w:rPr>
          <w:rStyle w:val="NormalTok"/>
        </w:rPr>
        <w:t xml:space="preserve">				editedBytes += BLOCK_SIZE</w:t>
      </w:r>
      <w:r>
        <w:br w:type="textWrapping"/>
      </w:r>
      <w:r>
        <w:rPr>
          <w:rStyle w:val="NormalTok"/>
        </w:rPr>
        <w:t xml:space="preserve">				remainBytes -= BLOCK_SIZE</w:t>
      </w:r>
      <w:r>
        <w:br w:type="textWrapping"/>
      </w:r>
      <w:r>
        <w:rPr>
          <w:rStyle w:val="NormalTok"/>
        </w:rPr>
        <w:t xml:space="preserve">	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	bzero(buf)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BuiltInTok"/>
        </w:rPr>
        <w:t xml:space="preserve">copy</w:t>
      </w:r>
      <w:r>
        <w:rPr>
          <w:rStyle w:val="NormalTok"/>
        </w:rPr>
        <w:t xml:space="preserve">(buf.data[:remainBytes], newData[editedBytes:editedBytes+remainBytes])</w:t>
      </w:r>
      <w:r>
        <w:br w:type="textWrapping"/>
      </w:r>
      <w:r>
        <w:rPr>
          <w:rStyle w:val="NormalTok"/>
        </w:rPr>
        <w:t xml:space="preserve">				editedBytes += remainBytes</w:t>
      </w:r>
      <w:r>
        <w:br w:type="textWrapping"/>
      </w:r>
      <w:r>
        <w:rPr>
          <w:rStyle w:val="NormalTok"/>
        </w:rPr>
        <w:t xml:space="preserve">				remainBytes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release node data</w:t>
      </w:r>
      <w:r>
        <w:br w:type="textWrapping"/>
      </w:r>
      <w:r>
        <w:rPr>
          <w:rStyle w:val="NormalTok"/>
        </w:rPr>
        <w:t xml:space="preserve">				ifEnd =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			}</w:t>
      </w:r>
      <w:r>
        <w:br w:type="textWrapping"/>
      </w:r>
      <w:r>
        <w:rPr>
          <w:rStyle w:val="NormalTok"/>
        </w:rPr>
        <w:t xml:space="preserve">			brelse(buf)</w:t>
      </w:r>
      <w:r>
        <w:br w:type="textWrapping"/>
      </w:r>
      <w:r>
        <w:rPr>
          <w:rStyle w:val="NormalTok"/>
        </w:rPr>
        <w:t xml:space="preserve">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bfree(buf)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oldSize := node.dinodeData.Size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如果没有完成，iappend 会妥善修改内容</w:t>
      </w:r>
      <w:r>
        <w:br w:type="textWrapping"/>
      </w:r>
      <w:r>
        <w:rPr>
          <w:rStyle w:val="NormalTok"/>
        </w:rPr>
        <w:t xml:space="preserve">	node.dinodeData.Size = editedBytes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内容过剩，处理NLink</w:t>
      </w:r>
      <w:r>
        <w:br w:type="textWrapping"/>
      </w:r>
      <w:r>
        <w:rPr>
          <w:rStyle w:val="NormalTok"/>
        </w:rPr>
        <w:t xml:space="preserve">	currentUsed := editedBytes / BLOCK_SIZE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editedBytes%BLOCK_SIZE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currentUsed++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oldUsed := oldSize / BLOCK_SIZE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oldSize%BLOCK_SIZE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oldSize++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!ifEnd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使用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currentUsed &lt; NDIRECT {</w:t>
      </w:r>
      <w:r>
        <w:br w:type="textWrapping"/>
      </w:r>
      <w:r>
        <w:rPr>
          <w:rStyle w:val="NormalTok"/>
        </w:rPr>
        <w:t xml:space="preserve">			node.dinodeData.Nlink = 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(currentUsed)</w:t>
      </w:r>
      <w:r>
        <w:br w:type="textWrapping"/>
      </w:r>
      <w:r>
        <w:rPr>
          <w:rStyle w:val="NormalTok"/>
        </w:rPr>
        <w:t xml:space="preserve">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node.dinodeData.Nlink = NDIRECT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没有结束，添加内容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remainBytes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IAppend(node, newData[editedBytes:])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使用</w:t>
      </w:r>
      <w:r>
        <w:br w:type="textWrapping"/>
      </w:r>
      <w:r>
        <w:rPr>
          <w:rStyle w:val="NormalTok"/>
        </w:rPr>
        <w:t xml:space="preserve">		node.dinodeData.Nlink = 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(currentUsed)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currentUsed &gt;= NDIRECT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secondUsed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(currentUsed - NDIRECT)</w:t>
      </w:r>
      <w:r>
        <w:br w:type="textWrapping"/>
      </w:r>
      <w:r>
        <w:rPr>
          <w:rStyle w:val="NormalTok"/>
        </w:rPr>
        <w:t xml:space="preserve">			buf := bget(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(node.dinodeData.Addrs[NDIRECT]))</w:t>
      </w:r>
      <w:r>
        <w:br w:type="textWrapping"/>
      </w:r>
      <w:r>
        <w:rPr>
          <w:rStyle w:val="NormalTok"/>
        </w:rPr>
        <w:t xml:space="preserve">			intSize :=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(unsafe.Sizeof(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secnt </w:t>
      </w:r>
      <w:r>
        <w:rPr>
          <w:rStyle w:val="DataTypeTok"/>
        </w:rPr>
        <w:t xml:space="preserve">int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nodeNum </w:t>
      </w:r>
      <w:r>
        <w:rPr>
          <w:rStyle w:val="DataTypeTok"/>
        </w:rPr>
        <w:t xml:space="preserve">uint32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secnt &lt;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(oldUsed-currentUsed) {</w:t>
      </w:r>
      <w:r>
        <w:br w:type="textWrapping"/>
      </w:r>
      <w:r>
        <w:rPr>
          <w:rStyle w:val="NormalTok"/>
        </w:rPr>
        <w:t xml:space="preserve">				readObject(buf.data[intSize*(secondUsed+secnt):intSize*(secondUsed+secnt+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&amp;nodeNum)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释放多余的块</w:t>
      </w:r>
      <w:r>
        <w:br w:type="textWrapping"/>
      </w:r>
      <w:r>
        <w:rPr>
          <w:rStyle w:val="NormalTok"/>
        </w:rPr>
        <w:t xml:space="preserve">				bfree(bget(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(nodeNum)))</w:t>
      </w:r>
      <w:r>
        <w:br w:type="textWrapping"/>
      </w:r>
      <w:r>
        <w:rPr>
          <w:rStyle w:val="NormalTok"/>
        </w:rPr>
        <w:t xml:space="preserve">				secnt++</w:t>
      </w:r>
      <w:r>
        <w:br w:type="textWrapping"/>
      </w:r>
      <w:r>
        <w:rPr>
          <w:rStyle w:val="NormalTok"/>
        </w:rPr>
        <w:t xml:space="preserve">			}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BuiltInTok"/>
        </w:rPr>
        <w:t xml:space="preserve">copy</w:t>
      </w:r>
      <w:r>
        <w:rPr>
          <w:rStyle w:val="NormalTok"/>
        </w:rPr>
        <w:t xml:space="preserve">(buf.data[intSize*secondUsed:], zeroBuf[intSize*secondUsed:])</w:t>
      </w:r>
      <w:r>
        <w:br w:type="textWrapping"/>
      </w:r>
      <w:r>
        <w:rPr>
          <w:rStyle w:val="NormalTok"/>
        </w:rPr>
        <w:t xml:space="preserve">	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 初始化 ADDRS 字段</w:t>
      </w:r>
      <w:r>
        <w:br w:type="textWrapping"/>
      </w:r>
      <w:r>
        <w:rPr>
          <w:rStyle w:val="NormalTok"/>
        </w:rPr>
        <w:t xml:space="preserve">			node.dinodeData.Nlink = </w:t>
      </w:r>
      <w:r>
        <w:rPr>
          <w:rStyle w:val="DataTypeTok"/>
        </w:rPr>
        <w:t xml:space="preserve">uint16</w:t>
      </w:r>
      <w:r>
        <w:rPr>
          <w:rStyle w:val="NormalTok"/>
        </w:rPr>
        <w:t xml:space="preserve">(currentUsed)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node.dinodeData.Addrs {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 &gt;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(node.dinodeData.Nlink) {</w:t>
      </w:r>
      <w:r>
        <w:br w:type="textWrapping"/>
      </w:r>
      <w:r>
        <w:rPr>
          <w:rStyle w:val="NormalTok"/>
        </w:rPr>
        <w:t xml:space="preserve">					node.dinodeData.Addrs[i]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				}</w:t>
      </w:r>
      <w:r>
        <w:br w:type="textWrapping"/>
      </w:r>
      <w:r>
        <w:rPr>
          <w:rStyle w:val="NormalTok"/>
        </w:rPr>
        <w:t xml:space="preserve">			}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fsyncINode(node)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43" w:name="header-n184"/>
      <w:bookmarkEnd w:id="43"/>
      <w:r>
        <w:t xml:space="preserve">api系统接口</w:t>
      </w:r>
    </w:p>
    <w:p>
      <w:pPr>
        <w:pStyle w:val="FirstParagraph"/>
      </w:pPr>
      <w:r>
        <w:t xml:space="preserve">运行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可以打开文件系统的</w:t>
      </w:r>
      <w:r>
        <w:t xml:space="preserve"> </w:t>
      </w:r>
      <w:r>
        <w:rPr>
          <w:rStyle w:val="VerbatimChar"/>
        </w:rPr>
        <w:t xml:space="preserve">api</w:t>
      </w:r>
      <w:r>
        <w:t xml:space="preserve"> </w:t>
      </w:r>
      <w:r>
        <w:t xml:space="preserve">访问文件系统的接口，与前端交互，以下是 对应的接口：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语义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/dirs</w:t>
            </w:r>
          </w:p>
        </w:tc>
        <w:tc>
          <w:p>
            <w:pPr>
              <w:pStyle w:val="Compact"/>
              <w:jc w:val="left"/>
            </w:pPr>
            <w:r>
              <w:t xml:space="preserve">获得当前目录所有的文件信息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/files/:name</w:t>
            </w:r>
          </w:p>
        </w:tc>
        <w:tc>
          <w:p>
            <w:pPr>
              <w:pStyle w:val="Compact"/>
              <w:jc w:val="left"/>
            </w:pPr>
            <w:r>
              <w:t xml:space="preserve">获得所访问的文件的内容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/cd/*name</w:t>
            </w:r>
          </w:p>
        </w:tc>
        <w:tc>
          <w:p>
            <w:pPr>
              <w:pStyle w:val="Compact"/>
              <w:jc w:val="left"/>
            </w:pPr>
            <w:r>
              <w:t xml:space="preserve">切换当前目录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p>
            <w:pPr>
              <w:pStyle w:val="Compact"/>
              <w:jc w:val="left"/>
            </w:pPr>
            <w:r>
              <w:t xml:space="preserve">/dirs/:name</w:t>
            </w:r>
          </w:p>
        </w:tc>
        <w:tc>
          <w:p>
            <w:pPr>
              <w:pStyle w:val="Compact"/>
              <w:jc w:val="left"/>
            </w:pPr>
            <w:r>
              <w:t xml:space="preserve">在目录添加文件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p>
            <w:pPr>
              <w:pStyle w:val="Compact"/>
              <w:jc w:val="left"/>
            </w:pPr>
            <w:r>
              <w:t xml:space="preserve">/files/:name</w:t>
            </w:r>
          </w:p>
        </w:tc>
        <w:tc>
          <w:p>
            <w:pPr>
              <w:pStyle w:val="Compact"/>
              <w:jc w:val="left"/>
            </w:pPr>
            <w:r>
              <w:t xml:space="preserve">删除对应文件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p>
            <w:pPr>
              <w:pStyle w:val="Compact"/>
              <w:jc w:val="left"/>
            </w:pPr>
            <w:r>
              <w:t xml:space="preserve">/dirs/:name</w:t>
            </w:r>
          </w:p>
        </w:tc>
        <w:tc>
          <w:p>
            <w:pPr>
              <w:pStyle w:val="Compact"/>
              <w:jc w:val="left"/>
            </w:pPr>
            <w:r>
              <w:t xml:space="preserve">删除对应目录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p>
            <w:pPr>
              <w:pStyle w:val="Compact"/>
              <w:jc w:val="left"/>
            </w:pPr>
            <w:r>
              <w:t xml:space="preserve">/files/:name</w:t>
            </w:r>
          </w:p>
        </w:tc>
        <w:tc>
          <w:p>
            <w:pPr>
              <w:pStyle w:val="Compact"/>
              <w:jc w:val="left"/>
            </w:pPr>
            <w:r>
              <w:t xml:space="preserve">创建对应文件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p>
            <w:pPr>
              <w:pStyle w:val="Compact"/>
              <w:jc w:val="left"/>
            </w:pPr>
            <w:r>
              <w:t xml:space="preserve">/files/:name</w:t>
            </w:r>
          </w:p>
        </w:tc>
        <w:tc>
          <w:p>
            <w:pPr>
              <w:pStyle w:val="Compact"/>
              <w:jc w:val="left"/>
            </w:pPr>
            <w:r>
              <w:t xml:space="preserve">修改文件内容</w:t>
            </w:r>
          </w:p>
        </w:tc>
      </w:tr>
    </w:tbl>
    <w:p>
      <w:pPr>
        <w:pStyle w:val="BodyText"/>
      </w:pPr>
      <w:r>
        <w:t xml:space="preserve"/>
      </w:r>
    </w:p>
    <w:p>
      <w:pPr>
        <w:pStyle w:val="Heading2"/>
      </w:pPr>
      <w:bookmarkStart w:id="44" w:name="header-n226"/>
      <w:bookmarkEnd w:id="44"/>
      <w:r>
        <w:t xml:space="preserve">命令行接口</w:t>
      </w:r>
    </w:p>
    <w:p>
      <w:pPr>
        <w:pStyle w:val="FirstParagraph"/>
      </w:pPr>
      <w:r>
        <w:rPr>
          <w:rStyle w:val="VerbatimChar"/>
        </w:rPr>
        <w:t xml:space="preserve">cmd</w:t>
      </w:r>
      <w:r>
        <w:t xml:space="preserve"> </w:t>
      </w:r>
      <w:r>
        <w:t xml:space="preserve">包的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是程序的命令行接口，你可以使用</w:t>
      </w:r>
      <w:r>
        <w:t xml:space="preserve"> </w:t>
      </w:r>
      <w:r>
        <w:rPr>
          <w:rStyle w:val="VerbatimChar"/>
        </w:rPr>
        <w:t xml:space="preserve">help</w:t>
      </w:r>
      <w:r>
        <w:t xml:space="preserve"> </w:t>
      </w:r>
      <w:r>
        <w:t xml:space="preserve">来获得提示，访问同一个文件系统。</w:t>
      </w:r>
    </w:p>
    <w:p>
      <w:pPr>
        <w:pStyle w:val="BodyText"/>
      </w:pPr>
      <w:r>
        <w:t xml:space="preserve">这里实现了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rPr>
          <w:rStyle w:val="VerbatimChar"/>
        </w:rPr>
        <w:t xml:space="preserve">mkfile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等命令.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8148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460b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f7e9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2018-06-28T11:54:38Z</dcterms:created>
  <dcterms:modified xsi:type="dcterms:W3CDTF">2018-06-28T11:54:38Z</dcterms:modified>
</cp:coreProperties>
</file>