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软件管家中搜索anaconda并安装(保证python版本为python3.6/3.7/3.8)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找一台可以联网的电脑，用浏览器登录https://github.com/maplelinfy/Jingjing，随后如图点击下载代码包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6350" b="3175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会下载下来一个名为“Jingjing-master.zip”的压缩包，下载后传到离线主机的某个目录下并解压。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Win+R输入cmd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2900" cy="2308860"/>
            <wp:effectExtent l="0" t="0" r="7620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调出命令行窗口如图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1540" cy="2346960"/>
            <wp:effectExtent l="0" t="0" r="762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如代码没有保存在c盘，需要先切换到其他盘，如输入“d:”切换到D盘，再进入到代码所在目录“cd 目录”，之后输入“jupyter notebook”回车。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跳出的浏览器窗口中点击“run.ipynb”进入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889885"/>
            <wp:effectExtent l="0" t="0" r="13970" b="57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点击代码块至可编辑状态，ctrl+enter 执行代码块，提示“完成”后，即可在输出文件夹查看结果。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5340" cy="3192780"/>
            <wp:effectExtent l="0" t="0" r="7620" b="762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49C6B"/>
    <w:multiLevelType w:val="singleLevel"/>
    <w:tmpl w:val="91049C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mYjQzNmY0MDM4OGFkY2VkMWUwNDhhOThiMmMxN2EifQ=="/>
  </w:docVars>
  <w:rsids>
    <w:rsidRoot w:val="00000000"/>
    <w:rsid w:val="0D38267F"/>
    <w:rsid w:val="238B4882"/>
    <w:rsid w:val="2DCB3203"/>
    <w:rsid w:val="45C57F32"/>
    <w:rsid w:val="4A5012E1"/>
    <w:rsid w:val="60207D91"/>
    <w:rsid w:val="602A176B"/>
    <w:rsid w:val="610F3567"/>
    <w:rsid w:val="643A34B7"/>
    <w:rsid w:val="64CC2BED"/>
    <w:rsid w:val="65CC4888"/>
    <w:rsid w:val="6AB2758D"/>
    <w:rsid w:val="75C3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336</Characters>
  <Lines>0</Lines>
  <Paragraphs>0</Paragraphs>
  <TotalTime>8</TotalTime>
  <ScaleCrop>false</ScaleCrop>
  <LinksUpToDate>false</LinksUpToDate>
  <CharactersWithSpaces>339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2022-10-19T06:06:00Z</dcterms:created>
  <dc:creator>Maple</dc:creator>
  <cp:lastModifiedBy>德布劳内</cp:lastModifiedBy>
  <dcterms:modified xsi:type="dcterms:W3CDTF">2022-10-19T06:54:06Z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382A946167124533B6E1A184D5756F09</vt:lpwstr>
  </property>
</Properties>
</file>