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Fonts w:ascii="SimSun" w:cs="SimSun" w:eastAsia="SimSun" w:hAnsi="SimSun"/>
          <w:color w:val="696464"/>
          <w:sz w:val="80"/>
          <w:szCs w:val="80"/>
          <w:rtl w:val="0"/>
        </w:rPr>
        <w:t xml:space="preserve">會議記錄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16" w:line="240" w:lineRule="auto"/>
        <w:rPr>
          <w:rFonts w:ascii="Libre Baskerville" w:cs="Libre Baskerville" w:eastAsia="Libre Baskerville" w:hAnsi="Libre Baskerville"/>
          <w:sz w:val="30"/>
          <w:szCs w:val="30"/>
        </w:rPr>
      </w:pPr>
      <w:r w:rsidDel="00000000" w:rsidR="00000000" w:rsidRPr="00000000">
        <w:rPr>
          <w:rFonts w:ascii="SimSun" w:cs="SimSun" w:eastAsia="SimSun" w:hAnsi="SimSun"/>
          <w:sz w:val="30"/>
          <w:szCs w:val="30"/>
          <w:rtl w:val="0"/>
        </w:rPr>
        <w:t xml:space="preserve">1.測試local資料庫</w:t>
      </w:r>
    </w:p>
    <w:p w:rsidR="00000000" w:rsidDel="00000000" w:rsidP="00000000" w:rsidRDefault="00000000" w:rsidRPr="00000000" w14:paraId="00000004">
      <w:pPr>
        <w:widowControl w:val="0"/>
        <w:spacing w:before="116" w:line="240" w:lineRule="auto"/>
        <w:rPr>
          <w:rFonts w:ascii="Libre Baskerville" w:cs="Libre Baskerville" w:eastAsia="Libre Baskerville" w:hAnsi="Libre Baskerville"/>
          <w:sz w:val="30"/>
          <w:szCs w:val="30"/>
        </w:rPr>
      </w:pPr>
      <w:r w:rsidDel="00000000" w:rsidR="00000000" w:rsidRPr="00000000">
        <w:rPr>
          <w:rFonts w:ascii="SimSun" w:cs="SimSun" w:eastAsia="SimSun" w:hAnsi="SimSun"/>
          <w:sz w:val="30"/>
          <w:szCs w:val="30"/>
          <w:rtl w:val="0"/>
        </w:rPr>
        <w:t xml:space="preserve">2.測試資料</w:t>
      </w:r>
    </w:p>
    <w:p w:rsidR="00000000" w:rsidDel="00000000" w:rsidP="00000000" w:rsidRDefault="00000000" w:rsidRPr="00000000" w14:paraId="00000005">
      <w:pPr>
        <w:widowControl w:val="0"/>
        <w:spacing w:before="116" w:line="240" w:lineRule="auto"/>
        <w:rPr>
          <w:rFonts w:ascii="Libre Baskerville" w:cs="Libre Baskerville" w:eastAsia="Libre Baskerville" w:hAnsi="Libre Baskerville"/>
          <w:sz w:val="30"/>
          <w:szCs w:val="30"/>
        </w:rPr>
      </w:pPr>
      <w:r w:rsidDel="00000000" w:rsidR="00000000" w:rsidRPr="00000000">
        <w:rPr>
          <w:rFonts w:ascii="SimSun" w:cs="SimSun" w:eastAsia="SimSun" w:hAnsi="SimSun"/>
          <w:sz w:val="30"/>
          <w:szCs w:val="30"/>
          <w:rtl w:val="0"/>
        </w:rPr>
        <w:t xml:space="preserve">3.後台密碼:需要後端再開API，再次確認密碼，以免出問題</w:t>
      </w:r>
    </w:p>
    <w:p w:rsidR="00000000" w:rsidDel="00000000" w:rsidP="00000000" w:rsidRDefault="00000000" w:rsidRPr="00000000" w14:paraId="00000006">
      <w:pPr>
        <w:widowControl w:val="0"/>
        <w:spacing w:before="116" w:line="240" w:lineRule="auto"/>
        <w:rPr>
          <w:rFonts w:ascii="Libre Baskerville" w:cs="Libre Baskerville" w:eastAsia="Libre Baskerville" w:hAnsi="Libre Baskerville"/>
          <w:sz w:val="30"/>
          <w:szCs w:val="30"/>
        </w:rPr>
      </w:pPr>
      <w:r w:rsidDel="00000000" w:rsidR="00000000" w:rsidRPr="00000000">
        <w:rPr>
          <w:rFonts w:ascii="SimSun" w:cs="SimSun" w:eastAsia="SimSun" w:hAnsi="SimSun"/>
          <w:sz w:val="30"/>
          <w:szCs w:val="30"/>
          <w:rtl w:val="0"/>
        </w:rPr>
        <w:t xml:space="preserve">4.openID Api後端能不碰就不碰，減少資料負擔和風險(EX:遊戲使用gamil認證，不須使用者輸入gmail密碼)</w:t>
      </w:r>
    </w:p>
    <w:p w:rsidR="00000000" w:rsidDel="00000000" w:rsidP="00000000" w:rsidRDefault="00000000" w:rsidRPr="00000000" w14:paraId="00000007">
      <w:pPr>
        <w:widowControl w:val="0"/>
        <w:spacing w:before="116" w:line="240" w:lineRule="auto"/>
        <w:rPr>
          <w:rFonts w:ascii="Libre Baskerville" w:cs="Libre Baskerville" w:eastAsia="Libre Baskerville" w:hAnsi="Libre Baskerville"/>
          <w:sz w:val="30"/>
          <w:szCs w:val="30"/>
        </w:rPr>
      </w:pPr>
      <w:r w:rsidDel="00000000" w:rsidR="00000000" w:rsidRPr="00000000">
        <w:rPr>
          <w:rFonts w:ascii="SimSun" w:cs="SimSun" w:eastAsia="SimSun" w:hAnsi="SimSun"/>
          <w:sz w:val="30"/>
          <w:szCs w:val="30"/>
          <w:rtl w:val="0"/>
        </w:rPr>
        <w:t xml:space="preserve">5.後台管理:需增加後台管理頁面，(EX:假設有人發文不當，需要有人去刪除)</w:t>
      </w:r>
    </w:p>
    <w:p w:rsidR="00000000" w:rsidDel="00000000" w:rsidP="00000000" w:rsidRDefault="00000000" w:rsidRPr="00000000" w14:paraId="00000008">
      <w:pPr>
        <w:widowControl w:val="0"/>
        <w:spacing w:before="116" w:line="240" w:lineRule="auto"/>
        <w:rPr>
          <w:rFonts w:ascii="Libre Baskerville" w:cs="Libre Baskerville" w:eastAsia="Libre Baskerville" w:hAnsi="Libre Baskerville"/>
          <w:sz w:val="30"/>
          <w:szCs w:val="30"/>
        </w:rPr>
      </w:pPr>
      <w:r w:rsidDel="00000000" w:rsidR="00000000" w:rsidRPr="00000000">
        <w:rPr>
          <w:rFonts w:ascii="SimSun" w:cs="SimSun" w:eastAsia="SimSun" w:hAnsi="SimSun"/>
          <w:sz w:val="30"/>
          <w:szCs w:val="30"/>
          <w:rtl w:val="0"/>
        </w:rPr>
        <w:t xml:space="preserve">6.post問題:防火牆入侵導致學校區網淪陷，(EX:被駭客入侵，導致專題教室內電腦被駭)</w:t>
      </w:r>
    </w:p>
    <w:p w:rsidR="00000000" w:rsidDel="00000000" w:rsidP="00000000" w:rsidRDefault="00000000" w:rsidRPr="00000000" w14:paraId="00000009">
      <w:pPr>
        <w:widowControl w:val="0"/>
        <w:spacing w:before="116" w:line="240" w:lineRule="auto"/>
        <w:rPr>
          <w:rFonts w:ascii="Libre Baskerville" w:cs="Libre Baskerville" w:eastAsia="Libre Baskerville" w:hAnsi="Libre Baskerville"/>
          <w:sz w:val="30"/>
          <w:szCs w:val="30"/>
        </w:rPr>
      </w:pPr>
      <w:r w:rsidDel="00000000" w:rsidR="00000000" w:rsidRPr="00000000">
        <w:rPr>
          <w:rFonts w:ascii="SimSun" w:cs="SimSun" w:eastAsia="SimSun" w:hAnsi="SimSun"/>
          <w:sz w:val="30"/>
          <w:szCs w:val="30"/>
          <w:rtl w:val="0"/>
        </w:rPr>
        <w:t xml:space="preserve">7.問學校專題報告時間，報告人需要幾個，如何評分</w:t>
      </w:r>
    </w:p>
    <w:p w:rsidR="00000000" w:rsidDel="00000000" w:rsidP="00000000" w:rsidRDefault="00000000" w:rsidRPr="00000000" w14:paraId="0000000A">
      <w:pPr>
        <w:widowControl w:val="0"/>
        <w:spacing w:before="116" w:line="240" w:lineRule="auto"/>
        <w:rPr>
          <w:rFonts w:ascii="Libre Baskerville" w:cs="Libre Baskerville" w:eastAsia="Libre Baskerville" w:hAnsi="Libre Baskerville"/>
          <w:color w:val="ff0000"/>
          <w:sz w:val="30"/>
          <w:szCs w:val="30"/>
        </w:rPr>
      </w:pPr>
      <w:r w:rsidDel="00000000" w:rsidR="00000000" w:rsidRPr="00000000">
        <w:rPr>
          <w:rFonts w:ascii="SimSun" w:cs="SimSun" w:eastAsia="SimSun" w:hAnsi="SimSun"/>
          <w:color w:val="ff0000"/>
          <w:sz w:val="30"/>
          <w:szCs w:val="30"/>
          <w:rtl w:val="0"/>
        </w:rPr>
        <w:t xml:space="preserve">報告時間總長度6分鐘，包含發想、概念、DEMO。報告人數不受限。</w:t>
      </w:r>
    </w:p>
    <w:p w:rsidR="00000000" w:rsidDel="00000000" w:rsidP="00000000" w:rsidRDefault="00000000" w:rsidRPr="00000000" w14:paraId="0000000B">
      <w:pPr>
        <w:widowControl w:val="0"/>
        <w:spacing w:before="116" w:line="240" w:lineRule="auto"/>
        <w:rPr>
          <w:rFonts w:ascii="Libre Baskerville" w:cs="Libre Baskerville" w:eastAsia="Libre Baskerville" w:hAnsi="Libre Baskerville"/>
          <w:sz w:val="30"/>
          <w:szCs w:val="30"/>
        </w:rPr>
      </w:pPr>
      <w:r w:rsidDel="00000000" w:rsidR="00000000" w:rsidRPr="00000000">
        <w:rPr>
          <w:rFonts w:ascii="SimSun" w:cs="SimSun" w:eastAsia="SimSun" w:hAnsi="SimSun"/>
          <w:sz w:val="30"/>
          <w:szCs w:val="30"/>
          <w:rtl w:val="0"/>
        </w:rPr>
        <w:t xml:space="preserve">8.開會問題:與業師開會是否需要全部人都到，或是我們可以掌握每人進度</w:t>
      </w:r>
    </w:p>
    <w:p w:rsidR="00000000" w:rsidDel="00000000" w:rsidP="00000000" w:rsidRDefault="00000000" w:rsidRPr="00000000" w14:paraId="0000000C">
      <w:pPr>
        <w:widowControl w:val="0"/>
        <w:spacing w:before="116" w:line="240" w:lineRule="auto"/>
        <w:rPr>
          <w:sz w:val="2"/>
          <w:szCs w:val="2"/>
        </w:rPr>
      </w:pPr>
      <w:r w:rsidDel="00000000" w:rsidR="00000000" w:rsidRPr="00000000">
        <w:rPr>
          <w:rFonts w:ascii="SimSun" w:cs="SimSun" w:eastAsia="SimSun" w:hAnsi="SimSun"/>
          <w:sz w:val="30"/>
          <w:szCs w:val="30"/>
          <w:rtl w:val="0"/>
        </w:rPr>
        <w:t xml:space="preserve">9.提醒:各位同學需上傳自身進度或測試上github，這樣如果有問題業師才知道我們的進度和問題在哪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