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cs="Open Sans" w:ascii="Open Sans" w:hAnsi="Open Sans"/>
        </w:rPr>
        <w:t>Questo template utilizza il font Open Sans per verificare l'embedding dei font custom nel PDF.</w:t>
      </w:r>
    </w:p>
    <w:p>
      <w:pPr>
        <w:pStyle w:val="Normal"/>
        <w:bidi w:val="0"/>
        <w:jc w:val="lef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left"/>
        <w:rPr/>
      </w:pPr>
      <w:sdt>
        <w:sdtPr>
          <w:text/>
        </w:sdtPr>
        <w:sdtContent>
          <w:r>
            <w:rPr>
              <w:rFonts w:cs="Open Sans" w:ascii="Open Sans" w:hAnsi="Open Sans"/>
            </w:rPr>
          </w:r>
          <w:r>
            <w:rPr>
              <w:rFonts w:cs="Open Sans" w:ascii="Open Sans" w:hAnsi="Open Sans"/>
            </w:rPr>
            <w:t>&lt;Conditional Select="x" Match="1" /&gt;</w:t>
          </w:r>
        </w:sdtContent>
      </w:sdt>
    </w:p>
    <w:p>
      <w:pPr>
        <w:pStyle w:val="Normal"/>
        <w:bidi w:val="0"/>
        <w:jc w:val="left"/>
        <w:rPr/>
      </w:pPr>
      <w:r>
        <w:rPr>
          <w:rFonts w:cs="Open Sans" w:ascii="Open Sans" w:hAnsi="Open Sans"/>
        </w:rPr>
        <w:t>11111</w:t>
      </w:r>
    </w:p>
    <w:p>
      <w:pPr>
        <w:pStyle w:val="Normal"/>
        <w:bidi w:val="0"/>
        <w:jc w:val="left"/>
        <w:rPr/>
      </w:pPr>
      <w:sdt>
        <w:sdtPr>
          <w:text/>
        </w:sdtPr>
        <w:sdtContent>
          <w:r>
            <w:rPr>
              <w:rFonts w:cs="Open Sans" w:ascii="Open Sans" w:hAnsi="Open Sans"/>
            </w:rPr>
          </w:r>
          <w:r>
            <w:rPr>
              <w:rFonts w:cs="Open Sans" w:ascii="Open Sans" w:hAnsi="Open Sans"/>
            </w:rPr>
            <w:t>&lt;Else /&gt;</w:t>
          </w:r>
        </w:sdtContent>
      </w:sdt>
    </w:p>
    <w:p>
      <w:pPr>
        <w:pStyle w:val="Normal"/>
        <w:bidi w:val="0"/>
        <w:jc w:val="left"/>
        <w:rPr/>
      </w:pPr>
      <w:r>
        <w:rPr>
          <w:rFonts w:cs="Open Sans" w:ascii="Open Sans" w:hAnsi="Open Sans"/>
        </w:rPr>
        <w:t>22222</w:t>
      </w:r>
    </w:p>
    <w:p>
      <w:pPr>
        <w:pStyle w:val="Normal"/>
        <w:bidi w:val="0"/>
        <w:jc w:val="left"/>
        <w:rPr/>
      </w:pPr>
      <w:sdt>
        <w:sdtPr>
          <w:text/>
        </w:sdtPr>
        <w:sdtContent>
          <w:r>
            <w:rPr>
              <w:rFonts w:cs="Open Sans" w:ascii="Open Sans" w:hAnsi="Open Sans"/>
            </w:rPr>
          </w:r>
          <w:r>
            <w:rPr>
              <w:rFonts w:cs="Open Sans" w:ascii="Open Sans" w:hAnsi="Open Sans"/>
            </w:rPr>
            <w:t>&lt;EndConditional /&gt;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aperSrc w:first="0" w:oth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ans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ZetaOffice/24.2.8.0.beta1$Emscripten_x86 LibreOffice_project/efaf0670b4d055f838a2849becb10f08aa06a257</Application>
  <AppVersion>15.0000</AppVersion>
  <Pages>1</Pages>
  <Words>25</Words>
  <Characters>147</Characters>
  <CharactersWithSpaces>169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2026-03-09T18:42:54Z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