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cs="Times New Roman"/>
          <w:sz w:val="28"/>
          <w:szCs w:val="28"/>
          <w:lang w:val="hr-BA"/>
        </w:rPr>
      </w:pPr>
      <w:r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>
        <w:rPr>
          <w:rFonts w:cs="Times New Roman"/>
          <w:sz w:val="28"/>
          <w:szCs w:val="28"/>
          <w:lang w:val="hr-BA"/>
        </w:rPr>
        <w:br/>
      </w:r>
      <w:r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„</w:t>
      </w:r>
      <w:r>
        <w:rPr>
          <w:rFonts w:cs="Times New Roman"/>
          <w:b/>
          <w:bCs/>
          <w:sz w:val="36"/>
          <w:szCs w:val="36"/>
          <w:lang w:val="hr-BA"/>
        </w:rPr>
        <w:t>Informacijski sustav za upravljanje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inventarom nošnje KUDTrack“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Specifikacija dizajna</w:t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Verzija: 1.0</w:t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Voditelj projekta: Leo Petrović</w:t>
      </w:r>
    </w:p>
    <w:p>
      <w:pPr>
        <w:pStyle w:val="Normal"/>
        <w:spacing w:before="0"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Mostar, lipanj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Sadržaj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771_1392215792" w:tooltip="1. Oblikovanje podataka">
            <w:r>
              <w:rPr>
                <w:rStyle w:val="IndexLink"/>
                <w:webHidden/>
              </w:rPr>
              <w:t>1. Oblikovanje podataka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hyperlink w:anchor="__RefHeading___Toc773_1392215792" w:tooltip="1.1. Konceptualni model podataka">
            <w:r>
              <w:rPr>
                <w:rStyle w:val="IndexLink"/>
                <w:webHidden/>
              </w:rPr>
              <w:t>1.1. Konceptualni model podataka</w:t>
              <w:tab/>
              <w:t>3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75_1392215792" w:tooltip="Entiteti">
            <w:r>
              <w:rPr>
                <w:rStyle w:val="IndexLink"/>
                <w:webHidden/>
              </w:rPr>
              <w:t>Entiteti</w:t>
              <w:tab/>
              <w:t>3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77_1392215792" w:tooltip="Ključni atributi">
            <w:r>
              <w:rPr>
                <w:rStyle w:val="IndexLink"/>
                <w:webHidden/>
              </w:rPr>
              <w:t>Ključni atributi</w:t>
              <w:tab/>
              <w:t>4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79_1392215792" w:tooltip="Specijalizacija">
            <w:r>
              <w:rPr>
                <w:rStyle w:val="IndexLink"/>
                <w:webHidden/>
              </w:rPr>
              <w:t>Specijalizacija</w:t>
              <w:tab/>
              <w:t>4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81_1392215792" w:tooltip="Veza višeg stupnja i spojnice">
            <w:r>
              <w:rPr>
                <w:rStyle w:val="IndexLink"/>
                <w:webHidden/>
              </w:rPr>
              <w:t>Veza višeg stupnja i spojnice</w:t>
              <w:tab/>
              <w:t>4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83_1392215792" w:tooltip="Objašnjenja konceptualnog modela">
            <w:r>
              <w:rPr>
                <w:rStyle w:val="IndexLink"/>
                <w:webHidden/>
              </w:rPr>
              <w:t>Objašnjenja konceptualnog modela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hyperlink w:anchor="__RefHeading___Toc785_1392215792" w:tooltip="1.2. Logički model podataka">
            <w:r>
              <w:rPr>
                <w:rStyle w:val="IndexLink"/>
                <w:webHidden/>
              </w:rPr>
              <w:t>1.2. Logički model podataka</w:t>
              <w:tab/>
              <w:t>5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87_1392215792" w:tooltip="Tablica: Administrator">
            <w:r>
              <w:rPr>
                <w:rStyle w:val="IndexLink"/>
                <w:webHidden/>
              </w:rPr>
              <w:t>Tablica: Administrator</w:t>
              <w:tab/>
              <w:t>5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89_1392215792" w:tooltip="Tablica: Kategorija">
            <w:r>
              <w:rPr>
                <w:rStyle w:val="IndexLink"/>
                <w:webHidden/>
              </w:rPr>
              <w:t>Tablica: Kategorija</w:t>
              <w:tab/>
              <w:t>5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91_1392215792" w:tooltip="Tablica: VrstaKomada">
            <w:r>
              <w:rPr>
                <w:rStyle w:val="IndexLink"/>
                <w:webHidden/>
              </w:rPr>
              <w:t>Tablica: VrstaKomada</w:t>
              <w:tab/>
              <w:t>5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93_1392215792" w:tooltip="Tablica: StatusKomada">
            <w:r>
              <w:rPr>
                <w:rStyle w:val="IndexLink"/>
                <w:webHidden/>
              </w:rPr>
              <w:t>Tablica: StatusKomada</w:t>
              <w:tab/>
              <w:t>6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95_1392215792" w:tooltip="Tablica: KomadNosnje">
            <w:r>
              <w:rPr>
                <w:rStyle w:val="IndexLink"/>
                <w:webHidden/>
              </w:rPr>
              <w:t>Tablica: KomadNosnje</w:t>
              <w:tab/>
              <w:t>6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97_1392215792" w:tooltip="Tablica: PovijestStatusa">
            <w:r>
              <w:rPr>
                <w:rStyle w:val="IndexLink"/>
                <w:webHidden/>
              </w:rPr>
              <w:t>Tablica: PovijestStatusa</w:t>
              <w:tab/>
              <w:t>7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799_1392215792" w:tooltip="Tablica: Zaduzenje">
            <w:r>
              <w:rPr>
                <w:rStyle w:val="IndexLink"/>
                <w:webHidden/>
              </w:rPr>
              <w:t>Tablica: Zaduzenje</w:t>
              <w:tab/>
              <w:t>7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801_1392215792" w:tooltip="Tablica: StavkaZaduzenja">
            <w:r>
              <w:rPr>
                <w:rStyle w:val="IndexLink"/>
                <w:webHidden/>
              </w:rPr>
              <w:t>Tablica: StavkaZaduzenja</w:t>
              <w:tab/>
              <w:t>7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803_1392215792" w:tooltip="Tablica: Upozorenje">
            <w:r>
              <w:rPr>
                <w:rStyle w:val="IndexLink"/>
                <w:webHidden/>
              </w:rPr>
              <w:t>Tablica: Upozorenje</w:t>
              <w:tab/>
              <w:t>7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805_1392215792" w:tooltip="Sažetak ključeva i veza">
            <w:r>
              <w:rPr>
                <w:rStyle w:val="IndexLink"/>
                <w:webHidden/>
              </w:rPr>
              <w:t>Sažetak ključeva i veza</w:t>
              <w:tab/>
              <w:t>8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807_1392215792" w:tooltip="Normalizacija">
            <w:r>
              <w:rPr>
                <w:rStyle w:val="IndexLink"/>
                <w:webHidden/>
              </w:rPr>
              <w:t>Normalizacija</w:t>
              <w:tab/>
              <w:t>8</w:t>
            </w:r>
          </w:hyperlink>
        </w:p>
        <w:p>
          <w:pPr>
            <w:pStyle w:val="TOC3"/>
            <w:tabs>
              <w:tab w:val="clear" w:pos="8099"/>
              <w:tab w:val="right" w:pos="8665" w:leader="dot"/>
            </w:tabs>
            <w:rPr/>
          </w:pPr>
          <w:hyperlink w:anchor="__RefHeading___Toc809_1392215792" w:tooltip="Izvještaji (logički pogled, bez tablice)">
            <w:r>
              <w:rPr>
                <w:rStyle w:val="IndexLink"/>
                <w:webHidden/>
              </w:rPr>
              <w:t>Izvještaji (logički pogled, bez tablice)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cs="Times New Roman"/>
          <w:lang w:val="hr-BA"/>
        </w:rPr>
      </w:pPr>
      <w:r>
        <w:rPr>
          <w:rFonts w:cs="Times New Roman"/>
          <w:lang w:val="hr-BA"/>
        </w:rPr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0" w:name="__RefHeading___Toc771_1392215792"/>
      <w:bookmarkStart w:id="1" w:name="_Toc229862694"/>
      <w:bookmarkEnd w:id="0"/>
      <w:r>
        <w:rPr>
          <w:lang w:val="hr-BA"/>
        </w:rPr>
        <w:t xml:space="preserve">1. </w:t>
      </w:r>
      <w:bookmarkEnd w:id="1"/>
      <w:r>
        <w:rPr>
          <w:lang w:val="hr-BA"/>
        </w:rPr>
        <w:t>Oblikovanje podataka</w:t>
      </w:r>
    </w:p>
    <w:p>
      <w:pPr>
        <w:pStyle w:val="Heading2"/>
        <w:rPr>
          <w:lang w:val="hr-BA"/>
        </w:rPr>
      </w:pPr>
      <w:bookmarkStart w:id="2" w:name="__RefHeading___Toc773_1392215792"/>
      <w:bookmarkStart w:id="3" w:name="_Toc229862695"/>
      <w:bookmarkEnd w:id="2"/>
      <w:r>
        <w:rPr>
          <w:lang w:val="hr-BA"/>
        </w:rPr>
        <w:t xml:space="preserve">1.1. </w:t>
      </w:r>
      <w:bookmarkEnd w:id="3"/>
      <w:r>
        <w:rPr>
          <w:lang w:val="hr-BA"/>
        </w:rPr>
        <w:t>Konceptualni model podataka</w:t>
      </w:r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318452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18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1</w:t>
      </w:r>
      <w:r>
        <w:rPr>
          <w:lang w:val="hr-BA"/>
        </w:rPr>
        <w:fldChar w:fldCharType="end"/>
      </w:r>
      <w:r>
        <w:rPr>
          <w:lang w:val="hr-BA"/>
        </w:rPr>
        <w:t xml:space="preserve"> - Konceptualni model podataka KUDTrack</w:t>
      </w:r>
    </w:p>
    <w:p>
      <w:pPr>
        <w:pStyle w:val="Heading3"/>
        <w:rPr/>
      </w:pPr>
      <w:bookmarkStart w:id="4" w:name="__RefHeading___Toc775_1392215792"/>
      <w:bookmarkEnd w:id="4"/>
      <w:r>
        <w:rPr/>
        <w:t>Entiteti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3"/>
        <w:gridCol w:w="4333"/>
      </w:tblGrid>
      <w:tr>
        <w:trPr>
          <w:tblHeader w:val="true"/>
        </w:trPr>
        <w:tc>
          <w:tcPr>
            <w:tcW w:w="4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Entitet</w:t>
            </w:r>
          </w:p>
        </w:tc>
        <w:tc>
          <w:tcPr>
            <w:tcW w:w="4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 u domenu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Administrator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Korisnik sustava koji upravlja inventarom, zaduženjima i statusima (zahtjevi 5.x, 6.x).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Član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Član KUD-a koji prima komade nošnje na zaduženje; ne koristi sustav izravno (zapisnik).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Komad nošnje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Inventarna jedinica s jedinstvenim identifikatorom i meta-podacima.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Kategorija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Šifrarnik vrste komada unutar inventara (npr. košulja, suknja, pojas).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Vrsta komada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Šifrarnik za specijalizaciju komada (odjeća, obuća, nakit).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Status komada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Šifrarnik dopuštenih statusa (slobodno, zaduženo, na popravku, na čišćenju, oštećeno, izgubljeno).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Povijest statusa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Slaba entitetna evidencija promjena statusa po komadu (zahtjev 6.5).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Zaduženje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Poslovni događaj dodjele jednog ili više komada jednom članu (proces P2).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Stavka zaduženja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Spojna (asocijativna) veza između zaduženja i komada – rješava vezu višeg stupnja </w:t>
            </w:r>
            <w:r>
              <w:rPr>
                <w:i/>
              </w:rPr>
              <w:t>član–komad</w:t>
            </w:r>
            <w:r>
              <w:rPr/>
              <w:t>.</w:t>
            </w:r>
          </w:p>
        </w:tc>
      </w:tr>
      <w:tr>
        <w:trPr/>
        <w:tc>
          <w:tcPr>
            <w:tcW w:w="43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Upozorenje</w:t>
            </w:r>
          </w:p>
        </w:tc>
        <w:tc>
          <w:tcPr>
            <w:tcW w:w="43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Zapis automatske obavijesti pri prekoračenju roka ili kritičnom statusu (zahtjev 6.4).</w:t>
            </w:r>
          </w:p>
        </w:tc>
      </w:tr>
    </w:tbl>
    <w:p>
      <w:pPr>
        <w:pStyle w:val="Heading3"/>
        <w:rPr/>
      </w:pPr>
      <w:r>
        <w:rPr/>
      </w:r>
      <w:r>
        <w:br w:type="page"/>
      </w:r>
    </w:p>
    <w:p>
      <w:pPr>
        <w:pStyle w:val="Heading3"/>
        <w:rPr/>
      </w:pPr>
      <w:bookmarkStart w:id="5" w:name="__RefHeading___Toc777_1392215792"/>
      <w:bookmarkEnd w:id="5"/>
      <w:r>
        <w:rPr/>
        <w:t>Ključni atributi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Komad nošnje:</w:t>
      </w:r>
      <w:r>
        <w:rPr/>
        <w:t xml:space="preserve"> </w:t>
      </w:r>
      <w:r>
        <w:rPr>
          <w:rFonts w:ascii="Liberation Mono" w:hAnsi="Liberation Mono"/>
        </w:rPr>
        <w:t>inventarni_broj</w:t>
      </w:r>
      <w:r>
        <w:rPr/>
        <w:t xml:space="preserve"> (alternativni poslovni ključ), </w:t>
      </w:r>
      <w:r>
        <w:rPr>
          <w:rFonts w:ascii="Liberation Mono" w:hAnsi="Liberation Mono"/>
        </w:rPr>
        <w:t>naziv</w:t>
      </w:r>
      <w:r>
        <w:rPr/>
        <w:t xml:space="preserve">, </w:t>
      </w:r>
      <w:r>
        <w:rPr>
          <w:rFonts w:ascii="Liberation Mono" w:hAnsi="Liberation Mono"/>
        </w:rPr>
        <w:t>veličina</w:t>
      </w:r>
      <w:r>
        <w:rPr/>
        <w:t xml:space="preserve">, </w:t>
      </w:r>
      <w:r>
        <w:rPr>
          <w:rFonts w:ascii="Liberation Mono" w:hAnsi="Liberation Mono"/>
        </w:rPr>
        <w:t>stanje</w:t>
      </w:r>
      <w:r>
        <w:rPr/>
        <w:t xml:space="preserve"> (opis fizičnog stanja), </w:t>
      </w:r>
      <w:r>
        <w:rPr>
          <w:rFonts w:ascii="Liberation Mono" w:hAnsi="Liberation Mono"/>
        </w:rPr>
        <w:t>putanja_fotografije</w:t>
      </w:r>
      <w:r>
        <w:rPr/>
        <w:t xml:space="preserve"> (datoteka na datotečnom sustavu).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Zaduženje:</w:t>
      </w:r>
      <w:r>
        <w:rPr/>
        <w:t xml:space="preserve"> </w:t>
      </w:r>
      <w:r>
        <w:rPr>
          <w:rFonts w:ascii="Liberation Mono" w:hAnsi="Liberation Mono"/>
        </w:rPr>
        <w:t>datum_zaduzenja</w:t>
      </w:r>
      <w:r>
        <w:rPr/>
        <w:t xml:space="preserve">, </w:t>
      </w:r>
      <w:r>
        <w:rPr>
          <w:rFonts w:ascii="Liberation Mono" w:hAnsi="Liberation Mono"/>
        </w:rPr>
        <w:t>datum_ocekivanog_povrata</w:t>
      </w:r>
      <w:r>
        <w:rPr/>
        <w:t xml:space="preserve">, </w:t>
      </w:r>
      <w:r>
        <w:rPr>
          <w:rFonts w:ascii="Liberation Mono" w:hAnsi="Liberation Mono"/>
        </w:rPr>
        <w:t>datum_stvarnog_povrata</w:t>
      </w:r>
      <w:r>
        <w:rPr/>
        <w:t xml:space="preserve"> (opcionalan do povrata).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Stavka zaduženja:</w:t>
      </w:r>
      <w:r>
        <w:rPr/>
        <w:t xml:space="preserve"> veza na jedan komad i jedno zaduženje; omogućuje dodjelu više komada u jednom postupku (zahtjev 6.3).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Povijest statusa:</w:t>
      </w:r>
      <w:r>
        <w:rPr/>
        <w:t xml:space="preserve"> </w:t>
      </w:r>
      <w:r>
        <w:rPr>
          <w:rFonts w:ascii="Liberation Mono" w:hAnsi="Liberation Mono"/>
        </w:rPr>
        <w:t>datum_promjene</w:t>
      </w:r>
      <w:r>
        <w:rPr/>
        <w:t>, referenca na administratora koji je promijenio status.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Upozorenje:</w:t>
      </w:r>
      <w:r>
        <w:rPr/>
        <w:t xml:space="preserve"> </w:t>
      </w:r>
      <w:r>
        <w:rPr>
          <w:rFonts w:ascii="Liberation Mono" w:hAnsi="Liberation Mono"/>
        </w:rPr>
        <w:t>tip_upozorenja</w:t>
      </w:r>
      <w:r>
        <w:rPr/>
        <w:t xml:space="preserve"> (prekoračen rok / kritičan status), </w:t>
      </w:r>
      <w:r>
        <w:rPr>
          <w:rFonts w:ascii="Liberation Mono" w:hAnsi="Liberation Mono"/>
        </w:rPr>
        <w:t>datum_kreiranja</w:t>
      </w:r>
      <w:r>
        <w:rPr/>
        <w:t xml:space="preserve">, </w:t>
      </w:r>
      <w:r>
        <w:rPr>
          <w:rFonts w:ascii="Liberation Mono" w:hAnsi="Liberation Mono"/>
        </w:rPr>
        <w:t>poslano</w:t>
      </w:r>
      <w:r>
        <w:rPr/>
        <w:t xml:space="preserve"> (da li je e-mail poslan).</w:t>
      </w:r>
    </w:p>
    <w:p>
      <w:pPr>
        <w:pStyle w:val="Heading3"/>
        <w:rPr/>
      </w:pPr>
      <w:bookmarkStart w:id="6" w:name="__RefHeading___Toc779_1392215792"/>
      <w:bookmarkEnd w:id="6"/>
      <w:r>
        <w:rPr/>
        <w:t>Specijalizacija</w:t>
      </w:r>
    </w:p>
    <w:p>
      <w:pPr>
        <w:pStyle w:val="Normal"/>
        <w:rPr/>
      </w:pPr>
      <w:r>
        <w:rPr/>
        <w:t xml:space="preserve">Komad nošnje specijaliziran je prema </w:t>
      </w:r>
      <w:r>
        <w:rPr>
          <w:b/>
        </w:rPr>
        <w:t>Vrsta komada</w:t>
      </w:r>
      <w:r>
        <w:rPr/>
        <w:t xml:space="preserve"> (disjunktna specijalizacija, potpuna pokrivenost inventara):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i/>
        </w:rPr>
        <w:t>Odjeća</w:t>
      </w:r>
      <w:r>
        <w:rPr/>
        <w:t xml:space="preserve"> – tekstilni dijelovi nošnje.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i/>
        </w:rPr>
        <w:t>Obuća</w:t>
      </w:r>
      <w:r>
        <w:rPr/>
        <w:t xml:space="preserve"> – opanke, cipele i sl.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i/>
        </w:rPr>
        <w:t>Nakit</w:t>
      </w:r>
      <w:r>
        <w:rPr/>
        <w:t xml:space="preserve"> – pojasevi, nakit, ukrasi.</w:t>
      </w:r>
    </w:p>
    <w:p>
      <w:pPr>
        <w:pStyle w:val="Normal"/>
        <w:rPr/>
      </w:pPr>
      <w:r>
        <w:rPr/>
        <w:t xml:space="preserve">U konceptualnom modelu specijalizacija je prikazana relacijom prema šifrarniku </w:t>
      </w:r>
      <w:r>
        <w:rPr>
          <w:rFonts w:ascii="Liberation Mono" w:hAnsi="Liberation Mono"/>
        </w:rPr>
        <w:t>Vrsta komada</w:t>
      </w:r>
      <w:r>
        <w:rPr/>
        <w:t xml:space="preserve"> (strategija </w:t>
      </w:r>
      <w:r>
        <w:rPr>
          <w:i/>
        </w:rPr>
        <w:t>ISA</w:t>
      </w:r>
      <w:r>
        <w:rPr/>
        <w:t xml:space="preserve"> preko tipa, bez redundantnih podtablica).</w:t>
      </w:r>
    </w:p>
    <w:p>
      <w:pPr>
        <w:pStyle w:val="Heading3"/>
        <w:rPr/>
      </w:pPr>
      <w:bookmarkStart w:id="7" w:name="__RefHeading___Toc781_1392215792"/>
      <w:bookmarkEnd w:id="7"/>
      <w:r>
        <w:rPr/>
        <w:t>Veza višeg stupnja i spojnice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Veza višeg stupnja (član – komad):</w:t>
      </w:r>
      <w:r>
        <w:rPr/>
        <w:t xml:space="preserve"> Član može imati mnoga zaduženja, komad se može pojavljivati u mnogim stavkama zaduženja kroz vrijeme. Izravna veza </w:t>
      </w:r>
      <w:r>
        <w:rPr>
          <w:i/>
        </w:rPr>
        <w:t>M:N</w:t>
      </w:r>
      <w:r>
        <w:rPr/>
        <w:t xml:space="preserve"> rješava se preko </w:t>
      </w:r>
      <w:r>
        <w:rPr>
          <w:b/>
        </w:rPr>
        <w:t>Zaduženje</w:t>
      </w:r>
      <w:r>
        <w:rPr/>
        <w:t xml:space="preserve"> + </w:t>
      </w:r>
      <w:r>
        <w:rPr>
          <w:b/>
        </w:rPr>
        <w:t>Stavka zaduženja</w:t>
      </w:r>
      <w:r>
        <w:rPr/>
        <w:t xml:space="preserve"> (asocijativni entitet s vlastitim identifikatorom).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Spojnica:</w:t>
      </w:r>
      <w:r>
        <w:rPr/>
        <w:t xml:space="preserve"> </w:t>
      </w:r>
      <w:r>
        <w:rPr>
          <w:b/>
        </w:rPr>
        <w:t>Stavka zaduženja</w:t>
      </w:r>
      <w:r>
        <w:rPr/>
        <w:t xml:space="preserve"> povezuje jedno zaduženje s jednim komadom i nosi semantiku „ovaj komad u ovom zaduženju“; aktivno zaduženje komada ograničava se poslovnim pravilom (komad se ne smije brisati dok je u aktivnoj stavci – zahtjev 6.1).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Povijest statusa:</w:t>
      </w:r>
      <w:r>
        <w:rPr/>
        <w:t xml:space="preserve"> ovisi o </w:t>
      </w:r>
      <w:r>
        <w:rPr>
          <w:b/>
        </w:rPr>
        <w:t>Komad nošnje</w:t>
      </w:r>
      <w:r>
        <w:rPr/>
        <w:t xml:space="preserve"> i bilježi temporalni slijed promjena statusa.</w:t>
      </w:r>
    </w:p>
    <w:p>
      <w:pPr>
        <w:pStyle w:val="Heading3"/>
        <w:rPr/>
      </w:pPr>
      <w:bookmarkStart w:id="8" w:name="__RefHeading___Toc783_1392215792"/>
      <w:bookmarkEnd w:id="8"/>
      <w:r>
        <w:rPr/>
        <w:t>Objašnjenja konceptualnog modela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Svaki </w:t>
      </w:r>
      <w:r>
        <w:rPr>
          <w:b/>
        </w:rPr>
        <w:t>komad nošnje</w:t>
      </w:r>
      <w:r>
        <w:rPr/>
        <w:t xml:space="preserve"> pripada točno jednoj </w:t>
      </w:r>
      <w:r>
        <w:rPr>
          <w:b/>
        </w:rPr>
        <w:t>kategoriji</w:t>
      </w:r>
      <w:r>
        <w:rPr/>
        <w:t xml:space="preserve"> i jednoj </w:t>
      </w:r>
      <w:r>
        <w:rPr>
          <w:b/>
        </w:rPr>
        <w:t>vrsti komada</w:t>
      </w:r>
      <w:r>
        <w:rPr/>
        <w:t xml:space="preserve"> (šifrarnici).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Trenutni status</w:t>
      </w:r>
      <w:r>
        <w:rPr/>
        <w:t xml:space="preserve"> komada referencira vrijednost iz šifrarnika </w:t>
      </w:r>
      <w:r>
        <w:rPr>
          <w:b/>
        </w:rPr>
        <w:t>Status komada</w:t>
      </w:r>
      <w:r>
        <w:rPr/>
        <w:t xml:space="preserve">; svaka ručna promjena stvara zapis u </w:t>
      </w:r>
      <w:r>
        <w:rPr>
          <w:b/>
        </w:rPr>
        <w:t>Povijest statusa</w:t>
      </w:r>
      <w:r>
        <w:rPr/>
        <w:t>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Jedno </w:t>
      </w:r>
      <w:r>
        <w:rPr>
          <w:b/>
        </w:rPr>
        <w:t>zaduženje</w:t>
      </w:r>
      <w:r>
        <w:rPr/>
        <w:t xml:space="preserve"> odnosi se na točno jednog </w:t>
      </w:r>
      <w:r>
        <w:rPr>
          <w:b/>
        </w:rPr>
        <w:t>člana</w:t>
      </w:r>
      <w:r>
        <w:rPr/>
        <w:t xml:space="preserve">; može sadržavati jednu ili više </w:t>
      </w:r>
      <w:r>
        <w:rPr>
          <w:b/>
        </w:rPr>
        <w:t>stavki zaduženja</w:t>
      </w:r>
      <w:r>
        <w:rPr/>
        <w:t xml:space="preserve"> (dodjela više komada odjednom).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Upozorenje</w:t>
      </w:r>
      <w:r>
        <w:rPr/>
        <w:t xml:space="preserve"> može biti vezano uz komad i opcionalno uz aktivno zaduženje (npr. prekoračen rok povrata).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Administrator</w:t>
      </w:r>
      <w:r>
        <w:rPr/>
        <w:t xml:space="preserve"> je jedini akter koji stvara i mijenja poslovne zapise; </w:t>
      </w:r>
      <w:r>
        <w:rPr>
          <w:b/>
        </w:rPr>
        <w:t>član</w:t>
      </w:r>
      <w:r>
        <w:rPr/>
        <w:t xml:space="preserve"> se ne modelira kao korisnik sustava (zapisnik s intervjua).</w:t>
      </w:r>
    </w:p>
    <w:p>
      <w:pPr>
        <w:pStyle w:val="Heading2"/>
        <w:rPr>
          <w:lang w:val="hr-BA"/>
        </w:rPr>
      </w:pPr>
      <w:r>
        <w:rPr>
          <w:lang w:val="hr-BA"/>
        </w:rPr>
      </w:r>
      <w:r>
        <w:br w:type="page"/>
      </w:r>
    </w:p>
    <w:p>
      <w:pPr>
        <w:pStyle w:val="Heading2"/>
        <w:rPr>
          <w:lang w:val="hr-BA"/>
        </w:rPr>
      </w:pPr>
      <w:bookmarkStart w:id="9" w:name="__RefHeading___Toc785_1392215792"/>
      <w:bookmarkStart w:id="10" w:name="_Toc229862696"/>
      <w:bookmarkEnd w:id="9"/>
      <w:r>
        <w:rPr>
          <w:lang w:val="hr-BA"/>
        </w:rPr>
        <w:t xml:space="preserve">1.2. </w:t>
      </w:r>
      <w:bookmarkEnd w:id="10"/>
      <w:r>
        <w:rPr>
          <w:lang w:val="hr-BA"/>
        </w:rPr>
        <w:t>Logički model podataka</w:t>
      </w:r>
    </w:p>
    <w:p>
      <w:pPr>
        <w:pStyle w:val="Normal"/>
        <w:rPr/>
      </w:pPr>
      <w:r>
        <w:rPr/>
        <w:t>Logički model dobiven je konverzijom konceptualnog modela u normalizirani relacijski oblik (3NF). Šifrarnici su izdvojeni radi uklanjanja redundancije statusa i kategorija.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354012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54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2</w:t>
      </w:r>
      <w:r>
        <w:rPr>
          <w:lang w:val="hr-BA"/>
        </w:rPr>
        <w:fldChar w:fldCharType="end"/>
      </w:r>
      <w:r>
        <w:rPr>
          <w:lang w:val="hr-BA"/>
        </w:rPr>
        <w:t xml:space="preserve"> - Logički model podataka KUDTrack</w:t>
      </w:r>
    </w:p>
    <w:p>
      <w:pPr>
        <w:pStyle w:val="Heading3"/>
        <w:rPr/>
      </w:pPr>
      <w:bookmarkStart w:id="11" w:name="__RefHeading___Toc787_1392215792"/>
      <w:bookmarkEnd w:id="11"/>
      <w:r>
        <w:rPr/>
        <w:t>Tablica: Administrator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id_clan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ime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prezime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kontakt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NVARCHAR(100)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Telefon ili e-mail za potrebe KUD-a.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aktivan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1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Član aktivnog ansambla.</w:t>
            </w:r>
          </w:p>
        </w:tc>
      </w:tr>
    </w:tbl>
    <w:p>
      <w:pPr>
        <w:pStyle w:val="Heading3"/>
        <w:rPr/>
      </w:pPr>
      <w:bookmarkStart w:id="12" w:name="__RefHeading___Toc789_1392215792"/>
      <w:bookmarkEnd w:id="12"/>
      <w:r>
        <w:rPr/>
        <w:t>Tablica: Kategorija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id_kategorija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naziv_kategorije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NVARCHAR(80)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Npr. košulja, suknja, pojas.</w:t>
            </w:r>
          </w:p>
        </w:tc>
      </w:tr>
    </w:tbl>
    <w:p>
      <w:pPr>
        <w:pStyle w:val="Heading3"/>
        <w:rPr/>
      </w:pPr>
      <w:bookmarkStart w:id="13" w:name="__RefHeading___Toc791_1392215792"/>
      <w:bookmarkEnd w:id="13"/>
      <w:r>
        <w:rPr/>
        <w:t>Tablica: VrstaKomada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id_vrsta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naziv_vrste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NVARCHAR(30)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Odjeća, Obuća, Nakit.</w:t>
            </w:r>
          </w:p>
        </w:tc>
      </w:tr>
    </w:tbl>
    <w:p>
      <w:pPr>
        <w:pStyle w:val="Heading3"/>
        <w:rPr/>
      </w:pPr>
      <w:bookmarkStart w:id="14" w:name="__RefHeading___Toc793_1392215792"/>
      <w:bookmarkEnd w:id="14"/>
      <w:r>
        <w:rPr/>
        <w:t>Tablica: StatusKomada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id_status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kod_statusa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SLOBODNO, ZADUZENO, POPRAVAK, CISCENJE, OSTECENO, IZGUBLJENO.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naziv_statusa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Prikaz korisniku.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je_kriticno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za oštećeno i izgubljeno (pokreće upozorenje, zahtjev 6.4).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Početni podaci (referentni):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8"/>
        <w:gridCol w:w="2889"/>
        <w:gridCol w:w="2889"/>
      </w:tblGrid>
      <w:tr>
        <w:trPr>
          <w:tblHeader w:val="true"/>
        </w:trPr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kod_statusa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naziv_statusa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je_kriticno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SLOBODNO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Slobodno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ZADUZENO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Zaduženo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POPRAVAK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popravku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CISCENJE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čišćenju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OSTECENO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Oštećeno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IZGUBLJENO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Izgubljeno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Heading3"/>
        <w:rPr/>
      </w:pPr>
      <w:bookmarkStart w:id="15" w:name="__RefHeading___Toc795_1392215792"/>
      <w:bookmarkEnd w:id="15"/>
      <w:r>
        <w:rPr/>
        <w:t>Tablica: KomadNosnje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id_komad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inventarni_broj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NVARCHAR(30)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UNIQUE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Jedinstveni identifikator (zahtjev 6.1).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naziv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NVARCHAR(120)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id_kategorija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Kategorija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id_vrsta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VrstaKomada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Specijalizacija.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velicina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stanje_opis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NVARCHAR(255)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Fizičko stanje komada.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putanja_fotografije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Putanja do datoteke na datotečnom sustavu.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id_trenutni_status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StatusKomada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id_admin_unosa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Administrator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datum_unosa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DATETIME2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16" w:name="__RefHeading___Toc797_1392215792"/>
      <w:bookmarkEnd w:id="16"/>
      <w:r>
        <w:rPr/>
        <w:t>Tablica: PovijestStatusa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id_povijest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KomadNosnje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id_status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StatusKomada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datum_promjene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DATETIME2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Administrator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</w:tbl>
    <w:p>
      <w:pPr>
        <w:pStyle w:val="Heading3"/>
        <w:rPr/>
      </w:pPr>
      <w:bookmarkStart w:id="17" w:name="__RefHeading___Toc799_1392215792"/>
      <w:bookmarkEnd w:id="17"/>
      <w:r>
        <w:rPr/>
        <w:t>Tablica: Zaduzenje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id_zaduzenje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id_clan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Clan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Administrator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datum_zaduzenja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datum_ocekivanog_povrata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datum_stvarnog_povrata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Popunjava se pri povratu.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status_zaduzenja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NVARCHAR(20)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AKTIVNO / ZATVORENO</w:t>
            </w:r>
          </w:p>
        </w:tc>
      </w:tr>
    </w:tbl>
    <w:p>
      <w:pPr>
        <w:pStyle w:val="Heading3"/>
        <w:rPr/>
      </w:pPr>
      <w:bookmarkStart w:id="18" w:name="__RefHeading___Toc801_1392215792"/>
      <w:bookmarkEnd w:id="18"/>
      <w:r>
        <w:rPr/>
        <w:t>Tablica: StavkaZaduzenja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id_stavka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Zaduzenje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KomadNosnje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datum_povrata_stavke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Stvarni povrat pojedine stavke.</w:t>
            </w:r>
          </w:p>
        </w:tc>
      </w:tr>
    </w:tbl>
    <w:p>
      <w:pPr>
        <w:pStyle w:val="Normal"/>
        <w:spacing w:before="0" w:after="283"/>
        <w:rPr/>
      </w:pPr>
      <w:r>
        <w:rPr>
          <w:b/>
        </w:rPr>
        <w:t>Poslovno ograničenje:</w:t>
      </w:r>
      <w:r>
        <w:rPr/>
        <w:t xml:space="preserve"> kombinacija (</w:t>
      </w:r>
      <w:r>
        <w:rPr>
          <w:rFonts w:ascii="Liberation Mono" w:hAnsi="Liberation Mono"/>
        </w:rPr>
        <w:t>id_komad</w:t>
      </w:r>
      <w:r>
        <w:rPr/>
        <w:t>, aktivno zaduženje) – komad smije biti u najviše jednoj aktivnoj stavci istovremeno (implementacija: jedinstveni filtrirani indeks ili provjera u aplikaciji).</w:t>
      </w:r>
    </w:p>
    <w:p>
      <w:pPr>
        <w:pStyle w:val="Heading3"/>
        <w:rPr/>
      </w:pPr>
      <w:bookmarkStart w:id="19" w:name="__RefHeading___Toc803_1392215792"/>
      <w:bookmarkEnd w:id="19"/>
      <w:r>
        <w:rPr/>
        <w:t>Tablica: Upozorenje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7"/>
        <w:gridCol w:w="2166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Atribut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Ograničenje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Opis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id_upozorenje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PK, IDENTITY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KomadNosnje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Zaduzenje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tip_upozorenja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NVARCHAR(40)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PREKORACEN_ROK, KRITICAN_STATUS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datum_kreiranja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DATETIME2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poruka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NVARCHAR(500)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poslano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BIT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NOT NULL, DEFAULT 0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E-mail poslan (zahtjev 6.4).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id_admin_primatelj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FK → Administrator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NULL</w:t>
            </w:r>
          </w:p>
        </w:tc>
      </w:tr>
    </w:tbl>
    <w:p>
      <w:pPr>
        <w:pStyle w:val="Heading3"/>
        <w:rPr/>
      </w:pPr>
      <w:bookmarkStart w:id="20" w:name="__RefHeading___Toc805_1392215792"/>
      <w:bookmarkEnd w:id="20"/>
      <w:r>
        <w:rPr/>
        <w:t>Sažetak ključeva i veza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8"/>
        <w:gridCol w:w="2889"/>
        <w:gridCol w:w="2889"/>
      </w:tblGrid>
      <w:tr>
        <w:trPr>
          <w:tblHeader w:val="true"/>
        </w:trPr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Tablica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Primarni ključ</w:t>
            </w:r>
          </w:p>
        </w:tc>
        <w:tc>
          <w:tcPr>
            <w:tcW w:w="2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Strani ključevi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Administrator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id_admin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Clan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id_clan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Kategorija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id_kategorija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VrstaKomada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id_vrsta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StatusKomada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id_status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KomadNosnje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id_kategorija, id_vrsta, id_trenutni_status, id_admin_unosa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PovijestStatusa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id_povijest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id_komad, id_status, id_admin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Zaduzenje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id_clan, id_admin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StavkaZaduzenja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id_stavka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id_zaduzenje, id_komad</w:t>
            </w:r>
          </w:p>
        </w:tc>
      </w:tr>
      <w:tr>
        <w:trPr/>
        <w:tc>
          <w:tcPr>
            <w:tcW w:w="28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Upozorenje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id_upozorenje</w:t>
            </w:r>
          </w:p>
        </w:tc>
        <w:tc>
          <w:tcPr>
            <w:tcW w:w="28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id_komad, id_zaduzenje, id_admin_primatelj</w:t>
            </w:r>
          </w:p>
        </w:tc>
      </w:tr>
    </w:tbl>
    <w:p>
      <w:pPr>
        <w:pStyle w:val="Heading3"/>
        <w:rPr/>
      </w:pPr>
      <w:bookmarkStart w:id="21" w:name="__RefHeading___Toc807_1392215792"/>
      <w:bookmarkEnd w:id="21"/>
      <w:r>
        <w:rPr/>
        <w:t>Normalizacija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Atributi statusa i kategorija izdvojeni su u šifrarnike (</w:t>
      </w:r>
      <w:r>
        <w:rPr>
          <w:b/>
        </w:rPr>
        <w:t>StatusKomada</w:t>
      </w:r>
      <w:r>
        <w:rPr/>
        <w:t xml:space="preserve">, </w:t>
      </w:r>
      <w:r>
        <w:rPr>
          <w:b/>
        </w:rPr>
        <w:t>Kategorija</w:t>
      </w:r>
      <w:r>
        <w:rPr/>
        <w:t xml:space="preserve">, </w:t>
      </w:r>
      <w:r>
        <w:rPr>
          <w:b/>
        </w:rPr>
        <w:t>VrstaKomada</w:t>
      </w:r>
      <w:r>
        <w:rPr/>
        <w:t>) – ispunjen 2NF/3NF za opisne ovisnosti.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Povijest promjena statusa odvojena je od trenutnog statusa na komadu (</w:t>
      </w:r>
      <w:r>
        <w:rPr>
          <w:b/>
        </w:rPr>
        <w:t>PovijestStatusa</w:t>
      </w:r>
      <w:r>
        <w:rPr/>
        <w:t xml:space="preserve"> vs. </w:t>
      </w:r>
      <w:r>
        <w:rPr>
          <w:rFonts w:ascii="Liberation Mono" w:hAnsi="Liberation Mono"/>
        </w:rPr>
        <w:t>id_trenutni_status</w:t>
      </w:r>
      <w:r>
        <w:rPr/>
        <w:t>) kako bi se izbjegla gubitak povijesti pri ažuriranju (zahtjev 6.6).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Spojnica </w:t>
      </w:r>
      <w:r>
        <w:rPr>
          <w:b/>
        </w:rPr>
        <w:t>StavkaZaduzenja</w:t>
      </w:r>
      <w:r>
        <w:rPr/>
        <w:t xml:space="preserve"> uklanja redundanciju u vezi član–komad–datum.</w:t>
      </w:r>
    </w:p>
    <w:p>
      <w:pPr>
        <w:pStyle w:val="Heading3"/>
        <w:rPr/>
      </w:pPr>
      <w:bookmarkStart w:id="22" w:name="__RefHeading___Toc809_1392215792"/>
      <w:bookmarkEnd w:id="22"/>
      <w:r>
        <w:rPr/>
        <w:t>Izvještaji (logički pogled, bez tablice)</w:t>
      </w:r>
    </w:p>
    <w:p>
      <w:pPr>
        <w:pStyle w:val="Normal"/>
        <w:spacing w:before="0" w:after="283"/>
        <w:rPr/>
      </w:pPr>
      <w:r>
        <w:rPr/>
        <w:t xml:space="preserve">Pregled i izvoz povijesti zaduženja (zahtjev 6.6) realiziraju se pogledom ili upitom nad tablicama </w:t>
      </w:r>
      <w:r>
        <w:rPr>
          <w:b/>
        </w:rPr>
        <w:t>Zaduzenje</w:t>
      </w:r>
      <w:r>
        <w:rPr/>
        <w:t xml:space="preserve">, </w:t>
      </w:r>
      <w:r>
        <w:rPr>
          <w:b/>
        </w:rPr>
        <w:t>StavkaZaduzenja</w:t>
      </w:r>
      <w:r>
        <w:rPr/>
        <w:t xml:space="preserve">, </w:t>
      </w:r>
      <w:r>
        <w:rPr>
          <w:b/>
        </w:rPr>
        <w:t>Clan</w:t>
      </w:r>
      <w:r>
        <w:rPr/>
        <w:t xml:space="preserve"> i </w:t>
      </w:r>
      <w:r>
        <w:rPr>
          <w:b/>
        </w:rPr>
        <w:t>KomadNosnje</w:t>
      </w:r>
      <w:r>
        <w:rPr/>
        <w:t>, npr.:</w:t>
      </w:r>
    </w:p>
    <w:p>
      <w:pPr>
        <w:pStyle w:val="PreformattedText"/>
        <w:shd w:fill="E1E1E1" w:val="clear"/>
        <w:spacing w:before="0" w:after="283"/>
        <w:rPr/>
      </w:pPr>
      <w:r>
        <w:rPr/>
        <w:t>-- Logički pogled: PovijestZaduzenja (nije fizička tablica)</w:t>
        <w:br/>
        <w:t>SELECT z.id_zaduzenje, c.ime, c.prezime, k.inventarni_broj, k.naziv,</w:t>
        <w:br/>
        <w:t xml:space="preserve">       z.datum_zaduzenja, z.datum_ocekivanog_povrata,</w:t>
        <w:br/>
        <w:t xml:space="preserve">       sz.datum_povrata_stavke, z.datum_stvarnog_povrata, z.status_zaduzenja</w:t>
        <w:br/>
        <w:t>FROM Zaduzenje z</w:t>
        <w:br/>
        <w:t>JOIN Clan c ON c.id_clan = z.id_clan</w:t>
        <w:br/>
        <w:t>JOIN StavkaZaduzenja sz ON sz.id_zaduzenje = z.id_zaduzenje</w:t>
        <w:br/>
        <w:t>JOIN KomadNosnje k ON k.id_komad = sz.id_komad;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80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  <w:t>Projektiranje Informacijskih Sustava</w:t>
      <w:tab/>
      <w:t>FSRE, 2026</w:t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8"/>
        <w:szCs w:val="18"/>
        <w:u w:val="single"/>
      </w:rPr>
    </w:pPr>
    <w:r>
      <w:rPr>
        <w:sz w:val="18"/>
        <w:szCs w:val="18"/>
        <w:u w:val="single"/>
      </w:rPr>
      <w:t>Informacijski sustav za upravljanje inventarom nošnje KUDTrack</w:t>
      <w:tab/>
      <w:t>Prijedlog projekta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7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1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Heading1">
    <w:name w:val="heading 1"/>
    <w:link w:val="Heading1Char"/>
    <w:autoRedefine/>
    <w:uiPriority w:val="9"/>
    <w:qFormat/>
    <w:rsid w:val="00f92062"/>
    <w:pPr>
      <w:widowControl/>
      <w:pBdr>
        <w:bottom w:val="single" w:sz="4" w:space="4" w:color="2E4057"/>
      </w:pBdr>
      <w:suppressAutoHyphens w:val="true"/>
      <w:bidi w:val="0"/>
      <w:spacing w:before="320" w:after="160"/>
      <w:jc w:val="start"/>
      <w:outlineLvl w:val="0"/>
    </w:pPr>
    <w:rPr>
      <w:rFonts w:ascii="Times New Roman" w:hAnsi="Times New Roman" w:eastAsia="Arial" w:cs="Arial"/>
      <w:b/>
      <w:bCs/>
      <w:color w:val="2E4057"/>
      <w:kern w:val="0"/>
      <w:sz w:val="28"/>
      <w:szCs w:val="32"/>
      <w:lang w:val="en-US" w:eastAsia="en-US" w:bidi="ar-SA"/>
    </w:rPr>
  </w:style>
  <w:style w:type="paragraph" w:styleId="Heading2">
    <w:name w:val="heading 2"/>
    <w:autoRedefine/>
    <w:uiPriority w:val="9"/>
    <w:unhideWhenUsed/>
    <w:qFormat/>
    <w:rsid w:val="00fb3070"/>
    <w:pPr>
      <w:widowControl/>
      <w:suppressAutoHyphens w:val="true"/>
      <w:bidi w:val="0"/>
      <w:spacing w:before="240" w:after="120"/>
      <w:jc w:val="start"/>
      <w:outlineLvl w:val="1"/>
    </w:pPr>
    <w:rPr>
      <w:rFonts w:ascii="Times New Roman" w:hAnsi="Times New Roman" w:eastAsia="Arial" w:cs="Arial"/>
      <w:b/>
      <w:bCs/>
      <w:color w:val="1A3A5C"/>
      <w:kern w:val="0"/>
      <w:sz w:val="24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245" w:after="115"/>
      <w:jc w:val="start"/>
      <w:outlineLvl w:val="2"/>
    </w:pPr>
    <w:rPr>
      <w:rFonts w:ascii="Times New Roman" w:hAnsi="Times New Roman" w:eastAsia="Arial" w:cs="Arial"/>
      <w:b/>
      <w:color w:val="1F4D78"/>
      <w:kern w:val="0"/>
      <w:sz w:val="20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f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fe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b0e23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53e5b"/>
    <w:rPr>
      <w:rFonts w:ascii="Times New Roman" w:hAnsi="Times New Roman"/>
      <w:b/>
      <w:bCs/>
      <w:color w:val="2E4057"/>
      <w:sz w:val="28"/>
      <w:szCs w:val="32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autoRedefine/>
    <w:uiPriority w:val="34"/>
    <w:qFormat/>
    <w:rsid w:val="00fb3070"/>
    <w:pPr>
      <w:widowControl/>
      <w:numPr>
        <w:ilvl w:val="0"/>
        <w:numId w:val="2"/>
      </w:numPr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before="0" w:after="100"/>
      <w:ind w:start="220"/>
    </w:pPr>
    <w:rPr/>
  </w:style>
  <w:style w:type="paragraph" w:styleId="NoSpacing">
    <w:name w:val="No Spacing"/>
    <w:uiPriority w:val="1"/>
    <w:qFormat/>
    <w:rsid w:val="00a96d4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">
    <w:name w:val="body"/>
    <w:basedOn w:val="Heading3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OC3">
    <w:name w:val="toc 3"/>
    <w:basedOn w:val="Index"/>
    <w:pPr>
      <w:tabs>
        <w:tab w:val="clear" w:pos="720"/>
        <w:tab w:val="right" w:pos="8099" w:leader="dot"/>
      </w:tabs>
      <w:ind w:hanging="0" w:star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LibreOffice/26.2.3.2$Linux_X86_64 LibreOffice_project/d4d5ed47b6084125f28d269a5650105d54dde034</Application>
  <AppVersion>15.0000</AppVersion>
  <Pages>8</Pages>
  <Words>1144</Words>
  <Characters>7799</Characters>
  <CharactersWithSpaces>8586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2026-05-16T20:24:00Z</dcterms:created>
  <dc:creator>Un-named</dc:creator>
  <dc:description/>
  <dc:language>en-US</dc:language>
  <cp:lastModifiedBy/>
  <dcterms:modified xsi:type="dcterms:W3CDTF">2026-06-03T09:23:49Z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