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59" w:rsidRPr="00541459" w:rsidRDefault="00541459" w:rsidP="00541459">
      <w:pPr>
        <w:pStyle w:val="Heading1"/>
        <w:jc w:val="center"/>
        <w:rPr>
          <w:color w:val="FF0000"/>
          <w:sz w:val="40"/>
          <w:szCs w:val="40"/>
        </w:rPr>
      </w:pPr>
      <w:r w:rsidRPr="00541459">
        <w:rPr>
          <w:color w:val="FF0000"/>
          <w:sz w:val="40"/>
          <w:szCs w:val="40"/>
        </w:rPr>
        <w:t>Machine Learning for Data Analysis</w:t>
      </w:r>
    </w:p>
    <w:p w:rsidR="00AF5487" w:rsidRPr="00AF5487" w:rsidRDefault="00AF5487" w:rsidP="00AF5487">
      <w:pPr>
        <w:shd w:val="clear" w:color="auto" w:fill="FFFFFF"/>
        <w:spacing w:after="150" w:line="240" w:lineRule="auto"/>
        <w:jc w:val="center"/>
        <w:rPr>
          <w:rFonts w:ascii="Arial" w:eastAsia="Times New Roman" w:hAnsi="Arial" w:cs="Arial"/>
          <w:color w:val="222222"/>
          <w:sz w:val="20"/>
          <w:szCs w:val="20"/>
        </w:rPr>
      </w:pPr>
      <w:r w:rsidRPr="00AF5487">
        <w:rPr>
          <w:rFonts w:ascii="Arial" w:eastAsia="Times New Roman" w:hAnsi="Arial" w:cs="Arial"/>
          <w:b/>
          <w:bCs/>
          <w:color w:val="00555A"/>
          <w:sz w:val="32"/>
          <w:szCs w:val="32"/>
        </w:rPr>
        <w:t xml:space="preserve">Assignment – Week </w:t>
      </w:r>
      <w:r w:rsidR="008675A6">
        <w:rPr>
          <w:rFonts w:ascii="Arial" w:eastAsia="Times New Roman" w:hAnsi="Arial" w:cs="Arial"/>
          <w:b/>
          <w:bCs/>
          <w:color w:val="00555A"/>
          <w:sz w:val="32"/>
          <w:szCs w:val="32"/>
        </w:rPr>
        <w:t>4</w:t>
      </w:r>
    </w:p>
    <w:p w:rsidR="008675A6" w:rsidRPr="008675A6" w:rsidRDefault="008675A6" w:rsidP="008675A6">
      <w:pPr>
        <w:shd w:val="clear" w:color="auto" w:fill="FFFFFF"/>
        <w:spacing w:after="150" w:line="240" w:lineRule="auto"/>
        <w:jc w:val="center"/>
        <w:rPr>
          <w:rFonts w:ascii="Arial" w:eastAsia="Times New Roman" w:hAnsi="Arial" w:cs="Arial"/>
          <w:b/>
          <w:bCs/>
          <w:color w:val="00555A"/>
          <w:sz w:val="32"/>
          <w:szCs w:val="32"/>
        </w:rPr>
      </w:pPr>
      <w:r w:rsidRPr="008675A6">
        <w:rPr>
          <w:rFonts w:ascii="Arial" w:eastAsia="Times New Roman" w:hAnsi="Arial" w:cs="Arial"/>
          <w:b/>
          <w:bCs/>
          <w:color w:val="00555A"/>
          <w:sz w:val="32"/>
          <w:szCs w:val="32"/>
        </w:rPr>
        <w:t>Running a k-means Cluster Analysis</w:t>
      </w:r>
    </w:p>
    <w:p w:rsidR="00AF5487" w:rsidRDefault="00AF5487" w:rsidP="00AF5487">
      <w:pPr>
        <w:shd w:val="clear" w:color="auto" w:fill="FFFFFF"/>
        <w:spacing w:after="150" w:line="240" w:lineRule="auto"/>
        <w:jc w:val="center"/>
        <w:rPr>
          <w:rFonts w:ascii="Arial" w:eastAsia="Times New Roman" w:hAnsi="Arial" w:cs="Arial"/>
          <w:b/>
          <w:bCs/>
          <w:color w:val="00555A"/>
          <w:sz w:val="20"/>
          <w:szCs w:val="20"/>
        </w:rPr>
      </w:pPr>
      <w:r w:rsidRPr="00AF5487">
        <w:rPr>
          <w:rFonts w:ascii="Arial" w:eastAsia="Times New Roman" w:hAnsi="Arial" w:cs="Arial"/>
          <w:b/>
          <w:bCs/>
          <w:color w:val="00555A"/>
          <w:sz w:val="20"/>
          <w:szCs w:val="20"/>
        </w:rPr>
        <w:t xml:space="preserve">By </w:t>
      </w:r>
      <w:hyperlink r:id="rId5" w:history="1">
        <w:r w:rsidR="00547585" w:rsidRPr="009617B3">
          <w:rPr>
            <w:rStyle w:val="Hyperlink"/>
            <w:rFonts w:ascii="Arial" w:eastAsia="Times New Roman" w:hAnsi="Arial" w:cs="Arial"/>
            <w:sz w:val="20"/>
            <w:szCs w:val="20"/>
          </w:rPr>
          <w:t>martcsusa@gmail.com</w:t>
        </w:r>
      </w:hyperlink>
    </w:p>
    <w:p w:rsidR="00F36116" w:rsidRDefault="00F36116" w:rsidP="00D57DFF">
      <w:pPr>
        <w:shd w:val="clear" w:color="auto" w:fill="FFFFFF"/>
        <w:spacing w:after="150" w:line="240" w:lineRule="auto"/>
        <w:rPr>
          <w:rFonts w:ascii="Arial" w:eastAsia="Times New Roman" w:hAnsi="Arial" w:cs="Arial"/>
          <w:color w:val="00555A"/>
          <w:sz w:val="21"/>
          <w:szCs w:val="21"/>
        </w:rPr>
      </w:pPr>
    </w:p>
    <w:p w:rsidR="00F36116" w:rsidRDefault="00F36116" w:rsidP="00D57DFF">
      <w:pPr>
        <w:shd w:val="clear" w:color="auto" w:fill="FFFFFF"/>
        <w:spacing w:after="150" w:line="240" w:lineRule="auto"/>
        <w:rPr>
          <w:rFonts w:ascii="Arial" w:eastAsia="Times New Roman" w:hAnsi="Arial" w:cs="Arial"/>
          <w:color w:val="00555A"/>
          <w:sz w:val="21"/>
          <w:szCs w:val="21"/>
        </w:rPr>
      </w:pPr>
      <w:r w:rsidRPr="00F36116">
        <w:rPr>
          <w:rFonts w:ascii="Arial" w:eastAsia="Times New Roman" w:hAnsi="Arial" w:cs="Arial"/>
          <w:color w:val="00555A"/>
          <w:sz w:val="21"/>
          <w:szCs w:val="21"/>
        </w:rPr>
        <w:t xml:space="preserve">This week's assignment </w:t>
      </w:r>
      <w:r w:rsidR="008460EA" w:rsidRPr="008460EA">
        <w:rPr>
          <w:rFonts w:ascii="Arial" w:eastAsia="Times New Roman" w:hAnsi="Arial" w:cs="Arial"/>
          <w:color w:val="00555A"/>
          <w:sz w:val="21"/>
          <w:szCs w:val="21"/>
        </w:rPr>
        <w:t xml:space="preserve">deals with </w:t>
      </w:r>
      <w:r w:rsidR="008675A6">
        <w:rPr>
          <w:rFonts w:ascii="Arial" w:eastAsia="Times New Roman" w:hAnsi="Arial" w:cs="Arial"/>
          <w:b/>
          <w:color w:val="00555A"/>
          <w:sz w:val="21"/>
          <w:szCs w:val="21"/>
        </w:rPr>
        <w:t>k-means Cluster Analysis</w:t>
      </w:r>
      <w:r w:rsidR="00993CC5">
        <w:rPr>
          <w:rFonts w:ascii="Arial" w:eastAsia="Times New Roman" w:hAnsi="Arial" w:cs="Arial"/>
          <w:color w:val="00555A"/>
          <w:sz w:val="21"/>
          <w:szCs w:val="21"/>
        </w:rPr>
        <w:t xml:space="preserve"> and interpret</w:t>
      </w:r>
      <w:r w:rsidR="008460EA">
        <w:rPr>
          <w:rFonts w:ascii="Arial" w:eastAsia="Times New Roman" w:hAnsi="Arial" w:cs="Arial"/>
          <w:color w:val="00555A"/>
          <w:sz w:val="21"/>
          <w:szCs w:val="21"/>
        </w:rPr>
        <w:t>ation of results</w:t>
      </w:r>
      <w:r w:rsidR="00993CC5">
        <w:rPr>
          <w:rFonts w:ascii="Arial" w:eastAsia="Times New Roman" w:hAnsi="Arial" w:cs="Arial"/>
          <w:color w:val="00555A"/>
          <w:sz w:val="21"/>
          <w:szCs w:val="21"/>
        </w:rPr>
        <w:t>.</w:t>
      </w:r>
    </w:p>
    <w:p w:rsidR="008675A6" w:rsidRDefault="008675A6" w:rsidP="00D57DFF">
      <w:pPr>
        <w:shd w:val="clear" w:color="auto" w:fill="FFFFFF"/>
        <w:spacing w:after="150" w:line="240" w:lineRule="auto"/>
        <w:rPr>
          <w:rFonts w:ascii="Arial" w:eastAsia="Times New Roman" w:hAnsi="Arial" w:cs="Arial"/>
          <w:bCs/>
          <w:color w:val="00555A"/>
          <w:sz w:val="21"/>
          <w:szCs w:val="21"/>
        </w:rPr>
      </w:pPr>
      <w:r w:rsidRPr="008675A6">
        <w:rPr>
          <w:rFonts w:ascii="Arial" w:eastAsia="Times New Roman" w:hAnsi="Arial" w:cs="Arial"/>
          <w:bCs/>
          <w:color w:val="00555A"/>
          <w:sz w:val="21"/>
          <w:szCs w:val="21"/>
        </w:rPr>
        <w:t>Cluster analysis is an unsupervised machine learning method that partitions the observations in a data set into a smaller set of clusters where each observation belongs to only one cluster. The goal of cluster analysis is to group, or cluster, observations into subsets based on their similarity of responses on multiple variables. Clustering variables should be primarily quantitative variables, but binary variables may also be included.</w:t>
      </w:r>
    </w:p>
    <w:p w:rsidR="00203F0C" w:rsidRPr="008675A6" w:rsidRDefault="008E12EF" w:rsidP="00D57DFF">
      <w:pPr>
        <w:shd w:val="clear" w:color="auto" w:fill="FFFFFF"/>
        <w:spacing w:after="150" w:line="240" w:lineRule="auto"/>
        <w:rPr>
          <w:rFonts w:ascii="Arial" w:eastAsia="Times New Roman" w:hAnsi="Arial" w:cs="Arial"/>
          <w:b/>
          <w:color w:val="00555A"/>
          <w:sz w:val="21"/>
          <w:szCs w:val="21"/>
          <w:u w:val="single"/>
        </w:rPr>
      </w:pPr>
      <w:r w:rsidRPr="008675A6">
        <w:rPr>
          <w:rFonts w:ascii="Arial" w:eastAsia="Times New Roman" w:hAnsi="Arial" w:cs="Arial"/>
          <w:b/>
          <w:color w:val="00555A"/>
          <w:sz w:val="21"/>
          <w:szCs w:val="21"/>
          <w:u w:val="single"/>
        </w:rPr>
        <w:t>About My research</w:t>
      </w:r>
    </w:p>
    <w:p w:rsidR="00005A69" w:rsidRDefault="00993CC5" w:rsidP="00D57DFF">
      <w:pPr>
        <w:shd w:val="clear" w:color="auto" w:fill="FFFFFF"/>
        <w:spacing w:before="225" w:after="225" w:line="240" w:lineRule="auto"/>
        <w:rPr>
          <w:rFonts w:ascii="Arial" w:eastAsia="Times New Roman" w:hAnsi="Arial" w:cs="Arial"/>
          <w:color w:val="00555A"/>
          <w:sz w:val="21"/>
          <w:szCs w:val="21"/>
        </w:rPr>
      </w:pPr>
      <w:r>
        <w:rPr>
          <w:rFonts w:ascii="Arial" w:eastAsia="Times New Roman" w:hAnsi="Arial" w:cs="Arial"/>
          <w:color w:val="00555A"/>
          <w:sz w:val="21"/>
          <w:szCs w:val="21"/>
        </w:rPr>
        <w:t xml:space="preserve">For research purposes of Machine Learning course we are advised to use ADDHEALTH modified dataset and I’m interested in how substances like </w:t>
      </w:r>
      <w:r w:rsidRPr="00C1312F">
        <w:rPr>
          <w:rFonts w:ascii="Arial" w:eastAsia="Times New Roman" w:hAnsi="Arial" w:cs="Arial"/>
          <w:b/>
          <w:color w:val="00555A"/>
          <w:sz w:val="21"/>
          <w:szCs w:val="21"/>
        </w:rPr>
        <w:t>alcohol, marijuana, smoking</w:t>
      </w:r>
      <w:r w:rsidRPr="00993CC5">
        <w:rPr>
          <w:rFonts w:ascii="Arial" w:eastAsia="Times New Roman" w:hAnsi="Arial" w:cs="Arial"/>
          <w:color w:val="00555A"/>
          <w:sz w:val="21"/>
          <w:szCs w:val="21"/>
        </w:rPr>
        <w:t xml:space="preserve"> etc.  Affecting adolescent life and what we can predict and up to what level. I will be using ADDHEALTH for the first time, for my previous courses I was using GAPMINDER, so</w:t>
      </w:r>
      <w:r w:rsidR="00A82611" w:rsidRPr="00993CC5">
        <w:rPr>
          <w:rFonts w:ascii="Arial" w:eastAsia="Times New Roman" w:hAnsi="Arial" w:cs="Arial"/>
          <w:color w:val="00555A"/>
          <w:sz w:val="21"/>
          <w:szCs w:val="21"/>
        </w:rPr>
        <w:t>, this</w:t>
      </w:r>
      <w:r w:rsidRPr="00993CC5">
        <w:rPr>
          <w:rFonts w:ascii="Arial" w:eastAsia="Times New Roman" w:hAnsi="Arial" w:cs="Arial"/>
          <w:color w:val="00555A"/>
          <w:sz w:val="21"/>
          <w:szCs w:val="21"/>
        </w:rPr>
        <w:t xml:space="preserve"> is bit new for me. </w:t>
      </w:r>
    </w:p>
    <w:p w:rsidR="008675A6" w:rsidRPr="00AC3090" w:rsidRDefault="00AC3090" w:rsidP="00D57DFF">
      <w:pPr>
        <w:shd w:val="clear" w:color="auto" w:fill="FFFFFF"/>
        <w:spacing w:before="225" w:after="225" w:line="240" w:lineRule="auto"/>
        <w:rPr>
          <w:rFonts w:ascii="Arial" w:eastAsia="Times New Roman" w:hAnsi="Arial" w:cs="Arial"/>
          <w:b/>
          <w:color w:val="00555A"/>
          <w:sz w:val="21"/>
          <w:szCs w:val="21"/>
        </w:rPr>
      </w:pPr>
      <w:r w:rsidRPr="00AC3090">
        <w:rPr>
          <w:rFonts w:ascii="Arial" w:eastAsia="Times New Roman" w:hAnsi="Arial" w:cs="Arial"/>
          <w:b/>
          <w:color w:val="00555A"/>
          <w:sz w:val="21"/>
          <w:szCs w:val="21"/>
        </w:rPr>
        <w:t>The purpose of current research is to determine what ratings are affecting the most GPA score</w:t>
      </w:r>
      <w:r>
        <w:rPr>
          <w:rFonts w:ascii="Arial" w:eastAsia="Times New Roman" w:hAnsi="Arial" w:cs="Arial"/>
          <w:b/>
          <w:color w:val="00555A"/>
          <w:sz w:val="21"/>
          <w:szCs w:val="21"/>
        </w:rPr>
        <w:t>.</w:t>
      </w:r>
    </w:p>
    <w:p w:rsidR="00547585" w:rsidRPr="00993CC5" w:rsidRDefault="00AC3090" w:rsidP="00D57DFF">
      <w:pPr>
        <w:shd w:val="clear" w:color="auto" w:fill="FFFFFF"/>
        <w:spacing w:before="225" w:after="225" w:line="240" w:lineRule="auto"/>
        <w:rPr>
          <w:rFonts w:ascii="Arial" w:eastAsia="Times New Roman" w:hAnsi="Arial" w:cs="Arial"/>
          <w:color w:val="00555A"/>
          <w:sz w:val="21"/>
          <w:szCs w:val="21"/>
        </w:rPr>
      </w:pPr>
      <w:r>
        <w:rPr>
          <w:rFonts w:ascii="Arial" w:eastAsia="Times New Roman" w:hAnsi="Arial" w:cs="Arial"/>
          <w:color w:val="00555A"/>
          <w:sz w:val="21"/>
          <w:szCs w:val="21"/>
        </w:rPr>
        <w:t xml:space="preserve">Variable </w:t>
      </w:r>
      <w:r w:rsidRPr="00AC3090">
        <w:rPr>
          <w:rFonts w:ascii="Arial" w:eastAsia="Times New Roman" w:hAnsi="Arial" w:cs="Arial"/>
          <w:b/>
          <w:color w:val="00555A"/>
          <w:sz w:val="21"/>
          <w:szCs w:val="21"/>
        </w:rPr>
        <w:t>GPA1 (grade point average up to 4.0)</w:t>
      </w:r>
      <w:r>
        <w:rPr>
          <w:rFonts w:ascii="Arial" w:eastAsia="Times New Roman" w:hAnsi="Arial" w:cs="Arial"/>
          <w:color w:val="00555A"/>
          <w:sz w:val="21"/>
          <w:szCs w:val="21"/>
        </w:rPr>
        <w:t xml:space="preserve"> will be external validation/response variable.</w:t>
      </w:r>
      <w:r w:rsidR="00DA624B">
        <w:rPr>
          <w:rFonts w:ascii="Arial" w:eastAsia="Times New Roman" w:hAnsi="Arial" w:cs="Arial"/>
          <w:color w:val="00555A"/>
          <w:sz w:val="21"/>
          <w:szCs w:val="21"/>
        </w:rPr>
        <w:t xml:space="preserve"> </w:t>
      </w:r>
      <w:r w:rsidR="00547585">
        <w:rPr>
          <w:rFonts w:ascii="Arial" w:eastAsia="Times New Roman" w:hAnsi="Arial" w:cs="Arial"/>
          <w:color w:val="00555A"/>
          <w:sz w:val="21"/>
          <w:szCs w:val="21"/>
        </w:rPr>
        <w:t xml:space="preserve"> </w:t>
      </w:r>
    </w:p>
    <w:p w:rsidR="00645C13" w:rsidRPr="00DC3845" w:rsidRDefault="00645C13" w:rsidP="00645C13">
      <w:pPr>
        <w:shd w:val="clear" w:color="auto" w:fill="FFFFFF"/>
        <w:spacing w:before="225" w:after="225" w:line="240" w:lineRule="auto"/>
        <w:rPr>
          <w:rFonts w:ascii="Arial" w:eastAsia="Times New Roman" w:hAnsi="Arial" w:cs="Arial"/>
          <w:b/>
          <w:color w:val="00555A"/>
          <w:sz w:val="21"/>
          <w:szCs w:val="21"/>
          <w:u w:val="single"/>
        </w:rPr>
      </w:pPr>
      <w:r w:rsidRPr="00DC3845">
        <w:rPr>
          <w:rFonts w:ascii="Arial" w:eastAsia="Times New Roman" w:hAnsi="Arial" w:cs="Arial"/>
          <w:b/>
          <w:color w:val="00555A"/>
          <w:sz w:val="21"/>
          <w:szCs w:val="21"/>
          <w:u w:val="single"/>
        </w:rPr>
        <w:t>Sample</w:t>
      </w:r>
    </w:p>
    <w:p w:rsidR="00645C13" w:rsidRDefault="00A82611" w:rsidP="00645C13">
      <w:pPr>
        <w:shd w:val="clear" w:color="auto" w:fill="FFFFFF"/>
        <w:spacing w:before="225" w:after="225" w:line="240" w:lineRule="auto"/>
        <w:rPr>
          <w:rFonts w:ascii="Arial" w:eastAsia="Times New Roman" w:hAnsi="Arial" w:cs="Arial"/>
          <w:color w:val="00555A"/>
          <w:sz w:val="21"/>
          <w:szCs w:val="21"/>
        </w:rPr>
      </w:pPr>
      <w:r>
        <w:rPr>
          <w:rFonts w:ascii="Arial" w:eastAsia="Times New Roman" w:hAnsi="Arial" w:cs="Arial"/>
          <w:color w:val="00555A"/>
          <w:sz w:val="21"/>
          <w:szCs w:val="21"/>
        </w:rPr>
        <w:t xml:space="preserve">ADDHEALTH - </w:t>
      </w:r>
      <w:r w:rsidRPr="00B5600B">
        <w:rPr>
          <w:rFonts w:ascii="Arial" w:eastAsia="Times New Roman" w:hAnsi="Arial" w:cs="Arial"/>
          <w:b/>
          <w:color w:val="00555A"/>
          <w:sz w:val="21"/>
          <w:szCs w:val="21"/>
        </w:rPr>
        <w:t>The sample to</w:t>
      </w:r>
      <w:r>
        <w:rPr>
          <w:rFonts w:ascii="Arial" w:eastAsia="Times New Roman" w:hAnsi="Arial" w:cs="Arial"/>
          <w:color w:val="00555A"/>
          <w:sz w:val="21"/>
          <w:szCs w:val="21"/>
        </w:rPr>
        <w:t xml:space="preserve"> be used represent adolescent various data collected in 2004</w:t>
      </w:r>
      <w:r w:rsidR="00645C13">
        <w:rPr>
          <w:rFonts w:ascii="Arial" w:eastAsia="Times New Roman" w:hAnsi="Arial" w:cs="Arial"/>
          <w:color w:val="00555A"/>
          <w:sz w:val="21"/>
          <w:szCs w:val="21"/>
        </w:rPr>
        <w:t>.</w:t>
      </w:r>
    </w:p>
    <w:p w:rsidR="00645C13" w:rsidRPr="00DC3845" w:rsidRDefault="00645C13" w:rsidP="00645C13">
      <w:pPr>
        <w:shd w:val="clear" w:color="auto" w:fill="FFFFFF"/>
        <w:spacing w:before="225" w:after="225" w:line="240" w:lineRule="auto"/>
        <w:rPr>
          <w:rFonts w:ascii="Arial" w:eastAsia="Times New Roman" w:hAnsi="Arial" w:cs="Arial"/>
          <w:b/>
          <w:color w:val="00555A"/>
          <w:sz w:val="21"/>
          <w:szCs w:val="21"/>
          <w:u w:val="single"/>
        </w:rPr>
      </w:pPr>
      <w:r w:rsidRPr="00DC3845">
        <w:rPr>
          <w:rFonts w:ascii="Arial" w:eastAsia="Times New Roman" w:hAnsi="Arial" w:cs="Arial"/>
          <w:b/>
          <w:color w:val="00555A"/>
          <w:sz w:val="21"/>
          <w:szCs w:val="21"/>
          <w:u w:val="single"/>
        </w:rPr>
        <w:t>Procedure</w:t>
      </w:r>
    </w:p>
    <w:p w:rsidR="00645C13" w:rsidRDefault="00645C13" w:rsidP="00645C13">
      <w:pPr>
        <w:shd w:val="clear" w:color="auto" w:fill="FFFFFF"/>
        <w:spacing w:before="225" w:after="225" w:line="240" w:lineRule="auto"/>
        <w:rPr>
          <w:rFonts w:ascii="Arial" w:eastAsia="Times New Roman" w:hAnsi="Arial" w:cs="Arial"/>
          <w:color w:val="00555A"/>
          <w:sz w:val="21"/>
          <w:szCs w:val="21"/>
        </w:rPr>
      </w:pPr>
      <w:r w:rsidRPr="00EC5E1E">
        <w:rPr>
          <w:rFonts w:ascii="Arial" w:eastAsia="Times New Roman" w:hAnsi="Arial" w:cs="Arial"/>
          <w:color w:val="00555A"/>
          <w:sz w:val="21"/>
          <w:szCs w:val="21"/>
        </w:rPr>
        <w:t xml:space="preserve">Data were </w:t>
      </w:r>
      <w:r>
        <w:rPr>
          <w:rFonts w:ascii="Arial" w:eastAsia="Times New Roman" w:hAnsi="Arial" w:cs="Arial"/>
          <w:color w:val="00555A"/>
          <w:sz w:val="21"/>
          <w:szCs w:val="21"/>
        </w:rPr>
        <w:t xml:space="preserve">during 2004. </w:t>
      </w:r>
    </w:p>
    <w:p w:rsidR="00645C13" w:rsidRDefault="00645C13" w:rsidP="00645C13">
      <w:pPr>
        <w:shd w:val="clear" w:color="auto" w:fill="FFFFFF"/>
        <w:spacing w:before="225" w:after="225" w:line="240" w:lineRule="auto"/>
        <w:rPr>
          <w:rFonts w:ascii="Arial" w:eastAsia="Times New Roman" w:hAnsi="Arial" w:cs="Arial"/>
          <w:b/>
          <w:color w:val="00555A"/>
          <w:sz w:val="21"/>
          <w:szCs w:val="21"/>
          <w:u w:val="single"/>
        </w:rPr>
      </w:pPr>
      <w:r w:rsidRPr="00DC3845">
        <w:rPr>
          <w:rFonts w:ascii="Arial" w:eastAsia="Times New Roman" w:hAnsi="Arial" w:cs="Arial"/>
          <w:b/>
          <w:color w:val="00555A"/>
          <w:sz w:val="21"/>
          <w:szCs w:val="21"/>
          <w:u w:val="single"/>
        </w:rPr>
        <w:t>Measures</w:t>
      </w:r>
      <w:r w:rsidR="00005A69">
        <w:rPr>
          <w:rFonts w:ascii="Arial" w:eastAsia="Times New Roman" w:hAnsi="Arial" w:cs="Arial"/>
          <w:b/>
          <w:color w:val="00555A"/>
          <w:sz w:val="21"/>
          <w:szCs w:val="21"/>
          <w:u w:val="single"/>
        </w:rPr>
        <w:t xml:space="preserve"> (current study)</w:t>
      </w:r>
    </w:p>
    <w:p w:rsidR="00A15173" w:rsidRDefault="00DA624B" w:rsidP="00645C13">
      <w:pPr>
        <w:shd w:val="clear" w:color="auto" w:fill="FFFFFF"/>
        <w:spacing w:before="225" w:after="225" w:line="240" w:lineRule="auto"/>
        <w:rPr>
          <w:rFonts w:ascii="Arial" w:eastAsia="Times New Roman" w:hAnsi="Arial" w:cs="Arial"/>
          <w:b/>
          <w:color w:val="00555A"/>
          <w:sz w:val="21"/>
          <w:szCs w:val="21"/>
        </w:rPr>
      </w:pPr>
      <w:r w:rsidRPr="00B5600B">
        <w:rPr>
          <w:rFonts w:ascii="Arial" w:eastAsia="Times New Roman" w:hAnsi="Arial" w:cs="Arial"/>
          <w:color w:val="00555A"/>
          <w:sz w:val="21"/>
          <w:szCs w:val="21"/>
        </w:rPr>
        <w:t xml:space="preserve">Following </w:t>
      </w:r>
      <w:r w:rsidR="00B5600B">
        <w:rPr>
          <w:rFonts w:ascii="Arial" w:eastAsia="Times New Roman" w:hAnsi="Arial" w:cs="Arial"/>
          <w:b/>
          <w:color w:val="00555A"/>
          <w:sz w:val="21"/>
          <w:szCs w:val="21"/>
        </w:rPr>
        <w:t>t</w:t>
      </w:r>
      <w:r w:rsidRPr="00B5600B">
        <w:rPr>
          <w:rFonts w:ascii="Arial" w:eastAsia="Times New Roman" w:hAnsi="Arial" w:cs="Arial"/>
          <w:b/>
          <w:color w:val="00555A"/>
          <w:sz w:val="21"/>
          <w:szCs w:val="21"/>
        </w:rPr>
        <w:t>arget</w:t>
      </w:r>
      <w:r w:rsidR="00B5600B" w:rsidRPr="00B5600B">
        <w:rPr>
          <w:rFonts w:ascii="Arial" w:eastAsia="Times New Roman" w:hAnsi="Arial" w:cs="Arial"/>
          <w:color w:val="00555A"/>
          <w:sz w:val="21"/>
          <w:szCs w:val="21"/>
        </w:rPr>
        <w:t xml:space="preserve">, </w:t>
      </w:r>
      <w:r w:rsidR="00B5600B">
        <w:rPr>
          <w:rFonts w:ascii="Arial" w:eastAsia="Times New Roman" w:hAnsi="Arial" w:cs="Arial"/>
          <w:b/>
          <w:color w:val="00555A"/>
          <w:sz w:val="21"/>
          <w:szCs w:val="21"/>
        </w:rPr>
        <w:t>e</w:t>
      </w:r>
      <w:r w:rsidR="00B5600B" w:rsidRPr="00B5600B">
        <w:rPr>
          <w:rFonts w:ascii="Arial" w:eastAsia="Times New Roman" w:hAnsi="Arial" w:cs="Arial"/>
          <w:b/>
          <w:color w:val="00555A"/>
          <w:sz w:val="21"/>
          <w:szCs w:val="21"/>
        </w:rPr>
        <w:t>xplanatory</w:t>
      </w:r>
      <w:r w:rsidRPr="00B5600B">
        <w:rPr>
          <w:rFonts w:ascii="Arial" w:eastAsia="Times New Roman" w:hAnsi="Arial" w:cs="Arial"/>
          <w:b/>
          <w:color w:val="00555A"/>
          <w:sz w:val="21"/>
          <w:szCs w:val="21"/>
        </w:rPr>
        <w:t xml:space="preserve"> </w:t>
      </w:r>
      <w:r w:rsidR="00B5600B" w:rsidRPr="00B5600B">
        <w:rPr>
          <w:rFonts w:ascii="Arial" w:eastAsia="Times New Roman" w:hAnsi="Arial" w:cs="Arial"/>
          <w:b/>
          <w:color w:val="00555A"/>
          <w:sz w:val="21"/>
          <w:szCs w:val="21"/>
        </w:rPr>
        <w:t>binary categorical</w:t>
      </w:r>
      <w:r w:rsidR="00B5600B" w:rsidRPr="00B5600B">
        <w:rPr>
          <w:rFonts w:ascii="Arial" w:eastAsia="Times New Roman" w:hAnsi="Arial" w:cs="Arial"/>
          <w:color w:val="00555A"/>
          <w:sz w:val="21"/>
          <w:szCs w:val="21"/>
        </w:rPr>
        <w:t xml:space="preserve"> and </w:t>
      </w:r>
      <w:r w:rsidR="00B5600B">
        <w:rPr>
          <w:rFonts w:ascii="Arial" w:eastAsia="Times New Roman" w:hAnsi="Arial" w:cs="Arial"/>
          <w:color w:val="00555A"/>
          <w:sz w:val="21"/>
          <w:szCs w:val="21"/>
        </w:rPr>
        <w:t>e</w:t>
      </w:r>
      <w:r w:rsidR="00B5600B" w:rsidRPr="00B5600B">
        <w:rPr>
          <w:rFonts w:ascii="Arial" w:eastAsia="Times New Roman" w:hAnsi="Arial" w:cs="Arial"/>
          <w:b/>
          <w:color w:val="00555A"/>
          <w:sz w:val="21"/>
          <w:szCs w:val="21"/>
        </w:rPr>
        <w:t>xplanatory quantitative</w:t>
      </w:r>
      <w:r w:rsidR="00B5600B" w:rsidRPr="00B5600B">
        <w:rPr>
          <w:rFonts w:ascii="Arial" w:eastAsia="Times New Roman" w:hAnsi="Arial" w:cs="Arial"/>
          <w:color w:val="00555A"/>
          <w:sz w:val="21"/>
          <w:szCs w:val="21"/>
        </w:rPr>
        <w:t xml:space="preserve"> variables used in </w:t>
      </w:r>
      <w:r w:rsidR="00AC3090">
        <w:rPr>
          <w:rFonts w:ascii="Arial" w:eastAsia="Times New Roman" w:hAnsi="Arial" w:cs="Arial"/>
          <w:b/>
          <w:color w:val="00555A"/>
          <w:sz w:val="21"/>
          <w:szCs w:val="21"/>
        </w:rPr>
        <w:t>k-means Cluster Analysis</w:t>
      </w:r>
      <w:r w:rsidR="00397069">
        <w:rPr>
          <w:rFonts w:ascii="Arial" w:eastAsia="Times New Roman" w:hAnsi="Arial" w:cs="Arial"/>
          <w:b/>
          <w:color w:val="00555A"/>
          <w:sz w:val="21"/>
          <w:szCs w:val="21"/>
        </w:rPr>
        <w:t>:</w:t>
      </w:r>
    </w:p>
    <w:p w:rsidR="00681037" w:rsidRDefault="00A15173" w:rsidP="00A15173">
      <w:pPr>
        <w:shd w:val="clear" w:color="auto" w:fill="FFFFFF"/>
        <w:spacing w:before="225" w:after="225" w:line="240" w:lineRule="auto"/>
        <w:contextualSpacing/>
        <w:rPr>
          <w:rFonts w:ascii="Arial" w:eastAsia="Times New Roman" w:hAnsi="Arial" w:cs="Arial"/>
          <w:b/>
          <w:color w:val="00555A"/>
          <w:sz w:val="21"/>
          <w:szCs w:val="21"/>
          <w:u w:val="single"/>
        </w:rPr>
      </w:pPr>
      <w:r>
        <w:rPr>
          <w:noProof/>
        </w:rPr>
        <w:drawing>
          <wp:inline distT="0" distB="0" distL="0" distR="0" wp14:anchorId="584E78EC" wp14:editId="22346C88">
            <wp:extent cx="3829050" cy="2256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0667" cy="2292517"/>
                    </a:xfrm>
                    <a:prstGeom prst="rect">
                      <a:avLst/>
                    </a:prstGeom>
                  </pic:spPr>
                </pic:pic>
              </a:graphicData>
            </a:graphic>
          </wp:inline>
        </w:drawing>
      </w: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r>
        <w:rPr>
          <w:rFonts w:ascii="Arial" w:eastAsia="Times New Roman" w:hAnsi="Arial" w:cs="Arial"/>
          <w:b/>
          <w:color w:val="00555A"/>
          <w:sz w:val="21"/>
          <w:szCs w:val="21"/>
          <w:u w:val="single"/>
        </w:rPr>
        <w:t>Program code</w:t>
      </w:r>
    </w:p>
    <w:p w:rsidR="00681037" w:rsidRDefault="007810DB"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Program code was </w:t>
      </w:r>
      <w:r w:rsidR="00332B30">
        <w:rPr>
          <w:rFonts w:ascii="Arial" w:eastAsia="Times New Roman" w:hAnsi="Arial" w:cs="Arial"/>
          <w:color w:val="00555A"/>
          <w:sz w:val="21"/>
          <w:szCs w:val="21"/>
        </w:rPr>
        <w:t>slightly modified</w:t>
      </w:r>
      <w:r>
        <w:rPr>
          <w:rFonts w:ascii="Arial" w:eastAsia="Times New Roman" w:hAnsi="Arial" w:cs="Arial"/>
          <w:color w:val="00555A"/>
          <w:sz w:val="21"/>
          <w:szCs w:val="21"/>
        </w:rPr>
        <w:t xml:space="preserve"> to be executed in 2 MACROs supplying corresponding parameters</w:t>
      </w:r>
      <w:r w:rsidR="00332B30">
        <w:rPr>
          <w:rFonts w:ascii="Arial" w:eastAsia="Times New Roman" w:hAnsi="Arial" w:cs="Arial"/>
          <w:color w:val="00555A"/>
          <w:sz w:val="21"/>
          <w:szCs w:val="21"/>
        </w:rPr>
        <w:t xml:space="preserve"> and</w:t>
      </w:r>
      <w:r>
        <w:rPr>
          <w:rFonts w:ascii="Arial" w:eastAsia="Times New Roman" w:hAnsi="Arial" w:cs="Arial"/>
          <w:color w:val="00555A"/>
          <w:sz w:val="21"/>
          <w:szCs w:val="21"/>
        </w:rPr>
        <w:t xml:space="preserve"> can be found in </w:t>
      </w:r>
      <w:r w:rsidRPr="007810DB">
        <w:rPr>
          <w:rFonts w:ascii="Arial" w:eastAsia="Times New Roman" w:hAnsi="Arial" w:cs="Arial"/>
          <w:b/>
          <w:color w:val="00555A"/>
          <w:sz w:val="21"/>
          <w:szCs w:val="21"/>
        </w:rPr>
        <w:t>appendix A</w:t>
      </w:r>
      <w:r>
        <w:rPr>
          <w:rFonts w:ascii="Arial" w:eastAsia="Times New Roman" w:hAnsi="Arial" w:cs="Arial"/>
          <w:color w:val="00555A"/>
          <w:sz w:val="21"/>
          <w:szCs w:val="21"/>
        </w:rPr>
        <w:t>.</w:t>
      </w:r>
    </w:p>
    <w:p w:rsidR="00A97DB3" w:rsidRDefault="005B51C1" w:rsidP="00681037">
      <w:pPr>
        <w:shd w:val="clear" w:color="auto" w:fill="FFFFFF"/>
        <w:spacing w:before="225" w:after="225" w:line="240" w:lineRule="auto"/>
        <w:contextualSpacing/>
        <w:rPr>
          <w:rFonts w:ascii="Arial" w:eastAsia="Times New Roman" w:hAnsi="Arial" w:cs="Arial"/>
          <w:b/>
          <w:color w:val="00555A"/>
          <w:sz w:val="21"/>
          <w:szCs w:val="21"/>
          <w:u w:val="single"/>
        </w:rPr>
      </w:pPr>
      <w:r>
        <w:rPr>
          <w:rFonts w:ascii="Arial" w:eastAsia="Times New Roman" w:hAnsi="Arial" w:cs="Arial"/>
          <w:b/>
          <w:color w:val="00555A"/>
          <w:sz w:val="21"/>
          <w:szCs w:val="21"/>
          <w:u w:val="single"/>
        </w:rPr>
        <w:lastRenderedPageBreak/>
        <w:t>Interpretation of results:</w:t>
      </w:r>
    </w:p>
    <w:p w:rsidR="00184349" w:rsidRDefault="00184349" w:rsidP="00184349">
      <w:pPr>
        <w:spacing w:before="100" w:beforeAutospacing="1" w:after="100" w:afterAutospacing="1" w:line="240" w:lineRule="auto"/>
        <w:rPr>
          <w:rFonts w:ascii="Arial" w:eastAsia="Times New Roman" w:hAnsi="Arial" w:cs="Arial"/>
          <w:color w:val="00555A"/>
          <w:sz w:val="21"/>
          <w:szCs w:val="21"/>
        </w:rPr>
      </w:pPr>
      <w:r>
        <w:rPr>
          <w:rFonts w:ascii="Arial" w:eastAsia="Times New Roman" w:hAnsi="Arial" w:cs="Arial"/>
          <w:color w:val="00555A"/>
          <w:sz w:val="21"/>
          <w:szCs w:val="21"/>
        </w:rPr>
        <w:t>For the purpose of this study a</w:t>
      </w:r>
      <w:r w:rsidRPr="00495667">
        <w:rPr>
          <w:rFonts w:ascii="Arial" w:eastAsia="Times New Roman" w:hAnsi="Arial" w:cs="Arial"/>
          <w:color w:val="00555A"/>
          <w:sz w:val="21"/>
          <w:szCs w:val="21"/>
        </w:rPr>
        <w:t xml:space="preserve"> </w:t>
      </w:r>
      <w:r w:rsidRPr="00495667">
        <w:rPr>
          <w:rFonts w:ascii="Arial" w:eastAsia="Times New Roman" w:hAnsi="Arial" w:cs="Arial"/>
          <w:b/>
          <w:color w:val="00555A"/>
          <w:sz w:val="21"/>
          <w:szCs w:val="21"/>
        </w:rPr>
        <w:t>k-means cluster analysis was conducted to identify underlying subgroups of adolescents based on their similarity of responses on 11 variables that represent characteristics that could have an impact on school achievement</w:t>
      </w:r>
      <w:r w:rsidRPr="00495667">
        <w:rPr>
          <w:rFonts w:ascii="Arial" w:eastAsia="Times New Roman" w:hAnsi="Arial" w:cs="Arial"/>
          <w:color w:val="00555A"/>
          <w:sz w:val="21"/>
          <w:szCs w:val="21"/>
        </w:rPr>
        <w:t xml:space="preserve">. Clustering variables included two binary variables measuring whether </w:t>
      </w:r>
      <w:r>
        <w:rPr>
          <w:rFonts w:ascii="Arial" w:eastAsia="Times New Roman" w:hAnsi="Arial" w:cs="Arial"/>
          <w:color w:val="00555A"/>
          <w:sz w:val="21"/>
          <w:szCs w:val="21"/>
        </w:rPr>
        <w:t>adolescent is regular smoker (</w:t>
      </w:r>
      <w:r w:rsidRPr="00184349">
        <w:rPr>
          <w:rFonts w:ascii="Arial" w:eastAsia="Times New Roman" w:hAnsi="Arial" w:cs="Arial"/>
          <w:b/>
          <w:color w:val="00555A"/>
          <w:sz w:val="21"/>
          <w:szCs w:val="21"/>
        </w:rPr>
        <w:t>TREG1</w:t>
      </w:r>
      <w:r>
        <w:rPr>
          <w:rFonts w:ascii="Arial" w:eastAsia="Times New Roman" w:hAnsi="Arial" w:cs="Arial"/>
          <w:color w:val="00555A"/>
          <w:sz w:val="21"/>
          <w:szCs w:val="21"/>
        </w:rPr>
        <w:t xml:space="preserve">) , if </w:t>
      </w:r>
      <w:r w:rsidRPr="00495667">
        <w:rPr>
          <w:rFonts w:ascii="Arial" w:eastAsia="Times New Roman" w:hAnsi="Arial" w:cs="Arial"/>
          <w:color w:val="00555A"/>
          <w:sz w:val="21"/>
          <w:szCs w:val="21"/>
        </w:rPr>
        <w:t>adolescent had ever used marijuana</w:t>
      </w:r>
      <w:r>
        <w:rPr>
          <w:rFonts w:ascii="Arial" w:eastAsia="Times New Roman" w:hAnsi="Arial" w:cs="Arial"/>
          <w:color w:val="00555A"/>
          <w:sz w:val="21"/>
          <w:szCs w:val="21"/>
        </w:rPr>
        <w:t xml:space="preserve"> (</w:t>
      </w:r>
      <w:r w:rsidRPr="00184349">
        <w:rPr>
          <w:rFonts w:ascii="Arial" w:eastAsia="Times New Roman" w:hAnsi="Arial" w:cs="Arial"/>
          <w:b/>
          <w:color w:val="00555A"/>
          <w:sz w:val="21"/>
          <w:szCs w:val="21"/>
        </w:rPr>
        <w:t>MAREVER1</w:t>
      </w:r>
      <w:r>
        <w:rPr>
          <w:rFonts w:ascii="Arial" w:eastAsia="Times New Roman" w:hAnsi="Arial" w:cs="Arial"/>
          <w:color w:val="00555A"/>
          <w:sz w:val="21"/>
          <w:szCs w:val="21"/>
        </w:rPr>
        <w:t xml:space="preserve">) </w:t>
      </w:r>
      <w:r w:rsidRPr="00495667">
        <w:rPr>
          <w:rFonts w:ascii="Arial" w:eastAsia="Times New Roman" w:hAnsi="Arial" w:cs="Arial"/>
          <w:color w:val="00555A"/>
          <w:sz w:val="21"/>
          <w:szCs w:val="21"/>
        </w:rPr>
        <w:t xml:space="preserve">, </w:t>
      </w:r>
      <w:r>
        <w:rPr>
          <w:rFonts w:ascii="Arial" w:eastAsia="Times New Roman" w:hAnsi="Arial" w:cs="Arial"/>
          <w:color w:val="00555A"/>
          <w:sz w:val="21"/>
          <w:szCs w:val="21"/>
        </w:rPr>
        <w:t>and</w:t>
      </w:r>
      <w:r w:rsidRPr="00495667">
        <w:rPr>
          <w:rFonts w:ascii="Arial" w:eastAsia="Times New Roman" w:hAnsi="Arial" w:cs="Arial"/>
          <w:color w:val="00555A"/>
          <w:sz w:val="21"/>
          <w:szCs w:val="21"/>
        </w:rPr>
        <w:t xml:space="preserve"> quantitative variables measuring alcohol problems</w:t>
      </w:r>
      <w:r>
        <w:rPr>
          <w:rFonts w:ascii="Arial" w:eastAsia="Times New Roman" w:hAnsi="Arial" w:cs="Arial"/>
          <w:color w:val="00555A"/>
          <w:sz w:val="21"/>
          <w:szCs w:val="21"/>
        </w:rPr>
        <w:t xml:space="preserve"> (</w:t>
      </w:r>
      <w:r w:rsidRPr="00184349">
        <w:rPr>
          <w:rFonts w:ascii="Arial" w:eastAsia="Times New Roman" w:hAnsi="Arial" w:cs="Arial"/>
          <w:b/>
          <w:color w:val="00555A"/>
          <w:sz w:val="21"/>
          <w:szCs w:val="21"/>
        </w:rPr>
        <w:t>ALCPROB1</w:t>
      </w:r>
      <w:r>
        <w:rPr>
          <w:rFonts w:ascii="Arial" w:eastAsia="Times New Roman" w:hAnsi="Arial" w:cs="Arial"/>
          <w:color w:val="00555A"/>
          <w:sz w:val="21"/>
          <w:szCs w:val="21"/>
        </w:rPr>
        <w:t>)</w:t>
      </w:r>
      <w:r w:rsidRPr="00495667">
        <w:rPr>
          <w:rFonts w:ascii="Arial" w:eastAsia="Times New Roman" w:hAnsi="Arial" w:cs="Arial"/>
          <w:color w:val="00555A"/>
          <w:sz w:val="21"/>
          <w:szCs w:val="21"/>
        </w:rPr>
        <w:t>, a scale measuring engaging in deviant behaviors</w:t>
      </w:r>
      <w:r>
        <w:rPr>
          <w:rFonts w:ascii="Arial" w:eastAsia="Times New Roman" w:hAnsi="Arial" w:cs="Arial"/>
          <w:color w:val="00555A"/>
          <w:sz w:val="21"/>
          <w:szCs w:val="21"/>
        </w:rPr>
        <w:t xml:space="preserve"> (</w:t>
      </w:r>
      <w:r w:rsidRPr="00184349">
        <w:rPr>
          <w:rFonts w:ascii="Arial" w:eastAsia="Times New Roman" w:hAnsi="Arial" w:cs="Arial"/>
          <w:b/>
          <w:color w:val="00555A"/>
          <w:sz w:val="21"/>
          <w:szCs w:val="21"/>
        </w:rPr>
        <w:t>DEVIANT1</w:t>
      </w:r>
      <w:r>
        <w:rPr>
          <w:rFonts w:ascii="Arial" w:eastAsia="Times New Roman" w:hAnsi="Arial" w:cs="Arial"/>
          <w:color w:val="00555A"/>
          <w:sz w:val="21"/>
          <w:szCs w:val="21"/>
        </w:rPr>
        <w:t>)</w:t>
      </w:r>
      <w:r w:rsidRPr="00495667">
        <w:rPr>
          <w:rFonts w:ascii="Arial" w:eastAsia="Times New Roman" w:hAnsi="Arial" w:cs="Arial"/>
          <w:color w:val="00555A"/>
          <w:sz w:val="21"/>
          <w:szCs w:val="21"/>
        </w:rPr>
        <w:t xml:space="preserve"> (such as vandalism, other property damage, lying, stealing, running away, driving without permission, selling drugs, and skipping school), and scales measuring violence</w:t>
      </w:r>
      <w:r>
        <w:rPr>
          <w:rFonts w:ascii="Arial" w:eastAsia="Times New Roman" w:hAnsi="Arial" w:cs="Arial"/>
          <w:color w:val="00555A"/>
          <w:sz w:val="21"/>
          <w:szCs w:val="21"/>
        </w:rPr>
        <w:t xml:space="preserve"> (</w:t>
      </w:r>
      <w:r w:rsidRPr="00184349">
        <w:rPr>
          <w:rFonts w:ascii="Arial" w:eastAsia="Times New Roman" w:hAnsi="Arial" w:cs="Arial"/>
          <w:b/>
          <w:color w:val="00555A"/>
          <w:sz w:val="21"/>
          <w:szCs w:val="21"/>
        </w:rPr>
        <w:t>VIOL1</w:t>
      </w:r>
      <w:r>
        <w:rPr>
          <w:rFonts w:ascii="Arial" w:eastAsia="Times New Roman" w:hAnsi="Arial" w:cs="Arial"/>
          <w:color w:val="00555A"/>
          <w:sz w:val="21"/>
          <w:szCs w:val="21"/>
        </w:rPr>
        <w:t>)</w:t>
      </w:r>
      <w:r w:rsidRPr="00495667">
        <w:rPr>
          <w:rFonts w:ascii="Arial" w:eastAsia="Times New Roman" w:hAnsi="Arial" w:cs="Arial"/>
          <w:color w:val="00555A"/>
          <w:sz w:val="21"/>
          <w:szCs w:val="21"/>
        </w:rPr>
        <w:t>, depression</w:t>
      </w:r>
      <w:r>
        <w:rPr>
          <w:rFonts w:ascii="Arial" w:eastAsia="Times New Roman" w:hAnsi="Arial" w:cs="Arial"/>
          <w:color w:val="00555A"/>
          <w:sz w:val="21"/>
          <w:szCs w:val="21"/>
        </w:rPr>
        <w:t xml:space="preserve"> (</w:t>
      </w:r>
      <w:r w:rsidRPr="00184349">
        <w:rPr>
          <w:rFonts w:ascii="Arial" w:eastAsia="Times New Roman" w:hAnsi="Arial" w:cs="Arial"/>
          <w:b/>
          <w:color w:val="00555A"/>
          <w:sz w:val="21"/>
          <w:szCs w:val="21"/>
        </w:rPr>
        <w:t>DEP1</w:t>
      </w:r>
      <w:r>
        <w:rPr>
          <w:rFonts w:ascii="Arial" w:eastAsia="Times New Roman" w:hAnsi="Arial" w:cs="Arial"/>
          <w:color w:val="00555A"/>
          <w:sz w:val="21"/>
          <w:szCs w:val="21"/>
        </w:rPr>
        <w:t>)</w:t>
      </w:r>
      <w:r w:rsidRPr="00495667">
        <w:rPr>
          <w:rFonts w:ascii="Arial" w:eastAsia="Times New Roman" w:hAnsi="Arial" w:cs="Arial"/>
          <w:color w:val="00555A"/>
          <w:sz w:val="21"/>
          <w:szCs w:val="21"/>
        </w:rPr>
        <w:t>, self-esteem</w:t>
      </w:r>
      <w:r>
        <w:rPr>
          <w:rFonts w:ascii="Arial" w:eastAsia="Times New Roman" w:hAnsi="Arial" w:cs="Arial"/>
          <w:color w:val="00555A"/>
          <w:sz w:val="21"/>
          <w:szCs w:val="21"/>
        </w:rPr>
        <w:t xml:space="preserve"> (</w:t>
      </w:r>
      <w:r w:rsidRPr="00184349">
        <w:rPr>
          <w:rFonts w:ascii="Arial" w:eastAsia="Times New Roman" w:hAnsi="Arial" w:cs="Arial"/>
          <w:b/>
          <w:color w:val="00555A"/>
          <w:sz w:val="21"/>
          <w:szCs w:val="21"/>
        </w:rPr>
        <w:t>ESTEEM1</w:t>
      </w:r>
      <w:r>
        <w:rPr>
          <w:rFonts w:ascii="Arial" w:eastAsia="Times New Roman" w:hAnsi="Arial" w:cs="Arial"/>
          <w:color w:val="00555A"/>
          <w:sz w:val="21"/>
          <w:szCs w:val="21"/>
        </w:rPr>
        <w:t>)</w:t>
      </w:r>
      <w:r w:rsidR="00E51391">
        <w:rPr>
          <w:rFonts w:ascii="Arial" w:eastAsia="Times New Roman" w:hAnsi="Arial" w:cs="Arial"/>
          <w:color w:val="00555A"/>
          <w:sz w:val="21"/>
          <w:szCs w:val="21"/>
        </w:rPr>
        <w:t xml:space="preserve"> </w:t>
      </w:r>
      <w:r w:rsidR="00E51391" w:rsidRPr="00495667">
        <w:rPr>
          <w:rFonts w:ascii="Arial" w:eastAsia="Times New Roman" w:hAnsi="Arial" w:cs="Arial"/>
          <w:color w:val="00555A"/>
          <w:sz w:val="21"/>
          <w:szCs w:val="21"/>
        </w:rPr>
        <w:t>family connectedness</w:t>
      </w:r>
      <w:r w:rsidR="00E51391">
        <w:rPr>
          <w:rFonts w:ascii="Arial" w:eastAsia="Times New Roman" w:hAnsi="Arial" w:cs="Arial"/>
          <w:color w:val="00555A"/>
          <w:sz w:val="21"/>
          <w:szCs w:val="21"/>
        </w:rPr>
        <w:t xml:space="preserve"> (</w:t>
      </w:r>
      <w:r w:rsidR="00E51391" w:rsidRPr="00184349">
        <w:rPr>
          <w:rFonts w:ascii="Arial" w:eastAsia="Times New Roman" w:hAnsi="Arial" w:cs="Arial"/>
          <w:b/>
          <w:color w:val="00555A"/>
          <w:sz w:val="21"/>
          <w:szCs w:val="21"/>
        </w:rPr>
        <w:t>FAMCONCT</w:t>
      </w:r>
      <w:r w:rsidR="00E51391">
        <w:rPr>
          <w:rFonts w:ascii="Arial" w:eastAsia="Times New Roman" w:hAnsi="Arial" w:cs="Arial"/>
          <w:color w:val="00555A"/>
          <w:sz w:val="21"/>
          <w:szCs w:val="21"/>
        </w:rPr>
        <w:t>)</w:t>
      </w:r>
      <w:r w:rsidR="00E51391" w:rsidRPr="00495667">
        <w:rPr>
          <w:rFonts w:ascii="Arial" w:eastAsia="Times New Roman" w:hAnsi="Arial" w:cs="Arial"/>
          <w:color w:val="00555A"/>
          <w:sz w:val="21"/>
          <w:szCs w:val="21"/>
        </w:rPr>
        <w:t>, and school connectedness</w:t>
      </w:r>
      <w:r w:rsidR="00E51391">
        <w:rPr>
          <w:rFonts w:ascii="Arial" w:eastAsia="Times New Roman" w:hAnsi="Arial" w:cs="Arial"/>
          <w:color w:val="00555A"/>
          <w:sz w:val="21"/>
          <w:szCs w:val="21"/>
        </w:rPr>
        <w:t xml:space="preserve"> (</w:t>
      </w:r>
      <w:r w:rsidR="00E51391" w:rsidRPr="00184349">
        <w:rPr>
          <w:rFonts w:ascii="Arial" w:eastAsia="Times New Roman" w:hAnsi="Arial" w:cs="Arial"/>
          <w:b/>
          <w:color w:val="00555A"/>
          <w:sz w:val="21"/>
          <w:szCs w:val="21"/>
        </w:rPr>
        <w:t>SCCONN1</w:t>
      </w:r>
      <w:r w:rsidR="00E51391">
        <w:rPr>
          <w:rFonts w:ascii="Arial" w:eastAsia="Times New Roman" w:hAnsi="Arial" w:cs="Arial"/>
          <w:color w:val="00555A"/>
          <w:sz w:val="21"/>
          <w:szCs w:val="21"/>
        </w:rPr>
        <w:t>)</w:t>
      </w:r>
      <w:r w:rsidRPr="00495667">
        <w:rPr>
          <w:rFonts w:ascii="Arial" w:eastAsia="Times New Roman" w:hAnsi="Arial" w:cs="Arial"/>
          <w:color w:val="00555A"/>
          <w:sz w:val="21"/>
          <w:szCs w:val="21"/>
        </w:rPr>
        <w:t>, parental presence</w:t>
      </w:r>
      <w:r>
        <w:rPr>
          <w:rFonts w:ascii="Arial" w:eastAsia="Times New Roman" w:hAnsi="Arial" w:cs="Arial"/>
          <w:color w:val="00555A"/>
          <w:sz w:val="21"/>
          <w:szCs w:val="21"/>
        </w:rPr>
        <w:t xml:space="preserve"> (</w:t>
      </w:r>
      <w:r w:rsidRPr="00184349">
        <w:rPr>
          <w:rFonts w:ascii="Arial" w:eastAsia="Times New Roman" w:hAnsi="Arial" w:cs="Arial"/>
          <w:b/>
          <w:color w:val="00555A"/>
          <w:sz w:val="21"/>
          <w:szCs w:val="21"/>
        </w:rPr>
        <w:t>PARPRES</w:t>
      </w:r>
      <w:r>
        <w:rPr>
          <w:rFonts w:ascii="Arial" w:eastAsia="Times New Roman" w:hAnsi="Arial" w:cs="Arial"/>
          <w:color w:val="00555A"/>
          <w:sz w:val="21"/>
          <w:szCs w:val="21"/>
        </w:rPr>
        <w:t>)</w:t>
      </w:r>
      <w:r w:rsidRPr="00495667">
        <w:rPr>
          <w:rFonts w:ascii="Arial" w:eastAsia="Times New Roman" w:hAnsi="Arial" w:cs="Arial"/>
          <w:color w:val="00555A"/>
          <w:sz w:val="21"/>
          <w:szCs w:val="21"/>
        </w:rPr>
        <w:t>, parental activities</w:t>
      </w:r>
      <w:r>
        <w:rPr>
          <w:rFonts w:ascii="Arial" w:eastAsia="Times New Roman" w:hAnsi="Arial" w:cs="Arial"/>
          <w:color w:val="00555A"/>
          <w:sz w:val="21"/>
          <w:szCs w:val="21"/>
        </w:rPr>
        <w:t xml:space="preserve"> (</w:t>
      </w:r>
      <w:r w:rsidRPr="00184349">
        <w:rPr>
          <w:rFonts w:ascii="Arial" w:eastAsia="Times New Roman" w:hAnsi="Arial" w:cs="Arial"/>
          <w:b/>
          <w:color w:val="00555A"/>
          <w:sz w:val="21"/>
          <w:szCs w:val="21"/>
        </w:rPr>
        <w:t>PARACTV</w:t>
      </w:r>
      <w:r>
        <w:rPr>
          <w:rFonts w:ascii="Arial" w:eastAsia="Times New Roman" w:hAnsi="Arial" w:cs="Arial"/>
          <w:color w:val="00555A"/>
          <w:sz w:val="21"/>
          <w:szCs w:val="21"/>
        </w:rPr>
        <w:t>)</w:t>
      </w:r>
      <w:r w:rsidRPr="00495667">
        <w:rPr>
          <w:rFonts w:ascii="Arial" w:eastAsia="Times New Roman" w:hAnsi="Arial" w:cs="Arial"/>
          <w:color w:val="00555A"/>
          <w:sz w:val="21"/>
          <w:szCs w:val="21"/>
        </w:rPr>
        <w:t xml:space="preserve">. </w:t>
      </w:r>
    </w:p>
    <w:p w:rsidR="00DD152B" w:rsidRDefault="00DD152B" w:rsidP="001A71DD">
      <w:pPr>
        <w:spacing w:before="100" w:beforeAutospacing="1" w:after="100" w:afterAutospacing="1"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The training and test sets created with </w:t>
      </w:r>
      <w:r w:rsidRPr="002A426B">
        <w:rPr>
          <w:rFonts w:ascii="Arial" w:eastAsia="Times New Roman" w:hAnsi="Arial" w:cs="Arial"/>
          <w:b/>
          <w:color w:val="00555A"/>
          <w:sz w:val="21"/>
          <w:szCs w:val="21"/>
        </w:rPr>
        <w:t>70% in training (N=3203)</w:t>
      </w:r>
      <w:r>
        <w:rPr>
          <w:rFonts w:ascii="Arial" w:eastAsia="Times New Roman" w:hAnsi="Arial" w:cs="Arial"/>
          <w:color w:val="00555A"/>
          <w:sz w:val="21"/>
          <w:szCs w:val="21"/>
        </w:rPr>
        <w:t xml:space="preserve"> and </w:t>
      </w:r>
      <w:r w:rsidRPr="002A426B">
        <w:rPr>
          <w:rFonts w:ascii="Arial" w:eastAsia="Times New Roman" w:hAnsi="Arial" w:cs="Arial"/>
          <w:b/>
          <w:color w:val="00555A"/>
          <w:sz w:val="21"/>
          <w:szCs w:val="21"/>
        </w:rPr>
        <w:t>30% in test (N=1372)</w:t>
      </w:r>
      <w:r>
        <w:rPr>
          <w:rFonts w:ascii="Arial" w:eastAsia="Times New Roman" w:hAnsi="Arial" w:cs="Arial"/>
          <w:color w:val="00555A"/>
          <w:sz w:val="21"/>
          <w:szCs w:val="21"/>
        </w:rPr>
        <w:t>. Observations with missing values removed prior creation of both sets.</w:t>
      </w:r>
    </w:p>
    <w:p w:rsidR="00DD152B" w:rsidRDefault="00DD152B" w:rsidP="001A71DD">
      <w:pPr>
        <w:spacing w:before="100" w:beforeAutospacing="1" w:after="100" w:afterAutospacing="1"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The </w:t>
      </w:r>
      <w:r w:rsidRPr="00495667">
        <w:rPr>
          <w:rFonts w:ascii="Arial" w:eastAsia="Times New Roman" w:hAnsi="Arial" w:cs="Arial"/>
          <w:color w:val="00555A"/>
          <w:sz w:val="21"/>
          <w:szCs w:val="21"/>
        </w:rPr>
        <w:t>k-means cluster analyses</w:t>
      </w:r>
      <w:r>
        <w:rPr>
          <w:rFonts w:ascii="Arial" w:eastAsia="Times New Roman" w:hAnsi="Arial" w:cs="Arial"/>
          <w:color w:val="00555A"/>
          <w:sz w:val="21"/>
          <w:szCs w:val="21"/>
        </w:rPr>
        <w:t xml:space="preserve"> were applied on the training set to create K=1-10 clusters using Euclidean distance.</w:t>
      </w:r>
    </w:p>
    <w:p w:rsidR="00E51391" w:rsidRDefault="00E51391" w:rsidP="001A71DD">
      <w:pPr>
        <w:spacing w:before="100" w:beforeAutospacing="1" w:after="100" w:afterAutospacing="1" w:line="240" w:lineRule="auto"/>
        <w:contextualSpacing/>
        <w:rPr>
          <w:rFonts w:ascii="Arial" w:eastAsia="Times New Roman" w:hAnsi="Arial" w:cs="Arial"/>
          <w:color w:val="00555A"/>
          <w:sz w:val="21"/>
          <w:szCs w:val="21"/>
        </w:rPr>
      </w:pPr>
      <w:r w:rsidRPr="00495667">
        <w:rPr>
          <w:rFonts w:ascii="Arial" w:eastAsia="Times New Roman" w:hAnsi="Arial" w:cs="Arial"/>
          <w:color w:val="00555A"/>
          <w:sz w:val="21"/>
          <w:szCs w:val="21"/>
        </w:rPr>
        <w:t>All clustering variables were standardized</w:t>
      </w:r>
      <w:r>
        <w:rPr>
          <w:rFonts w:ascii="Arial" w:eastAsia="Times New Roman" w:hAnsi="Arial" w:cs="Arial"/>
          <w:color w:val="00555A"/>
          <w:sz w:val="21"/>
          <w:szCs w:val="21"/>
        </w:rPr>
        <w:t xml:space="preserve"> using STANDARD procedure</w:t>
      </w:r>
      <w:r w:rsidRPr="00495667">
        <w:rPr>
          <w:rFonts w:ascii="Arial" w:eastAsia="Times New Roman" w:hAnsi="Arial" w:cs="Arial"/>
          <w:color w:val="00555A"/>
          <w:sz w:val="21"/>
          <w:szCs w:val="21"/>
        </w:rPr>
        <w:t xml:space="preserve"> to have a mean of 0 and a standard deviation of 1</w:t>
      </w:r>
    </w:p>
    <w:p w:rsidR="00DD152B" w:rsidRDefault="00E51391" w:rsidP="001A71DD">
      <w:pPr>
        <w:spacing w:before="100" w:beforeAutospacing="1" w:after="100" w:afterAutospacing="1"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The output of GPLOT: variance in cluster variables (R-square) or elbow curve give us general understanding how significant variable variance changed for each cluster</w:t>
      </w:r>
      <w:r w:rsidR="00AA3371">
        <w:rPr>
          <w:rFonts w:ascii="Arial" w:eastAsia="Times New Roman" w:hAnsi="Arial" w:cs="Arial"/>
          <w:color w:val="00555A"/>
          <w:sz w:val="21"/>
          <w:szCs w:val="21"/>
        </w:rPr>
        <w:t xml:space="preserve"> solution.</w:t>
      </w:r>
    </w:p>
    <w:p w:rsidR="00AA3371" w:rsidRDefault="00AA3371" w:rsidP="001A71DD">
      <w:pPr>
        <w:spacing w:before="100" w:beforeAutospacing="1" w:after="100" w:afterAutospacing="1" w:line="240" w:lineRule="auto"/>
        <w:contextualSpacing/>
        <w:rPr>
          <w:rFonts w:ascii="Arial" w:eastAsia="Times New Roman" w:hAnsi="Arial" w:cs="Arial"/>
          <w:color w:val="00555A"/>
          <w:sz w:val="21"/>
          <w:szCs w:val="21"/>
        </w:rPr>
      </w:pPr>
    </w:p>
    <w:p w:rsidR="00E51391" w:rsidRDefault="00E51391" w:rsidP="001A71DD">
      <w:pPr>
        <w:spacing w:before="100" w:beforeAutospacing="1" w:after="100" w:afterAutospacing="1" w:line="240" w:lineRule="auto"/>
        <w:contextualSpacing/>
        <w:rPr>
          <w:rFonts w:ascii="Arial" w:eastAsia="Times New Roman" w:hAnsi="Arial" w:cs="Arial"/>
          <w:color w:val="00555A"/>
          <w:sz w:val="21"/>
          <w:szCs w:val="21"/>
        </w:rPr>
      </w:pPr>
    </w:p>
    <w:p w:rsidR="00E51391" w:rsidRDefault="00AA3371" w:rsidP="001A71DD">
      <w:pPr>
        <w:spacing w:before="100" w:beforeAutospacing="1" w:after="100" w:afterAutospacing="1" w:line="240" w:lineRule="auto"/>
        <w:contextualSpacing/>
        <w:rPr>
          <w:rFonts w:ascii="Arial" w:eastAsia="Times New Roman" w:hAnsi="Arial" w:cs="Arial"/>
          <w:color w:val="00555A"/>
          <w:sz w:val="21"/>
          <w:szCs w:val="21"/>
        </w:rPr>
      </w:pPr>
      <w:r>
        <w:rPr>
          <w:noProof/>
        </w:rPr>
        <w:drawing>
          <wp:inline distT="0" distB="0" distL="0" distR="0" wp14:anchorId="54F6EC90" wp14:editId="3DBC64D8">
            <wp:extent cx="6372225" cy="4744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84416" cy="4754025"/>
                    </a:xfrm>
                    <a:prstGeom prst="rect">
                      <a:avLst/>
                    </a:prstGeom>
                  </pic:spPr>
                </pic:pic>
              </a:graphicData>
            </a:graphic>
          </wp:inline>
        </w:drawing>
      </w:r>
    </w:p>
    <w:p w:rsidR="00AA3371" w:rsidRDefault="00AA3371" w:rsidP="001A71DD">
      <w:pPr>
        <w:spacing w:before="100" w:beforeAutospacing="1" w:after="100" w:afterAutospacing="1"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Cluster 2 has the most significant change in variance in cluster variables (20%), cluster 3 has increase about 10% and 4 and 7 Are about 4 % respectively. Based on visual observation of elbow curve solution with 4 and 3 cluster data were executed.  </w:t>
      </w:r>
    </w:p>
    <w:p w:rsidR="00745804" w:rsidRPr="00745804" w:rsidRDefault="00745804" w:rsidP="001A71DD">
      <w:pPr>
        <w:spacing w:before="100" w:beforeAutospacing="1" w:after="100" w:afterAutospacing="1" w:line="240" w:lineRule="auto"/>
        <w:contextualSpacing/>
        <w:rPr>
          <w:rFonts w:ascii="Arial" w:eastAsia="Times New Roman" w:hAnsi="Arial" w:cs="Arial"/>
          <w:b/>
          <w:color w:val="00555A"/>
          <w:sz w:val="21"/>
          <w:szCs w:val="21"/>
        </w:rPr>
      </w:pPr>
      <w:r w:rsidRPr="00745804">
        <w:rPr>
          <w:rFonts w:ascii="Arial" w:eastAsia="Times New Roman" w:hAnsi="Arial" w:cs="Arial"/>
          <w:b/>
          <w:color w:val="00555A"/>
          <w:sz w:val="21"/>
          <w:szCs w:val="21"/>
        </w:rPr>
        <w:t>Four (4) Cluster solution</w:t>
      </w:r>
    </w:p>
    <w:p w:rsidR="00745804" w:rsidRDefault="00745804" w:rsidP="001A71DD">
      <w:pPr>
        <w:spacing w:before="100" w:beforeAutospacing="1" w:after="100" w:afterAutospacing="1" w:line="240" w:lineRule="auto"/>
        <w:contextualSpacing/>
        <w:rPr>
          <w:rFonts w:ascii="Arial" w:eastAsia="Times New Roman" w:hAnsi="Arial" w:cs="Arial"/>
          <w:color w:val="00555A"/>
          <w:sz w:val="21"/>
          <w:szCs w:val="21"/>
        </w:rPr>
      </w:pPr>
      <w:r w:rsidRPr="00495667">
        <w:rPr>
          <w:rFonts w:ascii="Arial" w:eastAsia="Times New Roman" w:hAnsi="Arial" w:cs="Arial"/>
          <w:color w:val="00555A"/>
          <w:sz w:val="21"/>
          <w:szCs w:val="21"/>
        </w:rPr>
        <w:t xml:space="preserve">Canonical discriminant </w:t>
      </w:r>
      <w:r w:rsidRPr="00495667">
        <w:rPr>
          <w:rFonts w:ascii="Arial" w:eastAsia="Times New Roman" w:hAnsi="Arial" w:cs="Arial"/>
          <w:color w:val="00555A"/>
          <w:sz w:val="21"/>
          <w:szCs w:val="21"/>
        </w:rPr>
        <w:t>analyses</w:t>
      </w:r>
      <w:r>
        <w:rPr>
          <w:rFonts w:ascii="Arial" w:eastAsia="Times New Roman" w:hAnsi="Arial" w:cs="Arial"/>
          <w:color w:val="00555A"/>
          <w:sz w:val="21"/>
          <w:szCs w:val="21"/>
        </w:rPr>
        <w:t xml:space="preserve"> (PROC CANDISC) </w:t>
      </w:r>
      <w:r w:rsidRPr="00495667">
        <w:rPr>
          <w:rFonts w:ascii="Arial" w:eastAsia="Times New Roman" w:hAnsi="Arial" w:cs="Arial"/>
          <w:color w:val="00555A"/>
          <w:sz w:val="21"/>
          <w:szCs w:val="21"/>
        </w:rPr>
        <w:t>was</w:t>
      </w:r>
      <w:r w:rsidRPr="00495667">
        <w:rPr>
          <w:rFonts w:ascii="Arial" w:eastAsia="Times New Roman" w:hAnsi="Arial" w:cs="Arial"/>
          <w:color w:val="00555A"/>
          <w:sz w:val="21"/>
          <w:szCs w:val="21"/>
        </w:rPr>
        <w:t xml:space="preserve"> used to reduce th</w:t>
      </w:r>
      <w:r>
        <w:rPr>
          <w:rFonts w:ascii="Arial" w:eastAsia="Times New Roman" w:hAnsi="Arial" w:cs="Arial"/>
          <w:color w:val="00555A"/>
          <w:sz w:val="21"/>
          <w:szCs w:val="21"/>
        </w:rPr>
        <w:t xml:space="preserve">e 11 clustering variable down 4 canonical </w:t>
      </w:r>
      <w:r w:rsidRPr="00495667">
        <w:rPr>
          <w:rFonts w:ascii="Arial" w:eastAsia="Times New Roman" w:hAnsi="Arial" w:cs="Arial"/>
          <w:color w:val="00555A"/>
          <w:sz w:val="21"/>
          <w:szCs w:val="21"/>
        </w:rPr>
        <w:t xml:space="preserve">variables </w:t>
      </w:r>
      <w:r>
        <w:rPr>
          <w:rFonts w:ascii="Arial" w:eastAsia="Times New Roman" w:hAnsi="Arial" w:cs="Arial"/>
          <w:color w:val="00555A"/>
          <w:sz w:val="21"/>
          <w:szCs w:val="21"/>
        </w:rPr>
        <w:t>representing</w:t>
      </w:r>
      <w:r w:rsidRPr="00495667">
        <w:rPr>
          <w:rFonts w:ascii="Arial" w:eastAsia="Times New Roman" w:hAnsi="Arial" w:cs="Arial"/>
          <w:color w:val="00555A"/>
          <w:sz w:val="21"/>
          <w:szCs w:val="21"/>
        </w:rPr>
        <w:t xml:space="preserve"> most of the variance in the clustering variables.</w:t>
      </w:r>
      <w:r>
        <w:rPr>
          <w:rFonts w:ascii="Arial" w:eastAsia="Times New Roman" w:hAnsi="Arial" w:cs="Arial"/>
          <w:color w:val="00555A"/>
          <w:sz w:val="21"/>
          <w:szCs w:val="21"/>
        </w:rPr>
        <w:t xml:space="preserve"> Subsequent plot produced graph  based on which  we can conclude that cluster 1(red) has the most density, but </w:t>
      </w:r>
      <w:r w:rsidR="00B602E3">
        <w:rPr>
          <w:rFonts w:ascii="Arial" w:eastAsia="Times New Roman" w:hAnsi="Arial" w:cs="Arial"/>
          <w:color w:val="00555A"/>
          <w:sz w:val="21"/>
          <w:szCs w:val="21"/>
        </w:rPr>
        <w:t xml:space="preserve">some part of values is very  close to cluster 3,  which  doesn’t has strong concentration  and </w:t>
      </w:r>
      <w:r w:rsidR="0030055C">
        <w:rPr>
          <w:rFonts w:ascii="Arial" w:eastAsia="Times New Roman" w:hAnsi="Arial" w:cs="Arial"/>
          <w:color w:val="00555A"/>
          <w:sz w:val="21"/>
          <w:szCs w:val="21"/>
        </w:rPr>
        <w:t>separated into</w:t>
      </w:r>
      <w:r w:rsidR="00B602E3">
        <w:rPr>
          <w:rFonts w:ascii="Arial" w:eastAsia="Times New Roman" w:hAnsi="Arial" w:cs="Arial"/>
          <w:color w:val="00555A"/>
          <w:sz w:val="21"/>
          <w:szCs w:val="21"/>
        </w:rPr>
        <w:t xml:space="preserve"> 2 parts. The second the most concentrated cluster is </w:t>
      </w:r>
      <w:r w:rsidR="00B602E3">
        <w:rPr>
          <w:rFonts w:ascii="Arial" w:eastAsia="Times New Roman" w:hAnsi="Arial" w:cs="Arial"/>
          <w:color w:val="00555A"/>
          <w:sz w:val="21"/>
          <w:szCs w:val="21"/>
        </w:rPr>
        <w:lastRenderedPageBreak/>
        <w:t xml:space="preserve">cluster 2, which very close to cluster 1 and has little spread. The most troubled cluster is #4, its values interacting with all clusters. Based on created plot we </w:t>
      </w:r>
      <w:r w:rsidR="00904FF9">
        <w:rPr>
          <w:rFonts w:ascii="Arial" w:eastAsia="Times New Roman" w:hAnsi="Arial" w:cs="Arial"/>
          <w:color w:val="00555A"/>
          <w:sz w:val="21"/>
          <w:szCs w:val="21"/>
        </w:rPr>
        <w:t>may try to reduce</w:t>
      </w:r>
      <w:r w:rsidR="00B602E3">
        <w:rPr>
          <w:rFonts w:ascii="Arial" w:eastAsia="Times New Roman" w:hAnsi="Arial" w:cs="Arial"/>
          <w:color w:val="00555A"/>
          <w:sz w:val="21"/>
          <w:szCs w:val="21"/>
        </w:rPr>
        <w:t xml:space="preserve"> cluster solution </w:t>
      </w:r>
      <w:r w:rsidR="00904FF9">
        <w:rPr>
          <w:rFonts w:ascii="Arial" w:eastAsia="Times New Roman" w:hAnsi="Arial" w:cs="Arial"/>
          <w:color w:val="00555A"/>
          <w:sz w:val="21"/>
          <w:szCs w:val="21"/>
        </w:rPr>
        <w:t>to may</w:t>
      </w:r>
      <w:r w:rsidR="00B602E3">
        <w:rPr>
          <w:rFonts w:ascii="Arial" w:eastAsia="Times New Roman" w:hAnsi="Arial" w:cs="Arial"/>
          <w:color w:val="00555A"/>
          <w:sz w:val="21"/>
          <w:szCs w:val="21"/>
        </w:rPr>
        <w:t xml:space="preserve"> be 3 </w:t>
      </w:r>
      <w:r w:rsidR="00904FF9">
        <w:rPr>
          <w:rFonts w:ascii="Arial" w:eastAsia="Times New Roman" w:hAnsi="Arial" w:cs="Arial"/>
          <w:color w:val="00555A"/>
          <w:sz w:val="21"/>
          <w:szCs w:val="21"/>
        </w:rPr>
        <w:t>to check</w:t>
      </w:r>
      <w:r w:rsidR="00B602E3">
        <w:rPr>
          <w:rFonts w:ascii="Arial" w:eastAsia="Times New Roman" w:hAnsi="Arial" w:cs="Arial"/>
          <w:color w:val="00555A"/>
          <w:sz w:val="21"/>
          <w:szCs w:val="21"/>
        </w:rPr>
        <w:t xml:space="preserve"> how clusters 1, 2 and 3 are separate/if separated </w:t>
      </w:r>
      <w:r w:rsidR="00904FF9">
        <w:rPr>
          <w:rFonts w:ascii="Arial" w:eastAsia="Times New Roman" w:hAnsi="Arial" w:cs="Arial"/>
          <w:color w:val="00555A"/>
          <w:sz w:val="21"/>
          <w:szCs w:val="21"/>
        </w:rPr>
        <w:t>from each other</w:t>
      </w:r>
      <w:r w:rsidR="00B602E3">
        <w:rPr>
          <w:rFonts w:ascii="Arial" w:eastAsia="Times New Roman" w:hAnsi="Arial" w:cs="Arial"/>
          <w:color w:val="00555A"/>
          <w:sz w:val="21"/>
          <w:szCs w:val="21"/>
        </w:rPr>
        <w:t>.</w:t>
      </w:r>
    </w:p>
    <w:p w:rsidR="00E51391" w:rsidRDefault="00E51391" w:rsidP="001A71DD">
      <w:pPr>
        <w:spacing w:before="100" w:beforeAutospacing="1" w:after="100" w:afterAutospacing="1" w:line="240" w:lineRule="auto"/>
        <w:contextualSpacing/>
        <w:rPr>
          <w:rFonts w:ascii="Arial" w:eastAsia="Times New Roman" w:hAnsi="Arial" w:cs="Arial"/>
          <w:color w:val="00555A"/>
          <w:sz w:val="21"/>
          <w:szCs w:val="21"/>
        </w:rPr>
      </w:pPr>
    </w:p>
    <w:p w:rsidR="00E51391" w:rsidRDefault="00745804" w:rsidP="001A71DD">
      <w:pPr>
        <w:spacing w:before="100" w:beforeAutospacing="1" w:after="100" w:afterAutospacing="1" w:line="240" w:lineRule="auto"/>
        <w:contextualSpacing/>
        <w:rPr>
          <w:rFonts w:ascii="Arial" w:eastAsia="Times New Roman" w:hAnsi="Arial" w:cs="Arial"/>
          <w:color w:val="00555A"/>
          <w:sz w:val="21"/>
          <w:szCs w:val="21"/>
        </w:rPr>
      </w:pPr>
      <w:r>
        <w:rPr>
          <w:noProof/>
        </w:rPr>
        <w:drawing>
          <wp:inline distT="0" distB="0" distL="0" distR="0" wp14:anchorId="27A49D36" wp14:editId="5688E49E">
            <wp:extent cx="6123809" cy="4638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3809" cy="4638095"/>
                    </a:xfrm>
                    <a:prstGeom prst="rect">
                      <a:avLst/>
                    </a:prstGeom>
                  </pic:spPr>
                </pic:pic>
              </a:graphicData>
            </a:graphic>
          </wp:inline>
        </w:drawing>
      </w:r>
    </w:p>
    <w:p w:rsidR="00EB6306" w:rsidRDefault="00EB6306" w:rsidP="001A71DD">
      <w:pPr>
        <w:spacing w:before="100" w:beforeAutospacing="1" w:after="100" w:afterAutospacing="1" w:line="240" w:lineRule="auto"/>
        <w:contextualSpacing/>
        <w:rPr>
          <w:rFonts w:ascii="Arial" w:eastAsia="Times New Roman" w:hAnsi="Arial" w:cs="Arial"/>
          <w:color w:val="00555A"/>
          <w:sz w:val="21"/>
          <w:szCs w:val="21"/>
        </w:rPr>
      </w:pPr>
      <w:r>
        <w:rPr>
          <w:noProof/>
        </w:rPr>
        <w:drawing>
          <wp:inline distT="0" distB="0" distL="0" distR="0" wp14:anchorId="5D55FD20" wp14:editId="48A33432">
            <wp:extent cx="6858000" cy="902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902335"/>
                    </a:xfrm>
                    <a:prstGeom prst="rect">
                      <a:avLst/>
                    </a:prstGeom>
                  </pic:spPr>
                </pic:pic>
              </a:graphicData>
            </a:graphic>
          </wp:inline>
        </w:drawing>
      </w:r>
    </w:p>
    <w:p w:rsidR="00B602E3" w:rsidRDefault="00B602E3" w:rsidP="001A71DD">
      <w:pPr>
        <w:spacing w:before="100" w:beforeAutospacing="1" w:after="100" w:afterAutospacing="1"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The MEANS table created for 4(four) cluster solution also shows us that </w:t>
      </w:r>
      <w:r w:rsidRPr="00904FF9">
        <w:rPr>
          <w:rFonts w:ascii="Arial" w:eastAsia="Times New Roman" w:hAnsi="Arial" w:cs="Arial"/>
          <w:b/>
          <w:color w:val="00555A"/>
          <w:sz w:val="21"/>
          <w:szCs w:val="21"/>
        </w:rPr>
        <w:t>cluster 4 is the most troubled cluster</w:t>
      </w:r>
      <w:r>
        <w:rPr>
          <w:rFonts w:ascii="Arial" w:eastAsia="Times New Roman" w:hAnsi="Arial" w:cs="Arial"/>
          <w:color w:val="00555A"/>
          <w:sz w:val="21"/>
          <w:szCs w:val="21"/>
        </w:rPr>
        <w:t xml:space="preserve">, </w:t>
      </w:r>
      <w:r w:rsidR="00EB6306">
        <w:rPr>
          <w:rFonts w:ascii="Arial" w:eastAsia="Times New Roman" w:hAnsi="Arial" w:cs="Arial"/>
          <w:color w:val="00555A"/>
          <w:sz w:val="21"/>
          <w:szCs w:val="21"/>
        </w:rPr>
        <w:t xml:space="preserve">where adolescents have very high r-square mean values if they are regular smokers, mostly  tried marijuana,  having alcohol problems And having deviant and violent behavior. At the same time they probably can have significant level of depression, low self-esteem very low school and family connectedness, and probably having moderately low parent activity. In a contrary, </w:t>
      </w:r>
      <w:r w:rsidR="00EB6306" w:rsidRPr="00904FF9">
        <w:rPr>
          <w:rFonts w:ascii="Arial" w:eastAsia="Times New Roman" w:hAnsi="Arial" w:cs="Arial"/>
          <w:b/>
          <w:color w:val="00555A"/>
          <w:sz w:val="21"/>
          <w:szCs w:val="21"/>
        </w:rPr>
        <w:t>cluster 1 shows</w:t>
      </w:r>
      <w:r w:rsidR="00EB6306">
        <w:rPr>
          <w:rFonts w:ascii="Arial" w:eastAsia="Times New Roman" w:hAnsi="Arial" w:cs="Arial"/>
          <w:color w:val="00555A"/>
          <w:sz w:val="21"/>
          <w:szCs w:val="21"/>
        </w:rPr>
        <w:t xml:space="preserve"> that adolescents who never tried marijuana and non-smokers have low level of depression, moderate to high self-esteem, moderate parent activity, parent present and high school family consecutiveness</w:t>
      </w:r>
      <w:r w:rsidR="00733EBA">
        <w:rPr>
          <w:rFonts w:ascii="Arial" w:eastAsia="Times New Roman" w:hAnsi="Arial" w:cs="Arial"/>
          <w:color w:val="00555A"/>
          <w:sz w:val="21"/>
          <w:szCs w:val="21"/>
        </w:rPr>
        <w:t xml:space="preserve">. </w:t>
      </w:r>
    </w:p>
    <w:p w:rsidR="00733EBA" w:rsidRDefault="00733EBA" w:rsidP="001A71DD">
      <w:pPr>
        <w:spacing w:before="100" w:beforeAutospacing="1" w:after="100" w:afterAutospacing="1"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Interesting results shown for </w:t>
      </w:r>
      <w:r w:rsidRPr="00904FF9">
        <w:rPr>
          <w:rFonts w:ascii="Arial" w:eastAsia="Times New Roman" w:hAnsi="Arial" w:cs="Arial"/>
          <w:b/>
          <w:color w:val="00555A"/>
          <w:sz w:val="21"/>
          <w:szCs w:val="21"/>
        </w:rPr>
        <w:t>cluster 2</w:t>
      </w:r>
      <w:r>
        <w:rPr>
          <w:rFonts w:ascii="Arial" w:eastAsia="Times New Roman" w:hAnsi="Arial" w:cs="Arial"/>
          <w:color w:val="00555A"/>
          <w:sz w:val="21"/>
          <w:szCs w:val="21"/>
        </w:rPr>
        <w:t>, where level of depression is very high and at the same time self-esteem is the lowest among all 4 clusters, adolescents showing low school and family consecutiveness, lowest parental  activity,  moderate deviant behavior and with  enough  confidence we can  say that  adolescents in  cluster 2 are not regular smokers and probably  didn’t try marihuana.</w:t>
      </w:r>
    </w:p>
    <w:p w:rsidR="00904FF9" w:rsidRDefault="00904FF9" w:rsidP="001A71DD">
      <w:pPr>
        <w:spacing w:before="100" w:beforeAutospacing="1" w:after="100" w:afterAutospacing="1" w:line="240" w:lineRule="auto"/>
        <w:contextualSpacing/>
        <w:rPr>
          <w:rFonts w:ascii="Arial" w:eastAsia="Times New Roman" w:hAnsi="Arial" w:cs="Arial"/>
          <w:color w:val="00555A"/>
          <w:sz w:val="21"/>
          <w:szCs w:val="21"/>
        </w:rPr>
      </w:pPr>
      <w:r w:rsidRPr="00904FF9">
        <w:rPr>
          <w:rFonts w:ascii="Arial" w:eastAsia="Times New Roman" w:hAnsi="Arial" w:cs="Arial"/>
          <w:b/>
          <w:color w:val="00555A"/>
          <w:sz w:val="21"/>
          <w:szCs w:val="21"/>
        </w:rPr>
        <w:t>Cluster 3</w:t>
      </w:r>
      <w:r>
        <w:rPr>
          <w:rFonts w:ascii="Arial" w:eastAsia="Times New Roman" w:hAnsi="Arial" w:cs="Arial"/>
          <w:color w:val="00555A"/>
          <w:sz w:val="21"/>
          <w:szCs w:val="21"/>
        </w:rPr>
        <w:t xml:space="preserve"> is very close to cluster 4 with lower values in all indicators.</w:t>
      </w:r>
    </w:p>
    <w:p w:rsidR="00904FF9" w:rsidRDefault="00904FF9" w:rsidP="001A71DD">
      <w:pPr>
        <w:spacing w:before="100" w:beforeAutospacing="1" w:after="100" w:afterAutospacing="1" w:line="240" w:lineRule="auto"/>
        <w:contextualSpacing/>
        <w:rPr>
          <w:rFonts w:ascii="Arial" w:eastAsia="Times New Roman" w:hAnsi="Arial" w:cs="Arial"/>
          <w:color w:val="00555A"/>
          <w:sz w:val="21"/>
          <w:szCs w:val="21"/>
        </w:rPr>
      </w:pPr>
    </w:p>
    <w:p w:rsidR="00F255F8" w:rsidRDefault="00F255F8" w:rsidP="001A71DD">
      <w:pPr>
        <w:spacing w:before="100" w:beforeAutospacing="1" w:after="100" w:afterAutospacing="1" w:line="240" w:lineRule="auto"/>
        <w:contextualSpacing/>
        <w:rPr>
          <w:rFonts w:ascii="Arial" w:eastAsia="Times New Roman" w:hAnsi="Arial" w:cs="Arial"/>
          <w:b/>
          <w:color w:val="00555A"/>
          <w:sz w:val="21"/>
          <w:szCs w:val="21"/>
        </w:rPr>
      </w:pPr>
      <w:r>
        <w:rPr>
          <w:rFonts w:ascii="Arial" w:eastAsia="Times New Roman" w:hAnsi="Arial" w:cs="Arial"/>
          <w:color w:val="00555A"/>
          <w:sz w:val="21"/>
          <w:szCs w:val="21"/>
        </w:rPr>
        <w:t xml:space="preserve">To check significant difference in GPA between 4 clusters, the ANOVA test were conducted. </w:t>
      </w:r>
      <w:r w:rsidRPr="00495667">
        <w:rPr>
          <w:rFonts w:ascii="Arial" w:eastAsia="Times New Roman" w:hAnsi="Arial" w:cs="Arial"/>
          <w:color w:val="00555A"/>
          <w:sz w:val="21"/>
          <w:szCs w:val="21"/>
        </w:rPr>
        <w:t>A tu</w:t>
      </w:r>
      <w:r w:rsidRPr="00F255F8">
        <w:rPr>
          <w:rFonts w:ascii="Arial" w:eastAsia="Times New Roman" w:hAnsi="Arial" w:cs="Arial"/>
          <w:color w:val="00555A"/>
          <w:sz w:val="21"/>
          <w:szCs w:val="21"/>
        </w:rPr>
        <w:t>r</w:t>
      </w:r>
      <w:r w:rsidRPr="00495667">
        <w:rPr>
          <w:rFonts w:ascii="Arial" w:eastAsia="Times New Roman" w:hAnsi="Arial" w:cs="Arial"/>
          <w:color w:val="00555A"/>
          <w:sz w:val="21"/>
          <w:szCs w:val="21"/>
        </w:rPr>
        <w:t xml:space="preserve">key test was used for post hoc comparisons between the clusters. Results indicated significant differences between the clusters on </w:t>
      </w:r>
      <w:r w:rsidRPr="00495667">
        <w:rPr>
          <w:rFonts w:ascii="Arial" w:eastAsia="Times New Roman" w:hAnsi="Arial" w:cs="Arial"/>
          <w:b/>
          <w:color w:val="00555A"/>
          <w:sz w:val="21"/>
          <w:szCs w:val="21"/>
        </w:rPr>
        <w:t>GPA (F</w:t>
      </w:r>
      <w:r w:rsidRPr="00F255F8">
        <w:rPr>
          <w:rFonts w:ascii="Arial" w:eastAsia="Times New Roman" w:hAnsi="Arial" w:cs="Arial"/>
          <w:b/>
          <w:color w:val="00555A"/>
          <w:sz w:val="21"/>
          <w:szCs w:val="21"/>
        </w:rPr>
        <w:t>=</w:t>
      </w:r>
      <w:r w:rsidRPr="00495667">
        <w:rPr>
          <w:rFonts w:ascii="Arial" w:eastAsia="Times New Roman" w:hAnsi="Arial" w:cs="Arial"/>
          <w:b/>
          <w:color w:val="00555A"/>
          <w:sz w:val="21"/>
          <w:szCs w:val="21"/>
        </w:rPr>
        <w:t xml:space="preserve">3, </w:t>
      </w:r>
      <w:r w:rsidRPr="00F255F8">
        <w:rPr>
          <w:rFonts w:ascii="Arial" w:eastAsia="Times New Roman" w:hAnsi="Arial" w:cs="Arial"/>
          <w:b/>
          <w:color w:val="00555A"/>
          <w:sz w:val="21"/>
          <w:szCs w:val="21"/>
        </w:rPr>
        <w:t>with error=</w:t>
      </w:r>
      <w:r w:rsidRPr="00495667">
        <w:rPr>
          <w:rFonts w:ascii="Arial" w:eastAsia="Times New Roman" w:hAnsi="Arial" w:cs="Arial"/>
          <w:b/>
          <w:color w:val="00555A"/>
          <w:sz w:val="21"/>
          <w:szCs w:val="21"/>
        </w:rPr>
        <w:t>319</w:t>
      </w:r>
      <w:r w:rsidRPr="00F255F8">
        <w:rPr>
          <w:rFonts w:ascii="Arial" w:eastAsia="Times New Roman" w:hAnsi="Arial" w:cs="Arial"/>
          <w:b/>
          <w:color w:val="00555A"/>
          <w:sz w:val="21"/>
          <w:szCs w:val="21"/>
        </w:rPr>
        <w:t>9</w:t>
      </w:r>
      <w:r w:rsidRPr="00495667">
        <w:rPr>
          <w:rFonts w:ascii="Arial" w:eastAsia="Times New Roman" w:hAnsi="Arial" w:cs="Arial"/>
          <w:b/>
          <w:color w:val="00555A"/>
          <w:sz w:val="21"/>
          <w:szCs w:val="21"/>
        </w:rPr>
        <w:t>)</w:t>
      </w:r>
      <w:r w:rsidRPr="00F255F8">
        <w:rPr>
          <w:rFonts w:ascii="Arial" w:eastAsia="Times New Roman" w:hAnsi="Arial" w:cs="Arial"/>
          <w:b/>
          <w:color w:val="00555A"/>
          <w:sz w:val="21"/>
          <w:szCs w:val="21"/>
        </w:rPr>
        <w:t xml:space="preserve"> and F</w:t>
      </w:r>
      <w:r>
        <w:rPr>
          <w:rFonts w:ascii="Arial" w:eastAsia="Times New Roman" w:hAnsi="Arial" w:cs="Arial"/>
          <w:b/>
          <w:color w:val="00555A"/>
          <w:sz w:val="21"/>
          <w:szCs w:val="21"/>
        </w:rPr>
        <w:t xml:space="preserve"> </w:t>
      </w:r>
      <w:r w:rsidRPr="00F255F8">
        <w:rPr>
          <w:rFonts w:ascii="Arial" w:eastAsia="Times New Roman" w:hAnsi="Arial" w:cs="Arial"/>
          <w:b/>
          <w:color w:val="00555A"/>
          <w:sz w:val="21"/>
          <w:szCs w:val="21"/>
        </w:rPr>
        <w:t>value = 112.06</w:t>
      </w:r>
      <w:r w:rsidRPr="00495667">
        <w:rPr>
          <w:rFonts w:ascii="Arial" w:eastAsia="Times New Roman" w:hAnsi="Arial" w:cs="Arial"/>
          <w:b/>
          <w:color w:val="00555A"/>
          <w:sz w:val="21"/>
          <w:szCs w:val="21"/>
        </w:rPr>
        <w:t>, p&lt;.0001</w:t>
      </w:r>
      <w:r w:rsidRPr="00495667">
        <w:rPr>
          <w:rFonts w:ascii="Arial" w:eastAsia="Times New Roman" w:hAnsi="Arial" w:cs="Arial"/>
          <w:color w:val="00555A"/>
          <w:sz w:val="21"/>
          <w:szCs w:val="21"/>
        </w:rPr>
        <w:t xml:space="preserve">). The </w:t>
      </w:r>
      <w:r w:rsidRPr="00495667">
        <w:rPr>
          <w:rFonts w:ascii="Arial" w:eastAsia="Times New Roman" w:hAnsi="Arial" w:cs="Arial"/>
          <w:b/>
          <w:color w:val="00555A"/>
          <w:sz w:val="21"/>
          <w:szCs w:val="21"/>
        </w:rPr>
        <w:t>turkey</w:t>
      </w:r>
      <w:r w:rsidRPr="00495667">
        <w:rPr>
          <w:rFonts w:ascii="Arial" w:eastAsia="Times New Roman" w:hAnsi="Arial" w:cs="Arial"/>
          <w:color w:val="00555A"/>
          <w:sz w:val="21"/>
          <w:szCs w:val="21"/>
        </w:rPr>
        <w:t xml:space="preserve"> post hoc comparisons showed significant differences between clusters on GPA, with the exception that clusters 1 and 2 were not significantly different from each other. Adolescents in </w:t>
      </w:r>
      <w:r w:rsidRPr="00495667">
        <w:rPr>
          <w:rFonts w:ascii="Arial" w:eastAsia="Times New Roman" w:hAnsi="Arial" w:cs="Arial"/>
          <w:b/>
          <w:color w:val="00555A"/>
          <w:sz w:val="21"/>
          <w:szCs w:val="21"/>
        </w:rPr>
        <w:t xml:space="preserve">cluster </w:t>
      </w:r>
      <w:r w:rsidRPr="00F255F8">
        <w:rPr>
          <w:rFonts w:ascii="Arial" w:eastAsia="Times New Roman" w:hAnsi="Arial" w:cs="Arial"/>
          <w:b/>
          <w:color w:val="00555A"/>
          <w:sz w:val="21"/>
          <w:szCs w:val="21"/>
        </w:rPr>
        <w:t>1 (as expected)</w:t>
      </w:r>
      <w:r w:rsidRPr="00495667">
        <w:rPr>
          <w:rFonts w:ascii="Arial" w:eastAsia="Times New Roman" w:hAnsi="Arial" w:cs="Arial"/>
          <w:color w:val="00555A"/>
          <w:sz w:val="21"/>
          <w:szCs w:val="21"/>
        </w:rPr>
        <w:t xml:space="preserve"> </w:t>
      </w:r>
      <w:r w:rsidRPr="00F255F8">
        <w:rPr>
          <w:rFonts w:ascii="Arial" w:eastAsia="Times New Roman" w:hAnsi="Arial" w:cs="Arial"/>
          <w:b/>
          <w:color w:val="00555A"/>
          <w:sz w:val="21"/>
          <w:szCs w:val="21"/>
        </w:rPr>
        <w:t>have</w:t>
      </w:r>
      <w:r w:rsidRPr="00495667">
        <w:rPr>
          <w:rFonts w:ascii="Arial" w:eastAsia="Times New Roman" w:hAnsi="Arial" w:cs="Arial"/>
          <w:b/>
          <w:color w:val="00555A"/>
          <w:sz w:val="21"/>
          <w:szCs w:val="21"/>
        </w:rPr>
        <w:t xml:space="preserve"> the highest GPA</w:t>
      </w:r>
      <w:r w:rsidRPr="00495667">
        <w:rPr>
          <w:rFonts w:ascii="Arial" w:eastAsia="Times New Roman" w:hAnsi="Arial" w:cs="Arial"/>
          <w:color w:val="00555A"/>
          <w:sz w:val="21"/>
          <w:szCs w:val="21"/>
        </w:rPr>
        <w:t xml:space="preserve"> (</w:t>
      </w:r>
      <w:r w:rsidRPr="00F255F8">
        <w:rPr>
          <w:rFonts w:ascii="Arial" w:eastAsia="Times New Roman" w:hAnsi="Arial" w:cs="Arial"/>
          <w:b/>
          <w:color w:val="00555A"/>
          <w:sz w:val="21"/>
          <w:szCs w:val="21"/>
        </w:rPr>
        <w:t>MEAN</w:t>
      </w:r>
      <w:r w:rsidRPr="00495667">
        <w:rPr>
          <w:rFonts w:ascii="Arial" w:eastAsia="Times New Roman" w:hAnsi="Arial" w:cs="Arial"/>
          <w:b/>
          <w:color w:val="00555A"/>
          <w:sz w:val="21"/>
          <w:szCs w:val="21"/>
        </w:rPr>
        <w:t>=</w:t>
      </w:r>
      <w:r w:rsidRPr="00F255F8">
        <w:rPr>
          <w:b/>
        </w:rPr>
        <w:t xml:space="preserve"> </w:t>
      </w:r>
      <w:r w:rsidRPr="00F255F8">
        <w:rPr>
          <w:rFonts w:ascii="Arial" w:eastAsia="Times New Roman" w:hAnsi="Arial" w:cs="Arial"/>
          <w:b/>
          <w:color w:val="00555A"/>
          <w:sz w:val="21"/>
          <w:szCs w:val="21"/>
        </w:rPr>
        <w:t>2.998</w:t>
      </w:r>
      <w:r w:rsidRPr="00495667">
        <w:rPr>
          <w:rFonts w:ascii="Arial" w:eastAsia="Times New Roman" w:hAnsi="Arial" w:cs="Arial"/>
          <w:b/>
          <w:color w:val="00555A"/>
          <w:sz w:val="21"/>
          <w:szCs w:val="21"/>
        </w:rPr>
        <w:t xml:space="preserve">, </w:t>
      </w:r>
      <w:r w:rsidRPr="00F255F8">
        <w:rPr>
          <w:rFonts w:ascii="Arial" w:eastAsia="Times New Roman" w:hAnsi="Arial" w:cs="Arial"/>
          <w:b/>
          <w:color w:val="00555A"/>
          <w:sz w:val="21"/>
          <w:szCs w:val="21"/>
        </w:rPr>
        <w:t>SD</w:t>
      </w:r>
      <w:r w:rsidRPr="00495667">
        <w:rPr>
          <w:rFonts w:ascii="Arial" w:eastAsia="Times New Roman" w:hAnsi="Arial" w:cs="Arial"/>
          <w:b/>
          <w:color w:val="00555A"/>
          <w:sz w:val="21"/>
          <w:szCs w:val="21"/>
        </w:rPr>
        <w:t>=0.71</w:t>
      </w:r>
      <w:r w:rsidRPr="00495667">
        <w:rPr>
          <w:rFonts w:ascii="Arial" w:eastAsia="Times New Roman" w:hAnsi="Arial" w:cs="Arial"/>
          <w:color w:val="00555A"/>
          <w:sz w:val="21"/>
          <w:szCs w:val="21"/>
        </w:rPr>
        <w:t xml:space="preserve">), and </w:t>
      </w:r>
      <w:r w:rsidRPr="00495667">
        <w:rPr>
          <w:rFonts w:ascii="Arial" w:eastAsia="Times New Roman" w:hAnsi="Arial" w:cs="Arial"/>
          <w:b/>
          <w:color w:val="00555A"/>
          <w:sz w:val="21"/>
          <w:szCs w:val="21"/>
        </w:rPr>
        <w:t xml:space="preserve">cluster </w:t>
      </w:r>
      <w:r w:rsidRPr="00F255F8">
        <w:rPr>
          <w:rFonts w:ascii="Arial" w:eastAsia="Times New Roman" w:hAnsi="Arial" w:cs="Arial"/>
          <w:b/>
          <w:color w:val="00555A"/>
          <w:sz w:val="21"/>
          <w:szCs w:val="21"/>
        </w:rPr>
        <w:t>4</w:t>
      </w:r>
      <w:r w:rsidRPr="00495667">
        <w:rPr>
          <w:rFonts w:ascii="Arial" w:eastAsia="Times New Roman" w:hAnsi="Arial" w:cs="Arial"/>
          <w:b/>
          <w:color w:val="00555A"/>
          <w:sz w:val="21"/>
          <w:szCs w:val="21"/>
        </w:rPr>
        <w:t xml:space="preserve"> had the lowest GPA (</w:t>
      </w:r>
      <w:r w:rsidRPr="00F255F8">
        <w:rPr>
          <w:rFonts w:ascii="Arial" w:eastAsia="Times New Roman" w:hAnsi="Arial" w:cs="Arial"/>
          <w:b/>
          <w:color w:val="00555A"/>
          <w:sz w:val="21"/>
          <w:szCs w:val="21"/>
        </w:rPr>
        <w:t>MEAN</w:t>
      </w:r>
      <w:r w:rsidRPr="00495667">
        <w:rPr>
          <w:rFonts w:ascii="Arial" w:eastAsia="Times New Roman" w:hAnsi="Arial" w:cs="Arial"/>
          <w:b/>
          <w:color w:val="00555A"/>
          <w:sz w:val="21"/>
          <w:szCs w:val="21"/>
        </w:rPr>
        <w:t>=2.</w:t>
      </w:r>
      <w:r w:rsidRPr="00F255F8">
        <w:rPr>
          <w:rFonts w:ascii="Arial" w:eastAsia="Times New Roman" w:hAnsi="Arial" w:cs="Arial"/>
          <w:b/>
          <w:color w:val="00555A"/>
          <w:sz w:val="21"/>
          <w:szCs w:val="21"/>
        </w:rPr>
        <w:t>21</w:t>
      </w:r>
      <w:r w:rsidRPr="00495667">
        <w:rPr>
          <w:rFonts w:ascii="Arial" w:eastAsia="Times New Roman" w:hAnsi="Arial" w:cs="Arial"/>
          <w:b/>
          <w:color w:val="00555A"/>
          <w:sz w:val="21"/>
          <w:szCs w:val="21"/>
        </w:rPr>
        <w:t xml:space="preserve">, </w:t>
      </w:r>
      <w:r w:rsidRPr="00F255F8">
        <w:rPr>
          <w:rFonts w:ascii="Arial" w:eastAsia="Times New Roman" w:hAnsi="Arial" w:cs="Arial"/>
          <w:b/>
          <w:color w:val="00555A"/>
          <w:sz w:val="21"/>
          <w:szCs w:val="21"/>
        </w:rPr>
        <w:t>SD</w:t>
      </w:r>
      <w:r w:rsidRPr="00495667">
        <w:rPr>
          <w:rFonts w:ascii="Arial" w:eastAsia="Times New Roman" w:hAnsi="Arial" w:cs="Arial"/>
          <w:b/>
          <w:color w:val="00555A"/>
          <w:sz w:val="21"/>
          <w:szCs w:val="21"/>
        </w:rPr>
        <w:t>=0.</w:t>
      </w:r>
      <w:r w:rsidRPr="00F255F8">
        <w:rPr>
          <w:rFonts w:ascii="Arial" w:eastAsia="Times New Roman" w:hAnsi="Arial" w:cs="Arial"/>
          <w:b/>
          <w:color w:val="00555A"/>
          <w:sz w:val="21"/>
          <w:szCs w:val="21"/>
        </w:rPr>
        <w:t>74</w:t>
      </w:r>
      <w:r w:rsidRPr="00495667">
        <w:rPr>
          <w:rFonts w:ascii="Arial" w:eastAsia="Times New Roman" w:hAnsi="Arial" w:cs="Arial"/>
          <w:b/>
          <w:color w:val="00555A"/>
          <w:sz w:val="21"/>
          <w:szCs w:val="21"/>
        </w:rPr>
        <w:t>).</w:t>
      </w:r>
    </w:p>
    <w:p w:rsidR="00B71F4B" w:rsidRPr="00F255F8" w:rsidRDefault="00B71F4B" w:rsidP="001A71DD">
      <w:pPr>
        <w:spacing w:before="100" w:beforeAutospacing="1" w:after="100" w:afterAutospacing="1" w:line="240" w:lineRule="auto"/>
        <w:contextualSpacing/>
        <w:rPr>
          <w:rFonts w:ascii="Arial" w:eastAsia="Times New Roman" w:hAnsi="Arial" w:cs="Arial"/>
          <w:b/>
          <w:color w:val="00555A"/>
          <w:sz w:val="21"/>
          <w:szCs w:val="21"/>
        </w:rPr>
      </w:pPr>
      <w:r>
        <w:rPr>
          <w:noProof/>
        </w:rPr>
        <w:lastRenderedPageBreak/>
        <w:drawing>
          <wp:inline distT="0" distB="0" distL="0" distR="0" wp14:anchorId="7DA3636F" wp14:editId="24E6F81B">
            <wp:extent cx="3209925" cy="42552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9918" cy="4281767"/>
                    </a:xfrm>
                    <a:prstGeom prst="rect">
                      <a:avLst/>
                    </a:prstGeom>
                  </pic:spPr>
                </pic:pic>
              </a:graphicData>
            </a:graphic>
          </wp:inline>
        </w:drawing>
      </w:r>
    </w:p>
    <w:p w:rsidR="00F255F8" w:rsidRDefault="00F255F8" w:rsidP="001A71DD">
      <w:pPr>
        <w:spacing w:before="100" w:beforeAutospacing="1" w:after="100" w:afterAutospacing="1" w:line="240" w:lineRule="auto"/>
        <w:contextualSpacing/>
        <w:rPr>
          <w:rFonts w:ascii="Arial" w:eastAsia="Times New Roman" w:hAnsi="Arial" w:cs="Arial"/>
          <w:color w:val="00555A"/>
          <w:sz w:val="21"/>
          <w:szCs w:val="21"/>
        </w:rPr>
      </w:pPr>
      <w:r>
        <w:rPr>
          <w:noProof/>
        </w:rPr>
        <w:lastRenderedPageBreak/>
        <w:drawing>
          <wp:inline distT="0" distB="0" distL="0" distR="0" wp14:anchorId="71D489AC" wp14:editId="2E54F5B5">
            <wp:extent cx="6114286" cy="705714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4286" cy="7057143"/>
                    </a:xfrm>
                    <a:prstGeom prst="rect">
                      <a:avLst/>
                    </a:prstGeom>
                  </pic:spPr>
                </pic:pic>
              </a:graphicData>
            </a:graphic>
          </wp:inline>
        </w:drawing>
      </w:r>
    </w:p>
    <w:p w:rsidR="00B71F4B" w:rsidRPr="00745804" w:rsidRDefault="00F255F8" w:rsidP="00B71F4B">
      <w:pPr>
        <w:spacing w:before="100" w:beforeAutospacing="1" w:after="100" w:afterAutospacing="1" w:line="240" w:lineRule="auto"/>
        <w:contextualSpacing/>
        <w:rPr>
          <w:rFonts w:ascii="Arial" w:eastAsia="Times New Roman" w:hAnsi="Arial" w:cs="Arial"/>
          <w:b/>
          <w:color w:val="00555A"/>
          <w:sz w:val="21"/>
          <w:szCs w:val="21"/>
        </w:rPr>
      </w:pPr>
      <w:r>
        <w:rPr>
          <w:rFonts w:ascii="Arial" w:eastAsia="Times New Roman" w:hAnsi="Arial" w:cs="Arial"/>
          <w:color w:val="00555A"/>
          <w:sz w:val="21"/>
          <w:szCs w:val="21"/>
        </w:rPr>
        <w:t xml:space="preserve"> </w:t>
      </w:r>
      <w:r w:rsidR="00B71F4B">
        <w:rPr>
          <w:rFonts w:ascii="Arial" w:eastAsia="Times New Roman" w:hAnsi="Arial" w:cs="Arial"/>
          <w:b/>
          <w:color w:val="00555A"/>
          <w:sz w:val="21"/>
          <w:szCs w:val="21"/>
        </w:rPr>
        <w:t>Three (3</w:t>
      </w:r>
      <w:r w:rsidR="00B71F4B" w:rsidRPr="00745804">
        <w:rPr>
          <w:rFonts w:ascii="Arial" w:eastAsia="Times New Roman" w:hAnsi="Arial" w:cs="Arial"/>
          <w:b/>
          <w:color w:val="00555A"/>
          <w:sz w:val="21"/>
          <w:szCs w:val="21"/>
        </w:rPr>
        <w:t>) Cluster solution</w:t>
      </w:r>
    </w:p>
    <w:p w:rsidR="00B71F4B" w:rsidRDefault="00B71F4B" w:rsidP="00B71F4B">
      <w:pPr>
        <w:spacing w:before="100" w:beforeAutospacing="1" w:after="100" w:afterAutospacing="1" w:line="240" w:lineRule="auto"/>
        <w:contextualSpacing/>
        <w:rPr>
          <w:rFonts w:ascii="Arial" w:eastAsia="Times New Roman" w:hAnsi="Arial" w:cs="Arial"/>
          <w:color w:val="00555A"/>
          <w:sz w:val="21"/>
          <w:szCs w:val="21"/>
        </w:rPr>
      </w:pPr>
      <w:r w:rsidRPr="00495667">
        <w:rPr>
          <w:rFonts w:ascii="Arial" w:eastAsia="Times New Roman" w:hAnsi="Arial" w:cs="Arial"/>
          <w:color w:val="00555A"/>
          <w:sz w:val="21"/>
          <w:szCs w:val="21"/>
        </w:rPr>
        <w:t>Canonical discriminant analyses</w:t>
      </w:r>
      <w:r>
        <w:rPr>
          <w:rFonts w:ascii="Arial" w:eastAsia="Times New Roman" w:hAnsi="Arial" w:cs="Arial"/>
          <w:color w:val="00555A"/>
          <w:sz w:val="21"/>
          <w:szCs w:val="21"/>
        </w:rPr>
        <w:t xml:space="preserve"> (PROC CANDISC) </w:t>
      </w:r>
      <w:r w:rsidRPr="00495667">
        <w:rPr>
          <w:rFonts w:ascii="Arial" w:eastAsia="Times New Roman" w:hAnsi="Arial" w:cs="Arial"/>
          <w:color w:val="00555A"/>
          <w:sz w:val="21"/>
          <w:szCs w:val="21"/>
        </w:rPr>
        <w:t>was used to reduce th</w:t>
      </w:r>
      <w:r>
        <w:rPr>
          <w:rFonts w:ascii="Arial" w:eastAsia="Times New Roman" w:hAnsi="Arial" w:cs="Arial"/>
          <w:color w:val="00555A"/>
          <w:sz w:val="21"/>
          <w:szCs w:val="21"/>
        </w:rPr>
        <w:t xml:space="preserve">e 11 clustering variable down </w:t>
      </w:r>
      <w:r w:rsidR="0030055C">
        <w:rPr>
          <w:rFonts w:ascii="Arial" w:eastAsia="Times New Roman" w:hAnsi="Arial" w:cs="Arial"/>
          <w:color w:val="00555A"/>
          <w:sz w:val="21"/>
          <w:szCs w:val="21"/>
        </w:rPr>
        <w:t>3</w:t>
      </w:r>
      <w:r>
        <w:rPr>
          <w:rFonts w:ascii="Arial" w:eastAsia="Times New Roman" w:hAnsi="Arial" w:cs="Arial"/>
          <w:color w:val="00555A"/>
          <w:sz w:val="21"/>
          <w:szCs w:val="21"/>
        </w:rPr>
        <w:t xml:space="preserve"> canonical </w:t>
      </w:r>
      <w:r w:rsidRPr="00495667">
        <w:rPr>
          <w:rFonts w:ascii="Arial" w:eastAsia="Times New Roman" w:hAnsi="Arial" w:cs="Arial"/>
          <w:color w:val="00555A"/>
          <w:sz w:val="21"/>
          <w:szCs w:val="21"/>
        </w:rPr>
        <w:t xml:space="preserve">variables </w:t>
      </w:r>
      <w:r>
        <w:rPr>
          <w:rFonts w:ascii="Arial" w:eastAsia="Times New Roman" w:hAnsi="Arial" w:cs="Arial"/>
          <w:color w:val="00555A"/>
          <w:sz w:val="21"/>
          <w:szCs w:val="21"/>
        </w:rPr>
        <w:t>representing</w:t>
      </w:r>
      <w:r w:rsidRPr="00495667">
        <w:rPr>
          <w:rFonts w:ascii="Arial" w:eastAsia="Times New Roman" w:hAnsi="Arial" w:cs="Arial"/>
          <w:color w:val="00555A"/>
          <w:sz w:val="21"/>
          <w:szCs w:val="21"/>
        </w:rPr>
        <w:t xml:space="preserve"> most of the variance in the clustering variables.</w:t>
      </w:r>
      <w:r>
        <w:rPr>
          <w:rFonts w:ascii="Arial" w:eastAsia="Times New Roman" w:hAnsi="Arial" w:cs="Arial"/>
          <w:color w:val="00555A"/>
          <w:sz w:val="21"/>
          <w:szCs w:val="21"/>
        </w:rPr>
        <w:t xml:space="preserve"> Subsequent plot produced graph  based on which  we can conclude that cluster </w:t>
      </w:r>
      <w:r w:rsidR="0030055C">
        <w:rPr>
          <w:rFonts w:ascii="Arial" w:eastAsia="Times New Roman" w:hAnsi="Arial" w:cs="Arial"/>
          <w:color w:val="00555A"/>
          <w:sz w:val="21"/>
          <w:szCs w:val="21"/>
        </w:rPr>
        <w:t>3</w:t>
      </w:r>
      <w:r>
        <w:rPr>
          <w:rFonts w:ascii="Arial" w:eastAsia="Times New Roman" w:hAnsi="Arial" w:cs="Arial"/>
          <w:color w:val="00555A"/>
          <w:sz w:val="21"/>
          <w:szCs w:val="21"/>
        </w:rPr>
        <w:t>(</w:t>
      </w:r>
      <w:r w:rsidR="0030055C">
        <w:rPr>
          <w:rFonts w:ascii="Arial" w:eastAsia="Times New Roman" w:hAnsi="Arial" w:cs="Arial"/>
          <w:color w:val="00555A"/>
          <w:sz w:val="21"/>
          <w:szCs w:val="21"/>
        </w:rPr>
        <w:t>grey</w:t>
      </w:r>
      <w:r>
        <w:rPr>
          <w:rFonts w:ascii="Arial" w:eastAsia="Times New Roman" w:hAnsi="Arial" w:cs="Arial"/>
          <w:color w:val="00555A"/>
          <w:sz w:val="21"/>
          <w:szCs w:val="21"/>
        </w:rPr>
        <w:t xml:space="preserve">) has the most density, but some part of values is very  close to cluster </w:t>
      </w:r>
      <w:r w:rsidR="0030055C">
        <w:rPr>
          <w:rFonts w:ascii="Arial" w:eastAsia="Times New Roman" w:hAnsi="Arial" w:cs="Arial"/>
          <w:color w:val="00555A"/>
          <w:sz w:val="21"/>
          <w:szCs w:val="21"/>
        </w:rPr>
        <w:t>2</w:t>
      </w:r>
      <w:r>
        <w:rPr>
          <w:rFonts w:ascii="Arial" w:eastAsia="Times New Roman" w:hAnsi="Arial" w:cs="Arial"/>
          <w:color w:val="00555A"/>
          <w:sz w:val="21"/>
          <w:szCs w:val="21"/>
        </w:rPr>
        <w:t xml:space="preserve">,  which  doesn’t has strong concentration. The second the most concentrated cluster is cluster </w:t>
      </w:r>
      <w:r w:rsidR="0030055C">
        <w:rPr>
          <w:rFonts w:ascii="Arial" w:eastAsia="Times New Roman" w:hAnsi="Arial" w:cs="Arial"/>
          <w:color w:val="00555A"/>
          <w:sz w:val="21"/>
          <w:szCs w:val="21"/>
        </w:rPr>
        <w:t>1</w:t>
      </w:r>
      <w:r>
        <w:rPr>
          <w:rFonts w:ascii="Arial" w:eastAsia="Times New Roman" w:hAnsi="Arial" w:cs="Arial"/>
          <w:color w:val="00555A"/>
          <w:sz w:val="21"/>
          <w:szCs w:val="21"/>
        </w:rPr>
        <w:t>, which very close to cluster 1 and has little spread. The most troubled cluster is #</w:t>
      </w:r>
      <w:r w:rsidR="0030055C">
        <w:rPr>
          <w:rFonts w:ascii="Arial" w:eastAsia="Times New Roman" w:hAnsi="Arial" w:cs="Arial"/>
          <w:color w:val="00555A"/>
          <w:sz w:val="21"/>
          <w:szCs w:val="21"/>
        </w:rPr>
        <w:t>2</w:t>
      </w:r>
      <w:r>
        <w:rPr>
          <w:rFonts w:ascii="Arial" w:eastAsia="Times New Roman" w:hAnsi="Arial" w:cs="Arial"/>
          <w:color w:val="00555A"/>
          <w:sz w:val="21"/>
          <w:szCs w:val="21"/>
        </w:rPr>
        <w:t xml:space="preserve">, its values interacting with all clusters. Based on created plot we may </w:t>
      </w:r>
      <w:r w:rsidR="0030055C">
        <w:rPr>
          <w:rFonts w:ascii="Arial" w:eastAsia="Times New Roman" w:hAnsi="Arial" w:cs="Arial"/>
          <w:color w:val="00555A"/>
          <w:sz w:val="21"/>
          <w:szCs w:val="21"/>
        </w:rPr>
        <w:t>conclude that 3(three) cluster solution looks better than 4(four) clusters solution</w:t>
      </w:r>
      <w:r w:rsidR="00BF5D31">
        <w:rPr>
          <w:rFonts w:ascii="Arial" w:eastAsia="Times New Roman" w:hAnsi="Arial" w:cs="Arial"/>
          <w:color w:val="00555A"/>
          <w:sz w:val="21"/>
          <w:szCs w:val="21"/>
        </w:rPr>
        <w:t>, clusters</w:t>
      </w:r>
      <w:r w:rsidR="0030055C">
        <w:rPr>
          <w:rFonts w:ascii="Arial" w:eastAsia="Times New Roman" w:hAnsi="Arial" w:cs="Arial"/>
          <w:color w:val="00555A"/>
          <w:sz w:val="21"/>
          <w:szCs w:val="21"/>
        </w:rPr>
        <w:t xml:space="preserve"> are better concentrated.</w:t>
      </w:r>
    </w:p>
    <w:p w:rsidR="001A71DD" w:rsidRDefault="001A71DD" w:rsidP="00184349">
      <w:pPr>
        <w:spacing w:before="100" w:beforeAutospacing="1" w:after="100" w:afterAutospacing="1" w:line="240" w:lineRule="auto"/>
        <w:contextualSpacing/>
        <w:rPr>
          <w:rFonts w:ascii="Arial" w:eastAsia="Times New Roman" w:hAnsi="Arial" w:cs="Arial"/>
          <w:color w:val="00555A"/>
          <w:sz w:val="21"/>
          <w:szCs w:val="21"/>
        </w:rPr>
      </w:pPr>
    </w:p>
    <w:p w:rsidR="00BF5D31" w:rsidRDefault="00BF5D31" w:rsidP="00BF5D31">
      <w:pPr>
        <w:spacing w:before="100" w:beforeAutospacing="1" w:after="100" w:afterAutospacing="1"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The MEANS table created for 4(four) cluster solution also shows us that </w:t>
      </w:r>
      <w:r w:rsidRPr="00904FF9">
        <w:rPr>
          <w:rFonts w:ascii="Arial" w:eastAsia="Times New Roman" w:hAnsi="Arial" w:cs="Arial"/>
          <w:b/>
          <w:color w:val="00555A"/>
          <w:sz w:val="21"/>
          <w:szCs w:val="21"/>
        </w:rPr>
        <w:t xml:space="preserve">cluster </w:t>
      </w:r>
      <w:r>
        <w:rPr>
          <w:rFonts w:ascii="Arial" w:eastAsia="Times New Roman" w:hAnsi="Arial" w:cs="Arial"/>
          <w:b/>
          <w:color w:val="00555A"/>
          <w:sz w:val="21"/>
          <w:szCs w:val="21"/>
        </w:rPr>
        <w:t>2</w:t>
      </w:r>
      <w:r w:rsidRPr="00904FF9">
        <w:rPr>
          <w:rFonts w:ascii="Arial" w:eastAsia="Times New Roman" w:hAnsi="Arial" w:cs="Arial"/>
          <w:b/>
          <w:color w:val="00555A"/>
          <w:sz w:val="21"/>
          <w:szCs w:val="21"/>
        </w:rPr>
        <w:t xml:space="preserve"> is the most troubled cluster</w:t>
      </w:r>
      <w:r>
        <w:rPr>
          <w:rFonts w:ascii="Arial" w:eastAsia="Times New Roman" w:hAnsi="Arial" w:cs="Arial"/>
          <w:color w:val="00555A"/>
          <w:sz w:val="21"/>
          <w:szCs w:val="21"/>
        </w:rPr>
        <w:t xml:space="preserve">, where adolescents have very high r-square mean values if they are regular smokers, mostly  tried marijuana,  having alcohol problems And having deviant and violent behavior. At the same time they probably can have significant level of depression, low self-esteem very low school and family connectedness, and probably having </w:t>
      </w:r>
      <w:r>
        <w:rPr>
          <w:rFonts w:ascii="Arial" w:eastAsia="Times New Roman" w:hAnsi="Arial" w:cs="Arial"/>
          <w:color w:val="00555A"/>
          <w:sz w:val="21"/>
          <w:szCs w:val="21"/>
        </w:rPr>
        <w:lastRenderedPageBreak/>
        <w:t xml:space="preserve">moderately low parent activity. In a contrary, </w:t>
      </w:r>
      <w:r w:rsidRPr="00904FF9">
        <w:rPr>
          <w:rFonts w:ascii="Arial" w:eastAsia="Times New Roman" w:hAnsi="Arial" w:cs="Arial"/>
          <w:b/>
          <w:color w:val="00555A"/>
          <w:sz w:val="21"/>
          <w:szCs w:val="21"/>
        </w:rPr>
        <w:t xml:space="preserve">cluster </w:t>
      </w:r>
      <w:r w:rsidR="00875417">
        <w:rPr>
          <w:rFonts w:ascii="Arial" w:eastAsia="Times New Roman" w:hAnsi="Arial" w:cs="Arial"/>
          <w:b/>
          <w:color w:val="00555A"/>
          <w:sz w:val="21"/>
          <w:szCs w:val="21"/>
        </w:rPr>
        <w:t>3</w:t>
      </w:r>
      <w:r w:rsidRPr="00904FF9">
        <w:rPr>
          <w:rFonts w:ascii="Arial" w:eastAsia="Times New Roman" w:hAnsi="Arial" w:cs="Arial"/>
          <w:b/>
          <w:color w:val="00555A"/>
          <w:sz w:val="21"/>
          <w:szCs w:val="21"/>
        </w:rPr>
        <w:t xml:space="preserve"> shows</w:t>
      </w:r>
      <w:r>
        <w:rPr>
          <w:rFonts w:ascii="Arial" w:eastAsia="Times New Roman" w:hAnsi="Arial" w:cs="Arial"/>
          <w:color w:val="00555A"/>
          <w:sz w:val="21"/>
          <w:szCs w:val="21"/>
        </w:rPr>
        <w:t xml:space="preserve"> that adolescents who never tried marijuana and non-smokers have low level of depression, moderate to high self-esteem, moderate parent activity, parent present and high school family consecutiveness. </w:t>
      </w:r>
    </w:p>
    <w:p w:rsidR="00BF5D31" w:rsidRDefault="00BF5D31" w:rsidP="00BF5D31">
      <w:pPr>
        <w:spacing w:before="100" w:beforeAutospacing="1" w:after="100" w:afterAutospacing="1"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Interesting results shown for </w:t>
      </w:r>
      <w:r w:rsidRPr="00904FF9">
        <w:rPr>
          <w:rFonts w:ascii="Arial" w:eastAsia="Times New Roman" w:hAnsi="Arial" w:cs="Arial"/>
          <w:b/>
          <w:color w:val="00555A"/>
          <w:sz w:val="21"/>
          <w:szCs w:val="21"/>
        </w:rPr>
        <w:t xml:space="preserve">cluster </w:t>
      </w:r>
      <w:r w:rsidR="00875417">
        <w:rPr>
          <w:rFonts w:ascii="Arial" w:eastAsia="Times New Roman" w:hAnsi="Arial" w:cs="Arial"/>
          <w:b/>
          <w:color w:val="00555A"/>
          <w:sz w:val="21"/>
          <w:szCs w:val="21"/>
        </w:rPr>
        <w:t>1</w:t>
      </w:r>
      <w:r>
        <w:rPr>
          <w:rFonts w:ascii="Arial" w:eastAsia="Times New Roman" w:hAnsi="Arial" w:cs="Arial"/>
          <w:color w:val="00555A"/>
          <w:sz w:val="21"/>
          <w:szCs w:val="21"/>
        </w:rPr>
        <w:t>, where level of depression is very high and at the same time self-esteem is the lowest among all 4 clusters, adolescents showing low school and family consecutiveness, lowest parental  activity,  moderate deviant behavior and with  enough  confidence we can  say that  adolescents in  cluster 2 are not regular smokers and probably  didn’t try marihuana.</w:t>
      </w:r>
    </w:p>
    <w:p w:rsidR="00BF5D31" w:rsidRDefault="00BF5D31" w:rsidP="00BF5D31">
      <w:pPr>
        <w:spacing w:before="100" w:beforeAutospacing="1" w:after="100" w:afterAutospacing="1" w:line="240" w:lineRule="auto"/>
        <w:contextualSpacing/>
        <w:rPr>
          <w:rFonts w:ascii="Arial" w:eastAsia="Times New Roman" w:hAnsi="Arial" w:cs="Arial"/>
          <w:color w:val="00555A"/>
          <w:sz w:val="21"/>
          <w:szCs w:val="21"/>
        </w:rPr>
      </w:pPr>
    </w:p>
    <w:p w:rsidR="00BF5D31" w:rsidRDefault="00BF5D31" w:rsidP="00BF5D31">
      <w:pPr>
        <w:spacing w:before="100" w:beforeAutospacing="1" w:after="100" w:afterAutospacing="1" w:line="240" w:lineRule="auto"/>
        <w:contextualSpacing/>
        <w:rPr>
          <w:rFonts w:ascii="Arial" w:eastAsia="Times New Roman" w:hAnsi="Arial" w:cs="Arial"/>
          <w:b/>
          <w:color w:val="00555A"/>
          <w:sz w:val="21"/>
          <w:szCs w:val="21"/>
        </w:rPr>
      </w:pPr>
      <w:r>
        <w:rPr>
          <w:rFonts w:ascii="Arial" w:eastAsia="Times New Roman" w:hAnsi="Arial" w:cs="Arial"/>
          <w:color w:val="00555A"/>
          <w:sz w:val="21"/>
          <w:szCs w:val="21"/>
        </w:rPr>
        <w:t xml:space="preserve">To check significant difference in GPA between 4 clusters, the ANOVA test were conducted. </w:t>
      </w:r>
      <w:r w:rsidRPr="00495667">
        <w:rPr>
          <w:rFonts w:ascii="Arial" w:eastAsia="Times New Roman" w:hAnsi="Arial" w:cs="Arial"/>
          <w:color w:val="00555A"/>
          <w:sz w:val="21"/>
          <w:szCs w:val="21"/>
        </w:rPr>
        <w:t>A tu</w:t>
      </w:r>
      <w:r w:rsidRPr="00F255F8">
        <w:rPr>
          <w:rFonts w:ascii="Arial" w:eastAsia="Times New Roman" w:hAnsi="Arial" w:cs="Arial"/>
          <w:color w:val="00555A"/>
          <w:sz w:val="21"/>
          <w:szCs w:val="21"/>
        </w:rPr>
        <w:t>r</w:t>
      </w:r>
      <w:r w:rsidRPr="00495667">
        <w:rPr>
          <w:rFonts w:ascii="Arial" w:eastAsia="Times New Roman" w:hAnsi="Arial" w:cs="Arial"/>
          <w:color w:val="00555A"/>
          <w:sz w:val="21"/>
          <w:szCs w:val="21"/>
        </w:rPr>
        <w:t xml:space="preserve">key test was used for post hoc comparisons between the clusters. Results indicated significant differences between the clusters on </w:t>
      </w:r>
      <w:r w:rsidRPr="00495667">
        <w:rPr>
          <w:rFonts w:ascii="Arial" w:eastAsia="Times New Roman" w:hAnsi="Arial" w:cs="Arial"/>
          <w:b/>
          <w:color w:val="00555A"/>
          <w:sz w:val="21"/>
          <w:szCs w:val="21"/>
        </w:rPr>
        <w:t>GPA (F</w:t>
      </w:r>
      <w:r w:rsidRPr="00F255F8">
        <w:rPr>
          <w:rFonts w:ascii="Arial" w:eastAsia="Times New Roman" w:hAnsi="Arial" w:cs="Arial"/>
          <w:b/>
          <w:color w:val="00555A"/>
          <w:sz w:val="21"/>
          <w:szCs w:val="21"/>
        </w:rPr>
        <w:t>=</w:t>
      </w:r>
      <w:r w:rsidR="00875417">
        <w:rPr>
          <w:rFonts w:ascii="Arial" w:eastAsia="Times New Roman" w:hAnsi="Arial" w:cs="Arial"/>
          <w:b/>
          <w:color w:val="00555A"/>
          <w:sz w:val="21"/>
          <w:szCs w:val="21"/>
        </w:rPr>
        <w:t>2</w:t>
      </w:r>
      <w:r w:rsidRPr="00495667">
        <w:rPr>
          <w:rFonts w:ascii="Arial" w:eastAsia="Times New Roman" w:hAnsi="Arial" w:cs="Arial"/>
          <w:b/>
          <w:color w:val="00555A"/>
          <w:sz w:val="21"/>
          <w:szCs w:val="21"/>
        </w:rPr>
        <w:t xml:space="preserve">, </w:t>
      </w:r>
      <w:r w:rsidRPr="00F255F8">
        <w:rPr>
          <w:rFonts w:ascii="Arial" w:eastAsia="Times New Roman" w:hAnsi="Arial" w:cs="Arial"/>
          <w:b/>
          <w:color w:val="00555A"/>
          <w:sz w:val="21"/>
          <w:szCs w:val="21"/>
        </w:rPr>
        <w:t>with error=</w:t>
      </w:r>
      <w:r w:rsidRPr="00495667">
        <w:rPr>
          <w:rFonts w:ascii="Arial" w:eastAsia="Times New Roman" w:hAnsi="Arial" w:cs="Arial"/>
          <w:b/>
          <w:color w:val="00555A"/>
          <w:sz w:val="21"/>
          <w:szCs w:val="21"/>
        </w:rPr>
        <w:t>3</w:t>
      </w:r>
      <w:r w:rsidR="00875417">
        <w:rPr>
          <w:rFonts w:ascii="Arial" w:eastAsia="Times New Roman" w:hAnsi="Arial" w:cs="Arial"/>
          <w:b/>
          <w:color w:val="00555A"/>
          <w:sz w:val="21"/>
          <w:szCs w:val="21"/>
        </w:rPr>
        <w:t>200</w:t>
      </w:r>
      <w:r w:rsidRPr="00495667">
        <w:rPr>
          <w:rFonts w:ascii="Arial" w:eastAsia="Times New Roman" w:hAnsi="Arial" w:cs="Arial"/>
          <w:b/>
          <w:color w:val="00555A"/>
          <w:sz w:val="21"/>
          <w:szCs w:val="21"/>
        </w:rPr>
        <w:t>)</w:t>
      </w:r>
      <w:r w:rsidRPr="00F255F8">
        <w:rPr>
          <w:rFonts w:ascii="Arial" w:eastAsia="Times New Roman" w:hAnsi="Arial" w:cs="Arial"/>
          <w:b/>
          <w:color w:val="00555A"/>
          <w:sz w:val="21"/>
          <w:szCs w:val="21"/>
        </w:rPr>
        <w:t xml:space="preserve"> and F</w:t>
      </w:r>
      <w:r>
        <w:rPr>
          <w:rFonts w:ascii="Arial" w:eastAsia="Times New Roman" w:hAnsi="Arial" w:cs="Arial"/>
          <w:b/>
          <w:color w:val="00555A"/>
          <w:sz w:val="21"/>
          <w:szCs w:val="21"/>
        </w:rPr>
        <w:t xml:space="preserve"> </w:t>
      </w:r>
      <w:r w:rsidRPr="00F255F8">
        <w:rPr>
          <w:rFonts w:ascii="Arial" w:eastAsia="Times New Roman" w:hAnsi="Arial" w:cs="Arial"/>
          <w:b/>
          <w:color w:val="00555A"/>
          <w:sz w:val="21"/>
          <w:szCs w:val="21"/>
        </w:rPr>
        <w:t>value = 1</w:t>
      </w:r>
      <w:r w:rsidR="00875417">
        <w:rPr>
          <w:rFonts w:ascii="Arial" w:eastAsia="Times New Roman" w:hAnsi="Arial" w:cs="Arial"/>
          <w:b/>
          <w:color w:val="00555A"/>
          <w:sz w:val="21"/>
          <w:szCs w:val="21"/>
        </w:rPr>
        <w:t>61</w:t>
      </w:r>
      <w:r w:rsidRPr="00F255F8">
        <w:rPr>
          <w:rFonts w:ascii="Arial" w:eastAsia="Times New Roman" w:hAnsi="Arial" w:cs="Arial"/>
          <w:b/>
          <w:color w:val="00555A"/>
          <w:sz w:val="21"/>
          <w:szCs w:val="21"/>
        </w:rPr>
        <w:t>.</w:t>
      </w:r>
      <w:r w:rsidR="00875417">
        <w:rPr>
          <w:rFonts w:ascii="Arial" w:eastAsia="Times New Roman" w:hAnsi="Arial" w:cs="Arial"/>
          <w:b/>
          <w:color w:val="00555A"/>
          <w:sz w:val="21"/>
          <w:szCs w:val="21"/>
        </w:rPr>
        <w:t>50</w:t>
      </w:r>
      <w:r w:rsidRPr="00495667">
        <w:rPr>
          <w:rFonts w:ascii="Arial" w:eastAsia="Times New Roman" w:hAnsi="Arial" w:cs="Arial"/>
          <w:b/>
          <w:color w:val="00555A"/>
          <w:sz w:val="21"/>
          <w:szCs w:val="21"/>
        </w:rPr>
        <w:t>, p&lt;.0001</w:t>
      </w:r>
      <w:r w:rsidRPr="00495667">
        <w:rPr>
          <w:rFonts w:ascii="Arial" w:eastAsia="Times New Roman" w:hAnsi="Arial" w:cs="Arial"/>
          <w:color w:val="00555A"/>
          <w:sz w:val="21"/>
          <w:szCs w:val="21"/>
        </w:rPr>
        <w:t xml:space="preserve">). The </w:t>
      </w:r>
      <w:r w:rsidRPr="00495667">
        <w:rPr>
          <w:rFonts w:ascii="Arial" w:eastAsia="Times New Roman" w:hAnsi="Arial" w:cs="Arial"/>
          <w:b/>
          <w:color w:val="00555A"/>
          <w:sz w:val="21"/>
          <w:szCs w:val="21"/>
        </w:rPr>
        <w:t>turkey</w:t>
      </w:r>
      <w:r w:rsidRPr="00495667">
        <w:rPr>
          <w:rFonts w:ascii="Arial" w:eastAsia="Times New Roman" w:hAnsi="Arial" w:cs="Arial"/>
          <w:color w:val="00555A"/>
          <w:sz w:val="21"/>
          <w:szCs w:val="21"/>
        </w:rPr>
        <w:t xml:space="preserve"> post hoc comparisons showed significant differences between clusters on GPA, with the exception that clusters 1 and 2 were not significantly different from each other. Adolescents in </w:t>
      </w:r>
      <w:r w:rsidRPr="00495667">
        <w:rPr>
          <w:rFonts w:ascii="Arial" w:eastAsia="Times New Roman" w:hAnsi="Arial" w:cs="Arial"/>
          <w:b/>
          <w:color w:val="00555A"/>
          <w:sz w:val="21"/>
          <w:szCs w:val="21"/>
        </w:rPr>
        <w:t xml:space="preserve">cluster </w:t>
      </w:r>
      <w:r w:rsidR="00875417">
        <w:rPr>
          <w:rFonts w:ascii="Arial" w:eastAsia="Times New Roman" w:hAnsi="Arial" w:cs="Arial"/>
          <w:b/>
          <w:color w:val="00555A"/>
          <w:sz w:val="21"/>
          <w:szCs w:val="21"/>
        </w:rPr>
        <w:t>3</w:t>
      </w:r>
      <w:r w:rsidRPr="00F255F8">
        <w:rPr>
          <w:rFonts w:ascii="Arial" w:eastAsia="Times New Roman" w:hAnsi="Arial" w:cs="Arial"/>
          <w:b/>
          <w:color w:val="00555A"/>
          <w:sz w:val="21"/>
          <w:szCs w:val="21"/>
        </w:rPr>
        <w:t xml:space="preserve"> (as expected)</w:t>
      </w:r>
      <w:r w:rsidRPr="00495667">
        <w:rPr>
          <w:rFonts w:ascii="Arial" w:eastAsia="Times New Roman" w:hAnsi="Arial" w:cs="Arial"/>
          <w:color w:val="00555A"/>
          <w:sz w:val="21"/>
          <w:szCs w:val="21"/>
        </w:rPr>
        <w:t xml:space="preserve"> </w:t>
      </w:r>
      <w:r w:rsidRPr="00F255F8">
        <w:rPr>
          <w:rFonts w:ascii="Arial" w:eastAsia="Times New Roman" w:hAnsi="Arial" w:cs="Arial"/>
          <w:b/>
          <w:color w:val="00555A"/>
          <w:sz w:val="21"/>
          <w:szCs w:val="21"/>
        </w:rPr>
        <w:t>have</w:t>
      </w:r>
      <w:r w:rsidRPr="00495667">
        <w:rPr>
          <w:rFonts w:ascii="Arial" w:eastAsia="Times New Roman" w:hAnsi="Arial" w:cs="Arial"/>
          <w:b/>
          <w:color w:val="00555A"/>
          <w:sz w:val="21"/>
          <w:szCs w:val="21"/>
        </w:rPr>
        <w:t xml:space="preserve"> the highest GPA</w:t>
      </w:r>
      <w:r w:rsidRPr="00495667">
        <w:rPr>
          <w:rFonts w:ascii="Arial" w:eastAsia="Times New Roman" w:hAnsi="Arial" w:cs="Arial"/>
          <w:color w:val="00555A"/>
          <w:sz w:val="21"/>
          <w:szCs w:val="21"/>
        </w:rPr>
        <w:t xml:space="preserve"> (</w:t>
      </w:r>
      <w:r w:rsidRPr="00F255F8">
        <w:rPr>
          <w:rFonts w:ascii="Arial" w:eastAsia="Times New Roman" w:hAnsi="Arial" w:cs="Arial"/>
          <w:b/>
          <w:color w:val="00555A"/>
          <w:sz w:val="21"/>
          <w:szCs w:val="21"/>
        </w:rPr>
        <w:t>MEAN</w:t>
      </w:r>
      <w:r w:rsidRPr="00495667">
        <w:rPr>
          <w:rFonts w:ascii="Arial" w:eastAsia="Times New Roman" w:hAnsi="Arial" w:cs="Arial"/>
          <w:b/>
          <w:color w:val="00555A"/>
          <w:sz w:val="21"/>
          <w:szCs w:val="21"/>
        </w:rPr>
        <w:t>=</w:t>
      </w:r>
      <w:r w:rsidRPr="00F255F8">
        <w:rPr>
          <w:b/>
        </w:rPr>
        <w:t xml:space="preserve"> </w:t>
      </w:r>
      <w:r w:rsidR="00875417">
        <w:rPr>
          <w:rFonts w:ascii="Arial" w:eastAsia="Times New Roman" w:hAnsi="Arial" w:cs="Arial"/>
          <w:b/>
          <w:color w:val="00555A"/>
          <w:sz w:val="21"/>
          <w:szCs w:val="21"/>
        </w:rPr>
        <w:t>3.01</w:t>
      </w:r>
      <w:r w:rsidRPr="00495667">
        <w:rPr>
          <w:rFonts w:ascii="Arial" w:eastAsia="Times New Roman" w:hAnsi="Arial" w:cs="Arial"/>
          <w:b/>
          <w:color w:val="00555A"/>
          <w:sz w:val="21"/>
          <w:szCs w:val="21"/>
        </w:rPr>
        <w:t xml:space="preserve">, </w:t>
      </w:r>
      <w:r w:rsidRPr="00F255F8">
        <w:rPr>
          <w:rFonts w:ascii="Arial" w:eastAsia="Times New Roman" w:hAnsi="Arial" w:cs="Arial"/>
          <w:b/>
          <w:color w:val="00555A"/>
          <w:sz w:val="21"/>
          <w:szCs w:val="21"/>
        </w:rPr>
        <w:t>SD</w:t>
      </w:r>
      <w:r w:rsidRPr="00495667">
        <w:rPr>
          <w:rFonts w:ascii="Arial" w:eastAsia="Times New Roman" w:hAnsi="Arial" w:cs="Arial"/>
          <w:b/>
          <w:color w:val="00555A"/>
          <w:sz w:val="21"/>
          <w:szCs w:val="21"/>
        </w:rPr>
        <w:t>=0.</w:t>
      </w:r>
      <w:r w:rsidR="00875417">
        <w:rPr>
          <w:rFonts w:ascii="Arial" w:eastAsia="Times New Roman" w:hAnsi="Arial" w:cs="Arial"/>
          <w:b/>
          <w:color w:val="00555A"/>
          <w:sz w:val="21"/>
          <w:szCs w:val="21"/>
        </w:rPr>
        <w:t>70</w:t>
      </w:r>
      <w:r w:rsidRPr="00495667">
        <w:rPr>
          <w:rFonts w:ascii="Arial" w:eastAsia="Times New Roman" w:hAnsi="Arial" w:cs="Arial"/>
          <w:color w:val="00555A"/>
          <w:sz w:val="21"/>
          <w:szCs w:val="21"/>
        </w:rPr>
        <w:t xml:space="preserve">), and </w:t>
      </w:r>
      <w:r w:rsidRPr="00495667">
        <w:rPr>
          <w:rFonts w:ascii="Arial" w:eastAsia="Times New Roman" w:hAnsi="Arial" w:cs="Arial"/>
          <w:b/>
          <w:color w:val="00555A"/>
          <w:sz w:val="21"/>
          <w:szCs w:val="21"/>
        </w:rPr>
        <w:t xml:space="preserve">cluster </w:t>
      </w:r>
      <w:r w:rsidR="00875417">
        <w:rPr>
          <w:rFonts w:ascii="Arial" w:eastAsia="Times New Roman" w:hAnsi="Arial" w:cs="Arial"/>
          <w:b/>
          <w:color w:val="00555A"/>
          <w:sz w:val="21"/>
          <w:szCs w:val="21"/>
        </w:rPr>
        <w:t>2</w:t>
      </w:r>
      <w:r w:rsidRPr="00495667">
        <w:rPr>
          <w:rFonts w:ascii="Arial" w:eastAsia="Times New Roman" w:hAnsi="Arial" w:cs="Arial"/>
          <w:b/>
          <w:color w:val="00555A"/>
          <w:sz w:val="21"/>
          <w:szCs w:val="21"/>
        </w:rPr>
        <w:t xml:space="preserve"> had the lowest GPA (</w:t>
      </w:r>
      <w:r w:rsidRPr="00F255F8">
        <w:rPr>
          <w:rFonts w:ascii="Arial" w:eastAsia="Times New Roman" w:hAnsi="Arial" w:cs="Arial"/>
          <w:b/>
          <w:color w:val="00555A"/>
          <w:sz w:val="21"/>
          <w:szCs w:val="21"/>
        </w:rPr>
        <w:t>MEAN</w:t>
      </w:r>
      <w:r w:rsidRPr="00495667">
        <w:rPr>
          <w:rFonts w:ascii="Arial" w:eastAsia="Times New Roman" w:hAnsi="Arial" w:cs="Arial"/>
          <w:b/>
          <w:color w:val="00555A"/>
          <w:sz w:val="21"/>
          <w:szCs w:val="21"/>
        </w:rPr>
        <w:t>=2.</w:t>
      </w:r>
      <w:r w:rsidR="00875417">
        <w:rPr>
          <w:rFonts w:ascii="Arial" w:eastAsia="Times New Roman" w:hAnsi="Arial" w:cs="Arial"/>
          <w:b/>
          <w:color w:val="00555A"/>
          <w:sz w:val="21"/>
          <w:szCs w:val="21"/>
        </w:rPr>
        <w:t>37</w:t>
      </w:r>
      <w:r w:rsidRPr="00495667">
        <w:rPr>
          <w:rFonts w:ascii="Arial" w:eastAsia="Times New Roman" w:hAnsi="Arial" w:cs="Arial"/>
          <w:b/>
          <w:color w:val="00555A"/>
          <w:sz w:val="21"/>
          <w:szCs w:val="21"/>
        </w:rPr>
        <w:t xml:space="preserve">, </w:t>
      </w:r>
      <w:r w:rsidRPr="00F255F8">
        <w:rPr>
          <w:rFonts w:ascii="Arial" w:eastAsia="Times New Roman" w:hAnsi="Arial" w:cs="Arial"/>
          <w:b/>
          <w:color w:val="00555A"/>
          <w:sz w:val="21"/>
          <w:szCs w:val="21"/>
        </w:rPr>
        <w:t>SD</w:t>
      </w:r>
      <w:r w:rsidRPr="00495667">
        <w:rPr>
          <w:rFonts w:ascii="Arial" w:eastAsia="Times New Roman" w:hAnsi="Arial" w:cs="Arial"/>
          <w:b/>
          <w:color w:val="00555A"/>
          <w:sz w:val="21"/>
          <w:szCs w:val="21"/>
        </w:rPr>
        <w:t>=0.</w:t>
      </w:r>
      <w:r w:rsidR="00875417">
        <w:rPr>
          <w:rFonts w:ascii="Arial" w:eastAsia="Times New Roman" w:hAnsi="Arial" w:cs="Arial"/>
          <w:b/>
          <w:color w:val="00555A"/>
          <w:sz w:val="21"/>
          <w:szCs w:val="21"/>
        </w:rPr>
        <w:t>78</w:t>
      </w:r>
      <w:r w:rsidRPr="00495667">
        <w:rPr>
          <w:rFonts w:ascii="Arial" w:eastAsia="Times New Roman" w:hAnsi="Arial" w:cs="Arial"/>
          <w:b/>
          <w:color w:val="00555A"/>
          <w:sz w:val="21"/>
          <w:szCs w:val="21"/>
        </w:rPr>
        <w:t>).</w:t>
      </w:r>
    </w:p>
    <w:p w:rsidR="00C9467E" w:rsidRDefault="00875417" w:rsidP="00681037">
      <w:pPr>
        <w:shd w:val="clear" w:color="auto" w:fill="FFFFFF"/>
        <w:spacing w:before="225" w:after="225" w:line="240" w:lineRule="auto"/>
        <w:contextualSpacing/>
        <w:rPr>
          <w:rFonts w:ascii="Arial" w:eastAsia="Times New Roman" w:hAnsi="Arial" w:cs="Arial"/>
          <w:color w:val="00555A"/>
          <w:sz w:val="21"/>
          <w:szCs w:val="21"/>
        </w:rPr>
      </w:pPr>
      <w:r>
        <w:rPr>
          <w:noProof/>
        </w:rPr>
        <w:drawing>
          <wp:inline distT="0" distB="0" distL="0" distR="0" wp14:anchorId="2D38F164" wp14:editId="38A07536">
            <wp:extent cx="6858000" cy="55543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5554345"/>
                    </a:xfrm>
                    <a:prstGeom prst="rect">
                      <a:avLst/>
                    </a:prstGeom>
                  </pic:spPr>
                </pic:pic>
              </a:graphicData>
            </a:graphic>
          </wp:inline>
        </w:drawing>
      </w:r>
    </w:p>
    <w:p w:rsidR="0030055C" w:rsidRDefault="0030055C" w:rsidP="00681037">
      <w:pPr>
        <w:shd w:val="clear" w:color="auto" w:fill="FFFFFF"/>
        <w:spacing w:before="225" w:after="225" w:line="240" w:lineRule="auto"/>
        <w:contextualSpacing/>
        <w:rPr>
          <w:rFonts w:ascii="Arial" w:eastAsia="Times New Roman" w:hAnsi="Arial" w:cs="Arial"/>
          <w:color w:val="00555A"/>
          <w:sz w:val="21"/>
          <w:szCs w:val="21"/>
        </w:rPr>
      </w:pPr>
    </w:p>
    <w:p w:rsidR="008F16CA" w:rsidRDefault="008F16CA" w:rsidP="00681037">
      <w:pPr>
        <w:shd w:val="clear" w:color="auto" w:fill="FFFFFF"/>
        <w:spacing w:before="225" w:after="225" w:line="240" w:lineRule="auto"/>
        <w:contextualSpacing/>
        <w:rPr>
          <w:rFonts w:ascii="Arial" w:eastAsia="Times New Roman" w:hAnsi="Arial" w:cs="Arial"/>
          <w:color w:val="00555A"/>
          <w:sz w:val="21"/>
          <w:szCs w:val="21"/>
        </w:rPr>
      </w:pPr>
    </w:p>
    <w:p w:rsidR="0030055C" w:rsidRDefault="0030055C" w:rsidP="00681037">
      <w:pPr>
        <w:shd w:val="clear" w:color="auto" w:fill="FFFFFF"/>
        <w:spacing w:before="225" w:after="225" w:line="240" w:lineRule="auto"/>
        <w:contextualSpacing/>
        <w:rPr>
          <w:rFonts w:ascii="Arial" w:eastAsia="Times New Roman" w:hAnsi="Arial" w:cs="Arial"/>
          <w:color w:val="00555A"/>
          <w:sz w:val="21"/>
          <w:szCs w:val="21"/>
        </w:rPr>
      </w:pPr>
    </w:p>
    <w:p w:rsidR="00F25167" w:rsidRDefault="00484EC1" w:rsidP="00681037">
      <w:pPr>
        <w:shd w:val="clear" w:color="auto" w:fill="FFFFFF"/>
        <w:spacing w:before="225" w:after="225" w:line="240" w:lineRule="auto"/>
        <w:contextualSpacing/>
        <w:rPr>
          <w:noProof/>
        </w:rPr>
      </w:pPr>
      <w:r w:rsidRPr="00484EC1">
        <w:rPr>
          <w:noProof/>
        </w:rPr>
        <w:lastRenderedPageBreak/>
        <w:t xml:space="preserve"> </w:t>
      </w:r>
      <w:r w:rsidR="0030055C" w:rsidRPr="0030055C">
        <w:rPr>
          <w:noProof/>
        </w:rPr>
        <w:t xml:space="preserve"> </w:t>
      </w:r>
      <w:r w:rsidR="00875417">
        <w:rPr>
          <w:noProof/>
        </w:rPr>
        <w:drawing>
          <wp:inline distT="0" distB="0" distL="0" distR="0" wp14:anchorId="280F2F0B" wp14:editId="2846ED6E">
            <wp:extent cx="6619048" cy="7504762"/>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19048" cy="7504762"/>
                    </a:xfrm>
                    <a:prstGeom prst="rect">
                      <a:avLst/>
                    </a:prstGeom>
                  </pic:spPr>
                </pic:pic>
              </a:graphicData>
            </a:graphic>
          </wp:inline>
        </w:drawing>
      </w:r>
    </w:p>
    <w:p w:rsidR="00875417" w:rsidRDefault="00875417" w:rsidP="00681037">
      <w:pPr>
        <w:shd w:val="clear" w:color="auto" w:fill="FFFFFF"/>
        <w:spacing w:before="225" w:after="225" w:line="240" w:lineRule="auto"/>
        <w:contextualSpacing/>
        <w:rPr>
          <w:noProof/>
        </w:rPr>
      </w:pPr>
    </w:p>
    <w:p w:rsidR="00875417" w:rsidRDefault="00875417" w:rsidP="00681037">
      <w:pPr>
        <w:shd w:val="clear" w:color="auto" w:fill="FFFFFF"/>
        <w:spacing w:before="225" w:after="225" w:line="240" w:lineRule="auto"/>
        <w:contextualSpacing/>
        <w:rPr>
          <w:rFonts w:ascii="Arial" w:eastAsia="Times New Roman" w:hAnsi="Arial" w:cs="Arial"/>
          <w:color w:val="00555A"/>
          <w:sz w:val="21"/>
          <w:szCs w:val="21"/>
        </w:rPr>
      </w:pPr>
      <w:r>
        <w:rPr>
          <w:noProof/>
        </w:rPr>
        <w:t>***************** end of week 4 ************************************************************</w:t>
      </w:r>
    </w:p>
    <w:p w:rsidR="00F25167" w:rsidRDefault="00F25167" w:rsidP="00681037">
      <w:pPr>
        <w:shd w:val="clear" w:color="auto" w:fill="FFFFFF"/>
        <w:spacing w:before="225" w:after="225" w:line="240" w:lineRule="auto"/>
        <w:contextualSpacing/>
        <w:rPr>
          <w:rFonts w:ascii="Arial" w:eastAsia="Times New Roman" w:hAnsi="Arial" w:cs="Arial"/>
          <w:color w:val="00555A"/>
          <w:sz w:val="21"/>
          <w:szCs w:val="21"/>
        </w:rPr>
      </w:pPr>
    </w:p>
    <w:p w:rsidR="00F25167" w:rsidRDefault="00F25167" w:rsidP="00681037">
      <w:pPr>
        <w:shd w:val="clear" w:color="auto" w:fill="FFFFFF"/>
        <w:spacing w:before="225" w:after="225" w:line="240" w:lineRule="auto"/>
        <w:contextualSpacing/>
        <w:rPr>
          <w:rFonts w:ascii="Arial" w:eastAsia="Times New Roman" w:hAnsi="Arial" w:cs="Arial"/>
          <w:color w:val="00555A"/>
          <w:sz w:val="21"/>
          <w:szCs w:val="21"/>
        </w:rPr>
      </w:pPr>
    </w:p>
    <w:p w:rsidR="00F25167" w:rsidRDefault="00F25167" w:rsidP="00681037">
      <w:pPr>
        <w:shd w:val="clear" w:color="auto" w:fill="FFFFFF"/>
        <w:spacing w:before="225" w:after="225" w:line="240" w:lineRule="auto"/>
        <w:contextualSpacing/>
        <w:rPr>
          <w:rFonts w:ascii="Arial" w:eastAsia="Times New Roman" w:hAnsi="Arial" w:cs="Arial"/>
          <w:color w:val="00555A"/>
          <w:sz w:val="21"/>
          <w:szCs w:val="21"/>
        </w:rPr>
      </w:pPr>
    </w:p>
    <w:p w:rsidR="00F25167" w:rsidRDefault="00F25167" w:rsidP="00681037">
      <w:pPr>
        <w:shd w:val="clear" w:color="auto" w:fill="FFFFFF"/>
        <w:spacing w:before="225" w:after="225" w:line="240" w:lineRule="auto"/>
        <w:contextualSpacing/>
        <w:rPr>
          <w:rFonts w:ascii="Arial" w:eastAsia="Times New Roman" w:hAnsi="Arial" w:cs="Arial"/>
          <w:color w:val="00555A"/>
          <w:sz w:val="21"/>
          <w:szCs w:val="21"/>
        </w:rPr>
      </w:pPr>
    </w:p>
    <w:p w:rsidR="00F25167" w:rsidRDefault="00F25167" w:rsidP="00681037">
      <w:pPr>
        <w:shd w:val="clear" w:color="auto" w:fill="FFFFFF"/>
        <w:spacing w:before="225" w:after="225" w:line="240" w:lineRule="auto"/>
        <w:contextualSpacing/>
        <w:rPr>
          <w:rFonts w:ascii="Arial" w:eastAsia="Times New Roman" w:hAnsi="Arial" w:cs="Arial"/>
          <w:color w:val="00555A"/>
          <w:sz w:val="21"/>
          <w:szCs w:val="21"/>
        </w:rPr>
      </w:pPr>
    </w:p>
    <w:p w:rsidR="00F25167" w:rsidRDefault="00F25167" w:rsidP="00681037">
      <w:pPr>
        <w:shd w:val="clear" w:color="auto" w:fill="FFFFFF"/>
        <w:spacing w:before="225" w:after="225" w:line="240" w:lineRule="auto"/>
        <w:contextualSpacing/>
        <w:rPr>
          <w:rFonts w:ascii="Arial" w:eastAsia="Times New Roman" w:hAnsi="Arial" w:cs="Arial"/>
          <w:color w:val="00555A"/>
          <w:sz w:val="21"/>
          <w:szCs w:val="21"/>
        </w:rPr>
      </w:pPr>
    </w:p>
    <w:p w:rsidR="00F25167" w:rsidRDefault="00F25167" w:rsidP="00681037">
      <w:pPr>
        <w:shd w:val="clear" w:color="auto" w:fill="FFFFFF"/>
        <w:spacing w:before="225" w:after="225" w:line="240" w:lineRule="auto"/>
        <w:contextualSpacing/>
        <w:rPr>
          <w:rFonts w:ascii="Arial" w:eastAsia="Times New Roman" w:hAnsi="Arial" w:cs="Arial"/>
          <w:color w:val="00555A"/>
          <w:sz w:val="21"/>
          <w:szCs w:val="21"/>
        </w:rPr>
      </w:pPr>
    </w:p>
    <w:p w:rsidR="00F25167" w:rsidRDefault="00F25167" w:rsidP="00681037">
      <w:pPr>
        <w:shd w:val="clear" w:color="auto" w:fill="FFFFFF"/>
        <w:spacing w:before="225" w:after="225" w:line="240" w:lineRule="auto"/>
        <w:contextualSpacing/>
        <w:rPr>
          <w:rFonts w:ascii="Arial" w:eastAsia="Times New Roman" w:hAnsi="Arial" w:cs="Arial"/>
          <w:color w:val="00555A"/>
          <w:sz w:val="21"/>
          <w:szCs w:val="21"/>
        </w:rPr>
      </w:pPr>
    </w:p>
    <w:p w:rsidR="00F25167" w:rsidRDefault="00F25167" w:rsidP="00681037">
      <w:pPr>
        <w:shd w:val="clear" w:color="auto" w:fill="FFFFFF"/>
        <w:spacing w:before="225" w:after="225" w:line="240" w:lineRule="auto"/>
        <w:contextualSpacing/>
        <w:rPr>
          <w:rFonts w:ascii="Arial" w:eastAsia="Times New Roman" w:hAnsi="Arial" w:cs="Arial"/>
          <w:color w:val="00555A"/>
          <w:sz w:val="21"/>
          <w:szCs w:val="21"/>
        </w:rPr>
      </w:pPr>
    </w:p>
    <w:p w:rsidR="00F25167" w:rsidRDefault="00F25167" w:rsidP="00681037">
      <w:pPr>
        <w:shd w:val="clear" w:color="auto" w:fill="FFFFFF"/>
        <w:spacing w:before="225" w:after="225" w:line="240" w:lineRule="auto"/>
        <w:contextualSpacing/>
        <w:rPr>
          <w:rFonts w:ascii="Arial" w:eastAsia="Times New Roman" w:hAnsi="Arial" w:cs="Arial"/>
          <w:color w:val="00555A"/>
          <w:sz w:val="21"/>
          <w:szCs w:val="21"/>
        </w:rPr>
      </w:pPr>
    </w:p>
    <w:p w:rsidR="00F25167" w:rsidRPr="007810DB" w:rsidRDefault="00F25167" w:rsidP="00F25167">
      <w:pPr>
        <w:shd w:val="clear" w:color="auto" w:fill="FFFFFF"/>
        <w:spacing w:before="225" w:after="225" w:line="240" w:lineRule="auto"/>
        <w:contextualSpacing/>
        <w:rPr>
          <w:b/>
          <w:noProof/>
        </w:rPr>
      </w:pPr>
      <w:r w:rsidRPr="007810DB">
        <w:rPr>
          <w:b/>
          <w:noProof/>
        </w:rPr>
        <w:t>Appendix A.</w:t>
      </w:r>
    </w:p>
    <w:p w:rsidR="00F25167" w:rsidRDefault="00F25167" w:rsidP="00F2516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Program code snapshots.</w:t>
      </w:r>
    </w:p>
    <w:p w:rsidR="00F25167" w:rsidRDefault="00F25167" w:rsidP="00F25167">
      <w:pPr>
        <w:shd w:val="clear" w:color="auto" w:fill="FFFFFF"/>
        <w:spacing w:before="225" w:after="225" w:line="240" w:lineRule="auto"/>
        <w:contextualSpacing/>
        <w:rPr>
          <w:rFonts w:ascii="Arial" w:eastAsia="Times New Roman" w:hAnsi="Arial" w:cs="Arial"/>
          <w:color w:val="00555A"/>
          <w:sz w:val="21"/>
          <w:szCs w:val="21"/>
        </w:rPr>
      </w:pPr>
    </w:p>
    <w:p w:rsidR="00F25167" w:rsidRDefault="00F25167" w:rsidP="00681037">
      <w:pPr>
        <w:shd w:val="clear" w:color="auto" w:fill="FFFFFF"/>
        <w:spacing w:before="225" w:after="225" w:line="240" w:lineRule="auto"/>
        <w:contextualSpacing/>
        <w:rPr>
          <w:rFonts w:ascii="Arial" w:eastAsia="Times New Roman" w:hAnsi="Arial" w:cs="Arial"/>
          <w:color w:val="00555A"/>
          <w:sz w:val="21"/>
          <w:szCs w:val="21"/>
        </w:rPr>
      </w:pPr>
    </w:p>
    <w:p w:rsidR="001C6F46" w:rsidRDefault="0038791A" w:rsidP="00681037">
      <w:pPr>
        <w:shd w:val="clear" w:color="auto" w:fill="FFFFFF"/>
        <w:spacing w:before="225" w:after="225" w:line="240" w:lineRule="auto"/>
        <w:contextualSpacing/>
        <w:rPr>
          <w:rFonts w:ascii="Courier New" w:hAnsi="Courier New" w:cs="Courier New"/>
          <w:color w:val="000000"/>
          <w:sz w:val="20"/>
          <w:szCs w:val="20"/>
        </w:rPr>
      </w:pPr>
      <w:r>
        <w:rPr>
          <w:noProof/>
        </w:rPr>
        <w:drawing>
          <wp:inline distT="0" distB="0" distL="0" distR="0" wp14:anchorId="5095C22D" wp14:editId="1C470706">
            <wp:extent cx="5943600" cy="563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38800"/>
                    </a:xfrm>
                    <a:prstGeom prst="rect">
                      <a:avLst/>
                    </a:prstGeom>
                  </pic:spPr>
                </pic:pic>
              </a:graphicData>
            </a:graphic>
          </wp:inline>
        </w:drawing>
      </w:r>
    </w:p>
    <w:p w:rsidR="0038791A" w:rsidRDefault="0038791A" w:rsidP="00681037">
      <w:pPr>
        <w:shd w:val="clear" w:color="auto" w:fill="FFFFFF"/>
        <w:spacing w:before="225" w:after="225" w:line="240" w:lineRule="auto"/>
        <w:contextualSpacing/>
        <w:rPr>
          <w:rFonts w:ascii="Courier New" w:hAnsi="Courier New" w:cs="Courier New"/>
          <w:color w:val="000000"/>
          <w:sz w:val="20"/>
          <w:szCs w:val="20"/>
        </w:rPr>
      </w:pPr>
      <w:r>
        <w:rPr>
          <w:noProof/>
        </w:rPr>
        <w:lastRenderedPageBreak/>
        <w:drawing>
          <wp:inline distT="0" distB="0" distL="0" distR="0" wp14:anchorId="3499ED4A" wp14:editId="1A7DC1CA">
            <wp:extent cx="5980952" cy="785714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80952" cy="7857143"/>
                    </a:xfrm>
                    <a:prstGeom prst="rect">
                      <a:avLst/>
                    </a:prstGeom>
                  </pic:spPr>
                </pic:pic>
              </a:graphicData>
            </a:graphic>
          </wp:inline>
        </w:drawing>
      </w:r>
    </w:p>
    <w:p w:rsidR="0038791A" w:rsidRDefault="0038791A" w:rsidP="00681037">
      <w:pPr>
        <w:shd w:val="clear" w:color="auto" w:fill="FFFFFF"/>
        <w:spacing w:before="225" w:after="225" w:line="240" w:lineRule="auto"/>
        <w:contextualSpacing/>
        <w:rPr>
          <w:rFonts w:ascii="Courier New" w:hAnsi="Courier New" w:cs="Courier New"/>
          <w:color w:val="000000"/>
          <w:sz w:val="20"/>
          <w:szCs w:val="20"/>
        </w:rPr>
      </w:pPr>
    </w:p>
    <w:p w:rsidR="0038791A" w:rsidRDefault="0038791A" w:rsidP="00681037">
      <w:pPr>
        <w:shd w:val="clear" w:color="auto" w:fill="FFFFFF"/>
        <w:spacing w:before="225" w:after="225" w:line="240" w:lineRule="auto"/>
        <w:contextualSpacing/>
        <w:rPr>
          <w:rFonts w:ascii="Courier New" w:hAnsi="Courier New" w:cs="Courier New"/>
          <w:color w:val="000000"/>
          <w:sz w:val="20"/>
          <w:szCs w:val="20"/>
        </w:rPr>
      </w:pPr>
      <w:r>
        <w:rPr>
          <w:noProof/>
        </w:rPr>
        <w:lastRenderedPageBreak/>
        <w:drawing>
          <wp:inline distT="0" distB="0" distL="0" distR="0" wp14:anchorId="753B9228" wp14:editId="34B2444F">
            <wp:extent cx="5933333" cy="8028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3333" cy="8028571"/>
                    </a:xfrm>
                    <a:prstGeom prst="rect">
                      <a:avLst/>
                    </a:prstGeom>
                  </pic:spPr>
                </pic:pic>
              </a:graphicData>
            </a:graphic>
          </wp:inline>
        </w:drawing>
      </w:r>
    </w:p>
    <w:p w:rsidR="001C6F46" w:rsidRDefault="001C6F46" w:rsidP="00681037">
      <w:pPr>
        <w:shd w:val="clear" w:color="auto" w:fill="FFFFFF"/>
        <w:spacing w:before="225" w:after="225" w:line="240" w:lineRule="auto"/>
        <w:contextualSpacing/>
        <w:rPr>
          <w:rFonts w:ascii="Arial" w:eastAsia="Times New Roman" w:hAnsi="Arial" w:cs="Arial"/>
          <w:color w:val="00555A"/>
          <w:sz w:val="21"/>
          <w:szCs w:val="21"/>
        </w:rPr>
      </w:pPr>
    </w:p>
    <w:p w:rsidR="0038791A" w:rsidRDefault="0038791A" w:rsidP="00681037">
      <w:pPr>
        <w:shd w:val="clear" w:color="auto" w:fill="FFFFFF"/>
        <w:spacing w:before="225" w:after="225" w:line="240" w:lineRule="auto"/>
        <w:contextualSpacing/>
        <w:rPr>
          <w:rFonts w:ascii="Arial" w:eastAsia="Times New Roman" w:hAnsi="Arial" w:cs="Arial"/>
          <w:color w:val="00555A"/>
          <w:sz w:val="21"/>
          <w:szCs w:val="21"/>
        </w:rPr>
      </w:pPr>
    </w:p>
    <w:p w:rsidR="0038791A" w:rsidRDefault="0038791A" w:rsidP="00681037">
      <w:pPr>
        <w:shd w:val="clear" w:color="auto" w:fill="FFFFFF"/>
        <w:spacing w:before="225" w:after="225" w:line="240" w:lineRule="auto"/>
        <w:contextualSpacing/>
        <w:rPr>
          <w:rFonts w:ascii="Arial" w:eastAsia="Times New Roman" w:hAnsi="Arial" w:cs="Arial"/>
          <w:color w:val="00555A"/>
          <w:sz w:val="21"/>
          <w:szCs w:val="21"/>
        </w:rPr>
      </w:pPr>
    </w:p>
    <w:p w:rsidR="0038791A" w:rsidRDefault="0038791A" w:rsidP="00681037">
      <w:pPr>
        <w:shd w:val="clear" w:color="auto" w:fill="FFFFFF"/>
        <w:spacing w:before="225" w:after="225" w:line="240" w:lineRule="auto"/>
        <w:contextualSpacing/>
        <w:rPr>
          <w:rFonts w:ascii="Arial" w:eastAsia="Times New Roman" w:hAnsi="Arial" w:cs="Arial"/>
          <w:color w:val="00555A"/>
          <w:sz w:val="21"/>
          <w:szCs w:val="21"/>
        </w:rPr>
      </w:pPr>
    </w:p>
    <w:p w:rsidR="0038791A" w:rsidRDefault="0038791A" w:rsidP="00681037">
      <w:pPr>
        <w:shd w:val="clear" w:color="auto" w:fill="FFFFFF"/>
        <w:spacing w:before="225" w:after="225" w:line="240" w:lineRule="auto"/>
        <w:contextualSpacing/>
        <w:rPr>
          <w:rFonts w:ascii="Arial" w:eastAsia="Times New Roman" w:hAnsi="Arial" w:cs="Arial"/>
          <w:color w:val="00555A"/>
          <w:sz w:val="21"/>
          <w:szCs w:val="21"/>
        </w:rPr>
      </w:pPr>
    </w:p>
    <w:p w:rsidR="00D80571" w:rsidRDefault="00C3394F" w:rsidP="00681037">
      <w:pPr>
        <w:shd w:val="clear" w:color="auto" w:fill="FFFFFF"/>
        <w:spacing w:before="225" w:after="225" w:line="240" w:lineRule="auto"/>
        <w:contextualSpacing/>
        <w:rPr>
          <w:rFonts w:ascii="Arial" w:eastAsia="Times New Roman" w:hAnsi="Arial" w:cs="Arial"/>
          <w:color w:val="00555A"/>
          <w:sz w:val="21"/>
          <w:szCs w:val="21"/>
        </w:rPr>
      </w:pPr>
      <w:r w:rsidRPr="00C3394F">
        <w:rPr>
          <w:rFonts w:ascii="Arial" w:eastAsia="Times New Roman" w:hAnsi="Arial" w:cs="Arial"/>
          <w:color w:val="00555A"/>
          <w:sz w:val="21"/>
          <w:szCs w:val="21"/>
        </w:rPr>
        <w:t>http://mapolarbear-da.blogspot.com/2017/01/ml-assignment-week3-lasso.html</w:t>
      </w:r>
    </w:p>
    <w:p w:rsidR="008220DC" w:rsidRDefault="008220DC" w:rsidP="00681037">
      <w:pPr>
        <w:shd w:val="clear" w:color="auto" w:fill="FFFFFF"/>
        <w:spacing w:before="225" w:after="225" w:line="240" w:lineRule="auto"/>
        <w:contextualSpacing/>
      </w:pPr>
      <w:r>
        <w:rPr>
          <w:rFonts w:ascii="Arial" w:eastAsia="Times New Roman" w:hAnsi="Arial" w:cs="Arial"/>
          <w:color w:val="00555A"/>
          <w:sz w:val="21"/>
          <w:szCs w:val="21"/>
        </w:rPr>
        <w:t>**********************End*****************************************************</w:t>
      </w:r>
      <w:bookmarkStart w:id="0" w:name="_GoBack"/>
      <w:bookmarkEnd w:id="0"/>
    </w:p>
    <w:sectPr w:rsidR="008220DC" w:rsidSect="00044A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626D1"/>
    <w:multiLevelType w:val="hybridMultilevel"/>
    <w:tmpl w:val="B472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67202"/>
    <w:multiLevelType w:val="hybridMultilevel"/>
    <w:tmpl w:val="E7509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1472C"/>
    <w:multiLevelType w:val="hybridMultilevel"/>
    <w:tmpl w:val="AF748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487"/>
    <w:rsid w:val="00005A69"/>
    <w:rsid w:val="00020437"/>
    <w:rsid w:val="00030A9B"/>
    <w:rsid w:val="000317AA"/>
    <w:rsid w:val="00031812"/>
    <w:rsid w:val="00044A44"/>
    <w:rsid w:val="000560AE"/>
    <w:rsid w:val="000B4FE2"/>
    <w:rsid w:val="000E1C33"/>
    <w:rsid w:val="000E1E84"/>
    <w:rsid w:val="000E2AFC"/>
    <w:rsid w:val="00121C92"/>
    <w:rsid w:val="00134A45"/>
    <w:rsid w:val="00163CBA"/>
    <w:rsid w:val="00167E63"/>
    <w:rsid w:val="00170A63"/>
    <w:rsid w:val="00180AB5"/>
    <w:rsid w:val="00181918"/>
    <w:rsid w:val="00184349"/>
    <w:rsid w:val="00192B0E"/>
    <w:rsid w:val="001930BF"/>
    <w:rsid w:val="001A71DD"/>
    <w:rsid w:val="001B1B19"/>
    <w:rsid w:val="001B6247"/>
    <w:rsid w:val="001C6F46"/>
    <w:rsid w:val="001D27A7"/>
    <w:rsid w:val="001E2B60"/>
    <w:rsid w:val="001F6CB6"/>
    <w:rsid w:val="00203F0C"/>
    <w:rsid w:val="0022316B"/>
    <w:rsid w:val="0022655F"/>
    <w:rsid w:val="0025746A"/>
    <w:rsid w:val="00260F7D"/>
    <w:rsid w:val="002850B3"/>
    <w:rsid w:val="00285B65"/>
    <w:rsid w:val="00290EEE"/>
    <w:rsid w:val="002955BF"/>
    <w:rsid w:val="002A25A2"/>
    <w:rsid w:val="002A426B"/>
    <w:rsid w:val="002B5771"/>
    <w:rsid w:val="002E063F"/>
    <w:rsid w:val="002F0D1D"/>
    <w:rsid w:val="002F314D"/>
    <w:rsid w:val="0030055C"/>
    <w:rsid w:val="00316279"/>
    <w:rsid w:val="00332B30"/>
    <w:rsid w:val="00343484"/>
    <w:rsid w:val="003629D6"/>
    <w:rsid w:val="0036326C"/>
    <w:rsid w:val="0036552F"/>
    <w:rsid w:val="0036576C"/>
    <w:rsid w:val="003757C4"/>
    <w:rsid w:val="00385783"/>
    <w:rsid w:val="0038791A"/>
    <w:rsid w:val="00397069"/>
    <w:rsid w:val="003A6611"/>
    <w:rsid w:val="003C543F"/>
    <w:rsid w:val="003E5658"/>
    <w:rsid w:val="003F064A"/>
    <w:rsid w:val="00401183"/>
    <w:rsid w:val="0041137E"/>
    <w:rsid w:val="00425E43"/>
    <w:rsid w:val="0042607A"/>
    <w:rsid w:val="00433840"/>
    <w:rsid w:val="00443743"/>
    <w:rsid w:val="004473A2"/>
    <w:rsid w:val="00484EC1"/>
    <w:rsid w:val="004A0433"/>
    <w:rsid w:val="004E3769"/>
    <w:rsid w:val="004F1086"/>
    <w:rsid w:val="004F2442"/>
    <w:rsid w:val="004F5D5C"/>
    <w:rsid w:val="0050275F"/>
    <w:rsid w:val="00524D3D"/>
    <w:rsid w:val="00541459"/>
    <w:rsid w:val="00541BA9"/>
    <w:rsid w:val="00547585"/>
    <w:rsid w:val="00571959"/>
    <w:rsid w:val="00581A08"/>
    <w:rsid w:val="00584EE3"/>
    <w:rsid w:val="00585857"/>
    <w:rsid w:val="005A36FF"/>
    <w:rsid w:val="005A7204"/>
    <w:rsid w:val="005B51C1"/>
    <w:rsid w:val="005C0618"/>
    <w:rsid w:val="005D0CD2"/>
    <w:rsid w:val="005D603F"/>
    <w:rsid w:val="005E509F"/>
    <w:rsid w:val="005E52BC"/>
    <w:rsid w:val="005E6D59"/>
    <w:rsid w:val="00604DBC"/>
    <w:rsid w:val="006164AD"/>
    <w:rsid w:val="0062736D"/>
    <w:rsid w:val="00627F56"/>
    <w:rsid w:val="00645C13"/>
    <w:rsid w:val="006473A0"/>
    <w:rsid w:val="00647C80"/>
    <w:rsid w:val="00656FC1"/>
    <w:rsid w:val="0066209D"/>
    <w:rsid w:val="006622A1"/>
    <w:rsid w:val="00670ED8"/>
    <w:rsid w:val="00681037"/>
    <w:rsid w:val="006B7394"/>
    <w:rsid w:val="006C3D69"/>
    <w:rsid w:val="006E54D7"/>
    <w:rsid w:val="0070792A"/>
    <w:rsid w:val="007104BB"/>
    <w:rsid w:val="00733EBA"/>
    <w:rsid w:val="00745804"/>
    <w:rsid w:val="00745BCA"/>
    <w:rsid w:val="0078025A"/>
    <w:rsid w:val="007810DB"/>
    <w:rsid w:val="007834D5"/>
    <w:rsid w:val="0078394E"/>
    <w:rsid w:val="007A3989"/>
    <w:rsid w:val="007A6DB0"/>
    <w:rsid w:val="007B0355"/>
    <w:rsid w:val="007B764E"/>
    <w:rsid w:val="007E6A9C"/>
    <w:rsid w:val="00806FAB"/>
    <w:rsid w:val="008220DC"/>
    <w:rsid w:val="00842C25"/>
    <w:rsid w:val="008460EA"/>
    <w:rsid w:val="00846F1E"/>
    <w:rsid w:val="00862EDE"/>
    <w:rsid w:val="008675A6"/>
    <w:rsid w:val="008676C9"/>
    <w:rsid w:val="0087037D"/>
    <w:rsid w:val="00875417"/>
    <w:rsid w:val="008848E7"/>
    <w:rsid w:val="008D1699"/>
    <w:rsid w:val="008D2113"/>
    <w:rsid w:val="008D51CD"/>
    <w:rsid w:val="008E12EF"/>
    <w:rsid w:val="008E686F"/>
    <w:rsid w:val="008F16CA"/>
    <w:rsid w:val="008F2EBC"/>
    <w:rsid w:val="008F7D05"/>
    <w:rsid w:val="00900A4A"/>
    <w:rsid w:val="00904FF9"/>
    <w:rsid w:val="00914B1D"/>
    <w:rsid w:val="00951725"/>
    <w:rsid w:val="0096007A"/>
    <w:rsid w:val="00993CC5"/>
    <w:rsid w:val="009A4E96"/>
    <w:rsid w:val="009C0E7B"/>
    <w:rsid w:val="009E222A"/>
    <w:rsid w:val="009E2BE2"/>
    <w:rsid w:val="009E683A"/>
    <w:rsid w:val="009E716A"/>
    <w:rsid w:val="00A03E99"/>
    <w:rsid w:val="00A079F5"/>
    <w:rsid w:val="00A123D1"/>
    <w:rsid w:val="00A15173"/>
    <w:rsid w:val="00A17E57"/>
    <w:rsid w:val="00A413E8"/>
    <w:rsid w:val="00A415D9"/>
    <w:rsid w:val="00A8219B"/>
    <w:rsid w:val="00A82611"/>
    <w:rsid w:val="00A9609A"/>
    <w:rsid w:val="00A97DB3"/>
    <w:rsid w:val="00AA3371"/>
    <w:rsid w:val="00AC3090"/>
    <w:rsid w:val="00AD79A6"/>
    <w:rsid w:val="00AF5487"/>
    <w:rsid w:val="00B152DA"/>
    <w:rsid w:val="00B336BC"/>
    <w:rsid w:val="00B40205"/>
    <w:rsid w:val="00B5600B"/>
    <w:rsid w:val="00B602E3"/>
    <w:rsid w:val="00B71F4B"/>
    <w:rsid w:val="00B7705C"/>
    <w:rsid w:val="00BD14A2"/>
    <w:rsid w:val="00BD4C57"/>
    <w:rsid w:val="00BF4CBB"/>
    <w:rsid w:val="00BF5D31"/>
    <w:rsid w:val="00BF68E7"/>
    <w:rsid w:val="00C1312F"/>
    <w:rsid w:val="00C14272"/>
    <w:rsid w:val="00C25285"/>
    <w:rsid w:val="00C3394F"/>
    <w:rsid w:val="00C71529"/>
    <w:rsid w:val="00C87AA8"/>
    <w:rsid w:val="00C9467E"/>
    <w:rsid w:val="00C972AF"/>
    <w:rsid w:val="00CC0D38"/>
    <w:rsid w:val="00CD11D7"/>
    <w:rsid w:val="00CD7376"/>
    <w:rsid w:val="00CE3341"/>
    <w:rsid w:val="00CE495B"/>
    <w:rsid w:val="00D0390C"/>
    <w:rsid w:val="00D25E0D"/>
    <w:rsid w:val="00D2701A"/>
    <w:rsid w:val="00D31915"/>
    <w:rsid w:val="00D57DFF"/>
    <w:rsid w:val="00D64269"/>
    <w:rsid w:val="00D76817"/>
    <w:rsid w:val="00D80571"/>
    <w:rsid w:val="00D9196D"/>
    <w:rsid w:val="00D9329A"/>
    <w:rsid w:val="00D96A33"/>
    <w:rsid w:val="00D9763B"/>
    <w:rsid w:val="00DA624B"/>
    <w:rsid w:val="00DC3845"/>
    <w:rsid w:val="00DC3E52"/>
    <w:rsid w:val="00DD152B"/>
    <w:rsid w:val="00DF36B7"/>
    <w:rsid w:val="00E12E0B"/>
    <w:rsid w:val="00E16F2A"/>
    <w:rsid w:val="00E214DC"/>
    <w:rsid w:val="00E22322"/>
    <w:rsid w:val="00E256B9"/>
    <w:rsid w:val="00E406BC"/>
    <w:rsid w:val="00E46586"/>
    <w:rsid w:val="00E51391"/>
    <w:rsid w:val="00E65A55"/>
    <w:rsid w:val="00E94B84"/>
    <w:rsid w:val="00EA423D"/>
    <w:rsid w:val="00EB6306"/>
    <w:rsid w:val="00EB6962"/>
    <w:rsid w:val="00EC5E1E"/>
    <w:rsid w:val="00ED11B5"/>
    <w:rsid w:val="00EE172D"/>
    <w:rsid w:val="00EE1E1F"/>
    <w:rsid w:val="00F104BB"/>
    <w:rsid w:val="00F25167"/>
    <w:rsid w:val="00F255F8"/>
    <w:rsid w:val="00F36116"/>
    <w:rsid w:val="00F475B3"/>
    <w:rsid w:val="00F57E47"/>
    <w:rsid w:val="00F66CEF"/>
    <w:rsid w:val="00F97972"/>
    <w:rsid w:val="00FB4ACC"/>
    <w:rsid w:val="00FD6673"/>
    <w:rsid w:val="00FE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18613-650C-475B-B631-C565D72D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12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60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F0C"/>
    <w:rPr>
      <w:color w:val="0563C1" w:themeColor="hyperlink"/>
      <w:u w:val="single"/>
    </w:rPr>
  </w:style>
  <w:style w:type="character" w:customStyle="1" w:styleId="Heading1Char">
    <w:name w:val="Heading 1 Char"/>
    <w:basedOn w:val="DefaultParagraphFont"/>
    <w:link w:val="Heading1"/>
    <w:uiPriority w:val="9"/>
    <w:rsid w:val="008E12E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E12EF"/>
    <w:pPr>
      <w:spacing w:line="256" w:lineRule="auto"/>
      <w:ind w:left="720"/>
      <w:contextualSpacing/>
    </w:pPr>
  </w:style>
  <w:style w:type="character" w:customStyle="1" w:styleId="Heading2Char">
    <w:name w:val="Heading 2 Char"/>
    <w:basedOn w:val="DefaultParagraphFont"/>
    <w:link w:val="Heading2"/>
    <w:uiPriority w:val="9"/>
    <w:semiHidden/>
    <w:rsid w:val="0096007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93C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32235">
      <w:bodyDiv w:val="1"/>
      <w:marLeft w:val="0"/>
      <w:marRight w:val="0"/>
      <w:marTop w:val="0"/>
      <w:marBottom w:val="0"/>
      <w:divBdr>
        <w:top w:val="none" w:sz="0" w:space="0" w:color="auto"/>
        <w:left w:val="none" w:sz="0" w:space="0" w:color="auto"/>
        <w:bottom w:val="none" w:sz="0" w:space="0" w:color="auto"/>
        <w:right w:val="none" w:sz="0" w:space="0" w:color="auto"/>
      </w:divBdr>
    </w:div>
    <w:div w:id="880242423">
      <w:bodyDiv w:val="1"/>
      <w:marLeft w:val="0"/>
      <w:marRight w:val="0"/>
      <w:marTop w:val="0"/>
      <w:marBottom w:val="0"/>
      <w:divBdr>
        <w:top w:val="none" w:sz="0" w:space="0" w:color="auto"/>
        <w:left w:val="none" w:sz="0" w:space="0" w:color="auto"/>
        <w:bottom w:val="none" w:sz="0" w:space="0" w:color="auto"/>
        <w:right w:val="none" w:sz="0" w:space="0" w:color="auto"/>
      </w:divBdr>
    </w:div>
    <w:div w:id="900751599">
      <w:bodyDiv w:val="1"/>
      <w:marLeft w:val="0"/>
      <w:marRight w:val="0"/>
      <w:marTop w:val="0"/>
      <w:marBottom w:val="0"/>
      <w:divBdr>
        <w:top w:val="none" w:sz="0" w:space="0" w:color="auto"/>
        <w:left w:val="none" w:sz="0" w:space="0" w:color="auto"/>
        <w:bottom w:val="none" w:sz="0" w:space="0" w:color="auto"/>
        <w:right w:val="none" w:sz="0" w:space="0" w:color="auto"/>
      </w:divBdr>
    </w:div>
    <w:div w:id="1087532533">
      <w:bodyDiv w:val="1"/>
      <w:marLeft w:val="0"/>
      <w:marRight w:val="0"/>
      <w:marTop w:val="0"/>
      <w:marBottom w:val="0"/>
      <w:divBdr>
        <w:top w:val="none" w:sz="0" w:space="0" w:color="auto"/>
        <w:left w:val="none" w:sz="0" w:space="0" w:color="auto"/>
        <w:bottom w:val="none" w:sz="0" w:space="0" w:color="auto"/>
        <w:right w:val="none" w:sz="0" w:space="0" w:color="auto"/>
      </w:divBdr>
    </w:div>
    <w:div w:id="1236548384">
      <w:bodyDiv w:val="1"/>
      <w:marLeft w:val="0"/>
      <w:marRight w:val="0"/>
      <w:marTop w:val="0"/>
      <w:marBottom w:val="0"/>
      <w:divBdr>
        <w:top w:val="none" w:sz="0" w:space="0" w:color="auto"/>
        <w:left w:val="none" w:sz="0" w:space="0" w:color="auto"/>
        <w:bottom w:val="none" w:sz="0" w:space="0" w:color="auto"/>
        <w:right w:val="none" w:sz="0" w:space="0" w:color="auto"/>
      </w:divBdr>
    </w:div>
    <w:div w:id="1406563054">
      <w:bodyDiv w:val="1"/>
      <w:marLeft w:val="0"/>
      <w:marRight w:val="0"/>
      <w:marTop w:val="0"/>
      <w:marBottom w:val="0"/>
      <w:divBdr>
        <w:top w:val="none" w:sz="0" w:space="0" w:color="auto"/>
        <w:left w:val="none" w:sz="0" w:space="0" w:color="auto"/>
        <w:bottom w:val="none" w:sz="0" w:space="0" w:color="auto"/>
        <w:right w:val="none" w:sz="0" w:space="0" w:color="auto"/>
      </w:divBdr>
      <w:divsChild>
        <w:div w:id="1528644071">
          <w:marLeft w:val="0"/>
          <w:marRight w:val="0"/>
          <w:marTop w:val="0"/>
          <w:marBottom w:val="150"/>
          <w:divBdr>
            <w:top w:val="none" w:sz="0" w:space="0" w:color="auto"/>
            <w:left w:val="none" w:sz="0" w:space="0" w:color="auto"/>
            <w:bottom w:val="none" w:sz="0" w:space="0" w:color="auto"/>
            <w:right w:val="none" w:sz="0" w:space="0" w:color="auto"/>
          </w:divBdr>
        </w:div>
        <w:div w:id="1303540637">
          <w:marLeft w:val="0"/>
          <w:marRight w:val="0"/>
          <w:marTop w:val="0"/>
          <w:marBottom w:val="150"/>
          <w:divBdr>
            <w:top w:val="none" w:sz="0" w:space="0" w:color="auto"/>
            <w:left w:val="none" w:sz="0" w:space="0" w:color="auto"/>
            <w:bottom w:val="none" w:sz="0" w:space="0" w:color="auto"/>
            <w:right w:val="none" w:sz="0" w:space="0" w:color="auto"/>
          </w:divBdr>
        </w:div>
        <w:div w:id="5523587">
          <w:marLeft w:val="0"/>
          <w:marRight w:val="0"/>
          <w:marTop w:val="0"/>
          <w:marBottom w:val="150"/>
          <w:divBdr>
            <w:top w:val="none" w:sz="0" w:space="0" w:color="auto"/>
            <w:left w:val="none" w:sz="0" w:space="0" w:color="auto"/>
            <w:bottom w:val="none" w:sz="0" w:space="0" w:color="auto"/>
            <w:right w:val="none" w:sz="0" w:space="0" w:color="auto"/>
          </w:divBdr>
        </w:div>
        <w:div w:id="1870795910">
          <w:marLeft w:val="0"/>
          <w:marRight w:val="0"/>
          <w:marTop w:val="0"/>
          <w:marBottom w:val="150"/>
          <w:divBdr>
            <w:top w:val="none" w:sz="0" w:space="0" w:color="auto"/>
            <w:left w:val="none" w:sz="0" w:space="0" w:color="auto"/>
            <w:bottom w:val="none" w:sz="0" w:space="0" w:color="auto"/>
            <w:right w:val="none" w:sz="0" w:space="0" w:color="auto"/>
          </w:divBdr>
        </w:div>
        <w:div w:id="2024891725">
          <w:marLeft w:val="0"/>
          <w:marRight w:val="0"/>
          <w:marTop w:val="0"/>
          <w:marBottom w:val="150"/>
          <w:divBdr>
            <w:top w:val="none" w:sz="0" w:space="0" w:color="auto"/>
            <w:left w:val="none" w:sz="0" w:space="0" w:color="auto"/>
            <w:bottom w:val="none" w:sz="0" w:space="0" w:color="auto"/>
            <w:right w:val="none" w:sz="0" w:space="0" w:color="auto"/>
          </w:divBdr>
        </w:div>
        <w:div w:id="1682273058">
          <w:marLeft w:val="0"/>
          <w:marRight w:val="0"/>
          <w:marTop w:val="0"/>
          <w:marBottom w:val="0"/>
          <w:divBdr>
            <w:top w:val="none" w:sz="0" w:space="0" w:color="auto"/>
            <w:left w:val="none" w:sz="0" w:space="0" w:color="auto"/>
            <w:bottom w:val="none" w:sz="0" w:space="0" w:color="auto"/>
            <w:right w:val="none" w:sz="0" w:space="0" w:color="auto"/>
          </w:divBdr>
        </w:div>
        <w:div w:id="152337013">
          <w:marLeft w:val="0"/>
          <w:marRight w:val="0"/>
          <w:marTop w:val="0"/>
          <w:marBottom w:val="0"/>
          <w:divBdr>
            <w:top w:val="none" w:sz="0" w:space="0" w:color="auto"/>
            <w:left w:val="none" w:sz="0" w:space="0" w:color="auto"/>
            <w:bottom w:val="none" w:sz="0" w:space="0" w:color="auto"/>
            <w:right w:val="none" w:sz="0" w:space="0" w:color="auto"/>
          </w:divBdr>
        </w:div>
        <w:div w:id="2022194005">
          <w:marLeft w:val="0"/>
          <w:marRight w:val="0"/>
          <w:marTop w:val="0"/>
          <w:marBottom w:val="0"/>
          <w:divBdr>
            <w:top w:val="none" w:sz="0" w:space="0" w:color="auto"/>
            <w:left w:val="none" w:sz="0" w:space="0" w:color="auto"/>
            <w:bottom w:val="none" w:sz="0" w:space="0" w:color="auto"/>
            <w:right w:val="none" w:sz="0" w:space="0" w:color="auto"/>
          </w:divBdr>
        </w:div>
        <w:div w:id="1209532523">
          <w:marLeft w:val="0"/>
          <w:marRight w:val="0"/>
          <w:marTop w:val="0"/>
          <w:marBottom w:val="0"/>
          <w:divBdr>
            <w:top w:val="none" w:sz="0" w:space="0" w:color="auto"/>
            <w:left w:val="none" w:sz="0" w:space="0" w:color="auto"/>
            <w:bottom w:val="none" w:sz="0" w:space="0" w:color="auto"/>
            <w:right w:val="none" w:sz="0" w:space="0" w:color="auto"/>
          </w:divBdr>
        </w:div>
        <w:div w:id="356467799">
          <w:marLeft w:val="0"/>
          <w:marRight w:val="0"/>
          <w:marTop w:val="0"/>
          <w:marBottom w:val="0"/>
          <w:divBdr>
            <w:top w:val="none" w:sz="0" w:space="0" w:color="auto"/>
            <w:left w:val="none" w:sz="0" w:space="0" w:color="auto"/>
            <w:bottom w:val="none" w:sz="0" w:space="0" w:color="auto"/>
            <w:right w:val="none" w:sz="0" w:space="0" w:color="auto"/>
          </w:divBdr>
        </w:div>
      </w:divsChild>
    </w:div>
    <w:div w:id="1436633946">
      <w:bodyDiv w:val="1"/>
      <w:marLeft w:val="0"/>
      <w:marRight w:val="0"/>
      <w:marTop w:val="0"/>
      <w:marBottom w:val="0"/>
      <w:divBdr>
        <w:top w:val="none" w:sz="0" w:space="0" w:color="auto"/>
        <w:left w:val="none" w:sz="0" w:space="0" w:color="auto"/>
        <w:bottom w:val="none" w:sz="0" w:space="0" w:color="auto"/>
        <w:right w:val="none" w:sz="0" w:space="0" w:color="auto"/>
      </w:divBdr>
    </w:div>
    <w:div w:id="162781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martcsusa@gmail.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10</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Arefyev</dc:creator>
  <cp:keywords/>
  <dc:description/>
  <cp:lastModifiedBy>Michael Arefyev</cp:lastModifiedBy>
  <cp:revision>23</cp:revision>
  <dcterms:created xsi:type="dcterms:W3CDTF">2017-02-02T16:03:00Z</dcterms:created>
  <dcterms:modified xsi:type="dcterms:W3CDTF">2017-02-02T23:15:00Z</dcterms:modified>
</cp:coreProperties>
</file>