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26CE6" w14:textId="77777777" w:rsidR="00085E2C" w:rsidRDefault="00085E2C" w:rsidP="00085E2C">
      <w:pPr>
        <w:rPr>
          <w:color w:val="000000" w:themeColor="text1"/>
          <w:szCs w:val="22"/>
          <w:lang w:val="en-US"/>
        </w:rPr>
      </w:pPr>
      <w:r w:rsidRPr="00085E2C">
        <w:rPr>
          <w:color w:val="000000" w:themeColor="text1"/>
          <w:szCs w:val="22"/>
          <w:lang w:val="en-US"/>
        </w:rPr>
        <w:t>Cannot access without login:</w:t>
      </w:r>
    </w:p>
    <w:p w14:paraId="4D7C9226" w14:textId="6C955A03" w:rsidR="00B61F10" w:rsidRPr="00085E2C" w:rsidRDefault="00085E2C" w:rsidP="00085E2C">
      <w:pPr>
        <w:pStyle w:val="ListParagraph"/>
        <w:numPr>
          <w:ilvl w:val="0"/>
          <w:numId w:val="2"/>
        </w:numPr>
        <w:rPr>
          <w:color w:val="000000" w:themeColor="text1"/>
          <w:szCs w:val="22"/>
          <w:lang w:val="en-US"/>
        </w:rPr>
      </w:pPr>
      <w:r w:rsidRPr="00085E2C">
        <w:rPr>
          <w:color w:val="000000" w:themeColor="text1"/>
          <w:szCs w:val="22"/>
          <w:lang w:val="en-US"/>
        </w:rPr>
        <w:t>Caps with p</w:t>
      </w:r>
      <w:r>
        <w:rPr>
          <w:color w:val="000000" w:themeColor="text1"/>
          <w:szCs w:val="22"/>
          <w:lang w:val="en-US"/>
        </w:rPr>
        <w:t>a</w:t>
      </w:r>
      <w:r w:rsidRPr="00085E2C">
        <w:rPr>
          <w:color w:val="000000" w:themeColor="text1"/>
          <w:szCs w:val="22"/>
          <w:lang w:val="en-US"/>
        </w:rPr>
        <w:t xml:space="preserve">ssive electrodes. </w:t>
      </w:r>
      <w:r w:rsidRPr="00085E2C">
        <w:rPr>
          <w:color w:val="000000" w:themeColor="text1"/>
          <w:szCs w:val="22"/>
          <w:lang w:val="en-US"/>
        </w:rPr>
        <w:t xml:space="preserve">For caps like </w:t>
      </w:r>
      <w:proofErr w:type="spellStart"/>
      <w:r w:rsidRPr="00085E2C">
        <w:rPr>
          <w:color w:val="000000" w:themeColor="text1"/>
          <w:szCs w:val="22"/>
          <w:lang w:val="en-US"/>
        </w:rPr>
        <w:t>BrainCap</w:t>
      </w:r>
      <w:proofErr w:type="spellEnd"/>
      <w:r w:rsidRPr="00085E2C">
        <w:rPr>
          <w:color w:val="000000" w:themeColor="text1"/>
          <w:szCs w:val="22"/>
          <w:lang w:val="en-US"/>
        </w:rPr>
        <w:t xml:space="preserve">, </w:t>
      </w:r>
      <w:proofErr w:type="spellStart"/>
      <w:r w:rsidRPr="00085E2C">
        <w:rPr>
          <w:color w:val="000000" w:themeColor="text1"/>
          <w:szCs w:val="22"/>
          <w:lang w:val="en-US"/>
        </w:rPr>
        <w:t>BrainCap</w:t>
      </w:r>
      <w:proofErr w:type="spellEnd"/>
      <w:r w:rsidRPr="00085E2C">
        <w:rPr>
          <w:color w:val="000000" w:themeColor="text1"/>
          <w:szCs w:val="22"/>
          <w:lang w:val="en-US"/>
        </w:rPr>
        <w:t xml:space="preserve"> MR, </w:t>
      </w:r>
      <w:proofErr w:type="spellStart"/>
      <w:r w:rsidRPr="00085E2C">
        <w:rPr>
          <w:color w:val="000000" w:themeColor="text1"/>
          <w:szCs w:val="22"/>
          <w:lang w:val="en-US"/>
        </w:rPr>
        <w:t>BrainCap</w:t>
      </w:r>
      <w:proofErr w:type="spellEnd"/>
      <w:r w:rsidRPr="00085E2C">
        <w:rPr>
          <w:color w:val="000000" w:themeColor="text1"/>
          <w:szCs w:val="22"/>
          <w:lang w:val="en-US"/>
        </w:rPr>
        <w:t xml:space="preserve"> MEG, </w:t>
      </w:r>
      <w:proofErr w:type="spellStart"/>
      <w:r w:rsidRPr="00085E2C">
        <w:rPr>
          <w:color w:val="000000" w:themeColor="text1"/>
          <w:szCs w:val="22"/>
          <w:lang w:val="en-US"/>
        </w:rPr>
        <w:t>BrainCap</w:t>
      </w:r>
      <w:proofErr w:type="spellEnd"/>
      <w:r w:rsidRPr="00085E2C">
        <w:rPr>
          <w:color w:val="000000" w:themeColor="text1"/>
          <w:szCs w:val="22"/>
          <w:lang w:val="en-US"/>
        </w:rPr>
        <w:t xml:space="preserve"> TMS, </w:t>
      </w:r>
      <w:proofErr w:type="spellStart"/>
      <w:r w:rsidRPr="00085E2C">
        <w:rPr>
          <w:color w:val="000000" w:themeColor="text1"/>
          <w:szCs w:val="22"/>
          <w:lang w:val="en-US"/>
        </w:rPr>
        <w:t>LiveCap</w:t>
      </w:r>
      <w:proofErr w:type="spellEnd"/>
      <w:r w:rsidRPr="00085E2C">
        <w:rPr>
          <w:color w:val="000000" w:themeColor="text1"/>
          <w:szCs w:val="22"/>
          <w:lang w:val="en-US"/>
        </w:rPr>
        <w:t xml:space="preserve"> for </w:t>
      </w:r>
      <w:proofErr w:type="spellStart"/>
      <w:r w:rsidRPr="00085E2C">
        <w:rPr>
          <w:color w:val="000000" w:themeColor="text1"/>
          <w:szCs w:val="22"/>
          <w:lang w:val="en-US"/>
        </w:rPr>
        <w:t>LiveAmp</w:t>
      </w:r>
      <w:proofErr w:type="spellEnd"/>
      <w:r w:rsidRPr="00085E2C">
        <w:rPr>
          <w:color w:val="000000" w:themeColor="text1"/>
          <w:szCs w:val="22"/>
          <w:lang w:val="en-US"/>
        </w:rPr>
        <w:t xml:space="preserve"> and R-Net.</w:t>
      </w:r>
    </w:p>
    <w:p w14:paraId="5DF74815" w14:textId="51B2597F" w:rsidR="00085E2C" w:rsidRPr="00085E2C" w:rsidRDefault="00085E2C" w:rsidP="00085E2C">
      <w:pPr>
        <w:pStyle w:val="ListParagraph"/>
        <w:numPr>
          <w:ilvl w:val="0"/>
          <w:numId w:val="2"/>
        </w:numPr>
        <w:rPr>
          <w:color w:val="000000" w:themeColor="text1"/>
          <w:szCs w:val="22"/>
        </w:rPr>
      </w:pPr>
      <w:r w:rsidRPr="00085E2C">
        <w:rPr>
          <w:color w:val="000000" w:themeColor="text1"/>
          <w:szCs w:val="22"/>
        </w:rPr>
        <w:t xml:space="preserve">Caps with active dry electrodes. For </w:t>
      </w:r>
      <w:proofErr w:type="spellStart"/>
      <w:r w:rsidRPr="00085E2C">
        <w:rPr>
          <w:color w:val="000000" w:themeColor="text1"/>
          <w:szCs w:val="22"/>
        </w:rPr>
        <w:t>actiCAP</w:t>
      </w:r>
      <w:proofErr w:type="spellEnd"/>
      <w:r w:rsidRPr="00085E2C">
        <w:rPr>
          <w:color w:val="000000" w:themeColor="text1"/>
          <w:szCs w:val="22"/>
        </w:rPr>
        <w:t xml:space="preserve"> Xpress Twist</w:t>
      </w:r>
    </w:p>
    <w:p w14:paraId="7A198454" w14:textId="3BB43B08" w:rsidR="00085E2C" w:rsidRPr="00085E2C" w:rsidRDefault="00085E2C" w:rsidP="00085E2C">
      <w:pPr>
        <w:rPr>
          <w:color w:val="000000" w:themeColor="text1"/>
          <w:szCs w:val="22"/>
        </w:rPr>
      </w:pPr>
    </w:p>
    <w:p w14:paraId="0C496FD6" w14:textId="267B95BF" w:rsidR="00085E2C" w:rsidRPr="00085E2C" w:rsidRDefault="00085E2C" w:rsidP="00085E2C">
      <w:pPr>
        <w:rPr>
          <w:color w:val="000000" w:themeColor="text1"/>
          <w:szCs w:val="22"/>
        </w:rPr>
      </w:pPr>
      <w:r w:rsidRPr="00085E2C">
        <w:rPr>
          <w:color w:val="000000" w:themeColor="text1"/>
          <w:szCs w:val="22"/>
        </w:rPr>
        <w:t xml:space="preserve">Got: </w:t>
      </w:r>
    </w:p>
    <w:p w14:paraId="71077ED4" w14:textId="77777777" w:rsidR="00C86453" w:rsidRPr="00C86453" w:rsidRDefault="00085E2C" w:rsidP="00085E2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085E2C">
        <w:rPr>
          <w:color w:val="000000" w:themeColor="text1"/>
          <w:szCs w:val="22"/>
        </w:rPr>
        <w:t xml:space="preserve">Caps with active electrodes. </w:t>
      </w:r>
      <w:r w:rsidRPr="00085E2C">
        <w:rPr>
          <w:rFonts w:eastAsia="Times New Roman"/>
          <w:color w:val="000000" w:themeColor="text1"/>
          <w:szCs w:val="22"/>
          <w:shd w:val="clear" w:color="auto" w:fill="FFFFFF"/>
        </w:rPr>
        <w:t xml:space="preserve">For caps like </w:t>
      </w:r>
      <w:proofErr w:type="spellStart"/>
      <w:r w:rsidRPr="00085E2C">
        <w:rPr>
          <w:rFonts w:eastAsia="Times New Roman"/>
          <w:color w:val="000000" w:themeColor="text1"/>
          <w:szCs w:val="22"/>
          <w:shd w:val="clear" w:color="auto" w:fill="FFFFFF"/>
        </w:rPr>
        <w:t>actiCAP</w:t>
      </w:r>
      <w:proofErr w:type="spellEnd"/>
      <w:r w:rsidRPr="00085E2C">
        <w:rPr>
          <w:rFonts w:eastAsia="Times New Roman"/>
          <w:color w:val="000000" w:themeColor="text1"/>
          <w:szCs w:val="22"/>
          <w:shd w:val="clear" w:color="auto" w:fill="FFFFFF"/>
        </w:rPr>
        <w:t xml:space="preserve"> (slim/snap) and </w:t>
      </w:r>
      <w:proofErr w:type="spellStart"/>
      <w:r w:rsidRPr="00085E2C">
        <w:rPr>
          <w:rFonts w:eastAsia="Times New Roman"/>
          <w:color w:val="000000" w:themeColor="text1"/>
          <w:szCs w:val="22"/>
          <w:shd w:val="clear" w:color="auto" w:fill="FFFFFF"/>
        </w:rPr>
        <w:t>actiCHamp</w:t>
      </w:r>
      <w:proofErr w:type="spellEnd"/>
      <w:r w:rsidRPr="00085E2C">
        <w:rPr>
          <w:rFonts w:eastAsia="Times New Roman"/>
          <w:color w:val="000000" w:themeColor="text1"/>
          <w:szCs w:val="22"/>
          <w:shd w:val="clear" w:color="auto" w:fill="FFFFFF"/>
        </w:rPr>
        <w:t xml:space="preserve"> (Plus) caps</w:t>
      </w:r>
      <w:r w:rsidR="006B5397">
        <w:rPr>
          <w:rFonts w:eastAsia="Times New Roman"/>
          <w:color w:val="000000" w:themeColor="text1"/>
          <w:szCs w:val="22"/>
          <w:shd w:val="clear" w:color="auto" w:fill="FFFFFF"/>
        </w:rPr>
        <w:t xml:space="preserve">. </w:t>
      </w:r>
    </w:p>
    <w:p w14:paraId="20950733" w14:textId="2D6AB265" w:rsidR="00085E2C" w:rsidRPr="00085E2C" w:rsidRDefault="006B5397" w:rsidP="00C86453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  <w:szCs w:val="22"/>
        </w:rPr>
      </w:pPr>
      <w:r>
        <w:rPr>
          <w:rFonts w:eastAsia="Times New Roman"/>
          <w:color w:val="000000" w:themeColor="text1"/>
          <w:szCs w:val="22"/>
          <w:shd w:val="clear" w:color="auto" w:fill="FFFFFF"/>
        </w:rPr>
        <w:t>Looks like they all have the same layout (</w:t>
      </w:r>
      <w:proofErr w:type="spellStart"/>
      <w:proofErr w:type="gramStart"/>
      <w:r w:rsidR="00C86453">
        <w:rPr>
          <w:rFonts w:eastAsia="Times New Roman"/>
          <w:color w:val="000000" w:themeColor="text1"/>
          <w:szCs w:val="22"/>
          <w:shd w:val="clear" w:color="auto" w:fill="FFFFFF"/>
        </w:rPr>
        <w:t>slimAS,snapsCACS</w:t>
      </w:r>
      <w:proofErr w:type="spellEnd"/>
      <w:proofErr w:type="gramEnd"/>
      <w:r w:rsidR="00C86453">
        <w:rPr>
          <w:rFonts w:eastAsia="Times New Roman"/>
          <w:color w:val="000000" w:themeColor="text1"/>
          <w:szCs w:val="22"/>
          <w:shd w:val="clear" w:color="auto" w:fill="FFFFFF"/>
        </w:rPr>
        <w:t xml:space="preserve">, </w:t>
      </w:r>
      <w:proofErr w:type="spellStart"/>
      <w:r w:rsidR="00C86453">
        <w:rPr>
          <w:rFonts w:eastAsia="Times New Roman"/>
          <w:color w:val="000000" w:themeColor="text1"/>
          <w:szCs w:val="22"/>
          <w:shd w:val="clear" w:color="auto" w:fill="FFFFFF"/>
        </w:rPr>
        <w:t>ActiCHamp</w:t>
      </w:r>
      <w:proofErr w:type="spellEnd"/>
      <w:r w:rsidR="00C86453">
        <w:rPr>
          <w:rFonts w:eastAsia="Times New Roman"/>
          <w:color w:val="000000" w:themeColor="text1"/>
          <w:szCs w:val="22"/>
          <w:shd w:val="clear" w:color="auto" w:fill="FFFFFF"/>
        </w:rPr>
        <w:t xml:space="preserve">, </w:t>
      </w:r>
      <w:proofErr w:type="spellStart"/>
      <w:r w:rsidR="00C86453">
        <w:rPr>
          <w:rFonts w:eastAsia="Times New Roman"/>
          <w:color w:val="000000" w:themeColor="text1"/>
          <w:szCs w:val="22"/>
          <w:shd w:val="clear" w:color="auto" w:fill="FFFFFF"/>
        </w:rPr>
        <w:t>BrainAmp</w:t>
      </w:r>
      <w:proofErr w:type="spellEnd"/>
      <w:r w:rsidR="00C86453">
        <w:rPr>
          <w:rFonts w:eastAsia="Times New Roman"/>
          <w:color w:val="000000" w:themeColor="text1"/>
          <w:szCs w:val="22"/>
          <w:shd w:val="clear" w:color="auto" w:fill="FFFFFF"/>
        </w:rPr>
        <w:t xml:space="preserve">,…) but the phi &amp; theta are not exactly the same as </w:t>
      </w:r>
      <w:proofErr w:type="spellStart"/>
      <w:r w:rsidR="00C86453">
        <w:rPr>
          <w:rFonts w:eastAsia="Times New Roman"/>
          <w:color w:val="000000" w:themeColor="text1"/>
          <w:szCs w:val="22"/>
          <w:shd w:val="clear" w:color="auto" w:fill="FFFFFF"/>
        </w:rPr>
        <w:t>Biosemi</w:t>
      </w:r>
      <w:proofErr w:type="spellEnd"/>
      <w:r w:rsidR="00C86453">
        <w:rPr>
          <w:rFonts w:eastAsia="Times New Roman"/>
          <w:color w:val="000000" w:themeColor="text1"/>
          <w:szCs w:val="22"/>
          <w:shd w:val="clear" w:color="auto" w:fill="FFFFFF"/>
        </w:rPr>
        <w:t xml:space="preserve"> + the electrodes are not exactly the same (e.g. FT9</w:t>
      </w:r>
      <w:r>
        <w:rPr>
          <w:rFonts w:eastAsia="Times New Roman"/>
          <w:color w:val="000000" w:themeColor="text1"/>
          <w:szCs w:val="22"/>
          <w:shd w:val="clear" w:color="auto" w:fill="FFFFFF"/>
        </w:rPr>
        <w:t xml:space="preserve"> </w:t>
      </w:r>
      <w:r w:rsidR="00C86453">
        <w:rPr>
          <w:rFonts w:eastAsia="Times New Roman"/>
          <w:color w:val="000000" w:themeColor="text1"/>
          <w:szCs w:val="22"/>
          <w:shd w:val="clear" w:color="auto" w:fill="FFFFFF"/>
        </w:rPr>
        <w:t xml:space="preserve">for a 64 </w:t>
      </w:r>
      <w:proofErr w:type="spellStart"/>
      <w:r w:rsidR="00C86453">
        <w:rPr>
          <w:rFonts w:eastAsia="Times New Roman"/>
          <w:color w:val="000000" w:themeColor="text1"/>
          <w:szCs w:val="22"/>
          <w:shd w:val="clear" w:color="auto" w:fill="FFFFFF"/>
        </w:rPr>
        <w:t>actiCap</w:t>
      </w:r>
      <w:proofErr w:type="spellEnd"/>
      <w:r w:rsidR="00C86453">
        <w:rPr>
          <w:rFonts w:eastAsia="Times New Roman"/>
          <w:color w:val="000000" w:themeColor="text1"/>
          <w:szCs w:val="22"/>
          <w:shd w:val="clear" w:color="auto" w:fill="FFFFFF"/>
        </w:rPr>
        <w:t xml:space="preserve"> not there for a 64 </w:t>
      </w:r>
      <w:proofErr w:type="spellStart"/>
      <w:r w:rsidR="00C86453">
        <w:rPr>
          <w:rFonts w:eastAsia="Times New Roman"/>
          <w:color w:val="000000" w:themeColor="text1"/>
          <w:szCs w:val="22"/>
          <w:shd w:val="clear" w:color="auto" w:fill="FFFFFF"/>
        </w:rPr>
        <w:t>biosemi</w:t>
      </w:r>
      <w:proofErr w:type="spellEnd"/>
      <w:r w:rsidR="00C86453">
        <w:rPr>
          <w:rFonts w:eastAsia="Times New Roman"/>
          <w:color w:val="000000" w:themeColor="text1"/>
          <w:szCs w:val="22"/>
          <w:shd w:val="clear" w:color="auto" w:fill="FFFFFF"/>
        </w:rPr>
        <w:t xml:space="preserve">). So created an excel file with the phi/theta coordinates that are transform into </w:t>
      </w:r>
      <w:proofErr w:type="spellStart"/>
      <w:r w:rsidR="00C86453">
        <w:rPr>
          <w:rFonts w:eastAsia="Times New Roman"/>
          <w:color w:val="000000" w:themeColor="text1"/>
          <w:szCs w:val="22"/>
          <w:shd w:val="clear" w:color="auto" w:fill="FFFFFF"/>
        </w:rPr>
        <w:t>xyz</w:t>
      </w:r>
      <w:proofErr w:type="spellEnd"/>
      <w:r w:rsidR="00C86453">
        <w:rPr>
          <w:rFonts w:eastAsia="Times New Roman"/>
          <w:color w:val="000000" w:themeColor="text1"/>
          <w:szCs w:val="22"/>
          <w:shd w:val="clear" w:color="auto" w:fill="FFFFFF"/>
        </w:rPr>
        <w:t xml:space="preserve"> (following </w:t>
      </w:r>
      <w:proofErr w:type="spellStart"/>
      <w:r w:rsidR="00C86453">
        <w:rPr>
          <w:rFonts w:eastAsia="Times New Roman"/>
          <w:color w:val="000000" w:themeColor="text1"/>
          <w:szCs w:val="22"/>
          <w:shd w:val="clear" w:color="auto" w:fill="FFFFFF"/>
        </w:rPr>
        <w:t>biosemi</w:t>
      </w:r>
      <w:proofErr w:type="spellEnd"/>
      <w:r w:rsidR="00C86453">
        <w:rPr>
          <w:rFonts w:eastAsia="Times New Roman"/>
          <w:color w:val="000000" w:themeColor="text1"/>
          <w:szCs w:val="22"/>
          <w:shd w:val="clear" w:color="auto" w:fill="FFFFFF"/>
        </w:rPr>
        <w:t xml:space="preserve"> procedure) </w:t>
      </w:r>
      <w:bookmarkStart w:id="0" w:name="_GoBack"/>
      <w:bookmarkEnd w:id="0"/>
    </w:p>
    <w:p w14:paraId="6E2C8D09" w14:textId="7D157129" w:rsidR="00085E2C" w:rsidRDefault="00085E2C" w:rsidP="00085E2C"/>
    <w:sectPr w:rsidR="00085E2C" w:rsidSect="00FA139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B443B"/>
    <w:multiLevelType w:val="hybridMultilevel"/>
    <w:tmpl w:val="1D14E658"/>
    <w:lvl w:ilvl="0" w:tplc="B492DB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37F2C"/>
    <w:multiLevelType w:val="hybridMultilevel"/>
    <w:tmpl w:val="29FE6534"/>
    <w:lvl w:ilvl="0" w:tplc="345287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2224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2C"/>
    <w:rsid w:val="00085E2C"/>
    <w:rsid w:val="006B5397"/>
    <w:rsid w:val="008B4C51"/>
    <w:rsid w:val="00B61F10"/>
    <w:rsid w:val="00C86453"/>
    <w:rsid w:val="00FA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B1A58"/>
  <w14:defaultImageDpi w14:val="32767"/>
  <w15:chartTrackingRefBased/>
  <w15:docId w15:val="{698FDBCC-6743-564B-A789-2C357B31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2021-08-11T10:38:00Z</dcterms:created>
  <dcterms:modified xsi:type="dcterms:W3CDTF">2021-08-11T11:20:00Z</dcterms:modified>
</cp:coreProperties>
</file>