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3A4B29" w14:textId="77777777" w:rsidR="00155250" w:rsidRDefault="00155250">
      <w:pPr>
        <w:widowControl w:val="0"/>
        <w:pBdr>
          <w:top w:val="nil"/>
          <w:left w:val="nil"/>
          <w:bottom w:val="nil"/>
          <w:right w:val="nil"/>
          <w:between w:val="nil"/>
        </w:pBdr>
        <w:spacing w:after="0" w:line="276" w:lineRule="auto"/>
        <w:rPr>
          <w:rFonts w:ascii="Arial" w:eastAsia="Arial" w:hAnsi="Arial" w:cs="Arial"/>
          <w:color w:val="000000"/>
        </w:rPr>
      </w:pPr>
    </w:p>
    <w:tbl>
      <w:tblPr>
        <w:tblStyle w:val="a"/>
        <w:tblW w:w="9930" w:type="dxa"/>
        <w:tblInd w:w="-255" w:type="dxa"/>
        <w:tblLayout w:type="fixed"/>
        <w:tblLook w:val="0000" w:firstRow="0" w:lastRow="0" w:firstColumn="0" w:lastColumn="0" w:noHBand="0" w:noVBand="0"/>
      </w:tblPr>
      <w:tblGrid>
        <w:gridCol w:w="2550"/>
        <w:gridCol w:w="7380"/>
      </w:tblGrid>
      <w:tr w:rsidR="00155250" w14:paraId="73E3FE8F" w14:textId="77777777">
        <w:tc>
          <w:tcPr>
            <w:tcW w:w="2550" w:type="dxa"/>
            <w:vAlign w:val="center"/>
          </w:tcPr>
          <w:p w14:paraId="09625484" w14:textId="77777777" w:rsidR="00155250" w:rsidRDefault="00155250">
            <w:pPr>
              <w:spacing w:after="0" w:line="240" w:lineRule="auto"/>
              <w:jc w:val="center"/>
              <w:rPr>
                <w:rFonts w:ascii="Times New Roman" w:eastAsia="Times New Roman" w:hAnsi="Times New Roman" w:cs="Times New Roman"/>
                <w:sz w:val="24"/>
                <w:szCs w:val="24"/>
              </w:rPr>
            </w:pPr>
          </w:p>
          <w:p w14:paraId="1C50FFA8" w14:textId="77777777" w:rsidR="00155250" w:rsidRDefault="00155250">
            <w:pPr>
              <w:spacing w:after="0" w:line="240" w:lineRule="auto"/>
              <w:jc w:val="center"/>
              <w:rPr>
                <w:rFonts w:ascii="Times New Roman" w:eastAsia="Times New Roman" w:hAnsi="Times New Roman" w:cs="Times New Roman"/>
                <w:sz w:val="24"/>
                <w:szCs w:val="24"/>
              </w:rPr>
            </w:pPr>
          </w:p>
        </w:tc>
        <w:tc>
          <w:tcPr>
            <w:tcW w:w="7380" w:type="dxa"/>
          </w:tcPr>
          <w:p w14:paraId="6A6C903E" w14:textId="77777777" w:rsidR="00155250" w:rsidRDefault="00000000">
            <w:pPr>
              <w:spacing w:after="0" w:line="240" w:lineRule="auto"/>
              <w:ind w:left="-2834" w:firstLine="56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CỘNG HÒA XÃ HỘI CHỦ NGHĨA VIỆT NAM</w:t>
            </w:r>
          </w:p>
          <w:p w14:paraId="61E68DE9" w14:textId="77777777" w:rsidR="00155250" w:rsidRDefault="00000000">
            <w:pPr>
              <w:spacing w:after="0" w:line="240" w:lineRule="auto"/>
              <w:ind w:left="708" w:firstLine="283"/>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Độc lập - Tự do - Hạnh phúc</w:t>
            </w:r>
          </w:p>
          <w:p w14:paraId="64DF195B" w14:textId="77777777" w:rsidR="00155250" w:rsidRDefault="00000000">
            <w:pPr>
              <w:spacing w:after="0" w:line="240" w:lineRule="auto"/>
              <w:jc w:val="center"/>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58240" behindDoc="0" locked="0" layoutInCell="1" hidden="0" allowOverlap="1" wp14:anchorId="52336672" wp14:editId="18EE05A6">
                      <wp:simplePos x="0" y="0"/>
                      <wp:positionH relativeFrom="column">
                        <wp:posOffset>552450</wp:posOffset>
                      </wp:positionH>
                      <wp:positionV relativeFrom="paragraph">
                        <wp:posOffset>57150</wp:posOffset>
                      </wp:positionV>
                      <wp:extent cx="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336185" y="3780000"/>
                                <a:ext cx="2019631" cy="0"/>
                              </a:xfrm>
                              <a:prstGeom prst="straightConnector1">
                                <a:avLst/>
                              </a:prstGeom>
                              <a:noFill/>
                              <a:ln w="9525" cap="flat" cmpd="sng">
                                <a:solidFill>
                                  <a:srgbClr val="000000"/>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552450</wp:posOffset>
                      </wp:positionH>
                      <wp:positionV relativeFrom="paragraph">
                        <wp:posOffset>57150</wp:posOffset>
                      </wp:positionV>
                      <wp:extent cx="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5DDC9F9C" w14:textId="5A460946" w:rsidR="00155250" w:rsidRDefault="00000000">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     Hà Nội, ngày</w:t>
            </w:r>
            <w:r w:rsidR="005A591A">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rPr>
              <w:t xml:space="preserve"> tháng</w:t>
            </w:r>
            <w:r w:rsidR="005A591A">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rPr>
              <w:t xml:space="preserve"> năm 202</w:t>
            </w:r>
            <w:r w:rsidR="005A591A">
              <w:rPr>
                <w:rFonts w:ascii="Times New Roman" w:eastAsia="Times New Roman" w:hAnsi="Times New Roman" w:cs="Times New Roman"/>
                <w:i/>
                <w:iCs/>
                <w:sz w:val="24"/>
                <w:szCs w:val="24"/>
              </w:rPr>
              <w:t>..</w:t>
            </w:r>
          </w:p>
        </w:tc>
      </w:tr>
    </w:tbl>
    <w:p w14:paraId="0CA99A74" w14:textId="77777777" w:rsidR="00155250"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HỢP ĐỒNG LAO ĐỘNG</w:t>
      </w:r>
    </w:p>
    <w:p w14:paraId="61971A32" w14:textId="77777777" w:rsidR="00155250"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Số: 010201/2025/ HĐLĐ-SL</w:t>
      </w:r>
    </w:p>
    <w:p w14:paraId="7CD4E9FE" w14:textId="77777777" w:rsidR="00155250" w:rsidRDefault="00155250">
      <w:pPr>
        <w:spacing w:after="0" w:line="240" w:lineRule="auto"/>
        <w:jc w:val="center"/>
        <w:rPr>
          <w:rFonts w:ascii="Times New Roman" w:eastAsia="Times New Roman" w:hAnsi="Times New Roman" w:cs="Times New Roman"/>
          <w:color w:val="000080"/>
          <w:sz w:val="24"/>
          <w:szCs w:val="24"/>
        </w:rPr>
      </w:pPr>
    </w:p>
    <w:p w14:paraId="0F21C2D1" w14:textId="35AAD9EA" w:rsidR="00155250" w:rsidRDefault="00000000">
      <w:pPr>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Hôm nay, ngày</w:t>
      </w:r>
      <w:r w:rsidR="005A591A">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rPr>
        <w:t xml:space="preserve"> tháng</w:t>
      </w:r>
      <w:r w:rsidR="005A591A">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rPr>
        <w:t>năm 202</w:t>
      </w:r>
      <w:r w:rsidR="005A591A">
        <w:rPr>
          <w:rFonts w:ascii="Times New Roman" w:eastAsia="Times New Roman" w:hAnsi="Times New Roman" w:cs="Times New Roman"/>
          <w:i/>
          <w:iCs/>
          <w:sz w:val="24"/>
          <w:szCs w:val="24"/>
        </w:rPr>
        <w:t xml:space="preserve">.. </w:t>
      </w:r>
      <w:r>
        <w:rPr>
          <w:rFonts w:ascii="Times New Roman" w:eastAsia="Times New Roman" w:hAnsi="Times New Roman" w:cs="Times New Roman"/>
          <w:i/>
          <w:iCs/>
          <w:sz w:val="24"/>
          <w:szCs w:val="24"/>
        </w:rPr>
        <w:t xml:space="preserve"> tại………………….., chúng tôi gồm: </w:t>
      </w:r>
    </w:p>
    <w:p w14:paraId="1D3B840D" w14:textId="05BB52ED" w:rsidR="00155250" w:rsidRDefault="00000000">
      <w:pPr>
        <w:spacing w:after="0" w:line="240" w:lineRule="auto"/>
        <w:ind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Người sử dụng lao động : </w:t>
      </w:r>
      <w:r w:rsidR="000647D2">
        <w:rPr>
          <w:rFonts w:ascii="Times New Roman" w:eastAsia="Times New Roman" w:hAnsi="Times New Roman" w:cs="Times New Roman"/>
          <w:b/>
          <w:bCs/>
          <w:sz w:val="24"/>
          <w:szCs w:val="24"/>
        </w:rPr>
        <w:t xml:space="preserve"> Trần Ngọc Ninh</w:t>
      </w:r>
    </w:p>
    <w:p w14:paraId="0F459C13" w14:textId="461BEFF6" w:rsidR="00155250" w:rsidRDefault="00000000" w:rsidP="00633212">
      <w:pPr>
        <w:tabs>
          <w:tab w:val="left" w:pos="3261"/>
        </w:tabs>
        <w:spacing w:after="120" w:line="240" w:lineRule="auto"/>
        <w:ind w:left="3255" w:hanging="253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Địa chỉ</w:t>
      </w:r>
      <w:r>
        <w:rPr>
          <w:rFonts w:ascii="Times New Roman" w:eastAsia="Times New Roman" w:hAnsi="Times New Roman" w:cs="Times New Roman"/>
          <w:sz w:val="24"/>
          <w:szCs w:val="24"/>
        </w:rPr>
        <w:tab/>
        <w:t xml:space="preserve">: </w:t>
      </w:r>
      <w:r w:rsidR="00633212">
        <w:t>Số 81 LK6B Làng Việt Kiều Châu Âu, Phường Mộ Lao, Quận Hà Đông,        Thành phố Hà Nội, Việt Nam</w:t>
      </w:r>
      <w:r w:rsidR="00633212">
        <w:rPr>
          <w:rFonts w:ascii="Times New Roman" w:eastAsia="Times New Roman" w:hAnsi="Times New Roman" w:cs="Times New Roman"/>
          <w:sz w:val="24"/>
          <w:szCs w:val="24"/>
        </w:rPr>
        <w:t xml:space="preserve"> </w:t>
      </w:r>
    </w:p>
    <w:p w14:paraId="7C8144F6" w14:textId="4AC216F3"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Mã số thuế</w:t>
      </w:r>
      <w:r>
        <w:rPr>
          <w:rFonts w:ascii="Times New Roman" w:eastAsia="Times New Roman" w:hAnsi="Times New Roman" w:cs="Times New Roman"/>
          <w:sz w:val="24"/>
          <w:szCs w:val="24"/>
        </w:rPr>
        <w:tab/>
        <w:t xml:space="preserve">: </w:t>
      </w:r>
      <w:r w:rsidR="00633212" w:rsidRPr="00633212">
        <w:rPr>
          <w:rFonts w:ascii="Times New Roman" w:eastAsia="Times New Roman" w:hAnsi="Times New Roman" w:cs="Times New Roman"/>
          <w:sz w:val="24"/>
          <w:szCs w:val="24"/>
        </w:rPr>
        <w:t>0110076266</w:t>
      </w:r>
    </w:p>
    <w:p w14:paraId="063F9D30" w14:textId="3AF01011"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Đại diện</w:t>
      </w:r>
      <w:r>
        <w:rPr>
          <w:rFonts w:ascii="Times New Roman" w:eastAsia="Times New Roman" w:hAnsi="Times New Roman" w:cs="Times New Roman"/>
          <w:sz w:val="24"/>
          <w:szCs w:val="24"/>
        </w:rPr>
        <w:tab/>
        <w:t xml:space="preserve">: </w:t>
      </w:r>
      <w:r w:rsidR="00633212">
        <w:rPr>
          <w:rFonts w:ascii="Times New Roman" w:eastAsia="Times New Roman" w:hAnsi="Times New Roman" w:cs="Times New Roman"/>
          <w:sz w:val="24"/>
          <w:szCs w:val="24"/>
        </w:rPr>
        <w:t>Trần Ngọc Ninh</w:t>
      </w:r>
      <w:r w:rsidR="00633212">
        <w:rPr>
          <w:rFonts w:ascii="Times New Roman" w:eastAsia="Times New Roman" w:hAnsi="Times New Roman" w:cs="Times New Roman"/>
          <w:sz w:val="24"/>
          <w:szCs w:val="24"/>
        </w:rPr>
        <w:tab/>
      </w:r>
    </w:p>
    <w:p w14:paraId="517DEBD1" w14:textId="3E4589D3"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Chức vụ</w:t>
      </w:r>
      <w:r>
        <w:rPr>
          <w:rFonts w:ascii="Times New Roman" w:eastAsia="Times New Roman" w:hAnsi="Times New Roman" w:cs="Times New Roman"/>
          <w:sz w:val="24"/>
          <w:szCs w:val="24"/>
        </w:rPr>
        <w:tab/>
        <w:t>:.</w:t>
      </w:r>
      <w:r w:rsidR="00633212">
        <w:rPr>
          <w:rFonts w:ascii="Times New Roman" w:eastAsia="Times New Roman" w:hAnsi="Times New Roman" w:cs="Times New Roman"/>
          <w:sz w:val="24"/>
          <w:szCs w:val="24"/>
        </w:rPr>
        <w:t>Giám Đốc</w:t>
      </w:r>
    </w:p>
    <w:p w14:paraId="66CC7F4C" w14:textId="7D6AEE9F"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Người lao động</w:t>
      </w:r>
      <w:r>
        <w:rPr>
          <w:rFonts w:ascii="Times New Roman" w:eastAsia="Times New Roman" w:hAnsi="Times New Roman" w:cs="Times New Roman"/>
          <w:sz w:val="24"/>
          <w:szCs w:val="24"/>
        </w:rPr>
        <w:tab/>
        <w:t xml:space="preserve">: </w:t>
      </w:r>
      <w:r w:rsidR="00C65351">
        <w:t>{{employee_name}}</w:t>
      </w:r>
    </w:p>
    <w:p w14:paraId="4E3C86A9" w14:textId="60E7F718"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Ngày sinh</w:t>
      </w:r>
      <w:r>
        <w:rPr>
          <w:rFonts w:ascii="Times New Roman" w:eastAsia="Times New Roman" w:hAnsi="Times New Roman" w:cs="Times New Roman"/>
          <w:sz w:val="24"/>
          <w:szCs w:val="24"/>
        </w:rPr>
        <w:tab/>
        <w:t xml:space="preserve">: </w:t>
      </w:r>
      <w:r w:rsidR="008811FA" w:rsidRPr="008811FA">
        <w:rPr>
          <w:rFonts w:ascii="Times New Roman" w:eastAsia="Times New Roman" w:hAnsi="Times New Roman" w:cs="Times New Roman"/>
          <w:sz w:val="24"/>
          <w:szCs w:val="24"/>
        </w:rPr>
        <w:t>{{dob}}</w:t>
      </w:r>
      <w:r>
        <w:rPr>
          <w:rFonts w:ascii="Times New Roman" w:eastAsia="Times New Roman" w:hAnsi="Times New Roman" w:cs="Times New Roman"/>
          <w:sz w:val="24"/>
          <w:szCs w:val="24"/>
        </w:rPr>
        <w:t xml:space="preserve">                       </w:t>
      </w:r>
    </w:p>
    <w:p w14:paraId="0306EB7F" w14:textId="18F219D4"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Số CMND/CCCD</w:t>
      </w:r>
      <w:r>
        <w:rPr>
          <w:rFonts w:ascii="Times New Roman" w:eastAsia="Times New Roman" w:hAnsi="Times New Roman" w:cs="Times New Roman"/>
          <w:sz w:val="24"/>
          <w:szCs w:val="24"/>
        </w:rPr>
        <w:tab/>
        <w:t xml:space="preserve">: </w:t>
      </w:r>
      <w:r w:rsidR="00974117">
        <w:rPr>
          <w:rFonts w:ascii="Times New Roman" w:eastAsia="Times New Roman" w:hAnsi="Times New Roman" w:cs="Times New Roman"/>
          <w:sz w:val="24"/>
          <w:szCs w:val="24"/>
        </w:rPr>
        <w:t>{{id}}</w:t>
      </w:r>
    </w:p>
    <w:p w14:paraId="3B852268" w14:textId="657C1AC3"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Nơi cấp: </w:t>
      </w:r>
      <w:r>
        <w:rPr>
          <w:rFonts w:ascii="Times New Roman" w:eastAsia="Times New Roman" w:hAnsi="Times New Roman" w:cs="Times New Roman"/>
          <w:color w:val="000000"/>
          <w:sz w:val="24"/>
          <w:szCs w:val="24"/>
        </w:rPr>
        <w:t>Cục trưởng CCSQLHC về TTXH</w:t>
      </w:r>
    </w:p>
    <w:p w14:paraId="7D85BD42" w14:textId="169351BD"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Địa chỉ thường trú</w:t>
      </w:r>
      <w:r>
        <w:rPr>
          <w:rFonts w:ascii="Times New Roman" w:eastAsia="Times New Roman" w:hAnsi="Times New Roman" w:cs="Times New Roman"/>
          <w:sz w:val="24"/>
          <w:szCs w:val="24"/>
        </w:rPr>
        <w:tab/>
        <w:t xml:space="preserve">: </w:t>
      </w:r>
      <w:r w:rsidR="00974117">
        <w:rPr>
          <w:rFonts w:ascii="Times New Roman" w:eastAsia="Times New Roman" w:hAnsi="Times New Roman" w:cs="Times New Roman"/>
          <w:sz w:val="24"/>
          <w:szCs w:val="24"/>
        </w:rPr>
        <w:t xml:space="preserve"> {{addr}}</w:t>
      </w:r>
    </w:p>
    <w:p w14:paraId="0EBA76C7"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Hai bên thỏa thuận ký kết Hợp đồng lao động và cam kết làm đúng những điều khoản dưới đây:</w:t>
      </w:r>
    </w:p>
    <w:p w14:paraId="226B760E" w14:textId="77777777"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1: THỜI HẠN VÀ CÔNG VIỆC HỢP ĐỒNG</w:t>
      </w:r>
    </w:p>
    <w:p w14:paraId="0F9CAEB0" w14:textId="77777777" w:rsidR="00155250" w:rsidRDefault="00000000">
      <w:pPr>
        <w:numPr>
          <w:ilvl w:val="0"/>
          <w:numId w:val="1"/>
        </w:numPr>
        <w:pBdr>
          <w:top w:val="nil"/>
          <w:left w:val="nil"/>
          <w:bottom w:val="nil"/>
          <w:right w:val="nil"/>
          <w:between w:val="nil"/>
        </w:pBdr>
        <w:spacing w:after="0" w:line="240" w:lineRule="auto"/>
        <w:ind w:left="1077" w:hanging="35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Loại hợp đồng lao động: có thời hạn </w:t>
      </w:r>
    </w:p>
    <w:p w14:paraId="08E640E0" w14:textId="700BC5B9" w:rsidR="00155250" w:rsidRDefault="00000000">
      <w:pPr>
        <w:numPr>
          <w:ilvl w:val="0"/>
          <w:numId w:val="1"/>
        </w:numPr>
        <w:pBdr>
          <w:top w:val="nil"/>
          <w:left w:val="nil"/>
          <w:bottom w:val="nil"/>
          <w:right w:val="nil"/>
          <w:between w:val="nil"/>
        </w:pBdr>
        <w:tabs>
          <w:tab w:val="left" w:pos="1080"/>
        </w:tabs>
        <w:spacing w:after="0" w:line="240" w:lineRule="auto"/>
        <w:ind w:left="1077" w:hanging="35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Từ ngày:</w:t>
      </w:r>
      <w:r w:rsidR="00974117">
        <w:rPr>
          <w:rFonts w:ascii="Times New Roman" w:eastAsia="Times New Roman" w:hAnsi="Times New Roman" w:cs="Times New Roman"/>
          <w:color w:val="000000"/>
          <w:sz w:val="24"/>
          <w:szCs w:val="24"/>
        </w:rPr>
        <w:t xml:space="preserve"> {{from}} </w:t>
      </w:r>
      <w:r>
        <w:rPr>
          <w:rFonts w:ascii="Times New Roman" w:eastAsia="Times New Roman" w:hAnsi="Times New Roman" w:cs="Times New Roman"/>
          <w:color w:val="000000"/>
          <w:sz w:val="24"/>
          <w:szCs w:val="24"/>
        </w:rPr>
        <w:t xml:space="preserve">đến ngày </w:t>
      </w:r>
      <w:r w:rsidR="00974117">
        <w:rPr>
          <w:rFonts w:ascii="Times New Roman" w:eastAsia="Times New Roman" w:hAnsi="Times New Roman" w:cs="Times New Roman"/>
          <w:color w:val="000000"/>
          <w:sz w:val="24"/>
          <w:szCs w:val="24"/>
        </w:rPr>
        <w:t>{{to}}</w:t>
      </w:r>
    </w:p>
    <w:p w14:paraId="045387ED" w14:textId="77777777" w:rsidR="00155250" w:rsidRDefault="00000000">
      <w:pPr>
        <w:numPr>
          <w:ilvl w:val="0"/>
          <w:numId w:val="1"/>
        </w:numPr>
        <w:pBdr>
          <w:top w:val="nil"/>
          <w:left w:val="nil"/>
          <w:bottom w:val="nil"/>
          <w:right w:val="nil"/>
          <w:between w:val="nil"/>
        </w:pBdr>
        <w:tabs>
          <w:tab w:val="left" w:pos="1080"/>
        </w:tabs>
        <w:spacing w:after="0" w:line="240" w:lineRule="auto"/>
        <w:ind w:left="1077" w:hanging="35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Địa điểm làm việc: Văn phòng Công ty và theo sự chỉ đạo của lãnh đạo Công ty.</w:t>
      </w:r>
    </w:p>
    <w:p w14:paraId="13924B91" w14:textId="59AF6DF8" w:rsidR="00155250" w:rsidRDefault="00000000">
      <w:pPr>
        <w:numPr>
          <w:ilvl w:val="0"/>
          <w:numId w:val="1"/>
        </w:numPr>
        <w:pBdr>
          <w:top w:val="nil"/>
          <w:left w:val="nil"/>
          <w:bottom w:val="nil"/>
          <w:right w:val="nil"/>
          <w:between w:val="nil"/>
        </w:pBdr>
        <w:tabs>
          <w:tab w:val="left" w:pos="1080"/>
        </w:tabs>
        <w:spacing w:after="0" w:line="240" w:lineRule="auto"/>
        <w:ind w:left="1077" w:hanging="35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Chức danh chuyên môn: </w:t>
      </w:r>
    </w:p>
    <w:p w14:paraId="6E69C38D" w14:textId="77777777" w:rsidR="00155250" w:rsidRDefault="00000000">
      <w:pPr>
        <w:numPr>
          <w:ilvl w:val="0"/>
          <w:numId w:val="1"/>
        </w:numPr>
        <w:pBdr>
          <w:top w:val="nil"/>
          <w:left w:val="nil"/>
          <w:bottom w:val="nil"/>
          <w:right w:val="nil"/>
          <w:between w:val="nil"/>
        </w:pBdr>
        <w:tabs>
          <w:tab w:val="left" w:pos="1080"/>
        </w:tabs>
        <w:spacing w:after="120" w:line="240" w:lineRule="auto"/>
        <w:ind w:left="1077" w:hanging="35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Công việc phải làm: </w:t>
      </w:r>
    </w:p>
    <w:p w14:paraId="6A7FFC2B" w14:textId="77777777" w:rsidR="00155250" w:rsidRDefault="00000000">
      <w:pPr>
        <w:pBdr>
          <w:top w:val="nil"/>
          <w:left w:val="nil"/>
          <w:bottom w:val="nil"/>
          <w:right w:val="nil"/>
          <w:between w:val="nil"/>
        </w:pBdr>
        <w:shd w:val="clear" w:color="auto" w:fill="FFFFFF"/>
        <w:spacing w:after="120" w:line="240" w:lineRule="auto"/>
        <w:ind w:left="720"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vertAlign w:val="subscript"/>
        </w:rPr>
        <w:t xml:space="preserve">  </w:t>
      </w:r>
      <w:r>
        <w:rPr>
          <w:rFonts w:ascii="Times New Roman" w:eastAsia="Times New Roman" w:hAnsi="Times New Roman" w:cs="Times New Roman"/>
          <w:color w:val="000000"/>
          <w:sz w:val="24"/>
          <w:szCs w:val="24"/>
        </w:rPr>
        <w:t>Thực hiện công việc theo đúng chức danh chuyên môn của mình dưới sự quản lý, điều hành của Giám đốc công ty;</w:t>
      </w:r>
    </w:p>
    <w:p w14:paraId="4AF9F8E1" w14:textId="77777777" w:rsidR="00155250" w:rsidRDefault="00000000">
      <w:pPr>
        <w:spacing w:after="120" w:line="24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Hoàn thành những công việc khác tùy thuộc theo yêu cầu của Công ty và theo quyết định của Giám đốc Công ty. </w:t>
      </w:r>
    </w:p>
    <w:p w14:paraId="72CDA1DB" w14:textId="77777777" w:rsidR="00155250" w:rsidRDefault="00155250">
      <w:pPr>
        <w:spacing w:after="120" w:line="240" w:lineRule="auto"/>
        <w:ind w:left="720" w:firstLine="720"/>
        <w:jc w:val="both"/>
        <w:rPr>
          <w:rFonts w:ascii="Times New Roman" w:eastAsia="Times New Roman" w:hAnsi="Times New Roman" w:cs="Times New Roman"/>
          <w:sz w:val="24"/>
          <w:szCs w:val="24"/>
        </w:rPr>
      </w:pPr>
    </w:p>
    <w:p w14:paraId="55C751C2" w14:textId="77777777"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2: CHẾ ĐỘ LÀM VIỆC</w:t>
      </w:r>
    </w:p>
    <w:p w14:paraId="5A985B6A" w14:textId="77777777" w:rsidR="00155250" w:rsidRDefault="00000000">
      <w:pPr>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Thời gian làm việc: 7.5h/ngày (từ thứ 2 đến sáng thứ 7)</w:t>
      </w:r>
    </w:p>
    <w:p w14:paraId="21F7C67B" w14:textId="77777777" w:rsidR="00155250" w:rsidRDefault="00000000">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Sáng từ 8h30p đến 12h00p, chiều từ 13h30p đến 17h30p.</w:t>
      </w:r>
    </w:p>
    <w:p w14:paraId="39860F69" w14:textId="77777777" w:rsidR="00155250" w:rsidRDefault="00000000">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Được trang bị các dụng cụ làm việc theo nhu cầu công việc.</w:t>
      </w:r>
    </w:p>
    <w:p w14:paraId="670A07DC" w14:textId="77777777"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ĐIỀU 3: QUYỀN VÀ NGHĨA VỤ CỦA NGƯỜI LAO ĐỘNG</w:t>
      </w:r>
    </w:p>
    <w:p w14:paraId="06DC5F2A"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3.1 Quyền lợi:  </w:t>
      </w:r>
    </w:p>
    <w:p w14:paraId="4F3B725F"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Phương tiện đi lại: Tự túc.</w:t>
      </w:r>
    </w:p>
    <w:p w14:paraId="369F957B" w14:textId="4D9ECB24" w:rsidR="0015525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Mức lương cơ bản: VNĐ</w:t>
      </w:r>
    </w:p>
    <w:p w14:paraId="233669E6"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Hình thức trả lương: Theo tháng</w:t>
      </w:r>
    </w:p>
    <w:p w14:paraId="79896AB4"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Phương thức trả lương: Chuyển khoản hoặc tiền mặt</w:t>
      </w:r>
    </w:p>
    <w:p w14:paraId="27CF668A"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Phụ cấp: Theo quy định của Công ty.</w:t>
      </w:r>
    </w:p>
    <w:p w14:paraId="5A9D8C61"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Lương hiệu quả và các khoản hỗ trợ khác: Theo quy định của Công ty.</w:t>
      </w:r>
    </w:p>
    <w:p w14:paraId="691F53AE"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Được trả lương từ ngày 5 đến ngày 10 của tháng tiếp theo. </w:t>
      </w:r>
    </w:p>
    <w:p w14:paraId="71DA305F"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Thưởng khi hoàn thành tốt nhiệm vụ: Theo quy định của Công ty</w:t>
      </w:r>
    </w:p>
    <w:p w14:paraId="5A7E9782"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Chế độ nâng lương: Theo quy định của Công ty</w:t>
      </w:r>
    </w:p>
    <w:p w14:paraId="45873EC0" w14:textId="77777777" w:rsidR="00155250" w:rsidRDefault="00000000">
      <w:pPr>
        <w:tabs>
          <w:tab w:val="left" w:pos="3261"/>
        </w:tabs>
        <w:spacing w:before="120" w:after="12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Chế độ nghỉ ngơi (Nghỉ hàng tuần, lễ, tết….): Được thực hiện theo quy định của Nhà nước và của Công ty.</w:t>
      </w:r>
    </w:p>
    <w:p w14:paraId="707F347F"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Được trang bị bảo hộ lao động: Theo quy định của Luật lao động và theo quy định của Công ty.</w:t>
      </w:r>
    </w:p>
    <w:p w14:paraId="5B0DE9CA"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Bảo hiểm xã hội, Bảo hiểm y tế và bảo hiểm thất nghiệp: Người sử dụng lao động có trách nhiệm nộp các khoản tiền BHXH, BHYT, BHTN cho người lao động theo quy định của pháp luật Nhà nước.</w:t>
      </w:r>
    </w:p>
    <w:p w14:paraId="3FCEDBC0"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Chế độ đào tạo: Theo quy định của Công ty.</w:t>
      </w:r>
    </w:p>
    <w:p w14:paraId="7DD127C4"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 Nghĩa vụ:</w:t>
      </w:r>
    </w:p>
    <w:p w14:paraId="5BEF944B"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Hoàn thành những công việc đã cam kết trong hợp đồng lao động.</w:t>
      </w:r>
    </w:p>
    <w:p w14:paraId="1118F876" w14:textId="77777777" w:rsidR="00155250" w:rsidRDefault="00000000">
      <w:pPr>
        <w:tabs>
          <w:tab w:val="left" w:pos="3261"/>
        </w:tabs>
        <w:spacing w:before="120" w:after="12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Chấp hành lệnh điều hành sản xuất kinh doanh; nội quy kỷ luật, nọi quy lao động, an toàn lao động, chính sách lao động của Người sử dụng lao động.</w:t>
      </w:r>
    </w:p>
    <w:p w14:paraId="060079F9" w14:textId="77777777" w:rsidR="00155250" w:rsidRDefault="00000000">
      <w:pPr>
        <w:tabs>
          <w:tab w:val="left" w:pos="3261"/>
        </w:tabs>
        <w:spacing w:before="120" w:after="12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Bồi thường vi phạm và trách nhiệm vật chất: Theo quy định của Luật lao động và theo quy định của Công ty.</w:t>
      </w:r>
    </w:p>
    <w:p w14:paraId="5B53F449"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Có trách nhiệm thông báo cho người sử dụng lao động trước 30 ngày khi có nhu cầu nghỉ việc trước thời hạn chấm dứt hợp đồng lao động.</w:t>
      </w:r>
    </w:p>
    <w:p w14:paraId="3ECF8284" w14:textId="77777777"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4: NGHĨA VỤ VÀ QUYỀN HẠN CỦA NGƯỜI SỬ DỤNG LAO ĐỘNG.</w:t>
      </w:r>
    </w:p>
    <w:p w14:paraId="39CECE4E"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4.1. Quyền hạn:</w:t>
      </w:r>
    </w:p>
    <w:p w14:paraId="4DCD63B2" w14:textId="77777777" w:rsidR="00155250" w:rsidRDefault="00000000">
      <w:pPr>
        <w:tabs>
          <w:tab w:val="left" w:pos="3261"/>
        </w:tabs>
        <w:spacing w:before="120" w:after="12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Điều hành người lao động hoàn thành công việc theo hợp đồng lao động (bố trí, điều chuyển, tạm ngừng làm việc…)</w:t>
      </w:r>
    </w:p>
    <w:p w14:paraId="5B7689F1"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Tạm hoãn, chấm dứt hợp đồng lao độn, kỷ luật người lao động theo quy định của Luật lao động Việt Nam và theo quy định của Công ty.</w:t>
      </w:r>
    </w:p>
    <w:p w14:paraId="6D96BA11"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Các quyền hạn khác theo quy định của Luật lao động hiện hành.</w:t>
      </w:r>
    </w:p>
    <w:p w14:paraId="4A6CFE02"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4.2. Nghĩa vụ</w:t>
      </w:r>
    </w:p>
    <w:p w14:paraId="525978DA" w14:textId="77777777" w:rsidR="00155250" w:rsidRDefault="00000000">
      <w:pPr>
        <w:tabs>
          <w:tab w:val="left" w:pos="3261"/>
        </w:tabs>
        <w:spacing w:before="120" w:after="12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Bảo đảm việc làm và thực hiện đầy đủ những điều khoản đã cam kết trong Hợp đồng lao động.</w:t>
      </w:r>
    </w:p>
    <w:p w14:paraId="4D7E3323"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Thanh toán đầy đủ, đúng thời hạn các chế độ và quyền lợi cho người lao động theo Hợp đồng lao động.</w:t>
      </w:r>
    </w:p>
    <w:p w14:paraId="7D7CADC9" w14:textId="77777777"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5. ĐIỀU KHOẢN THI HÀNH</w:t>
      </w:r>
    </w:p>
    <w:p w14:paraId="332403B0"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Những vấn đề vè lao động không ghi trong Hợp đồng lao động này thì áp dụng theo quy định của Luật lao động hiện hành và của Công ty.</w:t>
      </w:r>
    </w:p>
    <w:p w14:paraId="07AE4099"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Hợp đồng lao động này được lập thành 02 bản có giá trị pháp lý như nhau, người lao động giữ 01 bản, người sử dụng lao động giữ 01 bản.</w:t>
      </w:r>
    </w:p>
    <w:p w14:paraId="42F0CFE6" w14:textId="77777777" w:rsidR="0015525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Hợp đồng này có hiệu lực kể từ ngày: 01/02/2025</w:t>
      </w:r>
    </w:p>
    <w:p w14:paraId="2B648BBD" w14:textId="77777777" w:rsidR="00155250" w:rsidRDefault="00155250">
      <w:pPr>
        <w:tabs>
          <w:tab w:val="left" w:pos="3261"/>
        </w:tabs>
        <w:spacing w:before="120" w:after="120" w:line="240" w:lineRule="auto"/>
        <w:ind w:left="720"/>
        <w:jc w:val="both"/>
        <w:rPr>
          <w:rFonts w:ascii="Times New Roman" w:eastAsia="Times New Roman" w:hAnsi="Times New Roman" w:cs="Times New Roman"/>
          <w:sz w:val="24"/>
          <w:szCs w:val="24"/>
        </w:rPr>
      </w:pPr>
    </w:p>
    <w:p w14:paraId="4B519BB0" w14:textId="77777777" w:rsidR="00155250" w:rsidRDefault="00155250">
      <w:pPr>
        <w:tabs>
          <w:tab w:val="left" w:pos="3261"/>
        </w:tabs>
        <w:spacing w:after="120" w:line="240" w:lineRule="auto"/>
        <w:ind w:left="720"/>
        <w:rPr>
          <w:rFonts w:ascii="Times New Roman" w:eastAsia="Times New Roman" w:hAnsi="Times New Roman" w:cs="Times New Roman"/>
          <w:sz w:val="24"/>
          <w:szCs w:val="24"/>
        </w:rPr>
      </w:pPr>
    </w:p>
    <w:tbl>
      <w:tblPr>
        <w:tblStyle w:val="a0"/>
        <w:tblW w:w="9640" w:type="dxa"/>
        <w:tblInd w:w="-255" w:type="dxa"/>
        <w:tblLayout w:type="fixed"/>
        <w:tblLook w:val="0000" w:firstRow="0" w:lastRow="0" w:firstColumn="0" w:lastColumn="0" w:noHBand="0" w:noVBand="0"/>
      </w:tblPr>
      <w:tblGrid>
        <w:gridCol w:w="4537"/>
        <w:gridCol w:w="5103"/>
      </w:tblGrid>
      <w:tr w:rsidR="00155250" w14:paraId="1DA43849" w14:textId="77777777">
        <w:tc>
          <w:tcPr>
            <w:tcW w:w="4537" w:type="dxa"/>
          </w:tcPr>
          <w:p w14:paraId="14CE9A76" w14:textId="77777777" w:rsidR="00155250" w:rsidRDefault="00000000">
            <w:pPr>
              <w:tabs>
                <w:tab w:val="left" w:pos="3261"/>
              </w:tabs>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NGƯỜI LAO ĐỘNG</w:t>
            </w:r>
          </w:p>
          <w:p w14:paraId="55086D71" w14:textId="77777777" w:rsidR="00155250" w:rsidRDefault="00155250">
            <w:pPr>
              <w:tabs>
                <w:tab w:val="left" w:pos="3261"/>
              </w:tabs>
              <w:spacing w:after="120" w:line="240" w:lineRule="auto"/>
              <w:jc w:val="center"/>
              <w:rPr>
                <w:rFonts w:ascii="Times New Roman" w:eastAsia="Times New Roman" w:hAnsi="Times New Roman" w:cs="Times New Roman"/>
                <w:sz w:val="24"/>
                <w:szCs w:val="24"/>
              </w:rPr>
            </w:pPr>
          </w:p>
          <w:p w14:paraId="3F5B7A51" w14:textId="77777777" w:rsidR="00155250" w:rsidRDefault="00155250">
            <w:pPr>
              <w:tabs>
                <w:tab w:val="left" w:pos="3261"/>
              </w:tabs>
              <w:spacing w:after="120" w:line="240" w:lineRule="auto"/>
              <w:jc w:val="center"/>
              <w:rPr>
                <w:rFonts w:ascii="Times New Roman" w:eastAsia="Times New Roman" w:hAnsi="Times New Roman" w:cs="Times New Roman"/>
                <w:sz w:val="24"/>
                <w:szCs w:val="24"/>
              </w:rPr>
            </w:pPr>
          </w:p>
          <w:p w14:paraId="33704F57" w14:textId="77777777" w:rsidR="00155250" w:rsidRDefault="00155250">
            <w:pPr>
              <w:tabs>
                <w:tab w:val="left" w:pos="3261"/>
              </w:tabs>
              <w:spacing w:after="120" w:line="240" w:lineRule="auto"/>
              <w:jc w:val="center"/>
              <w:rPr>
                <w:rFonts w:ascii="Times New Roman" w:eastAsia="Times New Roman" w:hAnsi="Times New Roman" w:cs="Times New Roman"/>
                <w:sz w:val="24"/>
                <w:szCs w:val="24"/>
              </w:rPr>
            </w:pPr>
          </w:p>
          <w:p w14:paraId="76A0953E" w14:textId="77777777" w:rsidR="00155250" w:rsidRDefault="00155250">
            <w:pPr>
              <w:tabs>
                <w:tab w:val="left" w:pos="3261"/>
              </w:tabs>
              <w:spacing w:after="120" w:line="240" w:lineRule="auto"/>
              <w:jc w:val="center"/>
              <w:rPr>
                <w:rFonts w:ascii="Times New Roman" w:eastAsia="Times New Roman" w:hAnsi="Times New Roman" w:cs="Times New Roman"/>
                <w:sz w:val="24"/>
                <w:szCs w:val="24"/>
              </w:rPr>
            </w:pPr>
          </w:p>
        </w:tc>
        <w:tc>
          <w:tcPr>
            <w:tcW w:w="5103" w:type="dxa"/>
          </w:tcPr>
          <w:p w14:paraId="098A6729" w14:textId="77777777" w:rsidR="00155250" w:rsidRDefault="00000000">
            <w:pPr>
              <w:tabs>
                <w:tab w:val="left" w:pos="3261"/>
              </w:tabs>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NGƯỜI SỬ DỤNG LAO ĐỘNG</w:t>
            </w:r>
          </w:p>
        </w:tc>
      </w:tr>
    </w:tbl>
    <w:p w14:paraId="400FF853" w14:textId="77777777" w:rsidR="00155250" w:rsidRDefault="00155250">
      <w:pPr>
        <w:tabs>
          <w:tab w:val="left" w:pos="3261"/>
        </w:tabs>
        <w:spacing w:after="120" w:line="240" w:lineRule="auto"/>
        <w:ind w:left="720"/>
        <w:rPr>
          <w:rFonts w:ascii="Times New Roman" w:eastAsia="Times New Roman" w:hAnsi="Times New Roman" w:cs="Times New Roman"/>
          <w:sz w:val="24"/>
          <w:szCs w:val="24"/>
        </w:rPr>
      </w:pPr>
    </w:p>
    <w:p w14:paraId="3FB65DA5" w14:textId="77777777" w:rsidR="00155250" w:rsidRDefault="00155250">
      <w:pPr>
        <w:rPr>
          <w:rFonts w:ascii="Times New Roman" w:eastAsia="Times New Roman" w:hAnsi="Times New Roman" w:cs="Times New Roman"/>
          <w:sz w:val="24"/>
          <w:szCs w:val="24"/>
        </w:rPr>
      </w:pPr>
    </w:p>
    <w:sectPr w:rsidR="00155250">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EF063A4B-E306-4564-B352-A3D5CFA0BAF6}"/>
  </w:font>
  <w:font w:name="Calibri">
    <w:panose1 w:val="020F0502020204030204"/>
    <w:charset w:val="00"/>
    <w:family w:val="swiss"/>
    <w:pitch w:val="variable"/>
    <w:sig w:usb0="E4002EFF" w:usb1="C000247B" w:usb2="00000009" w:usb3="00000000" w:csb0="000001FF" w:csb1="00000000"/>
    <w:embedRegular r:id="rId2" w:fontKey="{7078C33C-3A6F-49CC-8963-CD04C438593F}"/>
    <w:embedBold r:id="rId3" w:fontKey="{396B82E9-A9F5-47BA-B4FC-8A70B5CC5DB8}"/>
  </w:font>
  <w:font w:name="Georgia">
    <w:panose1 w:val="02040502050405020303"/>
    <w:charset w:val="00"/>
    <w:family w:val="roman"/>
    <w:pitch w:val="variable"/>
    <w:sig w:usb0="00000287" w:usb1="00000000" w:usb2="00000000" w:usb3="00000000" w:csb0="0000009F" w:csb1="00000000"/>
    <w:embedItalic r:id="rId4" w:fontKey="{9124255C-3128-42FF-BCC9-15CAEB54688F}"/>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BE8764C8-D69B-4353-BB0F-E8620A6522C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55D1D48"/>
    <w:multiLevelType w:val="multilevel"/>
    <w:tmpl w:val="F1CA9708"/>
    <w:lvl w:ilvl="0">
      <w:numFmt w:val="bullet"/>
      <w:lvlText w:val="-"/>
      <w:lvlJc w:val="left"/>
      <w:pPr>
        <w:ind w:left="1080" w:hanging="360"/>
      </w:pPr>
      <w:rPr>
        <w:rFonts w:ascii="Times New Roman" w:eastAsia="Times New Roman" w:hAnsi="Times New Roman" w:cs="Times New Roman"/>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num w:numId="1" w16cid:durableId="1720280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250"/>
    <w:rsid w:val="000647D2"/>
    <w:rsid w:val="00155250"/>
    <w:rsid w:val="00223A78"/>
    <w:rsid w:val="005A591A"/>
    <w:rsid w:val="00633212"/>
    <w:rsid w:val="00732D19"/>
    <w:rsid w:val="008811FA"/>
    <w:rsid w:val="00974117"/>
    <w:rsid w:val="00C65351"/>
    <w:rsid w:val="00EE00EA"/>
    <w:rsid w:val="00FE45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6B5AB"/>
  <w15:docId w15:val="{9C2C2449-E0AE-4F47-AFDC-204F2AE2D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pPr>
      <w:suppressAutoHyphens/>
      <w:spacing w:after="0" w:line="240" w:lineRule="auto"/>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pPr>
      <w:suppressAutoHyphens/>
      <w:ind w:leftChars="-1" w:left="720" w:hangingChars="1" w:hanging="1"/>
      <w:contextualSpacing/>
      <w:textDirection w:val="btLr"/>
      <w:textAlignment w:val="top"/>
      <w:outlineLvl w:val="0"/>
    </w:pPr>
    <w:rPr>
      <w:position w:val="-1"/>
      <w:lang w:val="en-US" w:eastAsia="en-US"/>
    </w:rPr>
  </w:style>
  <w:style w:type="paragraph" w:styleId="NormalWeb">
    <w:name w:val="Normal (Web)"/>
    <w:basedOn w:val="Normal"/>
    <w:qFormat/>
    <w:pPr>
      <w:suppressAutoHyphens/>
      <w:spacing w:before="100" w:beforeAutospacing="1" w:after="100" w:afterAutospacing="1" w:line="240" w:lineRule="auto"/>
      <w:ind w:leftChars="-1" w:left="-1" w:hangingChars="1" w:hanging="1"/>
      <w:textDirection w:val="btLr"/>
      <w:textAlignment w:val="top"/>
      <w:outlineLvl w:val="0"/>
    </w:pPr>
    <w:rPr>
      <w:rFonts w:ascii="Times New Roman" w:eastAsia="Times New Roman" w:hAnsi="Times New Roman" w:cs="Times New Roman"/>
      <w:position w:val="-1"/>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85466061">
      <w:bodyDiv w:val="1"/>
      <w:marLeft w:val="0"/>
      <w:marRight w:val="0"/>
      <w:marTop w:val="0"/>
      <w:marBottom w:val="0"/>
      <w:divBdr>
        <w:top w:val="none" w:sz="0" w:space="0" w:color="auto"/>
        <w:left w:val="none" w:sz="0" w:space="0" w:color="auto"/>
        <w:bottom w:val="none" w:sz="0" w:space="0" w:color="auto"/>
        <w:right w:val="none" w:sz="0" w:space="0" w:color="auto"/>
      </w:divBdr>
      <w:divsChild>
        <w:div w:id="7141597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PSKQAKnR3yDWEwrlFOucd2dIzQ==">CgMxLjA4AHIhMXJ5RHJtdFJCN0tuWVhxRW10MVVPMFRscEZqdVRQWlhx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Ngo Le</cp:lastModifiedBy>
  <cp:revision>15</cp:revision>
  <dcterms:created xsi:type="dcterms:W3CDTF">2025-09-16T01:49:00Z</dcterms:created>
  <dcterms:modified xsi:type="dcterms:W3CDTF">2025-12-11T07:43:00Z</dcterms:modified>
</cp:coreProperties>
</file>