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396AA">
      <w:pPr>
        <w:jc w:val="center"/>
        <w:rPr>
          <w:rFonts w:hint="eastAsia"/>
          <w:b/>
          <w:bCs/>
          <w:sz w:val="28"/>
          <w:szCs w:val="28"/>
          <w:lang w:val="en-US" w:eastAsia="zh-CN"/>
        </w:rPr>
      </w:pPr>
      <w:r>
        <w:rPr>
          <w:rFonts w:hint="eastAsia"/>
          <w:b/>
          <w:bCs/>
          <w:sz w:val="28"/>
          <w:szCs w:val="28"/>
          <w:lang w:val="en-US" w:eastAsia="zh-CN"/>
        </w:rPr>
        <w:t>--航空客运信息挖掘</w:t>
      </w:r>
    </w:p>
    <w:p w14:paraId="2D0152D3">
      <w:pPr>
        <w:jc w:val="center"/>
        <w:rPr>
          <w:rFonts w:hint="eastAsia"/>
          <w:b/>
          <w:bCs/>
          <w:sz w:val="28"/>
          <w:szCs w:val="28"/>
          <w:lang w:val="en-US" w:eastAsia="zh-CN"/>
        </w:rPr>
      </w:pPr>
    </w:p>
    <w:p w14:paraId="7CA5B8B7">
      <w:pPr>
        <w:jc w:val="center"/>
        <w:rPr>
          <w:rFonts w:hint="eastAsia"/>
          <w:b/>
          <w:bCs/>
          <w:sz w:val="21"/>
          <w:szCs w:val="21"/>
          <w:lang w:val="en-US" w:eastAsia="zh-CN"/>
        </w:rPr>
      </w:pPr>
      <w:r>
        <w:rPr>
          <w:rFonts w:hint="eastAsia"/>
          <w:b/>
          <w:bCs/>
          <w:sz w:val="21"/>
          <w:szCs w:val="21"/>
          <w:lang w:val="en-US" w:eastAsia="zh-CN"/>
        </w:rPr>
        <w:t>摘要</w:t>
      </w:r>
    </w:p>
    <w:p w14:paraId="292C4A17">
      <w:pPr>
        <w:jc w:val="center"/>
        <w:rPr>
          <w:rFonts w:hint="eastAsia"/>
          <w:b/>
          <w:bCs/>
          <w:sz w:val="21"/>
          <w:szCs w:val="21"/>
          <w:lang w:val="en-US" w:eastAsia="zh-CN"/>
        </w:rPr>
      </w:pPr>
    </w:p>
    <w:p w14:paraId="28D21998">
      <w:pPr>
        <w:ind w:firstLine="420" w:firstLineChars="200"/>
        <w:jc w:val="both"/>
        <w:rPr>
          <w:rFonts w:hint="eastAsia"/>
          <w:b w:val="0"/>
          <w:bCs w:val="0"/>
          <w:sz w:val="21"/>
          <w:szCs w:val="21"/>
          <w:lang w:val="en-US" w:eastAsia="zh-CN"/>
        </w:rPr>
      </w:pPr>
      <w:r>
        <w:rPr>
          <w:rFonts w:hint="eastAsia"/>
          <w:b w:val="0"/>
          <w:bCs w:val="0"/>
          <w:sz w:val="21"/>
          <w:szCs w:val="21"/>
          <w:lang w:val="en-US" w:eastAsia="zh-CN"/>
        </w:rPr>
        <w:t>在互联网，云计算和大数据的高速发展下，数据开始成为一种战略资源，从大量的数据中挖掘出有价值的信息已经成为各大公司当下最关注的方面之一。在大数据时代，数据在呈现出海量化，多样化，传输快速化和价值化的变化趋势同时，也改变了航空业的市场竞争环境，营销策略和服务模式。商业智能，大数据分析，数据挖掘等词汇越来越多的进入到企业的视野中，航空公司也开始重视数据分析和挖掘。</w:t>
      </w:r>
    </w:p>
    <w:p w14:paraId="7289FF72">
      <w:pPr>
        <w:ind w:firstLine="420" w:firstLineChars="200"/>
        <w:jc w:val="both"/>
        <w:rPr>
          <w:rFonts w:hint="eastAsia"/>
          <w:b w:val="0"/>
          <w:bCs w:val="0"/>
          <w:sz w:val="21"/>
          <w:szCs w:val="21"/>
          <w:lang w:val="en-US" w:eastAsia="zh-CN"/>
        </w:rPr>
      </w:pPr>
      <w:r>
        <w:rPr>
          <w:rFonts w:hint="eastAsia"/>
          <w:b w:val="0"/>
          <w:bCs w:val="0"/>
          <w:sz w:val="21"/>
          <w:szCs w:val="21"/>
          <w:lang w:val="en-US" w:eastAsia="zh-CN"/>
        </w:rPr>
        <w:t>基于某航空公司的部分会员数据，分别建立客户流失预测模型与客户群体分类模型。通过模型分析，探究了影响客户流失的主要因素，并达到预测未来客户流失状态的效果。同时，针对不同类型的客户群进行特征描述，并提出相应营销策略。</w:t>
      </w:r>
    </w:p>
    <w:p w14:paraId="04A7134A">
      <w:pPr>
        <w:ind w:firstLine="420" w:firstLineChars="200"/>
        <w:jc w:val="both"/>
        <w:rPr>
          <w:rFonts w:hint="eastAsia"/>
          <w:b w:val="0"/>
          <w:bCs w:val="0"/>
          <w:sz w:val="21"/>
          <w:szCs w:val="21"/>
          <w:lang w:val="en-US" w:eastAsia="zh-CN"/>
        </w:rPr>
      </w:pPr>
      <w:r>
        <w:rPr>
          <w:rFonts w:hint="eastAsia"/>
          <w:b w:val="0"/>
          <w:bCs w:val="0"/>
          <w:sz w:val="21"/>
          <w:szCs w:val="21"/>
          <w:lang w:val="en-US" w:eastAsia="zh-CN"/>
        </w:rPr>
        <w:t>首先，构建客户流失的二分类目标变量，对原始数据进行数据整理，数据清洗，并通过变量关联性分析，变量聚类，逐步回归选择等方法对所有输入变量进行筛选，得到影响客户流失的主要因素，最终通过逻辑回归建立客户流失的预测模型。其次，构建客户细分模型，对已有数据进行预处理，利用变量聚类的方法进行变量筛选，使用因子分析的方法得出解释信息总量80%以上的几个重要因子，最后根据K-means聚类将所有客户划分为几种客户类别及其类型特点。最后，根据客户流失模型和客户分类模型，总结客户流失预测对航空公司业务的显著作用，并针对各类客户群体提出不同营销策略，增加航空公司的效益。</w:t>
      </w:r>
    </w:p>
    <w:p w14:paraId="2BBD3338">
      <w:pPr>
        <w:ind w:firstLine="420" w:firstLineChars="200"/>
        <w:jc w:val="both"/>
        <w:rPr>
          <w:rFonts w:hint="eastAsia"/>
          <w:b w:val="0"/>
          <w:bCs w:val="0"/>
          <w:sz w:val="21"/>
          <w:szCs w:val="21"/>
          <w:lang w:val="en-US" w:eastAsia="zh-CN"/>
        </w:rPr>
      </w:pPr>
    </w:p>
    <w:p w14:paraId="290CE99C">
      <w:pPr>
        <w:jc w:val="both"/>
        <w:rPr>
          <w:rFonts w:hint="eastAsia"/>
          <w:b/>
          <w:bCs/>
          <w:sz w:val="21"/>
          <w:szCs w:val="21"/>
          <w:lang w:val="en-US" w:eastAsia="zh-CN"/>
        </w:rPr>
      </w:pPr>
      <w:r>
        <w:rPr>
          <w:rFonts w:hint="eastAsia"/>
          <w:b/>
          <w:bCs/>
          <w:sz w:val="21"/>
          <w:szCs w:val="21"/>
          <w:lang w:val="en-US" w:eastAsia="zh-CN"/>
        </w:rPr>
        <w:t>关键词：逻辑回归；流失预测；K-means聚类；客户分类；营销策略</w:t>
      </w:r>
    </w:p>
    <w:p w14:paraId="61C02989">
      <w:pPr>
        <w:jc w:val="both"/>
        <w:rPr>
          <w:rFonts w:hint="eastAsia"/>
          <w:b/>
          <w:bCs/>
          <w:sz w:val="28"/>
          <w:szCs w:val="28"/>
          <w:lang w:val="en-US" w:eastAsia="zh-CN"/>
        </w:rPr>
      </w:pPr>
    </w:p>
    <w:p w14:paraId="1934CBB0">
      <w:pPr>
        <w:numPr>
          <w:ilvl w:val="0"/>
          <w:numId w:val="1"/>
        </w:numPr>
        <w:jc w:val="center"/>
        <w:rPr>
          <w:rFonts w:hint="eastAsia"/>
          <w:b/>
          <w:bCs/>
          <w:sz w:val="28"/>
          <w:szCs w:val="28"/>
          <w:lang w:val="en-US" w:eastAsia="zh-CN"/>
        </w:rPr>
      </w:pPr>
      <w:r>
        <w:rPr>
          <w:rFonts w:hint="eastAsia"/>
          <w:b/>
          <w:bCs/>
          <w:sz w:val="28"/>
          <w:szCs w:val="28"/>
          <w:lang w:val="en-US" w:eastAsia="zh-CN"/>
        </w:rPr>
        <w:t xml:space="preserve"> 业务概述</w:t>
      </w:r>
    </w:p>
    <w:p w14:paraId="57AA3DB2">
      <w:pPr>
        <w:numPr>
          <w:ilvl w:val="1"/>
          <w:numId w:val="2"/>
        </w:numPr>
        <w:jc w:val="both"/>
        <w:rPr>
          <w:rFonts w:hint="eastAsia"/>
          <w:b/>
          <w:bCs/>
          <w:sz w:val="28"/>
          <w:szCs w:val="28"/>
          <w:lang w:val="en-US" w:eastAsia="zh-CN"/>
        </w:rPr>
      </w:pPr>
      <w:r>
        <w:rPr>
          <w:rFonts w:hint="eastAsia"/>
          <w:b/>
          <w:bCs/>
          <w:sz w:val="28"/>
          <w:szCs w:val="28"/>
          <w:lang w:val="en-US" w:eastAsia="zh-CN"/>
        </w:rPr>
        <w:t>挖掘目标</w:t>
      </w:r>
    </w:p>
    <w:p w14:paraId="76038DF4">
      <w:pPr>
        <w:numPr>
          <w:ilvl w:val="2"/>
          <w:numId w:val="2"/>
        </w:numPr>
        <w:ind w:left="0" w:leftChars="0" w:firstLine="0" w:firstLineChars="0"/>
        <w:jc w:val="both"/>
        <w:rPr>
          <w:rFonts w:hint="eastAsia"/>
          <w:b/>
          <w:bCs/>
          <w:sz w:val="21"/>
          <w:szCs w:val="21"/>
          <w:lang w:val="en-US" w:eastAsia="zh-CN"/>
        </w:rPr>
      </w:pPr>
      <w:r>
        <w:rPr>
          <w:rFonts w:hint="eastAsia"/>
          <w:b/>
          <w:bCs/>
          <w:sz w:val="21"/>
          <w:szCs w:val="21"/>
          <w:lang w:val="en-US" w:eastAsia="zh-CN"/>
        </w:rPr>
        <w:t>挖掘目标的提出</w:t>
      </w:r>
    </w:p>
    <w:p w14:paraId="7A837F93">
      <w:pPr>
        <w:numPr>
          <w:ilvl w:val="0"/>
          <w:numId w:val="0"/>
        </w:numPr>
        <w:ind w:leftChars="0"/>
        <w:jc w:val="both"/>
        <w:rPr>
          <w:rFonts w:hint="eastAsia"/>
          <w:b/>
          <w:bCs/>
          <w:sz w:val="21"/>
          <w:szCs w:val="21"/>
          <w:lang w:val="en-US" w:eastAsia="zh-CN"/>
        </w:rPr>
      </w:pPr>
    </w:p>
    <w:p w14:paraId="60419978">
      <w:pPr>
        <w:numPr>
          <w:ilvl w:val="0"/>
          <w:numId w:val="0"/>
        </w:numPr>
        <w:ind w:leftChars="0" w:firstLine="420"/>
        <w:jc w:val="both"/>
        <w:rPr>
          <w:rFonts w:hint="eastAsia"/>
          <w:b w:val="0"/>
          <w:bCs w:val="0"/>
          <w:sz w:val="21"/>
          <w:szCs w:val="21"/>
          <w:lang w:val="en-US" w:eastAsia="zh-CN"/>
        </w:rPr>
      </w:pPr>
      <w:r>
        <w:rPr>
          <w:rFonts w:hint="eastAsia"/>
          <w:b w:val="0"/>
          <w:bCs w:val="0"/>
          <w:sz w:val="21"/>
          <w:szCs w:val="21"/>
          <w:lang w:val="en-US" w:eastAsia="zh-CN"/>
        </w:rPr>
        <w:t>很多人都听说过马来西亚的亚洲航空，美国的西南航空。这些公司成功的秘诀就是擅于提高上座率。为了争到客源，这些公司甚至提出了与长途巴士进行价格竞争的口号。适当的低价， 将使航空资源得到充分利用，如果空座率高居不下，即使票价很高，也会出现资源性亏损。因此，如何利用数据挖掘技术（如客户流失预测和客户细分等）进行客户分析并且制定相应的客户策略以提升航空客运的上座率变得很重要。</w:t>
      </w:r>
    </w:p>
    <w:p w14:paraId="7411D53D">
      <w:pPr>
        <w:numPr>
          <w:ilvl w:val="0"/>
          <w:numId w:val="0"/>
        </w:numPr>
        <w:ind w:leftChars="0" w:firstLine="420"/>
        <w:jc w:val="both"/>
        <w:rPr>
          <w:rFonts w:hint="eastAsia"/>
          <w:b w:val="0"/>
          <w:bCs w:val="0"/>
          <w:sz w:val="21"/>
          <w:szCs w:val="21"/>
          <w:lang w:val="en-US" w:eastAsia="zh-CN"/>
        </w:rPr>
      </w:pPr>
    </w:p>
    <w:p w14:paraId="513A7350">
      <w:pPr>
        <w:numPr>
          <w:ilvl w:val="2"/>
          <w:numId w:val="2"/>
        </w:numPr>
        <w:ind w:left="0" w:leftChars="0" w:firstLine="0" w:firstLineChars="0"/>
        <w:jc w:val="both"/>
        <w:rPr>
          <w:rFonts w:hint="eastAsia"/>
          <w:b/>
          <w:bCs/>
          <w:sz w:val="21"/>
          <w:szCs w:val="21"/>
          <w:lang w:val="en-US" w:eastAsia="zh-CN"/>
        </w:rPr>
      </w:pPr>
      <w:r>
        <w:rPr>
          <w:rFonts w:hint="eastAsia"/>
          <w:b/>
          <w:bCs/>
          <w:sz w:val="21"/>
          <w:szCs w:val="21"/>
          <w:lang w:val="en-US" w:eastAsia="zh-CN"/>
        </w:rPr>
        <w:t>挖掘目标</w:t>
      </w:r>
    </w:p>
    <w:p w14:paraId="10C6F609">
      <w:pPr>
        <w:numPr>
          <w:ilvl w:val="0"/>
          <w:numId w:val="0"/>
        </w:numPr>
        <w:ind w:leftChars="0"/>
        <w:jc w:val="both"/>
        <w:rPr>
          <w:rFonts w:hint="eastAsia"/>
          <w:b/>
          <w:bCs/>
          <w:sz w:val="21"/>
          <w:szCs w:val="21"/>
          <w:lang w:val="en-US" w:eastAsia="zh-CN"/>
        </w:rPr>
      </w:pPr>
      <w:r>
        <w:rPr>
          <w:rFonts w:hint="eastAsia"/>
          <w:b/>
          <w:bCs/>
          <w:sz w:val="21"/>
          <w:szCs w:val="21"/>
          <w:lang w:val="en-US" w:eastAsia="zh-CN"/>
        </w:rPr>
        <w:t xml:space="preserve">    </w:t>
      </w:r>
    </w:p>
    <w:p w14:paraId="1C657F68">
      <w:pPr>
        <w:numPr>
          <w:ilvl w:val="0"/>
          <w:numId w:val="0"/>
        </w:numPr>
        <w:ind w:leftChars="0"/>
        <w:jc w:val="both"/>
        <w:rPr>
          <w:rFonts w:hint="eastAsia"/>
          <w:b/>
          <w:bCs/>
          <w:sz w:val="21"/>
          <w:szCs w:val="21"/>
          <w:lang w:val="en-US" w:eastAsia="zh-CN"/>
        </w:rPr>
      </w:pPr>
      <w:r>
        <w:rPr>
          <w:rFonts w:hint="eastAsia"/>
          <w:b/>
          <w:bCs/>
          <w:sz w:val="21"/>
          <w:szCs w:val="21"/>
          <w:lang w:val="en-US" w:eastAsia="zh-CN"/>
        </w:rPr>
        <w:t xml:space="preserve">   </w:t>
      </w:r>
      <w:r>
        <w:rPr>
          <w:rFonts w:hint="eastAsia"/>
          <w:b w:val="0"/>
          <w:bCs w:val="0"/>
          <w:sz w:val="21"/>
          <w:szCs w:val="21"/>
          <w:lang w:val="en-US" w:eastAsia="zh-CN"/>
        </w:rPr>
        <w:t xml:space="preserve"> 现有某航空公司的一份客户信息数据，包括客户性别，年龄，乘机次数，季度积分，票价等56个属性，数据含62988条观测，如表1.1所示。通过数据挖掘技术对该客运信息进行分析，首先建立逻辑回归的客户流失预测模型，然后由K-means聚类分析法建立客户分类模型，最后针对不同航空客户群进行精准营销，从而达到提高航空客运上座率和航空公司效益的目标。</w:t>
      </w:r>
    </w:p>
    <w:p w14:paraId="5FFE2D00">
      <w:pPr>
        <w:numPr>
          <w:ilvl w:val="0"/>
          <w:numId w:val="0"/>
        </w:numPr>
        <w:ind w:leftChars="0"/>
        <w:jc w:val="both"/>
        <w:rPr>
          <w:rFonts w:hint="eastAsia"/>
          <w:b/>
          <w:bCs/>
          <w:sz w:val="21"/>
          <w:szCs w:val="21"/>
          <w:lang w:val="en-US" w:eastAsia="zh-CN"/>
        </w:rPr>
      </w:pPr>
    </w:p>
    <w:p w14:paraId="3CAD40C4">
      <w:pPr>
        <w:numPr>
          <w:ilvl w:val="0"/>
          <w:numId w:val="0"/>
        </w:numPr>
        <w:ind w:leftChars="0"/>
        <w:jc w:val="both"/>
        <w:rPr>
          <w:rFonts w:hint="eastAsia"/>
          <w:b/>
          <w:bCs/>
          <w:sz w:val="21"/>
          <w:szCs w:val="21"/>
          <w:lang w:val="en-US" w:eastAsia="zh-CN"/>
        </w:rPr>
      </w:pPr>
    </w:p>
    <w:p w14:paraId="4DB5BF06">
      <w:pPr>
        <w:numPr>
          <w:ilvl w:val="0"/>
          <w:numId w:val="0"/>
        </w:numPr>
        <w:ind w:leftChars="0"/>
        <w:jc w:val="both"/>
        <w:rPr>
          <w:rFonts w:hint="eastAsia"/>
          <w:b/>
          <w:bCs/>
          <w:sz w:val="21"/>
          <w:szCs w:val="21"/>
          <w:lang w:val="en-US" w:eastAsia="zh-CN"/>
        </w:rPr>
      </w:pPr>
      <w:r>
        <w:rPr>
          <w:rFonts w:hint="eastAsia"/>
          <w:b/>
          <w:bCs/>
          <w:sz w:val="21"/>
          <w:szCs w:val="21"/>
          <w:lang w:val="en-US" w:eastAsia="zh-CN"/>
        </w:rPr>
        <w:t xml:space="preserve">     </w:t>
      </w:r>
    </w:p>
    <w:p w14:paraId="6C65C4B1">
      <w:pPr>
        <w:numPr>
          <w:ilvl w:val="0"/>
          <w:numId w:val="0"/>
        </w:numPr>
        <w:ind w:leftChars="0"/>
        <w:jc w:val="both"/>
        <w:rPr>
          <w:rFonts w:hint="eastAsia"/>
          <w:b/>
          <w:bCs/>
          <w:sz w:val="21"/>
          <w:szCs w:val="21"/>
          <w:lang w:val="en-US" w:eastAsia="zh-CN"/>
        </w:rPr>
      </w:pPr>
    </w:p>
    <w:p w14:paraId="4CD8343E">
      <w:pPr>
        <w:numPr>
          <w:ilvl w:val="0"/>
          <w:numId w:val="0"/>
        </w:numPr>
        <w:ind w:leftChars="0"/>
        <w:jc w:val="both"/>
        <w:rPr>
          <w:rFonts w:hint="eastAsia"/>
          <w:b/>
          <w:bCs/>
          <w:sz w:val="21"/>
          <w:szCs w:val="21"/>
          <w:lang w:val="en-US" w:eastAsia="zh-CN"/>
        </w:rPr>
      </w:pPr>
    </w:p>
    <w:p w14:paraId="6FA05BCE">
      <w:pPr>
        <w:numPr>
          <w:ilvl w:val="0"/>
          <w:numId w:val="0"/>
        </w:numPr>
        <w:ind w:leftChars="0"/>
        <w:jc w:val="both"/>
        <w:rPr>
          <w:rFonts w:hint="eastAsia"/>
          <w:b/>
          <w:bCs/>
          <w:sz w:val="21"/>
          <w:szCs w:val="21"/>
          <w:lang w:val="en-US" w:eastAsia="zh-CN"/>
        </w:rPr>
      </w:pPr>
      <w:r>
        <w:rPr>
          <w:rFonts w:hint="eastAsia"/>
          <w:b/>
          <w:bCs/>
          <w:sz w:val="21"/>
          <w:szCs w:val="21"/>
          <w:lang w:val="en-US" w:eastAsia="zh-CN"/>
        </w:rPr>
        <w:t xml:space="preserve">                表1.1 数据集基本信息</w:t>
      </w:r>
    </w:p>
    <w:p w14:paraId="60B3B3D6">
      <w:pPr>
        <w:numPr>
          <w:ilvl w:val="0"/>
          <w:numId w:val="0"/>
        </w:numPr>
        <w:ind w:leftChars="0"/>
        <w:jc w:val="both"/>
        <w:rPr>
          <w:rFonts w:hint="eastAsia"/>
          <w:b/>
          <w:bCs/>
          <w:sz w:val="21"/>
          <w:szCs w:val="21"/>
          <w:lang w:val="en-US" w:eastAsia="zh-CN"/>
        </w:rPr>
      </w:pPr>
    </w:p>
    <w:tbl>
      <w:tblPr>
        <w:tblStyle w:val="2"/>
        <w:tblW w:w="49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6"/>
        <w:gridCol w:w="1485"/>
        <w:gridCol w:w="2575"/>
      </w:tblGrid>
      <w:tr w14:paraId="37214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4906" w:type="dxa"/>
            <w:gridSpan w:val="3"/>
            <w:tcBorders>
              <w:top w:val="single" w:color="auto" w:sz="4" w:space="0"/>
              <w:bottom w:val="single" w:color="auto" w:sz="4" w:space="0"/>
            </w:tcBorders>
            <w:shd w:val="clear" w:color="auto" w:fill="auto"/>
            <w:vAlign w:val="center"/>
          </w:tcPr>
          <w:p w14:paraId="13C451F2">
            <w:pPr>
              <w:jc w:val="center"/>
              <w:rPr>
                <w:rFonts w:hint="eastAsia" w:ascii="宋体" w:hAnsi="宋体" w:eastAsia="宋体" w:cs="宋体"/>
                <w:i w:val="0"/>
                <w:color w:val="000000"/>
                <w:sz w:val="22"/>
                <w:szCs w:val="22"/>
                <w:u w:val="none"/>
              </w:rPr>
            </w:pPr>
            <w:r>
              <w:rPr>
                <w:rFonts w:hint="eastAsia" w:ascii="宋体" w:hAnsi="宋体" w:eastAsia="宋体" w:cs="宋体"/>
                <w:b w:val="0"/>
                <w:bCs w:val="0"/>
                <w:i w:val="0"/>
                <w:color w:val="000000"/>
                <w:kern w:val="0"/>
                <w:sz w:val="22"/>
                <w:szCs w:val="22"/>
                <w:u w:val="none"/>
                <w:lang w:val="en-US" w:eastAsia="zh-CN" w:bidi="ar"/>
              </w:rPr>
              <w:t>数据特征</w:t>
            </w:r>
          </w:p>
        </w:tc>
      </w:tr>
      <w:tr w14:paraId="08348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846" w:type="dxa"/>
            <w:tcBorders>
              <w:top w:val="single" w:color="auto" w:sz="4" w:space="0"/>
              <w:left w:val="nil"/>
              <w:bottom w:val="nil"/>
              <w:right w:val="nil"/>
            </w:tcBorders>
            <w:shd w:val="clear" w:color="auto" w:fill="auto"/>
            <w:vAlign w:val="center"/>
          </w:tcPr>
          <w:p w14:paraId="76D42E56">
            <w:pPr>
              <w:rPr>
                <w:rFonts w:hint="eastAsia" w:ascii="宋体" w:hAnsi="宋体" w:eastAsia="宋体" w:cs="宋体"/>
                <w:i w:val="0"/>
                <w:color w:val="000000"/>
                <w:sz w:val="22"/>
                <w:szCs w:val="22"/>
                <w:u w:val="none"/>
              </w:rPr>
            </w:pPr>
          </w:p>
        </w:tc>
        <w:tc>
          <w:tcPr>
            <w:tcW w:w="1485" w:type="dxa"/>
            <w:tcBorders>
              <w:top w:val="single" w:color="auto" w:sz="4" w:space="0"/>
              <w:left w:val="nil"/>
              <w:bottom w:val="nil"/>
              <w:right w:val="nil"/>
            </w:tcBorders>
            <w:shd w:val="clear" w:color="auto" w:fill="auto"/>
            <w:vAlign w:val="center"/>
          </w:tcPr>
          <w:p w14:paraId="4858BF3C">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基本信息</w:t>
            </w:r>
          </w:p>
        </w:tc>
        <w:tc>
          <w:tcPr>
            <w:tcW w:w="2575" w:type="dxa"/>
            <w:tcBorders>
              <w:top w:val="single" w:color="auto" w:sz="4" w:space="0"/>
              <w:left w:val="nil"/>
              <w:bottom w:val="nil"/>
              <w:right w:val="nil"/>
            </w:tcBorders>
            <w:shd w:val="clear" w:color="auto" w:fill="auto"/>
            <w:vAlign w:val="center"/>
          </w:tcPr>
          <w:p w14:paraId="69FF3CFA">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性别，年龄</w:t>
            </w:r>
          </w:p>
        </w:tc>
      </w:tr>
      <w:tr w14:paraId="13A00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846" w:type="dxa"/>
            <w:tcBorders>
              <w:top w:val="nil"/>
              <w:left w:val="nil"/>
              <w:bottom w:val="nil"/>
              <w:right w:val="nil"/>
            </w:tcBorders>
            <w:shd w:val="clear" w:color="auto" w:fill="auto"/>
            <w:vAlign w:val="center"/>
          </w:tcPr>
          <w:p w14:paraId="0DA2E93E">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信息</w:t>
            </w:r>
          </w:p>
        </w:tc>
        <w:tc>
          <w:tcPr>
            <w:tcW w:w="1485" w:type="dxa"/>
            <w:tcBorders>
              <w:top w:val="nil"/>
              <w:left w:val="nil"/>
              <w:bottom w:val="nil"/>
              <w:right w:val="nil"/>
            </w:tcBorders>
            <w:shd w:val="clear" w:color="auto" w:fill="auto"/>
            <w:vAlign w:val="center"/>
          </w:tcPr>
          <w:p w14:paraId="599E1104">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会员信息</w:t>
            </w:r>
          </w:p>
        </w:tc>
        <w:tc>
          <w:tcPr>
            <w:tcW w:w="2575" w:type="dxa"/>
            <w:tcBorders>
              <w:top w:val="nil"/>
              <w:left w:val="nil"/>
              <w:bottom w:val="nil"/>
              <w:right w:val="nil"/>
            </w:tcBorders>
            <w:shd w:val="clear" w:color="auto" w:fill="auto"/>
            <w:vAlign w:val="center"/>
          </w:tcPr>
          <w:p w14:paraId="7BEBE466">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积分，等级</w:t>
            </w:r>
          </w:p>
        </w:tc>
      </w:tr>
      <w:tr w14:paraId="69A54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846" w:type="dxa"/>
            <w:tcBorders>
              <w:top w:val="nil"/>
              <w:left w:val="nil"/>
              <w:bottom w:val="nil"/>
              <w:right w:val="nil"/>
            </w:tcBorders>
            <w:shd w:val="clear" w:color="auto" w:fill="auto"/>
            <w:vAlign w:val="center"/>
          </w:tcPr>
          <w:p w14:paraId="255B9C6D">
            <w:pPr>
              <w:rPr>
                <w:rFonts w:hint="eastAsia" w:ascii="宋体" w:hAnsi="宋体" w:eastAsia="宋体" w:cs="宋体"/>
                <w:i w:val="0"/>
                <w:color w:val="000000"/>
                <w:sz w:val="22"/>
                <w:szCs w:val="22"/>
                <w:u w:val="none"/>
              </w:rPr>
            </w:pPr>
          </w:p>
        </w:tc>
        <w:tc>
          <w:tcPr>
            <w:tcW w:w="1485" w:type="dxa"/>
            <w:tcBorders>
              <w:top w:val="nil"/>
              <w:left w:val="nil"/>
              <w:bottom w:val="nil"/>
              <w:right w:val="nil"/>
            </w:tcBorders>
            <w:shd w:val="clear" w:color="auto" w:fill="auto"/>
            <w:vAlign w:val="center"/>
          </w:tcPr>
          <w:p w14:paraId="757DED48">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乘机信息</w:t>
            </w:r>
          </w:p>
        </w:tc>
        <w:tc>
          <w:tcPr>
            <w:tcW w:w="2575" w:type="dxa"/>
            <w:tcBorders>
              <w:top w:val="nil"/>
              <w:left w:val="nil"/>
              <w:bottom w:val="nil"/>
              <w:right w:val="nil"/>
            </w:tcBorders>
            <w:shd w:val="clear" w:color="auto" w:fill="auto"/>
            <w:vAlign w:val="center"/>
          </w:tcPr>
          <w:p w14:paraId="0A100135">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次数，频率，里程，间隔</w:t>
            </w:r>
          </w:p>
        </w:tc>
      </w:tr>
      <w:tr w14:paraId="2CE6D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846" w:type="dxa"/>
            <w:tcBorders>
              <w:top w:val="nil"/>
              <w:left w:val="nil"/>
              <w:bottom w:val="nil"/>
              <w:right w:val="nil"/>
            </w:tcBorders>
            <w:shd w:val="clear" w:color="auto" w:fill="auto"/>
            <w:vAlign w:val="center"/>
          </w:tcPr>
          <w:p w14:paraId="1F59EBD5">
            <w:pPr>
              <w:rPr>
                <w:rFonts w:hint="eastAsia" w:ascii="宋体" w:hAnsi="宋体" w:eastAsia="宋体" w:cs="宋体"/>
                <w:i w:val="0"/>
                <w:color w:val="000000"/>
                <w:sz w:val="22"/>
                <w:szCs w:val="22"/>
                <w:u w:val="none"/>
              </w:rPr>
            </w:pPr>
          </w:p>
        </w:tc>
        <w:tc>
          <w:tcPr>
            <w:tcW w:w="1485" w:type="dxa"/>
            <w:tcBorders>
              <w:top w:val="nil"/>
              <w:left w:val="nil"/>
              <w:bottom w:val="nil"/>
              <w:right w:val="nil"/>
            </w:tcBorders>
            <w:shd w:val="clear" w:color="auto" w:fill="auto"/>
            <w:vAlign w:val="center"/>
          </w:tcPr>
          <w:p w14:paraId="34B8CDDC">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航班信息</w:t>
            </w:r>
          </w:p>
        </w:tc>
        <w:tc>
          <w:tcPr>
            <w:tcW w:w="2575" w:type="dxa"/>
            <w:tcBorders>
              <w:top w:val="nil"/>
              <w:left w:val="nil"/>
              <w:bottom w:val="nil"/>
              <w:right w:val="nil"/>
            </w:tcBorders>
            <w:shd w:val="clear" w:color="auto" w:fill="auto"/>
            <w:vAlign w:val="center"/>
          </w:tcPr>
          <w:p w14:paraId="67C0B60A">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票价，折扣</w:t>
            </w:r>
          </w:p>
        </w:tc>
      </w:tr>
      <w:tr w14:paraId="2967E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846" w:type="dxa"/>
            <w:tcBorders>
              <w:top w:val="nil"/>
              <w:left w:val="nil"/>
              <w:bottom w:val="nil"/>
              <w:right w:val="nil"/>
            </w:tcBorders>
            <w:shd w:val="clear" w:color="auto" w:fill="auto"/>
            <w:vAlign w:val="center"/>
          </w:tcPr>
          <w:p w14:paraId="4B5A44DA">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变量</w:t>
            </w:r>
          </w:p>
        </w:tc>
        <w:tc>
          <w:tcPr>
            <w:tcW w:w="1485" w:type="dxa"/>
            <w:tcBorders>
              <w:top w:val="nil"/>
              <w:left w:val="nil"/>
              <w:bottom w:val="nil"/>
              <w:right w:val="nil"/>
            </w:tcBorders>
            <w:shd w:val="clear" w:color="auto" w:fill="auto"/>
            <w:vAlign w:val="center"/>
          </w:tcPr>
          <w:p w14:paraId="3AC81B2C">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数值变量</w:t>
            </w:r>
          </w:p>
        </w:tc>
        <w:tc>
          <w:tcPr>
            <w:tcW w:w="2575" w:type="dxa"/>
            <w:tcBorders>
              <w:top w:val="nil"/>
              <w:left w:val="nil"/>
              <w:bottom w:val="nil"/>
              <w:right w:val="nil"/>
            </w:tcBorders>
            <w:shd w:val="clear" w:color="auto" w:fill="auto"/>
            <w:vAlign w:val="center"/>
          </w:tcPr>
          <w:p w14:paraId="59EA07B3">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54个</w:t>
            </w:r>
          </w:p>
        </w:tc>
      </w:tr>
      <w:tr w14:paraId="3D266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6" w:hRule="atLeast"/>
        </w:trPr>
        <w:tc>
          <w:tcPr>
            <w:tcW w:w="846" w:type="dxa"/>
            <w:tcBorders>
              <w:top w:val="nil"/>
              <w:left w:val="nil"/>
              <w:bottom w:val="nil"/>
              <w:right w:val="nil"/>
            </w:tcBorders>
            <w:shd w:val="clear" w:color="auto" w:fill="auto"/>
            <w:vAlign w:val="center"/>
          </w:tcPr>
          <w:p w14:paraId="67F52C11">
            <w:pPr>
              <w:rPr>
                <w:rFonts w:hint="eastAsia" w:ascii="宋体" w:hAnsi="宋体" w:eastAsia="宋体" w:cs="宋体"/>
                <w:i w:val="0"/>
                <w:color w:val="000000"/>
                <w:sz w:val="22"/>
                <w:szCs w:val="22"/>
                <w:u w:val="none"/>
              </w:rPr>
            </w:pPr>
          </w:p>
        </w:tc>
        <w:tc>
          <w:tcPr>
            <w:tcW w:w="1485" w:type="dxa"/>
            <w:tcBorders>
              <w:top w:val="nil"/>
              <w:left w:val="nil"/>
              <w:bottom w:val="nil"/>
              <w:right w:val="nil"/>
            </w:tcBorders>
            <w:shd w:val="clear" w:color="auto" w:fill="auto"/>
            <w:vAlign w:val="center"/>
          </w:tcPr>
          <w:p w14:paraId="1B748DC5">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字符变量</w:t>
            </w:r>
          </w:p>
        </w:tc>
        <w:tc>
          <w:tcPr>
            <w:tcW w:w="2575" w:type="dxa"/>
            <w:tcBorders>
              <w:top w:val="nil"/>
              <w:left w:val="nil"/>
              <w:bottom w:val="nil"/>
              <w:right w:val="nil"/>
            </w:tcBorders>
            <w:shd w:val="clear" w:color="auto" w:fill="auto"/>
            <w:vAlign w:val="center"/>
          </w:tcPr>
          <w:p w14:paraId="1660B9FA">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2个</w:t>
            </w:r>
          </w:p>
        </w:tc>
      </w:tr>
      <w:tr w14:paraId="08AB7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6" w:hRule="atLeast"/>
        </w:trPr>
        <w:tc>
          <w:tcPr>
            <w:tcW w:w="846" w:type="dxa"/>
            <w:tcBorders>
              <w:top w:val="nil"/>
              <w:left w:val="nil"/>
              <w:bottom w:val="single" w:color="auto" w:sz="4" w:space="0"/>
              <w:right w:val="nil"/>
            </w:tcBorders>
            <w:shd w:val="clear" w:color="auto" w:fill="auto"/>
            <w:vAlign w:val="center"/>
          </w:tcPr>
          <w:p w14:paraId="6D7CF80A">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观测</w:t>
            </w:r>
          </w:p>
        </w:tc>
        <w:tc>
          <w:tcPr>
            <w:tcW w:w="1485" w:type="dxa"/>
            <w:tcBorders>
              <w:top w:val="nil"/>
              <w:left w:val="nil"/>
              <w:bottom w:val="single" w:color="auto" w:sz="4" w:space="0"/>
              <w:right w:val="nil"/>
            </w:tcBorders>
            <w:shd w:val="clear" w:color="auto" w:fill="auto"/>
            <w:vAlign w:val="center"/>
          </w:tcPr>
          <w:p w14:paraId="327C61D5">
            <w:pPr>
              <w:keepNext w:val="0"/>
              <w:keepLines w:val="0"/>
              <w:widowControl/>
              <w:suppressLineNumbers w:val="0"/>
              <w:jc w:val="left"/>
              <w:textAlignment w:val="center"/>
              <w:rPr>
                <w:rFonts w:hint="eastAsia" w:ascii="宋体" w:hAnsi="宋体" w:eastAsia="宋体" w:cs="宋体"/>
                <w:i w:val="0"/>
                <w:color w:val="000000"/>
                <w:sz w:val="22"/>
                <w:szCs w:val="22"/>
                <w:u w:val="none"/>
                <w:lang w:val="en-US" w:eastAsia="zh-CN"/>
              </w:rPr>
            </w:pPr>
            <w:r>
              <w:rPr>
                <w:rFonts w:hint="eastAsia" w:ascii="宋体" w:hAnsi="宋体" w:eastAsia="宋体" w:cs="宋体"/>
                <w:i w:val="0"/>
                <w:color w:val="000000"/>
                <w:sz w:val="22"/>
                <w:szCs w:val="22"/>
                <w:u w:val="none"/>
                <w:lang w:val="en-US" w:eastAsia="zh-CN"/>
              </w:rPr>
              <w:t>数量</w:t>
            </w:r>
          </w:p>
        </w:tc>
        <w:tc>
          <w:tcPr>
            <w:tcW w:w="2575" w:type="dxa"/>
            <w:tcBorders>
              <w:top w:val="nil"/>
              <w:left w:val="nil"/>
              <w:bottom w:val="single" w:color="auto" w:sz="4" w:space="0"/>
              <w:right w:val="nil"/>
            </w:tcBorders>
            <w:shd w:val="clear" w:color="auto" w:fill="auto"/>
            <w:vAlign w:val="center"/>
          </w:tcPr>
          <w:p w14:paraId="555FB34D">
            <w:pP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62988 条</w:t>
            </w:r>
          </w:p>
        </w:tc>
      </w:tr>
    </w:tbl>
    <w:p w14:paraId="7F619135">
      <w:pPr>
        <w:numPr>
          <w:ilvl w:val="0"/>
          <w:numId w:val="0"/>
        </w:numPr>
        <w:ind w:leftChars="0"/>
        <w:jc w:val="both"/>
        <w:rPr>
          <w:rFonts w:hint="eastAsia"/>
          <w:b/>
          <w:bCs/>
          <w:sz w:val="28"/>
          <w:szCs w:val="28"/>
          <w:lang w:val="en-US" w:eastAsia="zh-CN"/>
        </w:rPr>
      </w:pPr>
    </w:p>
    <w:p w14:paraId="558DE494">
      <w:pPr>
        <w:numPr>
          <w:ilvl w:val="0"/>
          <w:numId w:val="0"/>
        </w:numPr>
        <w:ind w:leftChars="0"/>
        <w:jc w:val="both"/>
        <w:rPr>
          <w:rFonts w:hint="eastAsia"/>
          <w:b/>
          <w:bCs/>
          <w:sz w:val="28"/>
          <w:szCs w:val="28"/>
          <w:lang w:val="en-US" w:eastAsia="zh-CN"/>
        </w:rPr>
      </w:pPr>
      <w:r>
        <w:rPr>
          <w:rFonts w:hint="eastAsia"/>
          <w:b/>
          <w:bCs/>
          <w:sz w:val="28"/>
          <w:szCs w:val="28"/>
          <w:lang w:val="en-US" w:eastAsia="zh-CN"/>
        </w:rPr>
        <w:t>1.2分析流程</w:t>
      </w:r>
    </w:p>
    <w:p w14:paraId="5C94C330">
      <w:pPr>
        <w:numPr>
          <w:ilvl w:val="0"/>
          <w:numId w:val="3"/>
        </w:numPr>
        <w:jc w:val="both"/>
        <w:rPr>
          <w:rFonts w:hint="eastAsia"/>
          <w:b w:val="0"/>
          <w:bCs w:val="0"/>
          <w:sz w:val="21"/>
          <w:szCs w:val="21"/>
          <w:lang w:val="en-US" w:eastAsia="zh-CN"/>
        </w:rPr>
      </w:pPr>
      <w:r>
        <w:rPr>
          <w:rFonts w:hint="eastAsia"/>
          <w:b w:val="0"/>
          <w:bCs w:val="0"/>
          <w:sz w:val="21"/>
          <w:szCs w:val="21"/>
          <w:lang w:val="en-US" w:eastAsia="zh-CN"/>
        </w:rPr>
        <w:t>客户流失模型的建立与分析：</w:t>
      </w:r>
    </w:p>
    <w:p w14:paraId="478FDC8C">
      <w:pPr>
        <w:numPr>
          <w:ilvl w:val="0"/>
          <w:numId w:val="0"/>
        </w:numPr>
        <w:jc w:val="both"/>
        <w:rPr>
          <w:rFonts w:hint="eastAsia"/>
          <w:b w:val="0"/>
          <w:bCs w:val="0"/>
          <w:sz w:val="21"/>
          <w:szCs w:val="21"/>
          <w:lang w:val="en-US" w:eastAsia="zh-CN"/>
        </w:rPr>
      </w:pPr>
    </w:p>
    <w:p w14:paraId="50A413D1">
      <w:pPr>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数据探索—数据加工—模型建立—模型评估</w:t>
      </w:r>
    </w:p>
    <w:p w14:paraId="73C1C06E">
      <w:pPr>
        <w:widowControl w:val="0"/>
        <w:numPr>
          <w:ilvl w:val="0"/>
          <w:numId w:val="0"/>
        </w:numPr>
        <w:jc w:val="both"/>
        <w:rPr>
          <w:rFonts w:hint="eastAsia"/>
          <w:b w:val="0"/>
          <w:bCs w:val="0"/>
          <w:sz w:val="21"/>
          <w:szCs w:val="21"/>
          <w:lang w:val="en-US" w:eastAsia="zh-CN"/>
        </w:rPr>
      </w:pPr>
    </w:p>
    <w:p w14:paraId="27F8990B">
      <w:pPr>
        <w:widowControl w:val="0"/>
        <w:numPr>
          <w:ilvl w:val="0"/>
          <w:numId w:val="3"/>
        </w:numPr>
        <w:ind w:left="0" w:leftChars="0" w:firstLine="0" w:firstLineChars="0"/>
        <w:jc w:val="both"/>
        <w:rPr>
          <w:rFonts w:hint="eastAsia"/>
          <w:b w:val="0"/>
          <w:bCs w:val="0"/>
          <w:sz w:val="21"/>
          <w:szCs w:val="21"/>
          <w:lang w:val="en-US" w:eastAsia="zh-CN"/>
        </w:rPr>
      </w:pPr>
      <w:r>
        <w:rPr>
          <w:rFonts w:hint="eastAsia"/>
          <w:b w:val="0"/>
          <w:bCs w:val="0"/>
          <w:sz w:val="21"/>
          <w:szCs w:val="21"/>
          <w:lang w:val="en-US" w:eastAsia="zh-CN"/>
        </w:rPr>
        <w:t>客户分类模型的建立与分析：</w:t>
      </w:r>
    </w:p>
    <w:p w14:paraId="5F79ABA0">
      <w:pPr>
        <w:widowControl w:val="0"/>
        <w:numPr>
          <w:ilvl w:val="0"/>
          <w:numId w:val="0"/>
        </w:numPr>
        <w:ind w:leftChars="0"/>
        <w:jc w:val="both"/>
        <w:rPr>
          <w:rFonts w:hint="eastAsia"/>
          <w:b w:val="0"/>
          <w:bCs w:val="0"/>
          <w:sz w:val="21"/>
          <w:szCs w:val="21"/>
          <w:lang w:val="en-US" w:eastAsia="zh-CN"/>
        </w:rPr>
      </w:pPr>
    </w:p>
    <w:p w14:paraId="4F16CAE6">
      <w:pPr>
        <w:widowControl w:val="0"/>
        <w:numPr>
          <w:ilvl w:val="0"/>
          <w:numId w:val="0"/>
        </w:numPr>
        <w:ind w:leftChars="0" w:firstLine="420"/>
        <w:jc w:val="both"/>
        <w:rPr>
          <w:rFonts w:hint="eastAsia"/>
          <w:b w:val="0"/>
          <w:bCs w:val="0"/>
          <w:sz w:val="21"/>
          <w:szCs w:val="21"/>
          <w:lang w:val="en-US" w:eastAsia="zh-CN"/>
        </w:rPr>
      </w:pPr>
      <w:r>
        <w:rPr>
          <w:rFonts w:hint="eastAsia"/>
          <w:b w:val="0"/>
          <w:bCs w:val="0"/>
          <w:sz w:val="21"/>
          <w:szCs w:val="21"/>
          <w:lang w:val="en-US" w:eastAsia="zh-CN"/>
        </w:rPr>
        <w:t>数据加工—模型开发—模型评估—模型分析</w:t>
      </w:r>
    </w:p>
    <w:p w14:paraId="17BBDEE7">
      <w:pPr>
        <w:widowControl w:val="0"/>
        <w:numPr>
          <w:ilvl w:val="0"/>
          <w:numId w:val="0"/>
        </w:numPr>
        <w:ind w:leftChars="0" w:firstLine="420"/>
        <w:jc w:val="both"/>
        <w:rPr>
          <w:rFonts w:hint="eastAsia"/>
          <w:b w:val="0"/>
          <w:bCs w:val="0"/>
          <w:sz w:val="21"/>
          <w:szCs w:val="21"/>
          <w:lang w:val="en-US" w:eastAsia="zh-CN"/>
        </w:rPr>
      </w:pPr>
    </w:p>
    <w:p w14:paraId="6D405D52">
      <w:pPr>
        <w:widowControl w:val="0"/>
        <w:numPr>
          <w:ilvl w:val="0"/>
          <w:numId w:val="0"/>
        </w:numPr>
        <w:ind w:leftChars="0" w:firstLine="420"/>
        <w:jc w:val="both"/>
        <w:rPr>
          <w:rFonts w:hint="eastAsia"/>
          <w:b w:val="0"/>
          <w:bCs w:val="0"/>
          <w:sz w:val="21"/>
          <w:szCs w:val="21"/>
          <w:lang w:val="en-US" w:eastAsia="zh-CN"/>
        </w:rPr>
      </w:pPr>
    </w:p>
    <w:p w14:paraId="59B7C6D6">
      <w:pPr>
        <w:widowControl w:val="0"/>
        <w:numPr>
          <w:ilvl w:val="0"/>
          <w:numId w:val="1"/>
        </w:numPr>
        <w:ind w:left="0" w:leftChars="0" w:firstLine="0" w:firstLineChars="0"/>
        <w:jc w:val="center"/>
        <w:rPr>
          <w:rFonts w:hint="eastAsia"/>
          <w:b/>
          <w:bCs/>
          <w:sz w:val="28"/>
          <w:szCs w:val="28"/>
          <w:lang w:val="en-US" w:eastAsia="zh-CN"/>
        </w:rPr>
      </w:pPr>
      <w:r>
        <w:rPr>
          <w:rFonts w:hint="eastAsia"/>
          <w:b/>
          <w:bCs/>
          <w:sz w:val="28"/>
          <w:szCs w:val="28"/>
          <w:lang w:val="en-US" w:eastAsia="zh-CN"/>
        </w:rPr>
        <w:t xml:space="preserve"> 客户流失模型的建立与分析</w:t>
      </w:r>
    </w:p>
    <w:p w14:paraId="3D915EE0">
      <w:pPr>
        <w:widowControl w:val="0"/>
        <w:numPr>
          <w:ilvl w:val="0"/>
          <w:numId w:val="0"/>
        </w:numPr>
        <w:jc w:val="center"/>
        <w:rPr>
          <w:rFonts w:hint="eastAsia"/>
          <w:b/>
          <w:bCs/>
          <w:sz w:val="28"/>
          <w:szCs w:val="28"/>
          <w:lang w:val="en-US" w:eastAsia="zh-CN"/>
        </w:rPr>
      </w:pPr>
    </w:p>
    <w:p w14:paraId="47D5A6EC">
      <w:pPr>
        <w:widowControl w:val="0"/>
        <w:numPr>
          <w:ilvl w:val="0"/>
          <w:numId w:val="0"/>
        </w:numPr>
        <w:jc w:val="both"/>
        <w:rPr>
          <w:rFonts w:hint="eastAsia"/>
          <w:b/>
          <w:bCs/>
          <w:sz w:val="28"/>
          <w:szCs w:val="28"/>
          <w:lang w:val="en-US" w:eastAsia="zh-CN"/>
        </w:rPr>
      </w:pPr>
      <w:r>
        <w:rPr>
          <w:rFonts w:hint="eastAsia"/>
          <w:b/>
          <w:bCs/>
          <w:sz w:val="28"/>
          <w:szCs w:val="28"/>
          <w:lang w:val="en-US" w:eastAsia="zh-CN"/>
        </w:rPr>
        <w:t>2.1 技术路线</w:t>
      </w:r>
    </w:p>
    <w:p w14:paraId="521C9BE1">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 xml:space="preserve">   本文采用逻辑回归方法建立客户流失的预测模型，其建立流程如图2.1所示。</w:t>
      </w:r>
    </w:p>
    <w:p w14:paraId="6A4C8A04">
      <w:pPr>
        <w:widowControl w:val="0"/>
        <w:numPr>
          <w:ilvl w:val="0"/>
          <w:numId w:val="0"/>
        </w:numPr>
        <w:jc w:val="both"/>
        <w:rPr>
          <w:rFonts w:hint="eastAsia"/>
          <w:b w:val="0"/>
          <w:bCs w:val="0"/>
          <w:sz w:val="21"/>
          <w:szCs w:val="21"/>
          <w:lang w:val="en-US" w:eastAsia="zh-CN"/>
        </w:rPr>
      </w:pPr>
    </w:p>
    <w:p w14:paraId="135E3191">
      <w:pPr>
        <w:widowControl w:val="0"/>
        <w:numPr>
          <w:ilvl w:val="0"/>
          <w:numId w:val="0"/>
        </w:numPr>
        <w:jc w:val="both"/>
        <w:rPr>
          <w:rFonts w:hint="eastAsia"/>
          <w:b w:val="0"/>
          <w:bCs w:val="0"/>
          <w:sz w:val="21"/>
          <w:szCs w:val="21"/>
          <w:lang w:val="en-US" w:eastAsia="zh-CN"/>
        </w:rPr>
      </w:pPr>
    </w:p>
    <w:p w14:paraId="10257153">
      <w:pPr>
        <w:widowControl w:val="0"/>
        <w:numPr>
          <w:ilvl w:val="0"/>
          <w:numId w:val="0"/>
        </w:numPr>
        <w:jc w:val="both"/>
        <w:rPr>
          <w:rFonts w:hint="eastAsia"/>
          <w:b w:val="0"/>
          <w:bCs w:val="0"/>
          <w:sz w:val="21"/>
          <w:szCs w:val="21"/>
          <w:lang w:val="en-US" w:eastAsia="zh-CN"/>
        </w:rPr>
      </w:pPr>
    </w:p>
    <w:p w14:paraId="105B6297">
      <w:pPr>
        <w:widowControl w:val="0"/>
        <w:numPr>
          <w:ilvl w:val="0"/>
          <w:numId w:val="0"/>
        </w:numPr>
        <w:jc w:val="both"/>
        <w:rPr>
          <w:rFonts w:hint="eastAsia"/>
          <w:b w:val="0"/>
          <w:bCs w:val="0"/>
          <w:sz w:val="21"/>
          <w:szCs w:val="21"/>
          <w:lang w:val="en-US" w:eastAsia="zh-CN"/>
        </w:rPr>
      </w:pPr>
    </w:p>
    <w:p w14:paraId="64CD9F80">
      <w:pPr>
        <w:widowControl w:val="0"/>
        <w:numPr>
          <w:ilvl w:val="0"/>
          <w:numId w:val="0"/>
        </w:numPr>
        <w:jc w:val="both"/>
        <w:rPr>
          <w:rFonts w:hint="eastAsia"/>
          <w:b w:val="0"/>
          <w:bCs w:val="0"/>
          <w:sz w:val="21"/>
          <w:szCs w:val="21"/>
          <w:lang w:val="en-US" w:eastAsia="zh-CN"/>
        </w:rPr>
      </w:pPr>
    </w:p>
    <w:p w14:paraId="58AECE64">
      <w:pPr>
        <w:widowControl w:val="0"/>
        <w:numPr>
          <w:ilvl w:val="0"/>
          <w:numId w:val="0"/>
        </w:numPr>
        <w:jc w:val="both"/>
        <w:rPr>
          <w:rFonts w:hint="eastAsia"/>
          <w:b w:val="0"/>
          <w:bCs w:val="0"/>
          <w:sz w:val="21"/>
          <w:szCs w:val="21"/>
          <w:lang w:val="en-US" w:eastAsia="zh-CN"/>
        </w:rPr>
      </w:pPr>
    </w:p>
    <w:p w14:paraId="18E27869">
      <w:pPr>
        <w:widowControl w:val="0"/>
        <w:numPr>
          <w:ilvl w:val="0"/>
          <w:numId w:val="0"/>
        </w:numPr>
        <w:jc w:val="both"/>
        <w:rPr>
          <w:rFonts w:hint="eastAsia"/>
          <w:b w:val="0"/>
          <w:bCs w:val="0"/>
          <w:sz w:val="21"/>
          <w:szCs w:val="21"/>
          <w:lang w:val="en-US" w:eastAsia="zh-CN"/>
        </w:rPr>
      </w:pPr>
    </w:p>
    <w:p w14:paraId="52DC6820">
      <w:pPr>
        <w:widowControl w:val="0"/>
        <w:numPr>
          <w:ilvl w:val="0"/>
          <w:numId w:val="0"/>
        </w:numPr>
        <w:jc w:val="both"/>
        <w:rPr>
          <w:rFonts w:hint="eastAsia"/>
          <w:b w:val="0"/>
          <w:bCs w:val="0"/>
          <w:sz w:val="21"/>
          <w:szCs w:val="21"/>
          <w:lang w:val="en-US" w:eastAsia="zh-CN"/>
        </w:rPr>
      </w:pPr>
    </w:p>
    <w:p w14:paraId="1BC23797">
      <w:pPr>
        <w:widowControl w:val="0"/>
        <w:numPr>
          <w:ilvl w:val="0"/>
          <w:numId w:val="0"/>
        </w:numPr>
        <w:jc w:val="both"/>
        <w:rPr>
          <w:rFonts w:hint="eastAsia"/>
          <w:b w:val="0"/>
          <w:bCs w:val="0"/>
          <w:sz w:val="21"/>
          <w:szCs w:val="21"/>
          <w:lang w:val="en-US" w:eastAsia="zh-CN"/>
        </w:rPr>
      </w:pPr>
      <w:r>
        <w:rPr>
          <w:rFonts w:ascii="Times New Roman" w:hAnsi="Times New Roman" w:cs="Times New Roman"/>
          <w:b/>
          <w:color w:val="FF0000"/>
          <w:szCs w:val="21"/>
        </w:rPr>
        <mc:AlternateContent>
          <mc:Choice Requires="wps">
            <w:drawing>
              <wp:anchor distT="0" distB="0" distL="114300" distR="114300" simplePos="0" relativeHeight="251666432" behindDoc="0" locked="0" layoutInCell="1" allowOverlap="1">
                <wp:simplePos x="0" y="0"/>
                <wp:positionH relativeFrom="column">
                  <wp:posOffset>4455795</wp:posOffset>
                </wp:positionH>
                <wp:positionV relativeFrom="paragraph">
                  <wp:posOffset>-13970</wp:posOffset>
                </wp:positionV>
                <wp:extent cx="773430" cy="835660"/>
                <wp:effectExtent l="6350" t="6350" r="20320" b="15240"/>
                <wp:wrapNone/>
                <wp:docPr id="12" name="矩形 12"/>
                <wp:cNvGraphicFramePr/>
                <a:graphic xmlns:a="http://schemas.openxmlformats.org/drawingml/2006/main">
                  <a:graphicData uri="http://schemas.microsoft.com/office/word/2010/wordprocessingShape">
                    <wps:wsp>
                      <wps:cNvSpPr/>
                      <wps:spPr>
                        <a:xfrm>
                          <a:off x="0" y="0"/>
                          <a:ext cx="773430" cy="83566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244ED298">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模型实施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0.85pt;margin-top:-1.1pt;height:65.8pt;width:60.9pt;z-index:251666432;v-text-anchor:middle;mso-width-relative:page;mso-height-relative:page;" fillcolor="#FFFFFF [3201]" filled="t" stroked="t" coordsize="21600,21600" o:gfxdata="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CwiMt3YAAAACgEAAA8AAAAAAAAAAQAgAAAAIgAA&#10;AGRycy9kb3ducmV2LnhtbFBLAQIUABQAAAAIAIdO4kAqeeXZegIAAAAFAAAOAAAAAAAAAAEAIAAA&#10;ACcBAABkcnMvZTJvRG9jLnhtbFBLBQYAAAAABgAGAFkBAAATBgAAAAA=&#10;">
                <v:fill on="t" focussize="0,0"/>
                <v:stroke weight="1pt" color="#7030A0 [3207]" miterlimit="8" joinstyle="miter"/>
                <v:imagedata o:title=""/>
                <o:lock v:ext="edit" aspectratio="f"/>
                <v:textbox>
                  <w:txbxContent>
                    <w:p w14:paraId="244ED298">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模型实施</w:t>
                      </w: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64384" behindDoc="0" locked="0" layoutInCell="1" allowOverlap="1">
                <wp:simplePos x="0" y="0"/>
                <wp:positionH relativeFrom="column">
                  <wp:posOffset>3350895</wp:posOffset>
                </wp:positionH>
                <wp:positionV relativeFrom="paragraph">
                  <wp:posOffset>5080</wp:posOffset>
                </wp:positionV>
                <wp:extent cx="773430" cy="835660"/>
                <wp:effectExtent l="6350" t="6350" r="20320" b="15240"/>
                <wp:wrapNone/>
                <wp:docPr id="8" name="矩形 8"/>
                <wp:cNvGraphicFramePr/>
                <a:graphic xmlns:a="http://schemas.openxmlformats.org/drawingml/2006/main">
                  <a:graphicData uri="http://schemas.microsoft.com/office/word/2010/wordprocessingShape">
                    <wps:wsp>
                      <wps:cNvSpPr/>
                      <wps:spPr>
                        <a:xfrm>
                          <a:off x="0" y="0"/>
                          <a:ext cx="773430" cy="83566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17547B19">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模型评估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3.85pt;margin-top:0.4pt;height:65.8pt;width:60.9pt;z-index:251664384;v-text-anchor:middle;mso-width-relative:page;mso-height-relative:page;" fillcolor="#FFFFFF [3201]" filled="t" stroked="t" coordsize="21600,21600" o:gfxdata="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SCXwqtcAAAAIAQAADwAAAAAAAAABACAAAAAiAAAA&#10;ZHJzL2Rvd25yZXYueG1sUEsBAhQAFAAAAAgAh07iQLyQQFp6AgAA/gQAAA4AAAAAAAAAAQAgAAAA&#10;JgEAAGRycy9lMm9Eb2MueG1sUEsFBgAAAAAGAAYAWQEAABIGAAAAAA==&#10;">
                <v:fill on="t" focussize="0,0"/>
                <v:stroke weight="1pt" color="#7030A0 [3207]" miterlimit="8" joinstyle="miter"/>
                <v:imagedata o:title=""/>
                <o:lock v:ext="edit" aspectratio="f"/>
                <v:textbox>
                  <w:txbxContent>
                    <w:p w14:paraId="17547B19">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模型评估 </w:t>
                      </w: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62336" behindDoc="0" locked="0" layoutInCell="1" allowOverlap="1">
                <wp:simplePos x="0" y="0"/>
                <wp:positionH relativeFrom="column">
                  <wp:posOffset>2245995</wp:posOffset>
                </wp:positionH>
                <wp:positionV relativeFrom="paragraph">
                  <wp:posOffset>14605</wp:posOffset>
                </wp:positionV>
                <wp:extent cx="773430" cy="835660"/>
                <wp:effectExtent l="6350" t="6350" r="20320" b="15240"/>
                <wp:wrapNone/>
                <wp:docPr id="6" name="矩形 6"/>
                <wp:cNvGraphicFramePr/>
                <a:graphic xmlns:a="http://schemas.openxmlformats.org/drawingml/2006/main">
                  <a:graphicData uri="http://schemas.microsoft.com/office/word/2010/wordprocessingShape">
                    <wps:wsp>
                      <wps:cNvSpPr/>
                      <wps:spPr>
                        <a:xfrm>
                          <a:off x="0" y="0"/>
                          <a:ext cx="773430" cy="83566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34419E0E">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模型开发</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6.85pt;margin-top:1.15pt;height:65.8pt;width:60.9pt;z-index:251662336;v-text-anchor:middle;mso-width-relative:page;mso-height-relative:page;" fillcolor="#FFFFFF [3201]" filled="t" stroked="t" coordsize="21600,21600" o:gfxdata="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01/aCdcAAAAJAQAADwAAAAAAAAABACAAAAAiAAAA&#10;ZHJzL2Rvd25yZXYueG1sUEsBAhQAFAAAAAgAh07iQP5Qu4N6AgAA/gQAAA4AAAAAAAAAAQAgAAAA&#10;JgEAAGRycy9lMm9Eb2MueG1sUEsFBgAAAAAGAAYAWQEAABIGAAAAAA==&#10;">
                <v:fill on="t" focussize="0,0"/>
                <v:stroke weight="1pt" color="#7030A0 [3207]" miterlimit="8" joinstyle="miter"/>
                <v:imagedata o:title=""/>
                <o:lock v:ext="edit" aspectratio="f"/>
                <v:textbox>
                  <w:txbxContent>
                    <w:p w14:paraId="34419E0E">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模型开发</w:t>
                      </w: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61312" behindDoc="0" locked="0" layoutInCell="1" allowOverlap="1">
                <wp:simplePos x="0" y="0"/>
                <wp:positionH relativeFrom="column">
                  <wp:posOffset>1141095</wp:posOffset>
                </wp:positionH>
                <wp:positionV relativeFrom="paragraph">
                  <wp:posOffset>24130</wp:posOffset>
                </wp:positionV>
                <wp:extent cx="773430" cy="835660"/>
                <wp:effectExtent l="6350" t="6350" r="20320" b="15240"/>
                <wp:wrapNone/>
                <wp:docPr id="5" name="矩形 5"/>
                <wp:cNvGraphicFramePr/>
                <a:graphic xmlns:a="http://schemas.openxmlformats.org/drawingml/2006/main">
                  <a:graphicData uri="http://schemas.microsoft.com/office/word/2010/wordprocessingShape">
                    <wps:wsp>
                      <wps:cNvSpPr/>
                      <wps:spPr>
                        <a:xfrm>
                          <a:off x="0" y="0"/>
                          <a:ext cx="773430" cy="83566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5E092389">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数据加工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9.85pt;margin-top:1.9pt;height:65.8pt;width:60.9pt;z-index:251661312;v-text-anchor:middle;mso-width-relative:page;mso-height-relative:page;" fillcolor="#FFFFFF [3201]" filled="t" stroked="t" coordsize="21600,21600" o:gfxdata="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&#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JSrzW1gAAAAkBAAAPAAAAAAAAAAEAIAAAACIAAABk&#10;cnMvZG93bnJldi54bWxQSwECFAAUAAAACACHTuJAM4bXv3oCAAD+BAAADgAAAAAAAAABACAAAAAl&#10;AQAAZHJzL2Uyb0RvYy54bWxQSwUGAAAAAAYABgBZAQAAEQYAAAAA&#10;">
                <v:fill on="t" focussize="0,0"/>
                <v:stroke weight="1pt" color="#7030A0 [3207]" miterlimit="8" joinstyle="miter"/>
                <v:imagedata o:title=""/>
                <o:lock v:ext="edit" aspectratio="f"/>
                <v:textbox>
                  <w:txbxContent>
                    <w:p w14:paraId="5E092389">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数据加工</w:t>
                      </w: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59264" behindDoc="0" locked="0" layoutInCell="1" allowOverlap="1">
                <wp:simplePos x="0" y="0"/>
                <wp:positionH relativeFrom="column">
                  <wp:posOffset>64770</wp:posOffset>
                </wp:positionH>
                <wp:positionV relativeFrom="paragraph">
                  <wp:posOffset>43180</wp:posOffset>
                </wp:positionV>
                <wp:extent cx="773430" cy="835660"/>
                <wp:effectExtent l="6350" t="6350" r="20320" b="15240"/>
                <wp:wrapNone/>
                <wp:docPr id="9" name="矩形 9"/>
                <wp:cNvGraphicFramePr/>
                <a:graphic xmlns:a="http://schemas.openxmlformats.org/drawingml/2006/main">
                  <a:graphicData uri="http://schemas.microsoft.com/office/word/2010/wordprocessingShape">
                    <wps:wsp>
                      <wps:cNvSpPr/>
                      <wps:spPr>
                        <a:xfrm>
                          <a:off x="0" y="0"/>
                          <a:ext cx="773430" cy="83566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54975367">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数据准备</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pt;margin-top:3.4pt;height:65.8pt;width:60.9pt;z-index:251659264;v-text-anchor:middle;mso-width-relative:page;mso-height-relative:page;" fillcolor="#FFFFFF [3201]" filled="t" stroked="t" coordsize="21600,21600" o:gfxdata="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F6mJf1QAAAAgBAAAPAAAAAAAAAAEAIAAAACIAAABk&#10;cnMvZG93bnJldi54bWxQSwECFAAUAAAACACHTuJAB91kTnsCAAD+BAAADgAAAAAAAAABACAAAAAk&#10;AQAAZHJzL2Uyb0RvYy54bWxQSwUGAAAAAAYABgBZAQAAEQYAAAAA&#10;">
                <v:fill on="t" focussize="0,0"/>
                <v:stroke weight="1pt" color="#7030A0 [3207]" miterlimit="8" joinstyle="miter"/>
                <v:imagedata o:title=""/>
                <o:lock v:ext="edit" aspectratio="f"/>
                <v:textbox>
                  <w:txbxContent>
                    <w:p w14:paraId="54975367">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数据准备</w:t>
                      </w:r>
                    </w:p>
                  </w:txbxContent>
                </v:textbox>
              </v:rect>
            </w:pict>
          </mc:Fallback>
        </mc:AlternateContent>
      </w:r>
    </w:p>
    <w:p w14:paraId="5A28D477">
      <w:pPr>
        <w:widowControl w:val="0"/>
        <w:numPr>
          <w:ilvl w:val="0"/>
          <w:numId w:val="0"/>
        </w:numPr>
        <w:jc w:val="both"/>
        <w:rPr>
          <w:rFonts w:hint="eastAsia"/>
          <w:b w:val="0"/>
          <w:bCs w:val="0"/>
          <w:sz w:val="21"/>
          <w:szCs w:val="21"/>
          <w:lang w:val="en-US" w:eastAsia="zh-CN"/>
        </w:rPr>
      </w:pPr>
      <w:r>
        <w:rPr>
          <w:sz w:val="28"/>
        </w:rPr>
        <mc:AlternateContent>
          <mc:Choice Requires="wps">
            <w:drawing>
              <wp:anchor distT="0" distB="0" distL="114300" distR="114300" simplePos="0" relativeHeight="251667456" behindDoc="0" locked="0" layoutInCell="1" allowOverlap="1">
                <wp:simplePos x="0" y="0"/>
                <wp:positionH relativeFrom="column">
                  <wp:posOffset>4137660</wp:posOffset>
                </wp:positionH>
                <wp:positionV relativeFrom="paragraph">
                  <wp:posOffset>107950</wp:posOffset>
                </wp:positionV>
                <wp:extent cx="304800" cy="256540"/>
                <wp:effectExtent l="6350" t="15240" r="12700" b="33020"/>
                <wp:wrapNone/>
                <wp:docPr id="13" name="右箭头 13"/>
                <wp:cNvGraphicFramePr/>
                <a:graphic xmlns:a="http://schemas.openxmlformats.org/drawingml/2006/main">
                  <a:graphicData uri="http://schemas.microsoft.com/office/word/2010/wordprocessingShape">
                    <wps:wsp>
                      <wps:cNvSpPr/>
                      <wps:spPr>
                        <a:xfrm>
                          <a:off x="0" y="0"/>
                          <a:ext cx="304800" cy="2565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25.8pt;margin-top:8.5pt;height:20.2pt;width:24pt;z-index:251667456;v-text-anchor:middle;mso-width-relative:page;mso-height-relative:page;" fillcolor="#5B9BD5 [3204]" filled="t" stroked="t" coordsize="21600,21600" o:gfxdata="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Cdmm+2AAAAAkB&#10;AAAPAAAAAAAAAAEAIAAAACIAAABkcnMvZG93bnJldi54bWxQSwECFAAUAAAACACHTuJA4WYDjY0C&#10;AAAfBQAADgAAAAAAAAABACAAAAAnAQAAZHJzL2Uyb0RvYy54bWxQSwUGAAAAAAYABgBZAQAAJgYA&#10;AAAA&#10;" adj="12510,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3042285</wp:posOffset>
                </wp:positionH>
                <wp:positionV relativeFrom="paragraph">
                  <wp:posOffset>107950</wp:posOffset>
                </wp:positionV>
                <wp:extent cx="304800" cy="256540"/>
                <wp:effectExtent l="6350" t="15240" r="12700" b="33020"/>
                <wp:wrapNone/>
                <wp:docPr id="11" name="右箭头 11"/>
                <wp:cNvGraphicFramePr/>
                <a:graphic xmlns:a="http://schemas.openxmlformats.org/drawingml/2006/main">
                  <a:graphicData uri="http://schemas.microsoft.com/office/word/2010/wordprocessingShape">
                    <wps:wsp>
                      <wps:cNvSpPr/>
                      <wps:spPr>
                        <a:xfrm>
                          <a:off x="0" y="0"/>
                          <a:ext cx="304800" cy="2565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39.55pt;margin-top:8.5pt;height:20.2pt;width:24pt;z-index:251665408;v-text-anchor:middle;mso-width-relative:page;mso-height-relative:page;" fillcolor="#5B9BD5 [3204]" filled="t" stroked="t" coordsize="21600,21600" o:gfxdata="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EYSFzNgAAAAJAQAA&#10;DwAAAAAAAAABACAAAAAiAAAAZHJzL2Rvd25yZXYueG1sUEsBAhQAFAAAAAgAh07iQAwd3IWLAgAA&#10;HwUAAA4AAAAAAAAAAQAgAAAAJwEAAGRycy9lMm9Eb2MueG1sUEsFBgAAAAAGAAYAWQEAACQGAAAA&#10;AA==&#10;" adj="12510,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1927860</wp:posOffset>
                </wp:positionH>
                <wp:positionV relativeFrom="paragraph">
                  <wp:posOffset>98425</wp:posOffset>
                </wp:positionV>
                <wp:extent cx="304800" cy="256540"/>
                <wp:effectExtent l="6350" t="15240" r="12700" b="33020"/>
                <wp:wrapNone/>
                <wp:docPr id="7" name="右箭头 7"/>
                <wp:cNvGraphicFramePr/>
                <a:graphic xmlns:a="http://schemas.openxmlformats.org/drawingml/2006/main">
                  <a:graphicData uri="http://schemas.microsoft.com/office/word/2010/wordprocessingShape">
                    <wps:wsp>
                      <wps:cNvSpPr/>
                      <wps:spPr>
                        <a:xfrm>
                          <a:off x="0" y="0"/>
                          <a:ext cx="304800" cy="2565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1.8pt;margin-top:7.75pt;height:20.2pt;width:24pt;z-index:251663360;v-text-anchor:middle;mso-width-relative:page;mso-height-relative:page;" fillcolor="#5B9BD5 [3204]" filled="t" stroked="t" coordsize="21600,21600" o:gfxdata="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AiR7N3YAAAACQEA&#10;AA8AAAAAAAAAAQAgAAAAIgAAAGRycy9kb3ducmV2LnhtbFBLAQIUABQAAAAIAIdO4kA59HPjjAIA&#10;AB0FAAAOAAAAAAAAAAEAIAAAACcBAABkcnMvZTJvRG9jLnhtbFBLBQYAAAAABgAGAFkBAAAlBgAA&#10;AAA=&#10;" adj="12510,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60288" behindDoc="0" locked="0" layoutInCell="1" allowOverlap="1">
                <wp:simplePos x="0" y="0"/>
                <wp:positionH relativeFrom="column">
                  <wp:posOffset>851535</wp:posOffset>
                </wp:positionH>
                <wp:positionV relativeFrom="paragraph">
                  <wp:posOffset>127000</wp:posOffset>
                </wp:positionV>
                <wp:extent cx="304800" cy="256540"/>
                <wp:effectExtent l="6350" t="15240" r="12700" b="33020"/>
                <wp:wrapNone/>
                <wp:docPr id="2" name="右箭头 2"/>
                <wp:cNvGraphicFramePr/>
                <a:graphic xmlns:a="http://schemas.openxmlformats.org/drawingml/2006/main">
                  <a:graphicData uri="http://schemas.microsoft.com/office/word/2010/wordprocessingShape">
                    <wps:wsp>
                      <wps:cNvSpPr/>
                      <wps:spPr>
                        <a:xfrm>
                          <a:off x="1832610" y="1401445"/>
                          <a:ext cx="304800" cy="2565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67.05pt;margin-top:10pt;height:20.2pt;width:24pt;z-index:251660288;v-text-anchor:middle;mso-width-relative:page;mso-height-relative:page;" fillcolor="#5B9BD5 [3204]" filled="t" stroked="t" coordsize="21600,21600" o:gfxdata="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f&#10;oTfe1gAAAAkBAAAPAAAAAAAAAAEAIAAAACIAAABkcnMvZG93bnJldi54bWxQSwECFAAUAAAACACH&#10;TuJAedB3dpgCAAApBQAADgAAAAAAAAABACAAAAAlAQAAZHJzL2Uyb0RvYy54bWxQSwUGAAAAAAYA&#10;BgBZAQAALwYAAAAA&#10;" adj="12510,5400">
                <v:fill on="t" focussize="0,0"/>
                <v:stroke weight="1pt" color="#41719C [3204]" miterlimit="8" joinstyle="miter"/>
                <v:imagedata o:title=""/>
                <o:lock v:ext="edit" aspectratio="f"/>
              </v:shape>
            </w:pict>
          </mc:Fallback>
        </mc:AlternateContent>
      </w:r>
      <w:r>
        <w:rPr>
          <w:rFonts w:hint="eastAsia"/>
          <w:b w:val="0"/>
          <w:bCs w:val="0"/>
          <w:sz w:val="21"/>
          <w:szCs w:val="21"/>
          <w:lang w:val="en-US" w:eastAsia="zh-CN"/>
        </w:rPr>
        <w:t xml:space="preserve">     </w:t>
      </w:r>
    </w:p>
    <w:p w14:paraId="4308881E">
      <w:pPr>
        <w:numPr>
          <w:ilvl w:val="0"/>
          <w:numId w:val="0"/>
        </w:numPr>
        <w:jc w:val="both"/>
        <w:rPr>
          <w:rFonts w:hint="eastAsia"/>
          <w:b/>
          <w:bCs/>
          <w:sz w:val="28"/>
          <w:szCs w:val="28"/>
          <w:lang w:val="en-US" w:eastAsia="zh-CN"/>
        </w:rPr>
      </w:pPr>
    </w:p>
    <w:p w14:paraId="70886035">
      <w:pPr>
        <w:numPr>
          <w:ilvl w:val="0"/>
          <w:numId w:val="0"/>
        </w:numPr>
        <w:jc w:val="both"/>
        <w:rPr>
          <w:sz w:val="28"/>
        </w:rPr>
      </w:pPr>
      <w:r>
        <w:rPr>
          <w:sz w:val="28"/>
        </w:rPr>
        <mc:AlternateContent>
          <mc:Choice Requires="wps">
            <w:drawing>
              <wp:anchor distT="0" distB="0" distL="114300" distR="114300" simplePos="0" relativeHeight="251681792" behindDoc="0" locked="0" layoutInCell="1" allowOverlap="1">
                <wp:simplePos x="0" y="0"/>
                <wp:positionH relativeFrom="column">
                  <wp:posOffset>4147185</wp:posOffset>
                </wp:positionH>
                <wp:positionV relativeFrom="paragraph">
                  <wp:posOffset>1028065</wp:posOffset>
                </wp:positionV>
                <wp:extent cx="295275" cy="247015"/>
                <wp:effectExtent l="6350" t="15240" r="22225" b="23495"/>
                <wp:wrapNone/>
                <wp:docPr id="29" name="右箭头 29"/>
                <wp:cNvGraphicFramePr/>
                <a:graphic xmlns:a="http://schemas.openxmlformats.org/drawingml/2006/main">
                  <a:graphicData uri="http://schemas.microsoft.com/office/word/2010/wordprocessingShape">
                    <wps:wsp>
                      <wps:cNvSpPr/>
                      <wps:spPr>
                        <a:xfrm>
                          <a:off x="0" y="0"/>
                          <a:ext cx="295275" cy="2470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26.55pt;margin-top:80.95pt;height:19.45pt;width:23.25pt;z-index:251681792;v-text-anchor:middle;mso-width-relative:page;mso-height-relative:page;" fillcolor="#5B9BD5 [3204]" filled="t" stroked="t" coordsize="21600,21600" o:gfxdata="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XdjeB1gAAAAsBAAAP&#10;AAAAAAAAAAEAIAAAACIAAABkcnMvZG93bnJldi54bWxQSwECFAAUAAAACACHTuJAGofewowCAAAf&#10;BQAADgAAAAAAAAABACAAAAAlAQAAZHJzL2Uyb0RvYy54bWxQSwUGAAAAAAYABgBZAQAAIwYAAAAA&#10;" adj="12566,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80768" behindDoc="0" locked="0" layoutInCell="1" allowOverlap="1">
                <wp:simplePos x="0" y="0"/>
                <wp:positionH relativeFrom="column">
                  <wp:posOffset>3042285</wp:posOffset>
                </wp:positionH>
                <wp:positionV relativeFrom="paragraph">
                  <wp:posOffset>1028065</wp:posOffset>
                </wp:positionV>
                <wp:extent cx="295275" cy="247015"/>
                <wp:effectExtent l="6350" t="15240" r="22225" b="23495"/>
                <wp:wrapNone/>
                <wp:docPr id="28" name="右箭头 28"/>
                <wp:cNvGraphicFramePr/>
                <a:graphic xmlns:a="http://schemas.openxmlformats.org/drawingml/2006/main">
                  <a:graphicData uri="http://schemas.microsoft.com/office/word/2010/wordprocessingShape">
                    <wps:wsp>
                      <wps:cNvSpPr/>
                      <wps:spPr>
                        <a:xfrm>
                          <a:off x="0" y="0"/>
                          <a:ext cx="295275" cy="2470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39.55pt;margin-top:80.95pt;height:19.45pt;width:23.25pt;z-index:251680768;v-text-anchor:middle;mso-width-relative:page;mso-height-relative:page;" fillcolor="#5B9BD5 [3204]" filled="t" stroked="t" coordsize="21600,21600" o:gfxdata="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cRMAhtcAAAALAQAA&#10;DwAAAAAAAAABACAAAAAiAAAAZHJzL2Rvd25yZXYueG1sUEsBAhQAFAAAAAgAh07iQMy5CSuMAgAA&#10;HwUAAA4AAAAAAAAAAQAgAAAAJgEAAGRycy9lMm9Eb2MueG1sUEsFBgAAAAAGAAYAWQEAACQGAAAA&#10;AA==&#10;" adj="12566,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79744" behindDoc="0" locked="0" layoutInCell="1" allowOverlap="1">
                <wp:simplePos x="0" y="0"/>
                <wp:positionH relativeFrom="column">
                  <wp:posOffset>1918335</wp:posOffset>
                </wp:positionH>
                <wp:positionV relativeFrom="paragraph">
                  <wp:posOffset>1037590</wp:posOffset>
                </wp:positionV>
                <wp:extent cx="314325" cy="256540"/>
                <wp:effectExtent l="6350" t="15240" r="22225" b="33020"/>
                <wp:wrapNone/>
                <wp:docPr id="27" name="右箭头 27"/>
                <wp:cNvGraphicFramePr/>
                <a:graphic xmlns:a="http://schemas.openxmlformats.org/drawingml/2006/main">
                  <a:graphicData uri="http://schemas.microsoft.com/office/word/2010/wordprocessingShape">
                    <wps:wsp>
                      <wps:cNvSpPr/>
                      <wps:spPr>
                        <a:xfrm>
                          <a:off x="0" y="0"/>
                          <a:ext cx="314325" cy="2565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1.05pt;margin-top:81.7pt;height:20.2pt;width:24.75pt;z-index:251679744;v-text-anchor:middle;mso-width-relative:page;mso-height-relative:page;" fillcolor="#5B9BD5 [3204]" filled="t" stroked="t" coordsize="21600,21600" o:gfxdata="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NsiQtkA&#10;AAALAQAADwAAAAAAAAABACAAAAAiAAAAZHJzL2Rvd25yZXYueG1sUEsBAhQAFAAAAAgAh07iQMRd&#10;l6+QAgAAHwUAAA4AAAAAAAAAAQAgAAAAKAEAAGRycy9lMm9Eb2MueG1sUEsFBgAAAAAGAAYAWQEA&#10;ACoGAAAAAA==&#10;" adj="12786,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870585</wp:posOffset>
                </wp:positionH>
                <wp:positionV relativeFrom="paragraph">
                  <wp:posOffset>1018540</wp:posOffset>
                </wp:positionV>
                <wp:extent cx="247650" cy="247015"/>
                <wp:effectExtent l="6350" t="15240" r="12700" b="23495"/>
                <wp:wrapNone/>
                <wp:docPr id="26" name="右箭头 26"/>
                <wp:cNvGraphicFramePr/>
                <a:graphic xmlns:a="http://schemas.openxmlformats.org/drawingml/2006/main">
                  <a:graphicData uri="http://schemas.microsoft.com/office/word/2010/wordprocessingShape">
                    <wps:wsp>
                      <wps:cNvSpPr/>
                      <wps:spPr>
                        <a:xfrm>
                          <a:off x="0" y="0"/>
                          <a:ext cx="247650" cy="24701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68.55pt;margin-top:80.2pt;height:19.45pt;width:19.5pt;z-index:251678720;v-text-anchor:middle;mso-width-relative:page;mso-height-relative:page;" fillcolor="#5B9BD5 [3204]" filled="t" stroked="t" coordsize="21600,21600" o:gfxdata="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S6qCr2AAAAAsBAAAP&#10;AAAAAAAAAAEAIAAAACIAAABkcnMvZG93bnJldi54bWxQSwECFAAUAAAACACHTuJAFXJb5IoCAAAf&#10;BQAADgAAAAAAAAABACAAAAAnAQAAZHJzL2Uyb0RvYy54bWxQSwUGAAAAAAYABgBZAQAAIwYAAAAA&#10;" adj="10828,5400">
                <v:fill on="t" focussize="0,0"/>
                <v:stroke weight="1pt" color="#41719C [3204]" miterlimit="8" joinstyle="miter"/>
                <v:imagedata o:title=""/>
                <o:lock v:ext="edit" aspectratio="f"/>
              </v:shape>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77696" behindDoc="0" locked="0" layoutInCell="1" allowOverlap="1">
                <wp:simplePos x="0" y="0"/>
                <wp:positionH relativeFrom="column">
                  <wp:posOffset>4465320</wp:posOffset>
                </wp:positionH>
                <wp:positionV relativeFrom="paragraph">
                  <wp:posOffset>355600</wp:posOffset>
                </wp:positionV>
                <wp:extent cx="773430" cy="1612900"/>
                <wp:effectExtent l="6350" t="6350" r="20320" b="19050"/>
                <wp:wrapNone/>
                <wp:docPr id="25" name="矩形 25"/>
                <wp:cNvGraphicFramePr/>
                <a:graphic xmlns:a="http://schemas.openxmlformats.org/drawingml/2006/main">
                  <a:graphicData uri="http://schemas.microsoft.com/office/word/2010/wordprocessingShape">
                    <wps:wsp>
                      <wps:cNvSpPr/>
                      <wps:spPr>
                        <a:xfrm>
                          <a:off x="0" y="0"/>
                          <a:ext cx="773430" cy="161290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4F06835D">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模型应用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1.6pt;margin-top:28pt;height:127pt;width:60.9pt;z-index:251677696;v-text-anchor:middle;mso-width-relative:page;mso-height-relative:page;" fillcolor="#FFFFFF [3201]" filled="t" stroked="t" coordsize="21600,21600" o:gfxdata="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JnJKRvYAAAACgEAAA8AAAAAAAAAAQAgAAAA&#10;IgAAAGRycy9kb3ducmV2LnhtbFBLAQIUABQAAAAIAIdO4kDLl3uUfQIAAAEFAAAOAAAAAAAAAAEA&#10;IAAAACcBAABkcnMvZTJvRG9jLnhtbFBLBQYAAAAABgAGAFkBAAAWBgAAAAA=&#10;">
                <v:fill on="t" focussize="0,0"/>
                <v:stroke weight="1pt" color="#7030A0 [3207]" miterlimit="8" joinstyle="miter"/>
                <v:imagedata o:title=""/>
                <o:lock v:ext="edit" aspectratio="f"/>
                <v:textbox>
                  <w:txbxContent>
                    <w:p w14:paraId="4F06835D">
                      <w:pPr>
                        <w:jc w:val="both"/>
                        <w:rPr>
                          <w:rFonts w:hint="eastAsia" w:eastAsiaTheme="minor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模型应用</w:t>
                      </w: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76672" behindDoc="0" locked="0" layoutInCell="1" allowOverlap="1">
                <wp:simplePos x="0" y="0"/>
                <wp:positionH relativeFrom="column">
                  <wp:posOffset>3350895</wp:posOffset>
                </wp:positionH>
                <wp:positionV relativeFrom="paragraph">
                  <wp:posOffset>384175</wp:posOffset>
                </wp:positionV>
                <wp:extent cx="773430" cy="1612900"/>
                <wp:effectExtent l="6350" t="6350" r="20320" b="19050"/>
                <wp:wrapNone/>
                <wp:docPr id="24" name="矩形 24"/>
                <wp:cNvGraphicFramePr/>
                <a:graphic xmlns:a="http://schemas.openxmlformats.org/drawingml/2006/main">
                  <a:graphicData uri="http://schemas.microsoft.com/office/word/2010/wordprocessingShape">
                    <wps:wsp>
                      <wps:cNvSpPr/>
                      <wps:spPr>
                        <a:xfrm>
                          <a:off x="0" y="0"/>
                          <a:ext cx="773430" cy="161290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783A0AB6">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模型分析</w:t>
                            </w:r>
                          </w:p>
                          <w:p w14:paraId="6DEF4C51">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模型验证</w:t>
                            </w:r>
                          </w:p>
                          <w:p w14:paraId="7F4ED258">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模型对比</w:t>
                            </w:r>
                          </w:p>
                          <w:p w14:paraId="22F8C11D">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3.85pt;margin-top:30.25pt;height:127pt;width:60.9pt;z-index:251676672;v-text-anchor:middle;mso-width-relative:page;mso-height-relative:page;" fillcolor="#FFFFFF [3201]" filled="t" stroked="t" coordsize="21600,21600" o:gfxdata="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GsGwCbZAAAACgEAAA8AAAAAAAAAAQAgAAAA&#10;IgAAAGRycy9kb3ducmV2LnhtbFBLAQIUABQAAAAIAIdO4kDcqMBufAIAAAEFAAAOAAAAAAAAAAEA&#10;IAAAACgBAABkcnMvZTJvRG9jLnhtbFBLBQYAAAAABgAGAFkBAAAWBgAAAAA=&#10;">
                <v:fill on="t" focussize="0,0"/>
                <v:stroke weight="1pt" color="#7030A0 [3207]" miterlimit="8" joinstyle="miter"/>
                <v:imagedata o:title=""/>
                <o:lock v:ext="edit" aspectratio="f"/>
                <v:textbox>
                  <w:txbxContent>
                    <w:p w14:paraId="783A0AB6">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模型分析</w:t>
                      </w:r>
                    </w:p>
                    <w:p w14:paraId="6DEF4C51">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模型验证</w:t>
                      </w:r>
                    </w:p>
                    <w:p w14:paraId="7F4ED258">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模型对比</w:t>
                      </w:r>
                    </w:p>
                    <w:p w14:paraId="22F8C11D">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75648" behindDoc="0" locked="0" layoutInCell="1" allowOverlap="1">
                <wp:simplePos x="0" y="0"/>
                <wp:positionH relativeFrom="column">
                  <wp:posOffset>2245995</wp:posOffset>
                </wp:positionH>
                <wp:positionV relativeFrom="paragraph">
                  <wp:posOffset>374650</wp:posOffset>
                </wp:positionV>
                <wp:extent cx="773430" cy="1612900"/>
                <wp:effectExtent l="6350" t="6350" r="20320" b="19050"/>
                <wp:wrapNone/>
                <wp:docPr id="23" name="矩形 23"/>
                <wp:cNvGraphicFramePr/>
                <a:graphic xmlns:a="http://schemas.openxmlformats.org/drawingml/2006/main">
                  <a:graphicData uri="http://schemas.microsoft.com/office/word/2010/wordprocessingShape">
                    <wps:wsp>
                      <wps:cNvSpPr/>
                      <wps:spPr>
                        <a:xfrm>
                          <a:off x="0" y="0"/>
                          <a:ext cx="773430" cy="161290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770CC2EC">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logistic回归</w:t>
                            </w:r>
                          </w:p>
                          <w:p w14:paraId="529C8FD7">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模型备选</w:t>
                            </w:r>
                          </w:p>
                          <w:p w14:paraId="30027A00">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6.85pt;margin-top:29.5pt;height:127pt;width:60.9pt;z-index:251675648;v-text-anchor:middle;mso-width-relative:page;mso-height-relative:page;" fillcolor="#FFFFFF [3201]" filled="t" stroked="t" coordsize="21600,21600" o:gfxdata="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GxDuMtgAAAAKAQAADwAAAAAAAAABACAAAAAi&#10;AAAAZHJzL2Rvd25yZXYueG1sUEsBAhQAFAAAAAgAh07iQHofcuZ8AgAAAQUAAA4AAAAAAAAAAQAg&#10;AAAAJwEAAGRycy9lMm9Eb2MueG1sUEsFBgAAAAAGAAYAWQEAABUGAAAAAA==&#10;">
                <v:fill on="t" focussize="0,0"/>
                <v:stroke weight="1pt" color="#7030A0 [3207]" miterlimit="8" joinstyle="miter"/>
                <v:imagedata o:title=""/>
                <o:lock v:ext="edit" aspectratio="f"/>
                <v:textbox>
                  <w:txbxContent>
                    <w:p w14:paraId="770CC2EC">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logistic回归</w:t>
                      </w:r>
                    </w:p>
                    <w:p w14:paraId="529C8FD7">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模型备选</w:t>
                      </w:r>
                    </w:p>
                    <w:p w14:paraId="30027A00">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74624" behindDoc="0" locked="0" layoutInCell="1" allowOverlap="1">
                <wp:simplePos x="0" y="0"/>
                <wp:positionH relativeFrom="column">
                  <wp:posOffset>1122045</wp:posOffset>
                </wp:positionH>
                <wp:positionV relativeFrom="paragraph">
                  <wp:posOffset>393700</wp:posOffset>
                </wp:positionV>
                <wp:extent cx="773430" cy="1612900"/>
                <wp:effectExtent l="6350" t="6350" r="20320" b="19050"/>
                <wp:wrapNone/>
                <wp:docPr id="22" name="矩形 22"/>
                <wp:cNvGraphicFramePr/>
                <a:graphic xmlns:a="http://schemas.openxmlformats.org/drawingml/2006/main">
                  <a:graphicData uri="http://schemas.microsoft.com/office/word/2010/wordprocessingShape">
                    <wps:wsp>
                      <wps:cNvSpPr/>
                      <wps:spPr>
                        <a:xfrm>
                          <a:off x="0" y="0"/>
                          <a:ext cx="773430" cy="1612900"/>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3D66301E">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变量转换</w:t>
                            </w:r>
                          </w:p>
                          <w:p w14:paraId="020A3F70">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缺失值处理</w:t>
                            </w:r>
                          </w:p>
                          <w:p w14:paraId="41656BD5">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离群值处理</w:t>
                            </w:r>
                          </w:p>
                          <w:p w14:paraId="6F6D6EC1">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变量筛选</w:t>
                            </w:r>
                          </w:p>
                          <w:p w14:paraId="18041616">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变量调整</w:t>
                            </w:r>
                          </w:p>
                          <w:p w14:paraId="1B735AB7">
                            <w:pPr>
                              <w:rPr>
                                <w:rFonts w:hint="eastAsia"/>
                                <w:lang w:val="en-US"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8.35pt;margin-top:31pt;height:127pt;width:60.9pt;z-index:251674624;v-text-anchor:middle;mso-width-relative:page;mso-height-relative:page;" fillcolor="#FFFFFF [3201]" filled="t" stroked="t" coordsize="21600,21600" o:gfxdata="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YkKoz9gAAAAKAQAADwAAAAAAAAABACAAAAAi&#10;AAAAZHJzL2Rvd25yZXYueG1sUEsBAhQAFAAAAAgAh07iQG0gyRx8AgAAAQUAAA4AAAAAAAAAAQAg&#10;AAAAJwEAAGRycy9lMm9Eb2MueG1sUEsFBgAAAAAGAAYAWQEAABUGAAAAAA==&#10;">
                <v:fill on="t" focussize="0,0"/>
                <v:stroke weight="1pt" color="#7030A0 [3207]" miterlimit="8" joinstyle="miter"/>
                <v:imagedata o:title=""/>
                <o:lock v:ext="edit" aspectratio="f"/>
                <v:textbox>
                  <w:txbxContent>
                    <w:p w14:paraId="3D66301E">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变量转换</w:t>
                      </w:r>
                    </w:p>
                    <w:p w14:paraId="020A3F70">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缺失值处理</w:t>
                      </w:r>
                    </w:p>
                    <w:p w14:paraId="41656BD5">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离群值处理</w:t>
                      </w:r>
                    </w:p>
                    <w:p w14:paraId="6F6D6EC1">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变量筛选</w:t>
                      </w:r>
                    </w:p>
                    <w:p w14:paraId="18041616">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变量调整</w:t>
                      </w:r>
                    </w:p>
                    <w:p w14:paraId="1B735AB7">
                      <w:pPr>
                        <w:rPr>
                          <w:rFonts w:hint="eastAsia"/>
                          <w:lang w:val="en-US" w:eastAsia="zh-CN"/>
                        </w:rPr>
                      </w:pPr>
                    </w:p>
                  </w:txbxContent>
                </v:textbox>
              </v:rect>
            </w:pict>
          </mc:Fallback>
        </mc:AlternateContent>
      </w:r>
      <w:r>
        <w:rPr>
          <w:rFonts w:ascii="Times New Roman" w:hAnsi="Times New Roman" w:cs="Times New Roman"/>
          <w:b/>
          <w:color w:val="FF0000"/>
          <w:szCs w:val="21"/>
        </w:rPr>
        <mc:AlternateContent>
          <mc:Choice Requires="wps">
            <w:drawing>
              <wp:anchor distT="0" distB="0" distL="114300" distR="114300" simplePos="0" relativeHeight="251673600" behindDoc="0" locked="0" layoutInCell="1" allowOverlap="1">
                <wp:simplePos x="0" y="0"/>
                <wp:positionH relativeFrom="column">
                  <wp:posOffset>83820</wp:posOffset>
                </wp:positionH>
                <wp:positionV relativeFrom="paragraph">
                  <wp:posOffset>403225</wp:posOffset>
                </wp:positionV>
                <wp:extent cx="773430" cy="1607185"/>
                <wp:effectExtent l="6350" t="6350" r="20320" b="24765"/>
                <wp:wrapNone/>
                <wp:docPr id="21" name="矩形 21"/>
                <wp:cNvGraphicFramePr/>
                <a:graphic xmlns:a="http://schemas.openxmlformats.org/drawingml/2006/main">
                  <a:graphicData uri="http://schemas.microsoft.com/office/word/2010/wordprocessingShape">
                    <wps:wsp>
                      <wps:cNvSpPr/>
                      <wps:spPr>
                        <a:xfrm>
                          <a:off x="0" y="0"/>
                          <a:ext cx="773430" cy="1607185"/>
                        </a:xfrm>
                        <a:prstGeom prst="rect">
                          <a:avLst/>
                        </a:prstGeom>
                        <a:ln>
                          <a:solidFill>
                            <a:srgbClr val="7030A0"/>
                          </a:solidFill>
                        </a:ln>
                      </wps:spPr>
                      <wps:style>
                        <a:lnRef idx="2">
                          <a:schemeClr val="accent4"/>
                        </a:lnRef>
                        <a:fillRef idx="1">
                          <a:schemeClr val="lt1"/>
                        </a:fillRef>
                        <a:effectRef idx="0">
                          <a:schemeClr val="accent4"/>
                        </a:effectRef>
                        <a:fontRef idx="minor">
                          <a:schemeClr val="dk1"/>
                        </a:fontRef>
                      </wps:style>
                      <wps:txbx>
                        <w:txbxContent>
                          <w:p w14:paraId="4E1F626F">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查看数据</w:t>
                            </w:r>
                          </w:p>
                          <w:p w14:paraId="44539814">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创建目标变量</w:t>
                            </w:r>
                          </w:p>
                          <w:p w14:paraId="337408AC">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去重</w:t>
                            </w:r>
                          </w:p>
                          <w:p w14:paraId="14DD7524">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字符变量重编码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pt;margin-top:31.75pt;height:126.55pt;width:60.9pt;z-index:251673600;v-text-anchor:middle;mso-width-relative:page;mso-height-relative:page;" fillcolor="#FFFFFF [3201]" filled="t" stroked="t" coordsize="21600,21600" o:gfxdata="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NeMnV3WAAAACQEAAA8AAAAAAAAAAQAgAAAAIgAA&#10;AGRycy9kb3ducmV2LnhtbFBLAQIUABQAAAAIAIdO4kBsFlYmfAIAAAEFAAAOAAAAAAAAAAEAIAAA&#10;ACUBAABkcnMvZTJvRG9jLnhtbFBLBQYAAAAABgAGAFkBAAATBgAAAAA=&#10;">
                <v:fill on="t" focussize="0,0"/>
                <v:stroke weight="1pt" color="#7030A0 [3207]" miterlimit="8" joinstyle="miter"/>
                <v:imagedata o:title=""/>
                <o:lock v:ext="edit" aspectratio="f"/>
                <v:textbox>
                  <w:txbxContent>
                    <w:p w14:paraId="4E1F626F">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查看数据</w:t>
                      </w:r>
                    </w:p>
                    <w:p w14:paraId="44539814">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创建目标变量</w:t>
                      </w:r>
                    </w:p>
                    <w:p w14:paraId="337408AC">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去重</w:t>
                      </w:r>
                    </w:p>
                    <w:p w14:paraId="14DD7524">
                      <w:pPr>
                        <w:jc w:val="both"/>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字符变量重编码</w:t>
                      </w:r>
                    </w:p>
                  </w:txbxContent>
                </v:textbox>
              </v:rect>
            </w:pict>
          </mc:Fallback>
        </mc:AlternateContent>
      </w:r>
      <w:r>
        <w:rPr>
          <w:sz w:val="28"/>
        </w:rPr>
        <mc:AlternateContent>
          <mc:Choice Requires="wps">
            <w:drawing>
              <wp:anchor distT="0" distB="0" distL="114300" distR="114300" simplePos="0" relativeHeight="251672576" behindDoc="0" locked="0" layoutInCell="1" allowOverlap="1">
                <wp:simplePos x="0" y="0"/>
                <wp:positionH relativeFrom="column">
                  <wp:posOffset>4747895</wp:posOffset>
                </wp:positionH>
                <wp:positionV relativeFrom="paragraph">
                  <wp:posOffset>46355</wp:posOffset>
                </wp:positionV>
                <wp:extent cx="217805" cy="295275"/>
                <wp:effectExtent l="15240" t="6350" r="33655" b="22225"/>
                <wp:wrapNone/>
                <wp:docPr id="18" name="下箭头 18"/>
                <wp:cNvGraphicFramePr/>
                <a:graphic xmlns:a="http://schemas.openxmlformats.org/drawingml/2006/main">
                  <a:graphicData uri="http://schemas.microsoft.com/office/word/2010/wordprocessingShape">
                    <wps:wsp>
                      <wps:cNvSpPr/>
                      <wps:spPr>
                        <a:xfrm>
                          <a:off x="0" y="0"/>
                          <a:ext cx="217805"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73.85pt;margin-top:3.65pt;height:23.25pt;width:17.15pt;z-index:251672576;v-text-anchor:middle;mso-width-relative:page;mso-height-relative:page;" fillcolor="#5B9BD5 [3204]" filled="t" stroked="t" coordsize="21600,21600" o:gfxdata="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hRgktoAAAAI&#10;AQAADwAAAAAAAAABACAAAAAiAAAAZHJzL2Rvd25yZXYueG1sUEsBAhQAFAAAAAgAh07iQEluNEyM&#10;AgAAHgUAAA4AAAAAAAAAAQAgAAAAKQEAAGRycy9lMm9Eb2MueG1sUEsFBgAAAAAGAAYAWQEAACcG&#10;AAAAAA==&#10;" adj="13634,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69504" behindDoc="0" locked="0" layoutInCell="1" allowOverlap="1">
                <wp:simplePos x="0" y="0"/>
                <wp:positionH relativeFrom="column">
                  <wp:posOffset>1414145</wp:posOffset>
                </wp:positionH>
                <wp:positionV relativeFrom="paragraph">
                  <wp:posOffset>84455</wp:posOffset>
                </wp:positionV>
                <wp:extent cx="217805" cy="295275"/>
                <wp:effectExtent l="15240" t="6350" r="33655" b="22225"/>
                <wp:wrapNone/>
                <wp:docPr id="15" name="下箭头 15"/>
                <wp:cNvGraphicFramePr/>
                <a:graphic xmlns:a="http://schemas.openxmlformats.org/drawingml/2006/main">
                  <a:graphicData uri="http://schemas.microsoft.com/office/word/2010/wordprocessingShape">
                    <wps:wsp>
                      <wps:cNvSpPr/>
                      <wps:spPr>
                        <a:xfrm>
                          <a:off x="0" y="0"/>
                          <a:ext cx="217805"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11.35pt;margin-top:6.65pt;height:23.25pt;width:17.15pt;z-index:251669504;v-text-anchor:middle;mso-width-relative:page;mso-height-relative:page;" fillcolor="#5B9BD5 [3204]" filled="t" stroked="t" coordsize="21600,21600" o:gfxdata="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VygmTaAAAA&#10;CQEAAA8AAAAAAAAAAQAgAAAAIgAAAGRycy9kb3ducmV2LnhtbFBLAQIUABQAAAAIAIdO4kBjANvj&#10;jQIAAB4FAAAOAAAAAAAAAAEAIAAAACkBAABkcnMvZTJvRG9jLnhtbFBLBQYAAAAABgAGAFkBAAAo&#10;BgAAAAA=&#10;" adj="13634,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71552" behindDoc="0" locked="0" layoutInCell="1" allowOverlap="1">
                <wp:simplePos x="0" y="0"/>
                <wp:positionH relativeFrom="column">
                  <wp:posOffset>3642995</wp:posOffset>
                </wp:positionH>
                <wp:positionV relativeFrom="paragraph">
                  <wp:posOffset>65405</wp:posOffset>
                </wp:positionV>
                <wp:extent cx="217805" cy="295275"/>
                <wp:effectExtent l="15240" t="6350" r="33655" b="22225"/>
                <wp:wrapNone/>
                <wp:docPr id="17" name="下箭头 17"/>
                <wp:cNvGraphicFramePr/>
                <a:graphic xmlns:a="http://schemas.openxmlformats.org/drawingml/2006/main">
                  <a:graphicData uri="http://schemas.microsoft.com/office/word/2010/wordprocessingShape">
                    <wps:wsp>
                      <wps:cNvSpPr/>
                      <wps:spPr>
                        <a:xfrm>
                          <a:off x="0" y="0"/>
                          <a:ext cx="217805"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86.85pt;margin-top:5.15pt;height:23.25pt;width:17.15pt;z-index:251671552;v-text-anchor:middle;mso-width-relative:page;mso-height-relative:page;" fillcolor="#5B9BD5 [3204]" filled="t" stroked="t" coordsize="21600,21600" o:gfxdata="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L8JrPYAAAACQEA&#10;AA8AAAAAAAAAAQAgAAAAIgAAAGRycy9kb3ducmV2LnhtbFBLAQIUABQAAAAIAIdO4kAuwJ1RjAIA&#10;AB4FAAAOAAAAAAAAAAEAIAAAACcBAABkcnMvZTJvRG9jLnhtbFBLBQYAAAAABgAGAFkBAAAlBgAA&#10;AAA=&#10;" adj="13634,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70528" behindDoc="0" locked="0" layoutInCell="1" allowOverlap="1">
                <wp:simplePos x="0" y="0"/>
                <wp:positionH relativeFrom="column">
                  <wp:posOffset>2538095</wp:posOffset>
                </wp:positionH>
                <wp:positionV relativeFrom="paragraph">
                  <wp:posOffset>65405</wp:posOffset>
                </wp:positionV>
                <wp:extent cx="217805" cy="295275"/>
                <wp:effectExtent l="15240" t="6350" r="33655" b="22225"/>
                <wp:wrapNone/>
                <wp:docPr id="16" name="下箭头 16"/>
                <wp:cNvGraphicFramePr/>
                <a:graphic xmlns:a="http://schemas.openxmlformats.org/drawingml/2006/main">
                  <a:graphicData uri="http://schemas.microsoft.com/office/word/2010/wordprocessingShape">
                    <wps:wsp>
                      <wps:cNvSpPr/>
                      <wps:spPr>
                        <a:xfrm>
                          <a:off x="0" y="0"/>
                          <a:ext cx="217805"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99.85pt;margin-top:5.15pt;height:23.25pt;width:17.15pt;z-index:251670528;v-text-anchor:middle;mso-width-relative:page;mso-height-relative:page;" fillcolor="#5B9BD5 [3204]" filled="t" stroked="t" coordsize="21600,21600" o:gfxdata="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AL4IdraAAAA&#10;CQEAAA8AAAAAAAAAAQAgAAAAIgAAAGRycy9kb3ducmV2LnhtbFBLAQIUABQAAAAIAIdO4kAoIwbl&#10;jQIAAB4FAAAOAAAAAAAAAAEAIAAAACkBAABkcnMvZTJvRG9jLnhtbFBLBQYAAAAABgAGAFkBAAAo&#10;BgAAAAA=&#10;" adj="13634,5400">
                <v:fill on="t" focussize="0,0"/>
                <v:stroke weight="1pt" color="#41719C [3204]" miterlimit="8" joinstyle="miter"/>
                <v:imagedata o:title=""/>
                <o:lock v:ext="edit" aspectratio="f"/>
              </v:shape>
            </w:pict>
          </mc:Fallback>
        </mc:AlternateContent>
      </w:r>
      <w:r>
        <w:rPr>
          <w:sz w:val="28"/>
        </w:rPr>
        <mc:AlternateContent>
          <mc:Choice Requires="wps">
            <w:drawing>
              <wp:anchor distT="0" distB="0" distL="114300" distR="114300" simplePos="0" relativeHeight="251668480" behindDoc="0" locked="0" layoutInCell="1" allowOverlap="1">
                <wp:simplePos x="0" y="0"/>
                <wp:positionH relativeFrom="column">
                  <wp:posOffset>347345</wp:posOffset>
                </wp:positionH>
                <wp:positionV relativeFrom="paragraph">
                  <wp:posOffset>93980</wp:posOffset>
                </wp:positionV>
                <wp:extent cx="217805" cy="295275"/>
                <wp:effectExtent l="15240" t="6350" r="33655" b="22225"/>
                <wp:wrapNone/>
                <wp:docPr id="14" name="下箭头 14"/>
                <wp:cNvGraphicFramePr/>
                <a:graphic xmlns:a="http://schemas.openxmlformats.org/drawingml/2006/main">
                  <a:graphicData uri="http://schemas.microsoft.com/office/word/2010/wordprocessingShape">
                    <wps:wsp>
                      <wps:cNvSpPr/>
                      <wps:spPr>
                        <a:xfrm>
                          <a:off x="1556385" y="1800860"/>
                          <a:ext cx="217805" cy="29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7.35pt;margin-top:7.4pt;height:23.25pt;width:17.15pt;z-index:251668480;v-text-anchor:middle;mso-width-relative:page;mso-height-relative:page;" fillcolor="#5B9BD5 [3204]" filled="t" stroked="t" coordsize="21600,21600" o:gfxdata="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dDecENgAAAAHAQAADwAAAAAAAAABACAAAAAiAAAAZHJzL2Rvd25yZXYueG1sUEsBAhQAFAAAAAgA&#10;h07iQAXMdc+XAgAAKgUAAA4AAAAAAAAAAQAgAAAAJwEAAGRycy9lMm9Eb2MueG1sUEsFBgAAAAAG&#10;AAYAWQEAADAGAAAAAA==&#10;" adj="13634,5400">
                <v:fill on="t" focussize="0,0"/>
                <v:stroke weight="1pt" color="#41719C [3204]" miterlimit="8" joinstyle="miter"/>
                <v:imagedata o:title=""/>
                <o:lock v:ext="edit" aspectratio="f"/>
              </v:shape>
            </w:pict>
          </mc:Fallback>
        </mc:AlternateContent>
      </w:r>
    </w:p>
    <w:p w14:paraId="42F928B8">
      <w:pPr>
        <w:rPr>
          <w:rFonts w:hint="eastAsia" w:asciiTheme="minorHAnsi" w:hAnsiTheme="minorHAnsi" w:eastAsiaTheme="minorEastAsia" w:cstheme="minorBidi"/>
          <w:kern w:val="2"/>
          <w:sz w:val="28"/>
          <w:szCs w:val="24"/>
          <w:lang w:val="en-US" w:eastAsia="zh-CN" w:bidi="ar-SA"/>
        </w:rPr>
      </w:pPr>
    </w:p>
    <w:p w14:paraId="70C8E131">
      <w:pPr>
        <w:rPr>
          <w:rFonts w:hint="eastAsia" w:asciiTheme="minorHAnsi" w:hAnsiTheme="minorHAnsi" w:eastAsiaTheme="minorEastAsia" w:cstheme="minorBidi"/>
          <w:kern w:val="2"/>
          <w:sz w:val="28"/>
          <w:szCs w:val="24"/>
          <w:lang w:val="en-US" w:eastAsia="zh-CN" w:bidi="ar-SA"/>
        </w:rPr>
      </w:pPr>
    </w:p>
    <w:p w14:paraId="766B2CD8">
      <w:pPr>
        <w:rPr>
          <w:rFonts w:hint="eastAsia" w:asciiTheme="minorHAnsi" w:hAnsiTheme="minorHAnsi" w:eastAsiaTheme="minorEastAsia" w:cstheme="minorBidi"/>
          <w:kern w:val="2"/>
          <w:sz w:val="28"/>
          <w:szCs w:val="24"/>
          <w:lang w:val="en-US" w:eastAsia="zh-CN" w:bidi="ar-SA"/>
        </w:rPr>
      </w:pPr>
    </w:p>
    <w:p w14:paraId="283B3A04">
      <w:pPr>
        <w:rPr>
          <w:rFonts w:hint="eastAsia" w:asciiTheme="minorHAnsi" w:hAnsiTheme="minorHAnsi" w:eastAsiaTheme="minorEastAsia" w:cstheme="minorBidi"/>
          <w:kern w:val="2"/>
          <w:sz w:val="28"/>
          <w:szCs w:val="24"/>
          <w:lang w:val="en-US" w:eastAsia="zh-CN" w:bidi="ar-SA"/>
        </w:rPr>
      </w:pPr>
    </w:p>
    <w:p w14:paraId="2A58D78E">
      <w:pPr>
        <w:rPr>
          <w:rFonts w:hint="eastAsia" w:asciiTheme="minorHAnsi" w:hAnsiTheme="minorHAnsi" w:eastAsiaTheme="minorEastAsia" w:cstheme="minorBidi"/>
          <w:kern w:val="2"/>
          <w:sz w:val="28"/>
          <w:szCs w:val="24"/>
          <w:lang w:val="en-US" w:eastAsia="zh-CN" w:bidi="ar-SA"/>
        </w:rPr>
      </w:pPr>
      <w:r>
        <w:rPr>
          <w:sz w:val="28"/>
        </w:rPr>
        <mc:AlternateContent>
          <mc:Choice Requires="wps">
            <w:drawing>
              <wp:anchor distT="0" distB="0" distL="114300" distR="114300" simplePos="0" relativeHeight="251682816" behindDoc="0" locked="0" layoutInCell="1" allowOverlap="1">
                <wp:simplePos x="0" y="0"/>
                <wp:positionH relativeFrom="column">
                  <wp:posOffset>1661795</wp:posOffset>
                </wp:positionH>
                <wp:positionV relativeFrom="paragraph">
                  <wp:posOffset>146685</wp:posOffset>
                </wp:positionV>
                <wp:extent cx="2152015" cy="276225"/>
                <wp:effectExtent l="4445" t="4445" r="15240" b="5080"/>
                <wp:wrapNone/>
                <wp:docPr id="30" name="文本框 30"/>
                <wp:cNvGraphicFramePr/>
                <a:graphic xmlns:a="http://schemas.openxmlformats.org/drawingml/2006/main">
                  <a:graphicData uri="http://schemas.microsoft.com/office/word/2010/wordprocessingShape">
                    <wps:wsp>
                      <wps:cNvSpPr txBox="1"/>
                      <wps:spPr>
                        <a:xfrm>
                          <a:off x="3051810" y="3834765"/>
                          <a:ext cx="2152015" cy="2762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5939AFC">
                            <w:pPr>
                              <w:rPr>
                                <w:rFonts w:hint="eastAsia" w:eastAsiaTheme="minorEastAsia"/>
                                <w:b/>
                                <w:bCs/>
                                <w:lang w:val="en-US" w:eastAsia="zh-CN"/>
                              </w:rPr>
                            </w:pPr>
                            <w:r>
                              <w:rPr>
                                <w:rFonts w:hint="eastAsia"/>
                                <w:b/>
                                <w:bCs/>
                                <w:lang w:val="en-US" w:eastAsia="zh-CN"/>
                              </w:rPr>
                              <w:t>图 2.1 客户流失模型技术路线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85pt;margin-top:11.55pt;height:21.75pt;width:169.45pt;z-index:251682816;mso-width-relative:page;mso-height-relative:page;" fillcolor="#FFFFFF [3201]" filled="t" stroked="t" coordsize="21600,21600" o:gfxdata="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2&#10;ZKG01gAAAAkBAAAPAAAAAAAAAAEAIAAAACIAAABkcnMvZG93bnJldi54bWxQSwECFAAUAAAACACH&#10;TuJA8e1cll8CAADGBAAADgAAAAAAAAABACAAAAAlAQAAZHJzL2Uyb0RvYy54bWxQSwUGAAAAAAYA&#10;BgBZAQAA9gUAAAAA&#10;">
                <v:fill on="t" focussize="0,0"/>
                <v:stroke weight="0.5pt" color="#FFFFFF [3212]" joinstyle="round"/>
                <v:imagedata o:title=""/>
                <o:lock v:ext="edit" aspectratio="f"/>
                <v:textbox>
                  <w:txbxContent>
                    <w:p w14:paraId="65939AFC">
                      <w:pPr>
                        <w:rPr>
                          <w:rFonts w:hint="eastAsia" w:eastAsiaTheme="minorEastAsia"/>
                          <w:b/>
                          <w:bCs/>
                          <w:lang w:val="en-US" w:eastAsia="zh-CN"/>
                        </w:rPr>
                      </w:pPr>
                      <w:r>
                        <w:rPr>
                          <w:rFonts w:hint="eastAsia"/>
                          <w:b/>
                          <w:bCs/>
                          <w:lang w:val="en-US" w:eastAsia="zh-CN"/>
                        </w:rPr>
                        <w:t>图 2.1 客户流失模型技术路线</w:t>
                      </w:r>
                    </w:p>
                  </w:txbxContent>
                </v:textbox>
              </v:shape>
            </w:pict>
          </mc:Fallback>
        </mc:AlternateContent>
      </w:r>
    </w:p>
    <w:p w14:paraId="7C80CF5B">
      <w:pPr>
        <w:rPr>
          <w:rFonts w:hint="eastAsia" w:asciiTheme="minorHAnsi" w:hAnsiTheme="minorHAnsi" w:eastAsiaTheme="minorEastAsia" w:cstheme="minorBidi"/>
          <w:kern w:val="2"/>
          <w:sz w:val="28"/>
          <w:szCs w:val="24"/>
          <w:lang w:val="en-US" w:eastAsia="zh-CN" w:bidi="ar-SA"/>
        </w:rPr>
      </w:pPr>
    </w:p>
    <w:p w14:paraId="0657B579">
      <w:pPr>
        <w:rPr>
          <w:rFonts w:hint="eastAsia" w:asciiTheme="minorHAnsi" w:hAnsiTheme="minorHAnsi" w:eastAsiaTheme="minorEastAsia" w:cstheme="minorBidi"/>
          <w:kern w:val="2"/>
          <w:sz w:val="28"/>
          <w:szCs w:val="24"/>
          <w:lang w:val="en-US" w:eastAsia="zh-CN" w:bidi="ar-SA"/>
        </w:rPr>
      </w:pPr>
    </w:p>
    <w:p w14:paraId="771CD6A7">
      <w:pPr>
        <w:rPr>
          <w:rFonts w:hint="eastAsia" w:cstheme="minorBidi"/>
          <w:b/>
          <w:bCs/>
          <w:kern w:val="2"/>
          <w:sz w:val="28"/>
          <w:szCs w:val="24"/>
          <w:lang w:val="en-US" w:eastAsia="zh-CN" w:bidi="ar-SA"/>
        </w:rPr>
      </w:pPr>
      <w:r>
        <w:rPr>
          <w:rFonts w:hint="eastAsia" w:cstheme="minorBidi"/>
          <w:b/>
          <w:bCs/>
          <w:kern w:val="2"/>
          <w:sz w:val="28"/>
          <w:szCs w:val="24"/>
          <w:lang w:val="en-US" w:eastAsia="zh-CN" w:bidi="ar-SA"/>
        </w:rPr>
        <w:t>2.2 分析方法和过程</w:t>
      </w:r>
    </w:p>
    <w:p w14:paraId="1BAC62CA">
      <w:pPr>
        <w:rPr>
          <w:rFonts w:hint="eastAsia" w:cstheme="minorBidi"/>
          <w:b/>
          <w:bCs/>
          <w:kern w:val="2"/>
          <w:sz w:val="21"/>
          <w:szCs w:val="21"/>
          <w:lang w:val="en-US" w:eastAsia="zh-CN" w:bidi="ar-SA"/>
        </w:rPr>
      </w:pPr>
      <w:r>
        <w:rPr>
          <w:rFonts w:hint="eastAsia" w:cstheme="minorBidi"/>
          <w:b/>
          <w:bCs/>
          <w:kern w:val="2"/>
          <w:sz w:val="21"/>
          <w:szCs w:val="21"/>
          <w:lang w:val="en-US" w:eastAsia="zh-CN" w:bidi="ar-SA"/>
        </w:rPr>
        <w:t>2.2.1 数据准备</w:t>
      </w:r>
    </w:p>
    <w:p w14:paraId="14780F54">
      <w:pPr>
        <w:rPr>
          <w:rFonts w:hint="eastAsia" w:cstheme="minorBidi"/>
          <w:b/>
          <w:bCs/>
          <w:kern w:val="2"/>
          <w:sz w:val="21"/>
          <w:szCs w:val="21"/>
          <w:lang w:val="en-US" w:eastAsia="zh-CN" w:bidi="ar-SA"/>
        </w:rPr>
      </w:pPr>
    </w:p>
    <w:p w14:paraId="3DEDFA77">
      <w:pPr>
        <w:ind w:firstLine="420"/>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将航空客户信息数据集和数据字典导入系统中，然后对数据集和数据字典进行查看以了解数据的整体结构信息，其结果如图2.2和图2.3所示。可知，数据集含有62988条观测，56个变量，其中字符变量2个，数值变量54个。</w:t>
      </w:r>
    </w:p>
    <w:p w14:paraId="6BCD2866">
      <w:pPr>
        <w:ind w:firstLine="420"/>
        <w:rPr>
          <w:rFonts w:hint="eastAsia" w:cstheme="minorBidi"/>
          <w:b w:val="0"/>
          <w:bCs w:val="0"/>
          <w:kern w:val="2"/>
          <w:sz w:val="21"/>
          <w:szCs w:val="21"/>
          <w:lang w:val="en-US" w:eastAsia="zh-CN" w:bidi="ar-SA"/>
        </w:rPr>
      </w:pPr>
    </w:p>
    <w:p w14:paraId="2D8A37D4">
      <w:pPr>
        <w:ind w:firstLine="420"/>
        <w:rPr>
          <w:rFonts w:hint="eastAsia" w:cstheme="minorBidi"/>
          <w:b w:val="0"/>
          <w:bCs w:val="0"/>
          <w:kern w:val="2"/>
          <w:sz w:val="21"/>
          <w:szCs w:val="21"/>
          <w:lang w:val="en-US" w:eastAsia="zh-CN" w:bidi="ar-SA"/>
        </w:rPr>
      </w:pPr>
    </w:p>
    <w:p w14:paraId="3A2426B3">
      <w:pPr>
        <w:ind w:firstLine="420"/>
        <w:rPr>
          <w:rFonts w:hint="eastAsia" w:cstheme="minorBidi"/>
          <w:b w:val="0"/>
          <w:bCs w:val="0"/>
          <w:kern w:val="2"/>
          <w:sz w:val="21"/>
          <w:szCs w:val="21"/>
          <w:lang w:val="en-US" w:eastAsia="zh-CN" w:bidi="ar-SA"/>
        </w:rPr>
      </w:pPr>
    </w:p>
    <w:p w14:paraId="5D061082">
      <w:pPr>
        <w:ind w:firstLine="420"/>
      </w:pPr>
      <w:r>
        <w:drawing>
          <wp:inline distT="0" distB="0" distL="114300" distR="114300">
            <wp:extent cx="5104765" cy="3142615"/>
            <wp:effectExtent l="0" t="0" r="63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5104765" cy="3142615"/>
                    </a:xfrm>
                    <a:prstGeom prst="rect">
                      <a:avLst/>
                    </a:prstGeom>
                    <a:noFill/>
                    <a:ln w="9525">
                      <a:noFill/>
                    </a:ln>
                  </pic:spPr>
                </pic:pic>
              </a:graphicData>
            </a:graphic>
          </wp:inline>
        </w:drawing>
      </w:r>
    </w:p>
    <w:p w14:paraId="3EAFFADA">
      <w:pPr>
        <w:ind w:firstLine="420"/>
      </w:pPr>
    </w:p>
    <w:p w14:paraId="35925B02">
      <w:pPr>
        <w:ind w:firstLine="420"/>
        <w:rPr>
          <w:rFonts w:hint="eastAsia"/>
          <w:b/>
          <w:bCs/>
          <w:lang w:val="en-US" w:eastAsia="zh-CN"/>
        </w:rPr>
      </w:pPr>
      <w:r>
        <w:rPr>
          <w:rFonts w:hint="eastAsia"/>
          <w:lang w:val="en-US" w:eastAsia="zh-CN"/>
        </w:rPr>
        <w:t xml:space="preserve">                               </w:t>
      </w:r>
      <w:r>
        <w:rPr>
          <w:rFonts w:hint="eastAsia"/>
          <w:b/>
          <w:bCs/>
          <w:lang w:val="en-US" w:eastAsia="zh-CN"/>
        </w:rPr>
        <w:t>图2.2 数据集整体信息</w:t>
      </w:r>
    </w:p>
    <w:p w14:paraId="25DDA5A9">
      <w:pPr>
        <w:ind w:firstLine="420"/>
        <w:rPr>
          <w:rFonts w:hint="eastAsia"/>
          <w:lang w:val="en-US" w:eastAsia="zh-CN"/>
        </w:rPr>
      </w:pPr>
    </w:p>
    <w:p w14:paraId="583FD840">
      <w:pPr>
        <w:ind w:firstLine="420"/>
        <w:rPr>
          <w:rFonts w:hint="eastAsia"/>
          <w:lang w:val="en-US" w:eastAsia="zh-CN"/>
        </w:rPr>
      </w:pPr>
    </w:p>
    <w:p w14:paraId="7CD2F95F">
      <w:pPr>
        <w:ind w:firstLine="420"/>
        <w:rPr>
          <w:rFonts w:hint="eastAsia"/>
          <w:lang w:val="en-US" w:eastAsia="zh-CN"/>
        </w:rPr>
      </w:pPr>
    </w:p>
    <w:p w14:paraId="771899EA">
      <w:pPr>
        <w:ind w:firstLine="420"/>
        <w:rPr>
          <w:rFonts w:hint="eastAsia"/>
          <w:lang w:val="en-US" w:eastAsia="zh-CN"/>
        </w:rPr>
      </w:pPr>
    </w:p>
    <w:p w14:paraId="04E03E5F">
      <w:pPr>
        <w:ind w:firstLine="420"/>
        <w:rPr>
          <w:rFonts w:hint="eastAsia"/>
          <w:lang w:val="en-US" w:eastAsia="zh-CN"/>
        </w:rPr>
      </w:pPr>
    </w:p>
    <w:p w14:paraId="43A75CD0">
      <w:pPr>
        <w:ind w:firstLine="420"/>
        <w:rPr>
          <w:rFonts w:hint="eastAsia"/>
          <w:lang w:val="en-US" w:eastAsia="zh-CN"/>
        </w:rPr>
      </w:pPr>
    </w:p>
    <w:p w14:paraId="277A73E7">
      <w:pPr>
        <w:ind w:firstLine="420"/>
        <w:rPr>
          <w:rFonts w:hint="eastAsia"/>
          <w:lang w:val="en-US" w:eastAsia="zh-CN"/>
        </w:rPr>
      </w:pPr>
    </w:p>
    <w:p w14:paraId="4BAD16CE">
      <w:pPr>
        <w:ind w:firstLine="420"/>
      </w:pPr>
      <w:r>
        <w:drawing>
          <wp:inline distT="0" distB="0" distL="114300" distR="114300">
            <wp:extent cx="4533265" cy="5516880"/>
            <wp:effectExtent l="0" t="0" r="635"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tretch>
                      <a:fillRect/>
                    </a:stretch>
                  </pic:blipFill>
                  <pic:spPr>
                    <a:xfrm>
                      <a:off x="0" y="0"/>
                      <a:ext cx="4533265" cy="5516880"/>
                    </a:xfrm>
                    <a:prstGeom prst="rect">
                      <a:avLst/>
                    </a:prstGeom>
                    <a:noFill/>
                    <a:ln w="9525">
                      <a:noFill/>
                    </a:ln>
                  </pic:spPr>
                </pic:pic>
              </a:graphicData>
            </a:graphic>
          </wp:inline>
        </w:drawing>
      </w:r>
    </w:p>
    <w:p w14:paraId="579D5638">
      <w:pPr>
        <w:ind w:firstLine="420"/>
      </w:pPr>
      <w:r>
        <w:drawing>
          <wp:inline distT="0" distB="0" distL="114300" distR="114300">
            <wp:extent cx="4609465" cy="5419090"/>
            <wp:effectExtent l="0" t="0" r="635" b="1016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6"/>
                    <a:stretch>
                      <a:fillRect/>
                    </a:stretch>
                  </pic:blipFill>
                  <pic:spPr>
                    <a:xfrm>
                      <a:off x="0" y="0"/>
                      <a:ext cx="4609465" cy="5419090"/>
                    </a:xfrm>
                    <a:prstGeom prst="rect">
                      <a:avLst/>
                    </a:prstGeom>
                    <a:noFill/>
                    <a:ln w="9525">
                      <a:noFill/>
                    </a:ln>
                  </pic:spPr>
                </pic:pic>
              </a:graphicData>
            </a:graphic>
          </wp:inline>
        </w:drawing>
      </w:r>
    </w:p>
    <w:p w14:paraId="5C28E881">
      <w:pPr>
        <w:ind w:firstLine="420"/>
      </w:pPr>
    </w:p>
    <w:p w14:paraId="755EFA57">
      <w:pPr>
        <w:rPr>
          <w:rFonts w:hint="eastAsia"/>
          <w:b/>
          <w:bCs/>
          <w:lang w:val="en-US" w:eastAsia="zh-CN"/>
        </w:rPr>
      </w:pPr>
      <w:r>
        <w:rPr>
          <w:rFonts w:hint="eastAsia"/>
          <w:lang w:val="en-US" w:eastAsia="zh-CN"/>
        </w:rPr>
        <w:t xml:space="preserve">                        </w:t>
      </w:r>
      <w:r>
        <w:rPr>
          <w:rFonts w:hint="eastAsia"/>
          <w:b/>
          <w:bCs/>
          <w:lang w:val="en-US" w:eastAsia="zh-CN"/>
        </w:rPr>
        <w:t xml:space="preserve">   图2.3 数据集变量信息</w:t>
      </w:r>
    </w:p>
    <w:p w14:paraId="06F88B0D">
      <w:pPr>
        <w:rPr>
          <w:rFonts w:hint="eastAsia"/>
          <w:b/>
          <w:bCs/>
          <w:lang w:val="en-US" w:eastAsia="zh-CN"/>
        </w:rPr>
      </w:pPr>
    </w:p>
    <w:p w14:paraId="3312C772">
      <w:pPr>
        <w:rPr>
          <w:rFonts w:hint="eastAsia"/>
          <w:b/>
          <w:bCs/>
          <w:lang w:val="en-US" w:eastAsia="zh-CN"/>
        </w:rPr>
      </w:pPr>
    </w:p>
    <w:p w14:paraId="2E3C5D77">
      <w:pPr>
        <w:rPr>
          <w:rFonts w:hint="eastAsia"/>
          <w:b w:val="0"/>
          <w:bCs w:val="0"/>
          <w:lang w:val="en-US" w:eastAsia="zh-CN"/>
        </w:rPr>
      </w:pPr>
      <w:r>
        <w:rPr>
          <w:rFonts w:hint="eastAsia"/>
          <w:b w:val="0"/>
          <w:bCs w:val="0"/>
          <w:lang w:val="en-US" w:eastAsia="zh-CN"/>
        </w:rPr>
        <w:t>了解数据整体信息后，就要对数据集的合理性作出判断，包括：</w:t>
      </w:r>
    </w:p>
    <w:p w14:paraId="24E530AE">
      <w:pPr>
        <w:rPr>
          <w:rFonts w:hint="eastAsia"/>
          <w:lang w:val="en-US" w:eastAsia="zh-CN"/>
        </w:rPr>
      </w:pPr>
    </w:p>
    <w:p w14:paraId="5402BC94">
      <w:pPr>
        <w:numPr>
          <w:ilvl w:val="0"/>
          <w:numId w:val="4"/>
        </w:numPr>
        <w:rPr>
          <w:rFonts w:hint="eastAsia"/>
          <w:lang w:val="en-US" w:eastAsia="zh-CN"/>
        </w:rPr>
      </w:pPr>
      <w:r>
        <w:rPr>
          <w:rFonts w:hint="eastAsia"/>
          <w:lang w:val="en-US" w:eastAsia="zh-CN"/>
        </w:rPr>
        <w:t>删除数据集重复行</w:t>
      </w:r>
    </w:p>
    <w:p w14:paraId="5A36914B">
      <w:pPr>
        <w:numPr>
          <w:ilvl w:val="0"/>
          <w:numId w:val="4"/>
        </w:numPr>
        <w:rPr>
          <w:rFonts w:hint="eastAsia"/>
          <w:lang w:val="en-US" w:eastAsia="zh-CN"/>
        </w:rPr>
      </w:pPr>
      <w:r>
        <w:rPr>
          <w:rFonts w:hint="eastAsia"/>
          <w:lang w:val="en-US" w:eastAsia="zh-CN"/>
        </w:rPr>
        <w:t>字符变量重编码</w:t>
      </w:r>
    </w:p>
    <w:p w14:paraId="55F7841B">
      <w:pPr>
        <w:numPr>
          <w:ilvl w:val="0"/>
          <w:numId w:val="4"/>
        </w:numPr>
        <w:rPr>
          <w:rFonts w:hint="eastAsia"/>
          <w:lang w:val="en-US" w:eastAsia="zh-CN"/>
        </w:rPr>
      </w:pPr>
      <w:r>
        <w:rPr>
          <w:rFonts w:hint="eastAsia"/>
          <w:lang w:val="en-US" w:eastAsia="zh-CN"/>
        </w:rPr>
        <w:t>删除单一水平变量</w:t>
      </w:r>
    </w:p>
    <w:p w14:paraId="279E09B5">
      <w:pPr>
        <w:numPr>
          <w:ilvl w:val="0"/>
          <w:numId w:val="4"/>
        </w:numPr>
        <w:rPr>
          <w:rFonts w:hint="eastAsia"/>
          <w:lang w:val="en-US" w:eastAsia="zh-CN"/>
        </w:rPr>
      </w:pPr>
      <w:r>
        <w:rPr>
          <w:rFonts w:hint="eastAsia"/>
          <w:lang w:val="en-US" w:eastAsia="zh-CN"/>
        </w:rPr>
        <w:t>创建目标变量</w:t>
      </w:r>
    </w:p>
    <w:p w14:paraId="42FCC176">
      <w:pPr>
        <w:numPr>
          <w:ilvl w:val="0"/>
          <w:numId w:val="0"/>
        </w:numPr>
        <w:rPr>
          <w:rFonts w:hint="eastAsia"/>
          <w:lang w:val="en-US" w:eastAsia="zh-CN"/>
        </w:rPr>
      </w:pPr>
      <w:r>
        <w:rPr>
          <w:rFonts w:hint="eastAsia"/>
          <w:lang w:val="en-US" w:eastAsia="zh-CN"/>
        </w:rPr>
        <w:t>首先，我们对航空客户信息数据集做去重处理，结果如图2.4，数据集里没有重复观测。</w:t>
      </w:r>
    </w:p>
    <w:p w14:paraId="2C844318">
      <w:pPr>
        <w:numPr>
          <w:ilvl w:val="0"/>
          <w:numId w:val="0"/>
        </w:numPr>
        <w:rPr>
          <w:rFonts w:hint="eastAsia"/>
          <w:lang w:val="en-US" w:eastAsia="zh-CN"/>
        </w:rPr>
      </w:pPr>
    </w:p>
    <w:p w14:paraId="27867C2C">
      <w:pPr>
        <w:numPr>
          <w:ilvl w:val="0"/>
          <w:numId w:val="0"/>
        </w:numPr>
        <w:rPr>
          <w:rFonts w:hint="eastAsia"/>
          <w:lang w:val="en-US" w:eastAsia="zh-CN"/>
        </w:rPr>
      </w:pPr>
    </w:p>
    <w:p w14:paraId="57E90A0E">
      <w:pPr>
        <w:numPr>
          <w:ilvl w:val="0"/>
          <w:numId w:val="0"/>
        </w:numPr>
        <w:rPr>
          <w:rFonts w:hint="eastAsia"/>
          <w:lang w:val="en-US" w:eastAsia="zh-CN"/>
        </w:rPr>
      </w:pPr>
    </w:p>
    <w:p w14:paraId="5F55B232">
      <w:pPr>
        <w:numPr>
          <w:ilvl w:val="0"/>
          <w:numId w:val="0"/>
        </w:numPr>
        <w:rPr>
          <w:rFonts w:hint="eastAsia"/>
          <w:lang w:val="en-US" w:eastAsia="zh-CN"/>
        </w:rPr>
      </w:pPr>
    </w:p>
    <w:p w14:paraId="4F5BD690">
      <w:pPr>
        <w:numPr>
          <w:ilvl w:val="0"/>
          <w:numId w:val="0"/>
        </w:numPr>
      </w:pPr>
    </w:p>
    <w:p w14:paraId="13C17FA2">
      <w:pPr>
        <w:numPr>
          <w:ilvl w:val="0"/>
          <w:numId w:val="0"/>
        </w:numPr>
      </w:pPr>
    </w:p>
    <w:p w14:paraId="65F18DD1">
      <w:pPr>
        <w:numPr>
          <w:ilvl w:val="0"/>
          <w:numId w:val="0"/>
        </w:numPr>
      </w:pPr>
    </w:p>
    <w:p w14:paraId="46213DA7">
      <w:pPr>
        <w:numPr>
          <w:ilvl w:val="0"/>
          <w:numId w:val="0"/>
        </w:numPr>
      </w:pPr>
    </w:p>
    <w:p w14:paraId="1A333C85">
      <w:pPr>
        <w:numPr>
          <w:ilvl w:val="0"/>
          <w:numId w:val="0"/>
        </w:numPr>
      </w:pPr>
    </w:p>
    <w:p w14:paraId="1CDBE569">
      <w:pPr>
        <w:numPr>
          <w:ilvl w:val="0"/>
          <w:numId w:val="0"/>
        </w:numPr>
      </w:pPr>
    </w:p>
    <w:p w14:paraId="4E2DBC69">
      <w:pPr>
        <w:numPr>
          <w:ilvl w:val="0"/>
          <w:numId w:val="0"/>
        </w:numPr>
      </w:pPr>
    </w:p>
    <w:p w14:paraId="4214AA7D">
      <w:pPr>
        <w:numPr>
          <w:ilvl w:val="0"/>
          <w:numId w:val="0"/>
        </w:numPr>
      </w:pPr>
      <w:r>
        <w:drawing>
          <wp:inline distT="0" distB="0" distL="114300" distR="114300">
            <wp:extent cx="3180715" cy="381000"/>
            <wp:effectExtent l="0" t="0" r="635" b="0"/>
            <wp:docPr id="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pic:cNvPicPr>
                      <a:picLocks noChangeAspect="1"/>
                    </pic:cNvPicPr>
                  </pic:nvPicPr>
                  <pic:blipFill>
                    <a:blip r:embed="rId7"/>
                    <a:stretch>
                      <a:fillRect/>
                    </a:stretch>
                  </pic:blipFill>
                  <pic:spPr>
                    <a:xfrm>
                      <a:off x="0" y="0"/>
                      <a:ext cx="3180715" cy="381000"/>
                    </a:xfrm>
                    <a:prstGeom prst="rect">
                      <a:avLst/>
                    </a:prstGeom>
                    <a:noFill/>
                    <a:ln w="9525">
                      <a:noFill/>
                    </a:ln>
                  </pic:spPr>
                </pic:pic>
              </a:graphicData>
            </a:graphic>
          </wp:inline>
        </w:drawing>
      </w:r>
    </w:p>
    <w:p w14:paraId="438576DF">
      <w:pPr>
        <w:numPr>
          <w:ilvl w:val="0"/>
          <w:numId w:val="0"/>
        </w:numPr>
        <w:rPr>
          <w:rFonts w:hint="eastAsia"/>
          <w:lang w:val="en-US" w:eastAsia="zh-CN"/>
        </w:rPr>
      </w:pPr>
      <w:r>
        <w:rPr>
          <w:rFonts w:hint="eastAsia"/>
          <w:lang w:val="en-US" w:eastAsia="zh-CN"/>
        </w:rPr>
        <w:t xml:space="preserve">     </w:t>
      </w:r>
    </w:p>
    <w:p w14:paraId="3D818E9E">
      <w:pPr>
        <w:numPr>
          <w:ilvl w:val="0"/>
          <w:numId w:val="0"/>
        </w:numPr>
        <w:rPr>
          <w:rFonts w:hint="eastAsia"/>
          <w:b/>
          <w:bCs/>
          <w:lang w:val="en-US" w:eastAsia="zh-CN"/>
        </w:rPr>
      </w:pPr>
      <w:r>
        <w:rPr>
          <w:rFonts w:hint="eastAsia"/>
          <w:lang w:val="en-US" w:eastAsia="zh-CN"/>
        </w:rPr>
        <w:t xml:space="preserve">     </w:t>
      </w:r>
      <w:r>
        <w:rPr>
          <w:rFonts w:hint="eastAsia"/>
          <w:b/>
          <w:bCs/>
          <w:lang w:val="en-US" w:eastAsia="zh-CN"/>
        </w:rPr>
        <w:t xml:space="preserve">  图2.4 删除数据集重复观测</w:t>
      </w:r>
    </w:p>
    <w:p w14:paraId="4EF79210">
      <w:pPr>
        <w:numPr>
          <w:ilvl w:val="0"/>
          <w:numId w:val="0"/>
        </w:numPr>
        <w:rPr>
          <w:rFonts w:hint="eastAsia"/>
          <w:b/>
          <w:bCs/>
          <w:lang w:val="en-US" w:eastAsia="zh-CN"/>
        </w:rPr>
      </w:pPr>
    </w:p>
    <w:p w14:paraId="36CA019D">
      <w:pPr>
        <w:numPr>
          <w:ilvl w:val="0"/>
          <w:numId w:val="0"/>
        </w:numPr>
        <w:rPr>
          <w:rFonts w:hint="eastAsia"/>
          <w:b/>
          <w:bCs/>
          <w:lang w:val="en-US" w:eastAsia="zh-CN"/>
        </w:rPr>
      </w:pPr>
    </w:p>
    <w:p w14:paraId="64D1E708">
      <w:pPr>
        <w:numPr>
          <w:ilvl w:val="0"/>
          <w:numId w:val="0"/>
        </w:numPr>
        <w:ind w:firstLine="420" w:firstLineChars="200"/>
        <w:rPr>
          <w:rFonts w:hint="eastAsia"/>
          <w:b w:val="0"/>
          <w:bCs w:val="0"/>
          <w:lang w:val="en-US" w:eastAsia="zh-CN"/>
        </w:rPr>
      </w:pPr>
      <w:r>
        <w:rPr>
          <w:rFonts w:hint="eastAsia"/>
          <w:b w:val="0"/>
          <w:bCs w:val="0"/>
          <w:lang w:val="en-US" w:eastAsia="zh-CN"/>
        </w:rPr>
        <w:t>由于数据集中含有字符型变量，为了能将字符型变量放进模型，需要将字符型变量重编码为数值型变量，为建模做准备。本数据集中的字符型变量包括member_no,gender,字符变量gender重编码前后的部分数据集分别如图2.5和图2.6所示。</w:t>
      </w:r>
    </w:p>
    <w:p w14:paraId="273619AE">
      <w:pPr>
        <w:numPr>
          <w:ilvl w:val="0"/>
          <w:numId w:val="0"/>
        </w:numPr>
        <w:ind w:firstLine="420" w:firstLineChars="200"/>
        <w:rPr>
          <w:rFonts w:hint="eastAsia"/>
          <w:b w:val="0"/>
          <w:bCs w:val="0"/>
          <w:lang w:val="en-US" w:eastAsia="zh-CN"/>
        </w:rPr>
      </w:pPr>
    </w:p>
    <w:p w14:paraId="4F833397">
      <w:pPr>
        <w:numPr>
          <w:ilvl w:val="0"/>
          <w:numId w:val="0"/>
        </w:numPr>
        <w:ind w:firstLine="420" w:firstLineChars="200"/>
      </w:pPr>
      <w:r>
        <w:drawing>
          <wp:inline distT="0" distB="0" distL="114300" distR="114300">
            <wp:extent cx="2514600" cy="4890135"/>
            <wp:effectExtent l="0" t="0" r="0" b="5715"/>
            <wp:docPr id="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pic:cNvPicPr>
                      <a:picLocks noChangeAspect="1"/>
                    </pic:cNvPicPr>
                  </pic:nvPicPr>
                  <pic:blipFill>
                    <a:blip r:embed="rId8"/>
                    <a:stretch>
                      <a:fillRect/>
                    </a:stretch>
                  </pic:blipFill>
                  <pic:spPr>
                    <a:xfrm>
                      <a:off x="0" y="0"/>
                      <a:ext cx="2514600" cy="4890135"/>
                    </a:xfrm>
                    <a:prstGeom prst="rect">
                      <a:avLst/>
                    </a:prstGeom>
                    <a:noFill/>
                    <a:ln w="9525">
                      <a:noFill/>
                    </a:ln>
                  </pic:spPr>
                </pic:pic>
              </a:graphicData>
            </a:graphic>
          </wp:inline>
        </w:drawing>
      </w:r>
    </w:p>
    <w:p w14:paraId="050848EC">
      <w:pPr>
        <w:numPr>
          <w:ilvl w:val="0"/>
          <w:numId w:val="0"/>
        </w:numPr>
        <w:ind w:firstLine="420" w:firstLineChars="200"/>
      </w:pPr>
    </w:p>
    <w:p w14:paraId="1CEE48DD">
      <w:pPr>
        <w:numPr>
          <w:ilvl w:val="0"/>
          <w:numId w:val="0"/>
        </w:numPr>
        <w:ind w:firstLine="843" w:firstLineChars="400"/>
        <w:rPr>
          <w:rFonts w:hint="eastAsia" w:eastAsiaTheme="minorEastAsia"/>
          <w:lang w:val="en-US" w:eastAsia="zh-CN"/>
        </w:rPr>
      </w:pPr>
      <w:r>
        <w:rPr>
          <w:rFonts w:hint="eastAsia"/>
          <w:b/>
          <w:bCs/>
          <w:lang w:val="en-US" w:eastAsia="zh-CN"/>
        </w:rPr>
        <w:t>图2.5  字符变量重编码之前</w:t>
      </w:r>
    </w:p>
    <w:p w14:paraId="0FB4ABB2">
      <w:pPr>
        <w:numPr>
          <w:ilvl w:val="0"/>
          <w:numId w:val="0"/>
        </w:numPr>
        <w:ind w:firstLine="420" w:firstLineChars="200"/>
      </w:pPr>
      <w:r>
        <w:drawing>
          <wp:inline distT="0" distB="0" distL="114300" distR="114300">
            <wp:extent cx="2685415" cy="5352415"/>
            <wp:effectExtent l="0" t="0" r="635" b="635"/>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9"/>
                    <a:stretch>
                      <a:fillRect/>
                    </a:stretch>
                  </pic:blipFill>
                  <pic:spPr>
                    <a:xfrm>
                      <a:off x="0" y="0"/>
                      <a:ext cx="2685415" cy="5352415"/>
                    </a:xfrm>
                    <a:prstGeom prst="rect">
                      <a:avLst/>
                    </a:prstGeom>
                    <a:noFill/>
                    <a:ln w="9525">
                      <a:noFill/>
                    </a:ln>
                  </pic:spPr>
                </pic:pic>
              </a:graphicData>
            </a:graphic>
          </wp:inline>
        </w:drawing>
      </w:r>
    </w:p>
    <w:p w14:paraId="0A4C4C7F">
      <w:pPr>
        <w:numPr>
          <w:ilvl w:val="0"/>
          <w:numId w:val="0"/>
        </w:numPr>
        <w:ind w:firstLine="420" w:firstLineChars="200"/>
        <w:rPr>
          <w:rFonts w:hint="eastAsia" w:eastAsiaTheme="minorEastAsia"/>
          <w:b/>
          <w:bCs/>
          <w:lang w:val="en-US" w:eastAsia="zh-CN"/>
        </w:rPr>
      </w:pPr>
      <w:r>
        <w:rPr>
          <w:rFonts w:hint="eastAsia"/>
          <w:lang w:val="en-US" w:eastAsia="zh-CN"/>
        </w:rPr>
        <w:t xml:space="preserve">        </w:t>
      </w:r>
      <w:r>
        <w:rPr>
          <w:rFonts w:hint="eastAsia"/>
          <w:b/>
          <w:bCs/>
          <w:lang w:val="en-US" w:eastAsia="zh-CN"/>
        </w:rPr>
        <w:t xml:space="preserve"> 图2.6 字符变量重编码之后</w:t>
      </w:r>
    </w:p>
    <w:p w14:paraId="0F474891">
      <w:pPr>
        <w:numPr>
          <w:ilvl w:val="0"/>
          <w:numId w:val="0"/>
        </w:numPr>
        <w:ind w:firstLine="420" w:firstLineChars="200"/>
        <w:rPr>
          <w:rFonts w:hint="eastAsia"/>
          <w:b w:val="0"/>
          <w:bCs w:val="0"/>
          <w:lang w:val="en-US" w:eastAsia="zh-CN"/>
        </w:rPr>
      </w:pPr>
    </w:p>
    <w:p w14:paraId="4019FB63">
      <w:pPr>
        <w:numPr>
          <w:ilvl w:val="0"/>
          <w:numId w:val="0"/>
        </w:numPr>
        <w:ind w:firstLine="420" w:firstLineChars="200"/>
        <w:rPr>
          <w:rFonts w:hint="eastAsia"/>
          <w:b w:val="0"/>
          <w:bCs w:val="0"/>
          <w:lang w:val="en-US" w:eastAsia="zh-CN"/>
        </w:rPr>
      </w:pPr>
    </w:p>
    <w:p w14:paraId="74A5B672">
      <w:pPr>
        <w:numPr>
          <w:ilvl w:val="0"/>
          <w:numId w:val="0"/>
        </w:numPr>
        <w:rPr>
          <w:rFonts w:hint="eastAsia"/>
          <w:lang w:val="en-US" w:eastAsia="zh-CN"/>
        </w:rPr>
      </w:pPr>
      <w:r>
        <w:rPr>
          <w:rFonts w:hint="eastAsia"/>
          <w:lang w:val="en-US" w:eastAsia="zh-CN"/>
        </w:rPr>
        <w:t>接下来创建因变量，用于建模。首先需要代表客户流失的指标。本例中对于流失的定义为：最后一次乘机时间至观察窗口末端时长&gt;=观察窗口内最大乘机间隔，命名为member_loss,并以1标记流失客户，0标记为非流失客户，如图2.7所示。</w:t>
      </w:r>
    </w:p>
    <w:p w14:paraId="2A6A435C">
      <w:pPr>
        <w:numPr>
          <w:ilvl w:val="0"/>
          <w:numId w:val="0"/>
        </w:numPr>
        <w:rPr>
          <w:rFonts w:hint="eastAsia"/>
          <w:lang w:val="en-US" w:eastAsia="zh-CN"/>
        </w:rPr>
      </w:pPr>
    </w:p>
    <w:p w14:paraId="41BEE200">
      <w:pPr>
        <w:numPr>
          <w:ilvl w:val="0"/>
          <w:numId w:val="0"/>
        </w:numPr>
        <w:jc w:val="center"/>
      </w:pPr>
      <w:r>
        <w:drawing>
          <wp:inline distT="0" distB="0" distL="114300" distR="114300">
            <wp:extent cx="752475" cy="5390515"/>
            <wp:effectExtent l="0" t="0" r="9525" b="635"/>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10"/>
                    <a:stretch>
                      <a:fillRect/>
                    </a:stretch>
                  </pic:blipFill>
                  <pic:spPr>
                    <a:xfrm>
                      <a:off x="0" y="0"/>
                      <a:ext cx="752475" cy="5390515"/>
                    </a:xfrm>
                    <a:prstGeom prst="rect">
                      <a:avLst/>
                    </a:prstGeom>
                    <a:noFill/>
                    <a:ln w="9525">
                      <a:noFill/>
                    </a:ln>
                  </pic:spPr>
                </pic:pic>
              </a:graphicData>
            </a:graphic>
          </wp:inline>
        </w:drawing>
      </w:r>
    </w:p>
    <w:p w14:paraId="3F6D5920">
      <w:pPr>
        <w:numPr>
          <w:ilvl w:val="0"/>
          <w:numId w:val="0"/>
        </w:numPr>
        <w:rPr>
          <w:rFonts w:hint="eastAsia"/>
          <w:b/>
          <w:bCs/>
          <w:lang w:val="en-US" w:eastAsia="zh-CN"/>
        </w:rPr>
      </w:pPr>
      <w:r>
        <w:rPr>
          <w:rFonts w:hint="eastAsia"/>
          <w:lang w:val="en-US" w:eastAsia="zh-CN"/>
        </w:rPr>
        <w:t xml:space="preserve">                     </w:t>
      </w:r>
      <w:r>
        <w:rPr>
          <w:rFonts w:hint="eastAsia"/>
          <w:b/>
          <w:bCs/>
          <w:lang w:val="en-US" w:eastAsia="zh-CN"/>
        </w:rPr>
        <w:t xml:space="preserve">  图 2.7 创建目标变量member_loss</w:t>
      </w:r>
    </w:p>
    <w:p w14:paraId="3C04BA3B">
      <w:pPr>
        <w:numPr>
          <w:ilvl w:val="0"/>
          <w:numId w:val="0"/>
        </w:numPr>
        <w:rPr>
          <w:rFonts w:hint="eastAsia"/>
          <w:b/>
          <w:bCs/>
          <w:lang w:val="en-US" w:eastAsia="zh-CN"/>
        </w:rPr>
      </w:pPr>
    </w:p>
    <w:p w14:paraId="17229A36">
      <w:pPr>
        <w:numPr>
          <w:ilvl w:val="0"/>
          <w:numId w:val="0"/>
        </w:numPr>
        <w:ind w:firstLine="420" w:firstLineChars="200"/>
        <w:rPr>
          <w:rFonts w:hint="eastAsia"/>
          <w:b w:val="0"/>
          <w:bCs w:val="0"/>
          <w:lang w:val="en-US" w:eastAsia="zh-CN"/>
        </w:rPr>
      </w:pPr>
      <w:r>
        <w:rPr>
          <w:rFonts w:hint="eastAsia"/>
          <w:b w:val="0"/>
          <w:bCs w:val="0"/>
          <w:lang w:val="en-US" w:eastAsia="zh-CN"/>
        </w:rPr>
        <w:t>在数据集中，由于有一些变量只有一个水平，单一水平的变量无助于解释因变量，因此需要删除，单一水平变量的信息如图2.8所示。</w:t>
      </w:r>
    </w:p>
    <w:p w14:paraId="0B96B4BC">
      <w:pPr>
        <w:numPr>
          <w:ilvl w:val="0"/>
          <w:numId w:val="0"/>
        </w:numPr>
        <w:ind w:firstLine="420" w:firstLineChars="200"/>
        <w:rPr>
          <w:rFonts w:hint="eastAsia"/>
          <w:b w:val="0"/>
          <w:bCs w:val="0"/>
          <w:lang w:val="en-US" w:eastAsia="zh-CN"/>
        </w:rPr>
      </w:pPr>
    </w:p>
    <w:p w14:paraId="1FCF8FA4">
      <w:pPr>
        <w:numPr>
          <w:ilvl w:val="0"/>
          <w:numId w:val="0"/>
        </w:numPr>
        <w:ind w:firstLine="420" w:firstLineChars="200"/>
        <w:rPr>
          <w:rFonts w:hint="eastAsia"/>
          <w:b w:val="0"/>
          <w:bCs w:val="0"/>
          <w:lang w:val="en-US" w:eastAsia="zh-CN"/>
        </w:rPr>
      </w:pPr>
    </w:p>
    <w:p w14:paraId="0C063449">
      <w:pPr>
        <w:numPr>
          <w:ilvl w:val="0"/>
          <w:numId w:val="0"/>
        </w:numPr>
        <w:ind w:firstLine="420" w:firstLineChars="200"/>
        <w:rPr>
          <w:rFonts w:hint="eastAsia"/>
          <w:b w:val="0"/>
          <w:bCs w:val="0"/>
          <w:lang w:val="en-US" w:eastAsia="zh-CN"/>
        </w:rPr>
      </w:pPr>
    </w:p>
    <w:p w14:paraId="11C26E9D">
      <w:pPr>
        <w:numPr>
          <w:ilvl w:val="0"/>
          <w:numId w:val="0"/>
        </w:numPr>
        <w:ind w:firstLine="420" w:firstLineChars="200"/>
        <w:rPr>
          <w:rFonts w:hint="eastAsia"/>
          <w:b w:val="0"/>
          <w:bCs w:val="0"/>
          <w:lang w:val="en-US" w:eastAsia="zh-CN"/>
        </w:rPr>
      </w:pPr>
    </w:p>
    <w:p w14:paraId="09EDFF8A">
      <w:pPr>
        <w:numPr>
          <w:ilvl w:val="0"/>
          <w:numId w:val="0"/>
        </w:numPr>
        <w:ind w:firstLine="420" w:firstLineChars="200"/>
        <w:rPr>
          <w:rFonts w:hint="eastAsia"/>
          <w:b w:val="0"/>
          <w:bCs w:val="0"/>
          <w:lang w:val="en-US" w:eastAsia="zh-CN"/>
        </w:rPr>
      </w:pPr>
    </w:p>
    <w:p w14:paraId="1A592AC8">
      <w:pPr>
        <w:numPr>
          <w:ilvl w:val="0"/>
          <w:numId w:val="0"/>
        </w:numPr>
        <w:ind w:firstLine="420" w:firstLineChars="200"/>
        <w:jc w:val="center"/>
        <w:rPr>
          <w:rFonts w:hint="eastAsia"/>
          <w:b w:val="0"/>
          <w:bCs w:val="0"/>
          <w:lang w:val="en-US" w:eastAsia="zh-CN"/>
        </w:rPr>
      </w:pPr>
      <w:r>
        <w:drawing>
          <wp:inline distT="0" distB="0" distL="114300" distR="114300">
            <wp:extent cx="6053455" cy="1648460"/>
            <wp:effectExtent l="0" t="0" r="4445" b="889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11"/>
                    <a:stretch>
                      <a:fillRect/>
                    </a:stretch>
                  </pic:blipFill>
                  <pic:spPr>
                    <a:xfrm>
                      <a:off x="0" y="0"/>
                      <a:ext cx="6053455" cy="1648460"/>
                    </a:xfrm>
                    <a:prstGeom prst="rect">
                      <a:avLst/>
                    </a:prstGeom>
                    <a:noFill/>
                    <a:ln w="9525">
                      <a:noFill/>
                    </a:ln>
                  </pic:spPr>
                </pic:pic>
              </a:graphicData>
            </a:graphic>
          </wp:inline>
        </w:drawing>
      </w:r>
    </w:p>
    <w:p w14:paraId="2270EB55">
      <w:pPr>
        <w:numPr>
          <w:ilvl w:val="0"/>
          <w:numId w:val="0"/>
        </w:numPr>
        <w:ind w:firstLine="420" w:firstLineChars="200"/>
        <w:rPr>
          <w:rFonts w:hint="eastAsia"/>
          <w:b w:val="0"/>
          <w:bCs w:val="0"/>
          <w:lang w:val="en-US" w:eastAsia="zh-CN"/>
        </w:rPr>
      </w:pPr>
    </w:p>
    <w:p w14:paraId="489BB5C1">
      <w:pPr>
        <w:numPr>
          <w:ilvl w:val="0"/>
          <w:numId w:val="0"/>
        </w:numPr>
        <w:ind w:firstLine="420" w:firstLineChars="200"/>
        <w:rPr>
          <w:rFonts w:hint="eastAsia"/>
          <w:b w:val="0"/>
          <w:bCs w:val="0"/>
          <w:lang w:val="en-US" w:eastAsia="zh-CN"/>
        </w:rPr>
      </w:pPr>
      <w:r>
        <w:rPr>
          <w:rFonts w:hint="eastAsia"/>
          <w:b w:val="0"/>
          <w:bCs w:val="0"/>
          <w:lang w:val="en-US" w:eastAsia="zh-CN"/>
        </w:rPr>
        <w:t xml:space="preserve">                               </w:t>
      </w:r>
      <w:r>
        <w:rPr>
          <w:rFonts w:hint="eastAsia"/>
          <w:b/>
          <w:bCs/>
          <w:lang w:val="en-US" w:eastAsia="zh-CN"/>
        </w:rPr>
        <w:t xml:space="preserve">      图2.8 单一水平变量</w:t>
      </w:r>
    </w:p>
    <w:p w14:paraId="13795FD3">
      <w:pPr>
        <w:rPr>
          <w:rFonts w:hint="eastAsia"/>
          <w:lang w:val="en-US" w:eastAsia="zh-CN"/>
        </w:rPr>
      </w:pPr>
    </w:p>
    <w:p w14:paraId="4CEBF8A8">
      <w:pPr>
        <w:rPr>
          <w:rFonts w:hint="eastAsia"/>
          <w:lang w:val="en-US" w:eastAsia="zh-CN"/>
        </w:rPr>
      </w:pPr>
    </w:p>
    <w:p w14:paraId="22738C18">
      <w:pPr>
        <w:rPr>
          <w:rFonts w:hint="eastAsia" w:ascii="宋体" w:hAnsi="宋体" w:eastAsia="宋体" w:cs="宋体"/>
          <w:b w:val="0"/>
          <w:bCs/>
          <w:sz w:val="24"/>
          <w:szCs w:val="24"/>
          <w:lang w:val="en-US" w:eastAsia="zh-CN"/>
        </w:rPr>
      </w:pPr>
      <w:r>
        <w:rPr>
          <w:rFonts w:hint="eastAsia"/>
          <w:lang w:val="en-US" w:eastAsia="zh-CN"/>
        </w:rPr>
        <w:t>如图2.8所示，变量</w:t>
      </w:r>
      <w:r>
        <w:rPr>
          <w:rFonts w:ascii="宋体" w:hAnsi="宋体" w:eastAsia="宋体" w:cs="宋体"/>
          <w:b w:val="0"/>
          <w:bCs/>
          <w:sz w:val="24"/>
          <w:szCs w:val="24"/>
        </w:rPr>
        <w:t>ELITE_POINTS_SUM_YR_1</w:t>
      </w:r>
      <w:r>
        <w:rPr>
          <w:rFonts w:hint="eastAsia" w:ascii="宋体" w:hAnsi="宋体" w:eastAsia="宋体" w:cs="宋体"/>
          <w:b w:val="0"/>
          <w:bCs/>
          <w:sz w:val="24"/>
          <w:szCs w:val="24"/>
          <w:lang w:val="en-US" w:eastAsia="zh-CN"/>
        </w:rPr>
        <w:t>是单一水平变量。</w:t>
      </w:r>
    </w:p>
    <w:p w14:paraId="59CE76DD">
      <w:pPr>
        <w:rPr>
          <w:rFonts w:hint="eastAsia" w:ascii="宋体" w:hAnsi="宋体" w:eastAsia="宋体" w:cs="宋体"/>
          <w:b w:val="0"/>
          <w:bCs/>
          <w:sz w:val="24"/>
          <w:szCs w:val="24"/>
          <w:lang w:val="en-US" w:eastAsia="zh-CN"/>
        </w:rPr>
      </w:pPr>
    </w:p>
    <w:p w14:paraId="463CCB05">
      <w:pPr>
        <w:rPr>
          <w:rFonts w:hint="eastAsia" w:ascii="宋体" w:hAnsi="宋体" w:eastAsia="宋体" w:cs="宋体"/>
          <w:b w:val="0"/>
          <w:bCs/>
          <w:sz w:val="24"/>
          <w:szCs w:val="24"/>
          <w:lang w:val="en-US" w:eastAsia="zh-CN"/>
        </w:rPr>
      </w:pPr>
    </w:p>
    <w:p w14:paraId="3D9B7394">
      <w:pP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2.2.2 数据加工</w:t>
      </w:r>
    </w:p>
    <w:p w14:paraId="52787930">
      <w:pPr>
        <w:rPr>
          <w:rFonts w:hint="eastAsia" w:ascii="宋体" w:hAnsi="宋体" w:eastAsia="宋体" w:cs="宋体"/>
          <w:b/>
          <w:bCs w:val="0"/>
          <w:sz w:val="24"/>
          <w:szCs w:val="24"/>
          <w:lang w:val="en-US" w:eastAsia="zh-CN"/>
        </w:rPr>
      </w:pPr>
    </w:p>
    <w:p w14:paraId="1DA38A8A">
      <w:pPr>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经过前面的步骤，我们已经明确了待分析的业务问题，确定了最终的数据源，在数据加工阶段，要对数据集本身进行操作，直到数据可以用来建模。这一阶段的工作主要包括以下步骤：</w:t>
      </w:r>
    </w:p>
    <w:p w14:paraId="226B8125">
      <w:pPr>
        <w:numPr>
          <w:ilvl w:val="0"/>
          <w:numId w:val="5"/>
        </w:numPr>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创建训练集与验证集</w:t>
      </w:r>
    </w:p>
    <w:p w14:paraId="7D716F75">
      <w:pPr>
        <w:numPr>
          <w:ilvl w:val="0"/>
          <w:numId w:val="5"/>
        </w:numPr>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离群值处理</w:t>
      </w:r>
    </w:p>
    <w:p w14:paraId="5486E22A">
      <w:pPr>
        <w:numPr>
          <w:ilvl w:val="0"/>
          <w:numId w:val="5"/>
        </w:numPr>
        <w:ind w:firstLine="480" w:firstLineChars="20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缺失值处理</w:t>
      </w:r>
    </w:p>
    <w:p w14:paraId="2C7D61F1">
      <w:pPr>
        <w:numPr>
          <w:ilvl w:val="0"/>
          <w:numId w:val="0"/>
        </w:numP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     在构建训练集和验证集之前，先对原始数据集中的目标变量member_loss做频数分析，查看member_loss取值为1和0时各占的比例,结果如图2.9所示，member_loss=1时的占比为38.98%，member_loss=0时的占比为61.02%，比例合理（比例约为1:1.6），所以不用再做过度抽样。</w:t>
      </w:r>
    </w:p>
    <w:p w14:paraId="280D1E4E">
      <w:pPr>
        <w:numPr>
          <w:ilvl w:val="0"/>
          <w:numId w:val="0"/>
        </w:numPr>
        <w:rPr>
          <w:rFonts w:hint="eastAsia" w:ascii="宋体" w:hAnsi="宋体" w:eastAsia="宋体" w:cs="宋体"/>
          <w:b w:val="0"/>
          <w:bCs/>
          <w:sz w:val="24"/>
          <w:szCs w:val="24"/>
          <w:lang w:val="en-US" w:eastAsia="zh-CN"/>
        </w:rPr>
      </w:pPr>
    </w:p>
    <w:p w14:paraId="5CDEDC0E">
      <w:pPr>
        <w:numPr>
          <w:ilvl w:val="0"/>
          <w:numId w:val="0"/>
        </w:numPr>
        <w:rPr>
          <w:rFonts w:hint="eastAsia" w:ascii="宋体" w:hAnsi="宋体" w:eastAsia="宋体" w:cs="宋体"/>
          <w:b w:val="0"/>
          <w:bCs/>
          <w:sz w:val="24"/>
          <w:szCs w:val="24"/>
          <w:lang w:val="en-US" w:eastAsia="zh-CN"/>
        </w:rPr>
      </w:pPr>
    </w:p>
    <w:p w14:paraId="43072AE7">
      <w:pPr>
        <w:numPr>
          <w:ilvl w:val="0"/>
          <w:numId w:val="0"/>
        </w:numPr>
        <w:rPr>
          <w:rFonts w:hint="eastAsia" w:ascii="宋体" w:hAnsi="宋体" w:eastAsia="宋体" w:cs="宋体"/>
          <w:b w:val="0"/>
          <w:bCs/>
          <w:sz w:val="24"/>
          <w:szCs w:val="24"/>
          <w:lang w:val="en-US" w:eastAsia="zh-CN"/>
        </w:rPr>
      </w:pPr>
    </w:p>
    <w:p w14:paraId="15700FE6">
      <w:pPr>
        <w:numPr>
          <w:ilvl w:val="0"/>
          <w:numId w:val="0"/>
        </w:numPr>
        <w:jc w:val="center"/>
        <w:rPr>
          <w:rFonts w:hint="eastAsia" w:ascii="宋体" w:hAnsi="宋体" w:eastAsia="宋体" w:cs="宋体"/>
          <w:b w:val="0"/>
          <w:bCs/>
          <w:sz w:val="24"/>
          <w:szCs w:val="24"/>
          <w:lang w:val="en-US" w:eastAsia="zh-CN"/>
        </w:rPr>
      </w:pPr>
      <w:r>
        <w:drawing>
          <wp:inline distT="0" distB="0" distL="114300" distR="114300">
            <wp:extent cx="3923665" cy="1714500"/>
            <wp:effectExtent l="0" t="0" r="635" b="0"/>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12"/>
                    <a:stretch>
                      <a:fillRect/>
                    </a:stretch>
                  </pic:blipFill>
                  <pic:spPr>
                    <a:xfrm>
                      <a:off x="0" y="0"/>
                      <a:ext cx="3923665" cy="1714500"/>
                    </a:xfrm>
                    <a:prstGeom prst="rect">
                      <a:avLst/>
                    </a:prstGeom>
                    <a:noFill/>
                    <a:ln w="9525">
                      <a:noFill/>
                    </a:ln>
                  </pic:spPr>
                </pic:pic>
              </a:graphicData>
            </a:graphic>
          </wp:inline>
        </w:drawing>
      </w:r>
    </w:p>
    <w:p w14:paraId="2D485BEB">
      <w:pPr>
        <w:rPr>
          <w:rFonts w:hint="eastAsia" w:ascii="宋体" w:hAnsi="宋体" w:eastAsia="宋体" w:cs="宋体"/>
          <w:b/>
          <w:bCs w:val="0"/>
          <w:sz w:val="24"/>
          <w:szCs w:val="24"/>
          <w:lang w:val="en-US" w:eastAsia="zh-CN"/>
        </w:rPr>
      </w:pPr>
    </w:p>
    <w:p w14:paraId="588B18F0">
      <w:pPr>
        <w:rPr>
          <w:rFonts w:hint="eastAsia"/>
          <w:lang w:val="en-US" w:eastAsia="zh-CN"/>
        </w:rPr>
      </w:pPr>
      <w:r>
        <w:rPr>
          <w:rFonts w:hint="eastAsia"/>
          <w:lang w:val="en-US" w:eastAsia="zh-CN"/>
        </w:rPr>
        <w:t xml:space="preserve">             </w:t>
      </w:r>
    </w:p>
    <w:p w14:paraId="607F74CF">
      <w:pPr>
        <w:rPr>
          <w:rFonts w:hint="eastAsia"/>
          <w:lang w:val="en-US" w:eastAsia="zh-CN"/>
        </w:rPr>
      </w:pPr>
      <w:r>
        <w:rPr>
          <w:rFonts w:hint="eastAsia"/>
          <w:lang w:val="en-US" w:eastAsia="zh-CN"/>
        </w:rPr>
        <w:t xml:space="preserve">                       </w:t>
      </w:r>
      <w:r>
        <w:rPr>
          <w:rFonts w:hint="eastAsia"/>
          <w:b/>
          <w:bCs/>
          <w:lang w:val="en-US" w:eastAsia="zh-CN"/>
        </w:rPr>
        <w:t xml:space="preserve">   图2.9 目标变量频数分布信息</w:t>
      </w:r>
    </w:p>
    <w:p w14:paraId="3B9FE297">
      <w:pPr>
        <w:rPr>
          <w:rFonts w:hint="eastAsia"/>
          <w:lang w:val="en-US" w:eastAsia="zh-CN"/>
        </w:rPr>
      </w:pPr>
    </w:p>
    <w:p w14:paraId="5BF2EFED">
      <w:pPr>
        <w:ind w:firstLine="420" w:firstLineChars="200"/>
        <w:rPr>
          <w:rFonts w:hint="eastAsia"/>
          <w:lang w:val="en-US" w:eastAsia="zh-CN"/>
        </w:rPr>
      </w:pPr>
      <w:r>
        <w:rPr>
          <w:rFonts w:hint="eastAsia"/>
          <w:lang w:val="en-US" w:eastAsia="zh-CN"/>
        </w:rPr>
        <w:t>接着，构造训练集和验证集。抽取原始数据集中70%的观测作为训练集来建模，剩余观测作为验证集用来最后的模型评估。</w:t>
      </w:r>
    </w:p>
    <w:p w14:paraId="28D8F12D">
      <w:pPr>
        <w:ind w:firstLine="420" w:firstLineChars="200"/>
        <w:rPr>
          <w:rFonts w:hint="eastAsia" w:ascii="宋体" w:hAnsi="宋体" w:eastAsia="宋体" w:cs="宋体"/>
          <w:b w:val="0"/>
          <w:bCs/>
          <w:sz w:val="24"/>
          <w:szCs w:val="24"/>
          <w:lang w:val="en-US" w:eastAsia="zh-CN"/>
        </w:rPr>
      </w:pPr>
      <w:r>
        <w:rPr>
          <w:rFonts w:hint="eastAsia"/>
          <w:lang w:val="en-US" w:eastAsia="zh-CN"/>
        </w:rPr>
        <w:t xml:space="preserve">根据变量水平数及变量含义确定水平数大于10为连续变量。然后分别查看连续变量和分类变量中哪些变量存在缺失，为数据集补缺做准备。结果显示3个连续变量含有缺失值，分别为age, </w:t>
      </w:r>
      <w:r>
        <w:rPr>
          <w:rFonts w:ascii="宋体" w:hAnsi="宋体" w:eastAsia="宋体" w:cs="宋体"/>
          <w:b w:val="0"/>
          <w:bCs/>
          <w:sz w:val="24"/>
          <w:szCs w:val="24"/>
        </w:rPr>
        <w:t>EXPENSE_SUM_YR_1</w:t>
      </w:r>
      <w:r>
        <w:rPr>
          <w:rFonts w:hint="eastAsia" w:ascii="宋体" w:hAnsi="宋体" w:eastAsia="宋体" w:cs="宋体"/>
          <w:b w:val="0"/>
          <w:bCs/>
          <w:sz w:val="24"/>
          <w:szCs w:val="24"/>
          <w:lang w:val="en-US" w:eastAsia="zh-CN"/>
        </w:rPr>
        <w:t>,</w:t>
      </w:r>
      <w:r>
        <w:rPr>
          <w:rFonts w:ascii="宋体" w:hAnsi="宋体" w:eastAsia="宋体" w:cs="宋体"/>
          <w:b w:val="0"/>
          <w:bCs/>
          <w:sz w:val="24"/>
          <w:szCs w:val="24"/>
        </w:rPr>
        <w:t>EXPENSE_SUM_YR_2</w:t>
      </w:r>
      <w:r>
        <w:rPr>
          <w:rFonts w:hint="eastAsia" w:ascii="宋体" w:hAnsi="宋体" w:eastAsia="宋体" w:cs="宋体"/>
          <w:b w:val="0"/>
          <w:bCs/>
          <w:sz w:val="24"/>
          <w:szCs w:val="24"/>
          <w:lang w:val="en-US" w:eastAsia="zh-CN"/>
        </w:rPr>
        <w:t>,结果如图2.10所示。对以上三个变量分别做平均值补缺，结果如图2.11所示。</w:t>
      </w:r>
    </w:p>
    <w:p w14:paraId="58F80890">
      <w:pPr>
        <w:ind w:firstLine="420" w:firstLineChars="200"/>
      </w:pPr>
      <w:r>
        <w:drawing>
          <wp:inline distT="0" distB="0" distL="114300" distR="114300">
            <wp:extent cx="5272405" cy="4217670"/>
            <wp:effectExtent l="0" t="0" r="4445" b="11430"/>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13"/>
                    <a:stretch>
                      <a:fillRect/>
                    </a:stretch>
                  </pic:blipFill>
                  <pic:spPr>
                    <a:xfrm>
                      <a:off x="0" y="0"/>
                      <a:ext cx="5272405" cy="4217670"/>
                    </a:xfrm>
                    <a:prstGeom prst="rect">
                      <a:avLst/>
                    </a:prstGeom>
                    <a:noFill/>
                    <a:ln w="9525">
                      <a:noFill/>
                    </a:ln>
                  </pic:spPr>
                </pic:pic>
              </a:graphicData>
            </a:graphic>
          </wp:inline>
        </w:drawing>
      </w:r>
    </w:p>
    <w:p w14:paraId="7EE0CB27">
      <w:pPr>
        <w:ind w:firstLine="420" w:firstLineChars="200"/>
        <w:rPr>
          <w:rFonts w:hint="eastAsia"/>
          <w:b/>
          <w:bCs/>
          <w:lang w:val="en-US" w:eastAsia="zh-CN"/>
        </w:rPr>
      </w:pPr>
      <w:r>
        <w:rPr>
          <w:rFonts w:hint="eastAsia"/>
          <w:lang w:val="en-US" w:eastAsia="zh-CN"/>
        </w:rPr>
        <w:t xml:space="preserve">                               </w:t>
      </w:r>
      <w:r>
        <w:rPr>
          <w:rFonts w:hint="eastAsia"/>
          <w:b/>
          <w:bCs/>
          <w:lang w:val="en-US" w:eastAsia="zh-CN"/>
        </w:rPr>
        <w:t xml:space="preserve"> 图2.10 含有缺失值的变量</w:t>
      </w:r>
    </w:p>
    <w:p w14:paraId="5DA292FE">
      <w:pPr>
        <w:ind w:firstLine="422" w:firstLineChars="200"/>
        <w:rPr>
          <w:rFonts w:hint="eastAsia"/>
          <w:b/>
          <w:bCs/>
          <w:lang w:val="en-US" w:eastAsia="zh-CN"/>
        </w:rPr>
      </w:pPr>
    </w:p>
    <w:p w14:paraId="5FD4EE0B">
      <w:pPr>
        <w:ind w:firstLine="420" w:firstLineChars="200"/>
        <w:rPr>
          <w:rFonts w:hint="eastAsia" w:ascii="宋体" w:hAnsi="宋体" w:eastAsia="宋体" w:cs="宋体"/>
          <w:b w:val="0"/>
          <w:bCs w:val="0"/>
          <w:sz w:val="24"/>
          <w:szCs w:val="24"/>
          <w:lang w:val="en-US" w:eastAsia="zh-CN"/>
        </w:rPr>
      </w:pPr>
      <w:r>
        <w:rPr>
          <w:rFonts w:hint="eastAsia"/>
          <w:b w:val="0"/>
          <w:bCs w:val="0"/>
          <w:lang w:val="en-US" w:eastAsia="zh-CN"/>
        </w:rPr>
        <w:t>性别变量</w:t>
      </w:r>
      <w:r>
        <w:rPr>
          <w:rFonts w:ascii="宋体" w:hAnsi="宋体" w:eastAsia="宋体" w:cs="宋体"/>
          <w:b w:val="0"/>
          <w:bCs w:val="0"/>
          <w:sz w:val="24"/>
          <w:szCs w:val="24"/>
        </w:rPr>
        <w:t>GENDER_newvar</w:t>
      </w:r>
      <w:r>
        <w:rPr>
          <w:rFonts w:hint="eastAsia" w:ascii="宋体" w:hAnsi="宋体" w:eastAsia="宋体" w:cs="宋体"/>
          <w:b w:val="0"/>
          <w:bCs w:val="0"/>
          <w:sz w:val="24"/>
          <w:szCs w:val="24"/>
          <w:lang w:val="en-US" w:eastAsia="zh-CN"/>
        </w:rPr>
        <w:t>也含有缺失值，用众数替换性别变量的缺失值。处理缺失值之后，对数据集的离群值进行处理，单变量离群值替换，多变量离群值删除。单变量离群值采用盖帽法进行处理，使小于百分之一分位数的观测等于百分之一分位数的值，大于百分之九十九分位数的观测等于百分之九十九分位数的值。多变量离群值采用多变量离群值删除的方法进行处理。</w:t>
      </w:r>
    </w:p>
    <w:p w14:paraId="55B58DF5">
      <w:pPr>
        <w:ind w:firstLine="480" w:firstLineChars="200"/>
        <w:rPr>
          <w:rFonts w:hint="eastAsia" w:ascii="宋体" w:hAnsi="宋体" w:eastAsia="宋体" w:cs="宋体"/>
          <w:b w:val="0"/>
          <w:bCs w:val="0"/>
          <w:sz w:val="24"/>
          <w:szCs w:val="24"/>
          <w:lang w:val="en-US" w:eastAsia="zh-CN"/>
        </w:rPr>
      </w:pPr>
    </w:p>
    <w:p w14:paraId="1AA19270">
      <w:pPr>
        <w:ind w:firstLine="422" w:firstLineChars="200"/>
        <w:rPr>
          <w:rFonts w:hint="eastAsia"/>
          <w:b/>
          <w:bCs/>
          <w:lang w:val="en-US" w:eastAsia="zh-CN"/>
        </w:rPr>
      </w:pPr>
      <w:r>
        <w:rPr>
          <w:rFonts w:hint="eastAsia"/>
          <w:b/>
          <w:bCs/>
          <w:lang w:val="en-US" w:eastAsia="zh-CN"/>
        </w:rPr>
        <w:t>2.2.3 变量筛选</w:t>
      </w:r>
    </w:p>
    <w:p w14:paraId="159AAE94">
      <w:pPr>
        <w:ind w:firstLine="422" w:firstLineChars="200"/>
        <w:rPr>
          <w:rFonts w:hint="eastAsia"/>
          <w:b/>
          <w:bCs/>
          <w:lang w:val="en-US" w:eastAsia="zh-CN"/>
        </w:rPr>
      </w:pPr>
    </w:p>
    <w:p w14:paraId="4F2534E6">
      <w:pPr>
        <w:ind w:firstLine="420" w:firstLineChars="200"/>
        <w:rPr>
          <w:rFonts w:hint="eastAsia"/>
          <w:b w:val="0"/>
          <w:bCs w:val="0"/>
          <w:lang w:val="en-US" w:eastAsia="zh-CN"/>
        </w:rPr>
      </w:pPr>
      <w:r>
        <w:rPr>
          <w:rFonts w:hint="eastAsia"/>
          <w:b w:val="0"/>
          <w:bCs w:val="0"/>
          <w:lang w:val="en-US" w:eastAsia="zh-CN"/>
        </w:rPr>
        <w:t>对训练数据集进行探索，发现部分变量水平数为2或3，其余变量水平数均在10以上，结合变量具体含义，我们将水平数小于10的变量定义为分类变量，将水平数大于10的变量定义为连续变量。</w:t>
      </w:r>
    </w:p>
    <w:p w14:paraId="71223CC4">
      <w:pPr>
        <w:ind w:firstLine="420" w:firstLineChars="200"/>
        <w:rPr>
          <w:rFonts w:hint="eastAsia"/>
          <w:b w:val="0"/>
          <w:bCs w:val="0"/>
          <w:lang w:val="en-US" w:eastAsia="zh-CN"/>
        </w:rPr>
      </w:pPr>
      <w:r>
        <w:rPr>
          <w:rFonts w:hint="eastAsia"/>
          <w:b w:val="0"/>
          <w:bCs w:val="0"/>
          <w:lang w:val="en-US" w:eastAsia="zh-CN"/>
        </w:rPr>
        <w:t>由于数据集剩余变量很多，若直接让变量进入模型效率不高，所以我们先进行初步的变量筛选，选择出有一定预测能力的变量。因此我们对因变量与自变量之间的关联性进行检验，通过相关系数对所有变量进行筛选，然后，再用方差分析和列联表对连续变量和分类变量再次筛选。筛选后，剩余54个变量。</w:t>
      </w:r>
    </w:p>
    <w:p w14:paraId="2C28CEB6">
      <w:pPr>
        <w:rPr>
          <w:rFonts w:hint="eastAsia"/>
          <w:b w:val="0"/>
          <w:bCs w:val="0"/>
          <w:lang w:val="en-US" w:eastAsia="zh-CN"/>
        </w:rPr>
      </w:pPr>
    </w:p>
    <w:p w14:paraId="203776DD">
      <w:pPr>
        <w:numPr>
          <w:ilvl w:val="0"/>
          <w:numId w:val="6"/>
        </w:numPr>
        <w:rPr>
          <w:rFonts w:hint="eastAsia"/>
          <w:b/>
          <w:bCs/>
          <w:lang w:val="en-US" w:eastAsia="zh-CN"/>
        </w:rPr>
      </w:pPr>
      <w:r>
        <w:rPr>
          <w:rFonts w:hint="eastAsia"/>
          <w:b/>
          <w:bCs/>
          <w:lang w:val="en-US" w:eastAsia="zh-CN"/>
        </w:rPr>
        <w:t>相关系数检验</w:t>
      </w:r>
    </w:p>
    <w:p w14:paraId="44CE914C">
      <w:pPr>
        <w:numPr>
          <w:ilvl w:val="0"/>
          <w:numId w:val="0"/>
        </w:numPr>
        <w:rPr>
          <w:rFonts w:hint="eastAsia"/>
          <w:b w:val="0"/>
          <w:bCs w:val="0"/>
          <w:lang w:val="en-US" w:eastAsia="zh-CN"/>
        </w:rPr>
      </w:pPr>
    </w:p>
    <w:p w14:paraId="7FEA2A39">
      <w:pPr>
        <w:numPr>
          <w:ilvl w:val="0"/>
          <w:numId w:val="0"/>
        </w:numPr>
        <w:rPr>
          <w:rFonts w:hint="eastAsia"/>
          <w:b w:val="0"/>
          <w:bCs w:val="0"/>
          <w:lang w:val="en-US" w:eastAsia="zh-CN"/>
        </w:rPr>
      </w:pPr>
      <w:r>
        <w:rPr>
          <w:rFonts w:hint="eastAsia"/>
          <w:b w:val="0"/>
          <w:bCs w:val="0"/>
          <w:lang w:val="en-US" w:eastAsia="zh-CN"/>
        </w:rPr>
        <w:t xml:space="preserve">     首先，通过相关系数检验因变量与自变量之间的关联性，选取spearman相关系数和hoeffding相关系数分别检验自变量与因变量之间的线性和非线性关联。通过spearman和hoeffding相关系数p值进行变量筛选，并且在p值小于等于0.1的条件下筛选出54个变量，变量相关性检验部分结果如图2.11和图2.12所示。</w:t>
      </w:r>
    </w:p>
    <w:p w14:paraId="082574DD">
      <w:pPr>
        <w:numPr>
          <w:ilvl w:val="0"/>
          <w:numId w:val="0"/>
        </w:numPr>
        <w:rPr>
          <w:rFonts w:hint="eastAsia"/>
          <w:b w:val="0"/>
          <w:bCs w:val="0"/>
          <w:lang w:val="en-US" w:eastAsia="zh-CN"/>
        </w:rPr>
      </w:pPr>
    </w:p>
    <w:p w14:paraId="750CBD35">
      <w:pPr>
        <w:numPr>
          <w:ilvl w:val="0"/>
          <w:numId w:val="0"/>
        </w:numPr>
        <w:rPr>
          <w:rFonts w:hint="eastAsia"/>
          <w:b w:val="0"/>
          <w:bCs w:val="0"/>
          <w:lang w:val="en-US" w:eastAsia="zh-CN"/>
        </w:rPr>
      </w:pPr>
      <w:r>
        <w:drawing>
          <wp:inline distT="0" distB="0" distL="114300" distR="114300">
            <wp:extent cx="6002655" cy="2033270"/>
            <wp:effectExtent l="0" t="0" r="17145" b="508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14"/>
                    <a:stretch>
                      <a:fillRect/>
                    </a:stretch>
                  </pic:blipFill>
                  <pic:spPr>
                    <a:xfrm>
                      <a:off x="0" y="0"/>
                      <a:ext cx="6002655" cy="2033270"/>
                    </a:xfrm>
                    <a:prstGeom prst="rect">
                      <a:avLst/>
                    </a:prstGeom>
                    <a:noFill/>
                    <a:ln w="9525">
                      <a:noFill/>
                    </a:ln>
                  </pic:spPr>
                </pic:pic>
              </a:graphicData>
            </a:graphic>
          </wp:inline>
        </w:drawing>
      </w:r>
    </w:p>
    <w:p w14:paraId="3EDE32B3">
      <w:pPr>
        <w:numPr>
          <w:ilvl w:val="0"/>
          <w:numId w:val="0"/>
        </w:numPr>
        <w:rPr>
          <w:rFonts w:hint="eastAsia"/>
          <w:b/>
          <w:bCs/>
          <w:lang w:val="en-US" w:eastAsia="zh-CN"/>
        </w:rPr>
      </w:pPr>
      <w:r>
        <w:rPr>
          <w:rFonts w:hint="eastAsia"/>
          <w:b w:val="0"/>
          <w:bCs w:val="0"/>
          <w:lang w:val="en-US" w:eastAsia="zh-CN"/>
        </w:rPr>
        <w:t xml:space="preserve">                            </w:t>
      </w:r>
      <w:r>
        <w:rPr>
          <w:rFonts w:hint="eastAsia"/>
          <w:b/>
          <w:bCs/>
          <w:lang w:val="en-US" w:eastAsia="zh-CN"/>
        </w:rPr>
        <w:t xml:space="preserve">    图2.11 变量相关性检验结果</w:t>
      </w:r>
    </w:p>
    <w:p w14:paraId="6E4547F6">
      <w:pPr>
        <w:numPr>
          <w:ilvl w:val="0"/>
          <w:numId w:val="0"/>
        </w:numPr>
        <w:rPr>
          <w:rFonts w:hint="eastAsia"/>
          <w:b/>
          <w:bCs/>
          <w:lang w:val="en-US" w:eastAsia="zh-CN"/>
        </w:rPr>
      </w:pPr>
    </w:p>
    <w:p w14:paraId="4CF9CF12">
      <w:pPr>
        <w:numPr>
          <w:ilvl w:val="0"/>
          <w:numId w:val="0"/>
        </w:numPr>
      </w:pPr>
      <w:r>
        <w:drawing>
          <wp:inline distT="0" distB="0" distL="114300" distR="114300">
            <wp:extent cx="5393055" cy="2958465"/>
            <wp:effectExtent l="0" t="0" r="17145" b="13335"/>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pic:cNvPicPr>
                  </pic:nvPicPr>
                  <pic:blipFill>
                    <a:blip r:embed="rId15"/>
                    <a:stretch>
                      <a:fillRect/>
                    </a:stretch>
                  </pic:blipFill>
                  <pic:spPr>
                    <a:xfrm>
                      <a:off x="0" y="0"/>
                      <a:ext cx="5393055" cy="2958465"/>
                    </a:xfrm>
                    <a:prstGeom prst="rect">
                      <a:avLst/>
                    </a:prstGeom>
                    <a:noFill/>
                    <a:ln w="9525">
                      <a:noFill/>
                    </a:ln>
                  </pic:spPr>
                </pic:pic>
              </a:graphicData>
            </a:graphic>
          </wp:inline>
        </w:drawing>
      </w:r>
    </w:p>
    <w:p w14:paraId="38B5851A">
      <w:pPr>
        <w:numPr>
          <w:ilvl w:val="0"/>
          <w:numId w:val="0"/>
        </w:numPr>
      </w:pPr>
    </w:p>
    <w:p w14:paraId="0513D57B">
      <w:pPr>
        <w:numPr>
          <w:ilvl w:val="0"/>
          <w:numId w:val="0"/>
        </w:numPr>
        <w:rPr>
          <w:rFonts w:hint="eastAsia"/>
          <w:b/>
          <w:bCs/>
          <w:lang w:val="en-US" w:eastAsia="zh-CN"/>
        </w:rPr>
      </w:pPr>
      <w:r>
        <w:rPr>
          <w:rFonts w:hint="eastAsia"/>
          <w:lang w:val="en-US" w:eastAsia="zh-CN"/>
        </w:rPr>
        <w:t xml:space="preserve">                            </w:t>
      </w:r>
      <w:r>
        <w:rPr>
          <w:rFonts w:hint="eastAsia"/>
          <w:b/>
          <w:bCs/>
          <w:lang w:val="en-US" w:eastAsia="zh-CN"/>
        </w:rPr>
        <w:t xml:space="preserve">   图2.12 变量相关性检验结果</w:t>
      </w:r>
    </w:p>
    <w:p w14:paraId="69E6EFAF">
      <w:pPr>
        <w:numPr>
          <w:ilvl w:val="0"/>
          <w:numId w:val="0"/>
        </w:numPr>
        <w:rPr>
          <w:rFonts w:hint="eastAsia"/>
          <w:b/>
          <w:bCs/>
          <w:lang w:val="en-US" w:eastAsia="zh-CN"/>
        </w:rPr>
      </w:pPr>
    </w:p>
    <w:p w14:paraId="17F66F06">
      <w:pPr>
        <w:numPr>
          <w:ilvl w:val="0"/>
          <w:numId w:val="0"/>
        </w:numPr>
        <w:rPr>
          <w:rFonts w:hint="eastAsia"/>
          <w:b/>
          <w:bCs/>
          <w:lang w:val="en-US" w:eastAsia="zh-CN"/>
        </w:rPr>
      </w:pPr>
    </w:p>
    <w:p w14:paraId="2F7692AC">
      <w:pPr>
        <w:numPr>
          <w:ilvl w:val="0"/>
          <w:numId w:val="0"/>
        </w:numPr>
        <w:rPr>
          <w:rFonts w:hint="eastAsia"/>
          <w:b/>
          <w:bCs/>
          <w:lang w:val="en-US" w:eastAsia="zh-CN"/>
        </w:rPr>
      </w:pPr>
    </w:p>
    <w:p w14:paraId="7ED3E671">
      <w:pPr>
        <w:numPr>
          <w:ilvl w:val="0"/>
          <w:numId w:val="0"/>
        </w:numPr>
        <w:rPr>
          <w:rFonts w:hint="eastAsia"/>
          <w:b/>
          <w:bCs/>
          <w:lang w:val="en-US" w:eastAsia="zh-CN"/>
        </w:rPr>
      </w:pPr>
    </w:p>
    <w:p w14:paraId="09341B4B">
      <w:pPr>
        <w:numPr>
          <w:ilvl w:val="0"/>
          <w:numId w:val="0"/>
        </w:numPr>
        <w:rPr>
          <w:rFonts w:hint="eastAsia"/>
          <w:b w:val="0"/>
          <w:bCs w:val="0"/>
          <w:lang w:val="en-US" w:eastAsia="zh-CN"/>
        </w:rPr>
      </w:pPr>
    </w:p>
    <w:p w14:paraId="35069CC6">
      <w:pPr>
        <w:ind w:firstLine="840" w:firstLineChars="400"/>
        <w:rPr>
          <w:rFonts w:hint="eastAsia"/>
          <w:b w:val="0"/>
          <w:bCs w:val="0"/>
          <w:lang w:val="en-US" w:eastAsia="zh-CN"/>
        </w:rPr>
      </w:pPr>
    </w:p>
    <w:p w14:paraId="01E0A6EC">
      <w:pPr>
        <w:ind w:firstLine="422" w:firstLineChars="200"/>
        <w:rPr>
          <w:rFonts w:hint="eastAsia"/>
          <w:b/>
          <w:bCs/>
          <w:lang w:val="en-US" w:eastAsia="zh-CN"/>
        </w:rPr>
      </w:pPr>
    </w:p>
    <w:p w14:paraId="5D1F0424">
      <w:pPr>
        <w:numPr>
          <w:ilvl w:val="0"/>
          <w:numId w:val="6"/>
        </w:numPr>
        <w:ind w:left="0" w:leftChars="0" w:firstLine="0" w:firstLineChars="0"/>
        <w:rPr>
          <w:rFonts w:hint="eastAsia"/>
          <w:b/>
          <w:bCs/>
          <w:lang w:val="en-US" w:eastAsia="zh-CN"/>
        </w:rPr>
      </w:pPr>
      <w:r>
        <w:rPr>
          <w:rFonts w:hint="eastAsia"/>
          <w:b/>
          <w:bCs/>
          <w:lang w:val="en-US" w:eastAsia="zh-CN"/>
        </w:rPr>
        <w:t>方差分析与卡方检验</w:t>
      </w:r>
    </w:p>
    <w:p w14:paraId="1299E600">
      <w:pPr>
        <w:widowControl w:val="0"/>
        <w:numPr>
          <w:ilvl w:val="0"/>
          <w:numId w:val="0"/>
        </w:numPr>
        <w:jc w:val="both"/>
        <w:rPr>
          <w:rFonts w:hint="eastAsia"/>
          <w:b/>
          <w:bCs/>
          <w:lang w:val="en-US" w:eastAsia="zh-CN"/>
        </w:rPr>
      </w:pPr>
    </w:p>
    <w:p w14:paraId="37774EE7">
      <w:pPr>
        <w:widowControl w:val="0"/>
        <w:numPr>
          <w:ilvl w:val="0"/>
          <w:numId w:val="0"/>
        </w:numPr>
        <w:ind w:firstLine="420"/>
        <w:jc w:val="both"/>
        <w:rPr>
          <w:rFonts w:hint="eastAsia"/>
          <w:b w:val="0"/>
          <w:bCs w:val="0"/>
          <w:lang w:val="en-US" w:eastAsia="zh-CN"/>
        </w:rPr>
      </w:pPr>
      <w:r>
        <w:rPr>
          <w:rFonts w:hint="eastAsia"/>
          <w:b w:val="0"/>
          <w:bCs w:val="0"/>
          <w:lang w:val="en-US" w:eastAsia="zh-CN"/>
        </w:rPr>
        <w:t>现在筛选出的变量数量仍然较多，我们通过使用降低p值或使用方差分析和卡方检验的方法进一步对变量进行筛选，通过方差分析和卡方检验分别对连续变量和分类变量进行检验，但是降低p值对变量筛选没有明显作用，并且方差分析与卡方检验对变量筛选的作用也不太大，方差分析与卡方检验的部分结果如图2.13和图2.14所示。其中，卡方检验中分类变量的chip值均小于0.001，说明与因变量之间都具有较强的相关性。</w:t>
      </w:r>
    </w:p>
    <w:p w14:paraId="441AA61C">
      <w:pPr>
        <w:widowControl w:val="0"/>
        <w:numPr>
          <w:ilvl w:val="0"/>
          <w:numId w:val="0"/>
        </w:numPr>
        <w:ind w:firstLine="420"/>
        <w:jc w:val="both"/>
        <w:rPr>
          <w:rFonts w:hint="eastAsia"/>
          <w:b w:val="0"/>
          <w:bCs w:val="0"/>
          <w:lang w:val="en-US" w:eastAsia="zh-CN"/>
        </w:rPr>
      </w:pPr>
    </w:p>
    <w:p w14:paraId="1CD3F5E8">
      <w:pPr>
        <w:widowControl w:val="0"/>
        <w:numPr>
          <w:ilvl w:val="0"/>
          <w:numId w:val="0"/>
        </w:numPr>
        <w:ind w:firstLine="420"/>
        <w:jc w:val="both"/>
      </w:pPr>
      <w:r>
        <w:drawing>
          <wp:inline distT="0" distB="0" distL="114300" distR="114300">
            <wp:extent cx="4571365" cy="1762125"/>
            <wp:effectExtent l="0" t="0" r="635" b="9525"/>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16"/>
                    <a:stretch>
                      <a:fillRect/>
                    </a:stretch>
                  </pic:blipFill>
                  <pic:spPr>
                    <a:xfrm>
                      <a:off x="0" y="0"/>
                      <a:ext cx="4571365" cy="1762125"/>
                    </a:xfrm>
                    <a:prstGeom prst="rect">
                      <a:avLst/>
                    </a:prstGeom>
                    <a:noFill/>
                    <a:ln w="9525">
                      <a:noFill/>
                    </a:ln>
                  </pic:spPr>
                </pic:pic>
              </a:graphicData>
            </a:graphic>
          </wp:inline>
        </w:drawing>
      </w:r>
    </w:p>
    <w:p w14:paraId="5AB9246A">
      <w:pPr>
        <w:widowControl w:val="0"/>
        <w:numPr>
          <w:ilvl w:val="0"/>
          <w:numId w:val="0"/>
        </w:numPr>
        <w:ind w:firstLine="420"/>
        <w:jc w:val="both"/>
        <w:rPr>
          <w:rFonts w:hint="eastAsia"/>
          <w:lang w:val="en-US" w:eastAsia="zh-CN"/>
        </w:rPr>
      </w:pPr>
      <w:r>
        <w:rPr>
          <w:rFonts w:hint="eastAsia"/>
          <w:lang w:val="en-US" w:eastAsia="zh-CN"/>
        </w:rPr>
        <w:t xml:space="preserve"> </w:t>
      </w:r>
    </w:p>
    <w:p w14:paraId="70847868">
      <w:pPr>
        <w:widowControl w:val="0"/>
        <w:numPr>
          <w:ilvl w:val="0"/>
          <w:numId w:val="0"/>
        </w:numPr>
        <w:ind w:firstLine="420"/>
        <w:jc w:val="both"/>
        <w:rPr>
          <w:rFonts w:hint="eastAsia"/>
          <w:b/>
          <w:bCs/>
          <w:lang w:val="en-US" w:eastAsia="zh-CN"/>
        </w:rPr>
      </w:pPr>
      <w:r>
        <w:rPr>
          <w:rFonts w:hint="eastAsia"/>
          <w:lang w:val="en-US" w:eastAsia="zh-CN"/>
        </w:rPr>
        <w:t xml:space="preserve">                          </w:t>
      </w:r>
      <w:r>
        <w:rPr>
          <w:rFonts w:hint="eastAsia"/>
          <w:b/>
          <w:bCs/>
          <w:lang w:val="en-US" w:eastAsia="zh-CN"/>
        </w:rPr>
        <w:t xml:space="preserve">  图2.13 方差分析部分结果</w:t>
      </w:r>
    </w:p>
    <w:p w14:paraId="56A72659">
      <w:pPr>
        <w:widowControl w:val="0"/>
        <w:numPr>
          <w:ilvl w:val="0"/>
          <w:numId w:val="0"/>
        </w:numPr>
        <w:ind w:firstLine="420"/>
        <w:jc w:val="both"/>
        <w:rPr>
          <w:rFonts w:hint="eastAsia"/>
          <w:b/>
          <w:bCs/>
          <w:lang w:val="en-US" w:eastAsia="zh-CN"/>
        </w:rPr>
      </w:pPr>
    </w:p>
    <w:p w14:paraId="4CD97DDC">
      <w:pPr>
        <w:widowControl w:val="0"/>
        <w:numPr>
          <w:ilvl w:val="0"/>
          <w:numId w:val="0"/>
        </w:numPr>
        <w:ind w:firstLine="420"/>
        <w:jc w:val="both"/>
        <w:rPr>
          <w:rFonts w:hint="eastAsia"/>
          <w:b/>
          <w:bCs/>
          <w:lang w:val="en-US" w:eastAsia="zh-CN"/>
        </w:rPr>
      </w:pPr>
    </w:p>
    <w:p w14:paraId="7F844F4F">
      <w:pPr>
        <w:widowControl w:val="0"/>
        <w:numPr>
          <w:ilvl w:val="0"/>
          <w:numId w:val="0"/>
        </w:numPr>
        <w:ind w:firstLine="420"/>
        <w:jc w:val="both"/>
        <w:rPr>
          <w:rFonts w:hint="eastAsia"/>
          <w:b/>
          <w:bCs/>
          <w:lang w:val="en-US" w:eastAsia="zh-CN"/>
        </w:rPr>
      </w:pPr>
    </w:p>
    <w:p w14:paraId="20A37AE2">
      <w:pPr>
        <w:widowControl w:val="0"/>
        <w:numPr>
          <w:ilvl w:val="0"/>
          <w:numId w:val="0"/>
        </w:numPr>
        <w:ind w:firstLine="420"/>
        <w:jc w:val="center"/>
      </w:pPr>
      <w:r>
        <w:drawing>
          <wp:inline distT="0" distB="0" distL="114300" distR="114300">
            <wp:extent cx="3856990" cy="2400300"/>
            <wp:effectExtent l="0" t="0" r="10160" b="0"/>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17"/>
                    <a:stretch>
                      <a:fillRect/>
                    </a:stretch>
                  </pic:blipFill>
                  <pic:spPr>
                    <a:xfrm>
                      <a:off x="0" y="0"/>
                      <a:ext cx="3856990" cy="2400300"/>
                    </a:xfrm>
                    <a:prstGeom prst="rect">
                      <a:avLst/>
                    </a:prstGeom>
                    <a:noFill/>
                    <a:ln w="9525">
                      <a:noFill/>
                    </a:ln>
                  </pic:spPr>
                </pic:pic>
              </a:graphicData>
            </a:graphic>
          </wp:inline>
        </w:drawing>
      </w:r>
    </w:p>
    <w:p w14:paraId="1E7A39F6">
      <w:pPr>
        <w:widowControl w:val="0"/>
        <w:numPr>
          <w:ilvl w:val="0"/>
          <w:numId w:val="0"/>
        </w:numPr>
        <w:ind w:firstLine="420"/>
        <w:jc w:val="center"/>
      </w:pPr>
    </w:p>
    <w:p w14:paraId="6E64DDAD">
      <w:pPr>
        <w:widowControl w:val="0"/>
        <w:numPr>
          <w:ilvl w:val="0"/>
          <w:numId w:val="0"/>
        </w:numPr>
        <w:ind w:firstLine="420"/>
        <w:jc w:val="center"/>
        <w:rPr>
          <w:rFonts w:hint="eastAsia"/>
          <w:b/>
          <w:bCs/>
          <w:lang w:val="en-US" w:eastAsia="zh-CN"/>
        </w:rPr>
      </w:pPr>
      <w:r>
        <w:rPr>
          <w:rFonts w:hint="eastAsia"/>
          <w:b/>
          <w:bCs/>
          <w:lang w:val="en-US" w:eastAsia="zh-CN"/>
        </w:rPr>
        <w:t>图2.14 卡方检验部分结果</w:t>
      </w:r>
    </w:p>
    <w:p w14:paraId="4669E608">
      <w:pPr>
        <w:widowControl w:val="0"/>
        <w:numPr>
          <w:ilvl w:val="0"/>
          <w:numId w:val="0"/>
        </w:numPr>
        <w:ind w:firstLine="420"/>
        <w:jc w:val="center"/>
        <w:rPr>
          <w:rFonts w:hint="eastAsia"/>
          <w:b/>
          <w:bCs/>
          <w:lang w:val="en-US" w:eastAsia="zh-CN"/>
        </w:rPr>
      </w:pPr>
    </w:p>
    <w:p w14:paraId="0E012266">
      <w:pPr>
        <w:widowControl w:val="0"/>
        <w:numPr>
          <w:ilvl w:val="0"/>
          <w:numId w:val="0"/>
        </w:numPr>
        <w:ind w:firstLine="420"/>
        <w:jc w:val="center"/>
        <w:rPr>
          <w:rFonts w:hint="eastAsia"/>
          <w:b/>
          <w:bCs/>
          <w:lang w:val="en-US" w:eastAsia="zh-CN"/>
        </w:rPr>
      </w:pPr>
    </w:p>
    <w:p w14:paraId="1D307258">
      <w:pPr>
        <w:widowControl w:val="0"/>
        <w:numPr>
          <w:ilvl w:val="0"/>
          <w:numId w:val="0"/>
        </w:numPr>
        <w:ind w:firstLine="420"/>
        <w:jc w:val="center"/>
        <w:rPr>
          <w:rFonts w:hint="eastAsia"/>
          <w:b/>
          <w:bCs/>
          <w:lang w:val="en-US" w:eastAsia="zh-CN"/>
        </w:rPr>
      </w:pPr>
    </w:p>
    <w:p w14:paraId="6843666B">
      <w:pPr>
        <w:widowControl w:val="0"/>
        <w:numPr>
          <w:ilvl w:val="0"/>
          <w:numId w:val="0"/>
        </w:numPr>
        <w:ind w:firstLine="420"/>
        <w:jc w:val="center"/>
        <w:rPr>
          <w:rFonts w:hint="eastAsia"/>
          <w:b/>
          <w:bCs/>
          <w:lang w:val="en-US" w:eastAsia="zh-CN"/>
        </w:rPr>
      </w:pPr>
    </w:p>
    <w:p w14:paraId="534735B0">
      <w:pPr>
        <w:widowControl w:val="0"/>
        <w:numPr>
          <w:ilvl w:val="0"/>
          <w:numId w:val="0"/>
        </w:numPr>
        <w:ind w:firstLine="420"/>
        <w:jc w:val="center"/>
        <w:rPr>
          <w:rFonts w:hint="eastAsia"/>
          <w:b/>
          <w:bCs/>
          <w:lang w:val="en-US" w:eastAsia="zh-CN"/>
        </w:rPr>
      </w:pPr>
    </w:p>
    <w:p w14:paraId="23576032">
      <w:pPr>
        <w:widowControl w:val="0"/>
        <w:numPr>
          <w:ilvl w:val="0"/>
          <w:numId w:val="6"/>
        </w:numPr>
        <w:ind w:left="0" w:leftChars="0" w:firstLine="0" w:firstLineChars="0"/>
        <w:jc w:val="both"/>
        <w:rPr>
          <w:rFonts w:hint="eastAsia"/>
          <w:b/>
          <w:bCs/>
          <w:lang w:val="en-US" w:eastAsia="zh-CN"/>
        </w:rPr>
      </w:pPr>
      <w:r>
        <w:rPr>
          <w:rFonts w:hint="eastAsia"/>
          <w:b/>
          <w:bCs/>
          <w:lang w:val="en-US" w:eastAsia="zh-CN"/>
        </w:rPr>
        <w:t>变量聚类</w:t>
      </w:r>
    </w:p>
    <w:p w14:paraId="1A863788">
      <w:pPr>
        <w:widowControl w:val="0"/>
        <w:numPr>
          <w:ilvl w:val="0"/>
          <w:numId w:val="0"/>
        </w:numPr>
        <w:jc w:val="both"/>
        <w:rPr>
          <w:rFonts w:hint="eastAsia"/>
          <w:b/>
          <w:bCs/>
          <w:lang w:val="en-US" w:eastAsia="zh-CN"/>
        </w:rPr>
      </w:pPr>
    </w:p>
    <w:p w14:paraId="7B5D6E23">
      <w:pPr>
        <w:widowControl w:val="0"/>
        <w:numPr>
          <w:ilvl w:val="0"/>
          <w:numId w:val="0"/>
        </w:numPr>
        <w:ind w:firstLine="420"/>
        <w:jc w:val="both"/>
        <w:rPr>
          <w:rFonts w:hint="eastAsia"/>
          <w:b w:val="0"/>
          <w:bCs w:val="0"/>
          <w:lang w:val="en-US" w:eastAsia="zh-CN"/>
        </w:rPr>
      </w:pPr>
      <w:r>
        <w:rPr>
          <w:rFonts w:hint="eastAsia"/>
          <w:b w:val="0"/>
          <w:bCs w:val="0"/>
          <w:lang w:val="en-US" w:eastAsia="zh-CN"/>
        </w:rPr>
        <w:t>由于自变量还是较多，为了进一步对变量进行筛选，为建模做装备，我们运用变量聚类方法，在proc varclus 步，将Maxeigen参数的值设为0.7，当最大的第二特征值小于Maxeigen=0.7时，聚类停止，进而在聚类群中找出最有代表性的变量，进入模型。变量聚类之后每一类中选取</w:t>
      </w:r>
      <w:r>
        <w:rPr>
          <w:rFonts w:hint="eastAsia"/>
          <w:b w:val="0"/>
          <w:bCs w:val="0"/>
          <w:position w:val="-4"/>
          <w:lang w:val="en-US" w:eastAsia="zh-CN"/>
        </w:rPr>
        <w:object>
          <v:shape id="_x0000_i1025" o:spt="75" type="#_x0000_t75" style="height:15pt;width:31pt;" o:ole="t" filled="f" o:preferrelative="t" stroked="f" coordsize="21600,21600">
            <v:path/>
            <v:fill on="f" focussize="0,0"/>
            <v:stroke on="f"/>
            <v:imagedata r:id="rId19" o:title=""/>
            <o:lock v:ext="edit" aspectratio="t"/>
            <w10:wrap type="none"/>
            <w10:anchorlock/>
          </v:shape>
          <o:OLEObject Type="Embed" ProgID="Equation.KSEE3" ShapeID="_x0000_i1025" DrawAspect="Content" ObjectID="_1468075725" r:id="rId18">
            <o:LockedField>false</o:LockedField>
          </o:OLEObject>
        </w:object>
      </w:r>
      <w:r>
        <w:rPr>
          <w:rFonts w:hint="eastAsia"/>
          <w:b w:val="0"/>
          <w:bCs w:val="0"/>
          <w:lang w:val="en-US" w:eastAsia="zh-CN"/>
        </w:rPr>
        <w:t>小的变量，最终筛选出18个变量，结果如图2.15，图2.16所示。</w:t>
      </w:r>
    </w:p>
    <w:p w14:paraId="645DDE39">
      <w:pPr>
        <w:widowControl w:val="0"/>
        <w:numPr>
          <w:ilvl w:val="0"/>
          <w:numId w:val="0"/>
        </w:numPr>
        <w:ind w:firstLine="420"/>
        <w:jc w:val="both"/>
        <w:rPr>
          <w:rFonts w:hint="eastAsia"/>
          <w:b w:val="0"/>
          <w:bCs w:val="0"/>
          <w:lang w:val="en-US" w:eastAsia="zh-CN"/>
        </w:rPr>
      </w:pPr>
    </w:p>
    <w:p w14:paraId="491A19A5">
      <w:pPr>
        <w:widowControl w:val="0"/>
        <w:numPr>
          <w:ilvl w:val="0"/>
          <w:numId w:val="0"/>
        </w:numPr>
        <w:ind w:firstLine="420"/>
        <w:jc w:val="both"/>
        <w:rPr>
          <w:rFonts w:hint="eastAsia"/>
          <w:b w:val="0"/>
          <w:bCs w:val="0"/>
          <w:lang w:val="en-US" w:eastAsia="zh-CN"/>
        </w:rPr>
      </w:pPr>
    </w:p>
    <w:p w14:paraId="7265F132">
      <w:pPr>
        <w:keepNext w:val="0"/>
        <w:keepLines w:val="0"/>
        <w:widowControl/>
        <w:suppressLineNumbers w:val="0"/>
        <w:jc w:val="center"/>
        <w:rPr>
          <w:rStyle w:val="6"/>
          <w:rFonts w:hint="eastAsia" w:ascii="MYingHei_18030_C-Medium" w:hAnsi="MYingHei_18030_C-Medium" w:eastAsia="MYingHei_18030_C-Medium" w:cs="MYingHei_18030_C-Medium"/>
          <w:b w:val="0"/>
          <w:i w:val="0"/>
          <w:color w:val="000000"/>
          <w:sz w:val="20"/>
          <w:szCs w:val="20"/>
          <w:lang w:val="en-US" w:eastAsia="zh-CN" w:bidi="ar"/>
        </w:rPr>
      </w:pPr>
      <w:r>
        <w:rPr>
          <w:rStyle w:val="6"/>
          <w:rFonts w:hint="eastAsia" w:ascii="MYingHei_18030_C-Medium" w:hAnsi="MYingHei_18030_C-Medium" w:eastAsia="MYingHei_18030_C-Medium" w:cs="MYingHei_18030_C-Medium"/>
          <w:b w:val="0"/>
          <w:i w:val="0"/>
          <w:color w:val="000000"/>
          <w:sz w:val="20"/>
          <w:szCs w:val="20"/>
          <w:lang w:val="en-US" w:eastAsia="zh-CN" w:bidi="ar"/>
        </w:rPr>
        <w:drawing>
          <wp:inline distT="0" distB="0" distL="114300" distR="114300">
            <wp:extent cx="5197475" cy="5782310"/>
            <wp:effectExtent l="0" t="0" r="3175" b="8890"/>
            <wp:docPr id="46"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 descr="IMG_256"/>
                    <pic:cNvPicPr>
                      <a:picLocks noChangeAspect="1"/>
                    </pic:cNvPicPr>
                  </pic:nvPicPr>
                  <pic:blipFill>
                    <a:blip r:embed="rId20"/>
                    <a:stretch>
                      <a:fillRect/>
                    </a:stretch>
                  </pic:blipFill>
                  <pic:spPr>
                    <a:xfrm>
                      <a:off x="0" y="0"/>
                      <a:ext cx="5197475" cy="5782310"/>
                    </a:xfrm>
                    <a:prstGeom prst="rect">
                      <a:avLst/>
                    </a:prstGeom>
                    <a:noFill/>
                    <a:ln w="9525">
                      <a:noFill/>
                    </a:ln>
                  </pic:spPr>
                </pic:pic>
              </a:graphicData>
            </a:graphic>
          </wp:inline>
        </w:drawing>
      </w:r>
    </w:p>
    <w:p w14:paraId="453D1AB6">
      <w:pPr>
        <w:keepNext w:val="0"/>
        <w:keepLines w:val="0"/>
        <w:widowControl/>
        <w:suppressLineNumbers w:val="0"/>
        <w:jc w:val="center"/>
        <w:rPr>
          <w:rStyle w:val="6"/>
          <w:rFonts w:hint="eastAsia" w:ascii="MYingHei_18030_C-Medium" w:hAnsi="MYingHei_18030_C-Medium" w:eastAsia="MYingHei_18030_C-Medium" w:cs="MYingHei_18030_C-Medium"/>
          <w:b w:val="0"/>
          <w:i w:val="0"/>
          <w:color w:val="000000"/>
          <w:sz w:val="20"/>
          <w:szCs w:val="20"/>
          <w:lang w:val="en-US" w:eastAsia="zh-CN" w:bidi="ar"/>
        </w:rPr>
      </w:pPr>
    </w:p>
    <w:p w14:paraId="29AE808D">
      <w:pPr>
        <w:keepNext w:val="0"/>
        <w:keepLines w:val="0"/>
        <w:widowControl/>
        <w:suppressLineNumbers w:val="0"/>
        <w:jc w:val="both"/>
        <w:rPr>
          <w:rStyle w:val="6"/>
          <w:rFonts w:hint="eastAsia" w:ascii="MYingHei_18030_C-Medium" w:hAnsi="MYingHei_18030_C-Medium" w:eastAsia="MYingHei_18030_C-Medium" w:cs="MYingHei_18030_C-Medium"/>
          <w:b w:val="0"/>
          <w:i w:val="0"/>
          <w:color w:val="000000"/>
          <w:sz w:val="20"/>
          <w:szCs w:val="20"/>
          <w:lang w:val="en-US" w:eastAsia="zh-CN" w:bidi="ar"/>
        </w:rPr>
      </w:pPr>
      <w:r>
        <w:rPr>
          <w:rStyle w:val="6"/>
          <w:rFonts w:hint="eastAsia" w:ascii="MYingHei_18030_C-Medium" w:hAnsi="MYingHei_18030_C-Medium" w:eastAsia="MYingHei_18030_C-Medium" w:cs="MYingHei_18030_C-Medium"/>
          <w:b w:val="0"/>
          <w:i w:val="0"/>
          <w:color w:val="000000"/>
          <w:sz w:val="20"/>
          <w:szCs w:val="20"/>
          <w:lang w:val="en-US" w:eastAsia="zh-CN" w:bidi="ar"/>
        </w:rPr>
        <w:t xml:space="preserve">                            </w:t>
      </w:r>
      <w:r>
        <w:rPr>
          <w:rStyle w:val="6"/>
          <w:rFonts w:hint="eastAsia" w:ascii="MYingHei_18030_C-Medium" w:hAnsi="MYingHei_18030_C-Medium" w:eastAsia="MYingHei_18030_C-Medium" w:cs="MYingHei_18030_C-Medium"/>
          <w:b/>
          <w:bCs/>
          <w:i w:val="0"/>
          <w:color w:val="000000"/>
          <w:sz w:val="20"/>
          <w:szCs w:val="20"/>
          <w:lang w:val="en-US" w:eastAsia="zh-CN" w:bidi="ar"/>
        </w:rPr>
        <w:t xml:space="preserve">  图2.15 变量聚类树状图</w:t>
      </w:r>
    </w:p>
    <w:p w14:paraId="6F492F88">
      <w:pPr>
        <w:widowControl w:val="0"/>
        <w:numPr>
          <w:ilvl w:val="0"/>
          <w:numId w:val="0"/>
        </w:numPr>
        <w:ind w:firstLine="420"/>
        <w:jc w:val="both"/>
        <w:rPr>
          <w:rFonts w:hint="eastAsia"/>
          <w:b w:val="0"/>
          <w:bCs w:val="0"/>
          <w:lang w:val="en-US" w:eastAsia="zh-CN"/>
        </w:rPr>
      </w:pPr>
    </w:p>
    <w:p w14:paraId="7BE90D16">
      <w:pPr>
        <w:widowControl w:val="0"/>
        <w:numPr>
          <w:ilvl w:val="0"/>
          <w:numId w:val="0"/>
        </w:numPr>
        <w:ind w:firstLine="420"/>
        <w:jc w:val="both"/>
      </w:pPr>
    </w:p>
    <w:p w14:paraId="2FD83ECE">
      <w:pPr>
        <w:widowControl w:val="0"/>
        <w:numPr>
          <w:ilvl w:val="0"/>
          <w:numId w:val="0"/>
        </w:numPr>
        <w:ind w:firstLine="420"/>
        <w:jc w:val="both"/>
      </w:pPr>
    </w:p>
    <w:p w14:paraId="3DD780F1">
      <w:pPr>
        <w:widowControl w:val="0"/>
        <w:numPr>
          <w:ilvl w:val="0"/>
          <w:numId w:val="0"/>
        </w:numPr>
        <w:ind w:firstLine="420"/>
        <w:jc w:val="both"/>
        <w:rPr>
          <w:rFonts w:hint="eastAsia"/>
          <w:lang w:val="en-US" w:eastAsia="zh-CN"/>
        </w:rPr>
      </w:pPr>
    </w:p>
    <w:p w14:paraId="164BD608">
      <w:pPr>
        <w:widowControl w:val="0"/>
        <w:numPr>
          <w:ilvl w:val="0"/>
          <w:numId w:val="0"/>
        </w:numPr>
        <w:ind w:firstLine="420"/>
        <w:jc w:val="center"/>
      </w:pPr>
      <w:r>
        <w:drawing>
          <wp:inline distT="0" distB="0" distL="114300" distR="114300">
            <wp:extent cx="2057400" cy="4104640"/>
            <wp:effectExtent l="0" t="0" r="0" b="10160"/>
            <wp:docPr id="4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4"/>
                    <pic:cNvPicPr>
                      <a:picLocks noChangeAspect="1"/>
                    </pic:cNvPicPr>
                  </pic:nvPicPr>
                  <pic:blipFill>
                    <a:blip r:embed="rId21"/>
                    <a:stretch>
                      <a:fillRect/>
                    </a:stretch>
                  </pic:blipFill>
                  <pic:spPr>
                    <a:xfrm>
                      <a:off x="0" y="0"/>
                      <a:ext cx="2057400" cy="4104640"/>
                    </a:xfrm>
                    <a:prstGeom prst="rect">
                      <a:avLst/>
                    </a:prstGeom>
                    <a:noFill/>
                    <a:ln w="9525">
                      <a:noFill/>
                    </a:ln>
                  </pic:spPr>
                </pic:pic>
              </a:graphicData>
            </a:graphic>
          </wp:inline>
        </w:drawing>
      </w:r>
    </w:p>
    <w:p w14:paraId="1C6133FF">
      <w:pPr>
        <w:widowControl w:val="0"/>
        <w:numPr>
          <w:ilvl w:val="0"/>
          <w:numId w:val="0"/>
        </w:numPr>
        <w:ind w:firstLine="420"/>
        <w:jc w:val="both"/>
        <w:rPr>
          <w:rFonts w:hint="eastAsia"/>
          <w:lang w:val="en-US" w:eastAsia="zh-CN"/>
        </w:rPr>
      </w:pPr>
    </w:p>
    <w:p w14:paraId="2D5166C7">
      <w:pPr>
        <w:widowControl w:val="0"/>
        <w:numPr>
          <w:ilvl w:val="0"/>
          <w:numId w:val="0"/>
        </w:numPr>
        <w:ind w:firstLine="420"/>
        <w:jc w:val="both"/>
        <w:rPr>
          <w:rFonts w:hint="eastAsia"/>
          <w:lang w:val="en-US" w:eastAsia="zh-CN"/>
        </w:rPr>
      </w:pPr>
      <w:r>
        <w:rPr>
          <w:rFonts w:hint="eastAsia"/>
          <w:lang w:val="en-US" w:eastAsia="zh-CN"/>
        </w:rPr>
        <w:t xml:space="preserve">                    </w:t>
      </w:r>
      <w:r>
        <w:rPr>
          <w:rFonts w:hint="eastAsia"/>
          <w:b/>
          <w:bCs/>
          <w:lang w:val="en-US" w:eastAsia="zh-CN"/>
        </w:rPr>
        <w:t xml:space="preserve">      图2.16 变量聚类代表变量</w:t>
      </w:r>
    </w:p>
    <w:p w14:paraId="7E132DE0">
      <w:pPr>
        <w:ind w:firstLine="422" w:firstLineChars="200"/>
        <w:rPr>
          <w:rFonts w:hint="eastAsia"/>
          <w:b/>
          <w:bCs/>
          <w:lang w:val="en-US" w:eastAsia="zh-CN"/>
        </w:rPr>
      </w:pPr>
    </w:p>
    <w:p w14:paraId="7819EC72">
      <w:pPr>
        <w:numPr>
          <w:ilvl w:val="0"/>
          <w:numId w:val="6"/>
        </w:numPr>
        <w:ind w:left="0" w:leftChars="0" w:firstLine="0" w:firstLineChars="0"/>
        <w:rPr>
          <w:rFonts w:hint="eastAsia"/>
          <w:b/>
          <w:bCs/>
          <w:lang w:val="en-US" w:eastAsia="zh-CN"/>
        </w:rPr>
      </w:pPr>
      <w:r>
        <w:rPr>
          <w:rFonts w:hint="eastAsia"/>
          <w:b/>
          <w:bCs/>
          <w:lang w:val="en-US" w:eastAsia="zh-CN"/>
        </w:rPr>
        <w:t>向后法筛选变量</w:t>
      </w:r>
    </w:p>
    <w:p w14:paraId="432BF4E1">
      <w:pPr>
        <w:numPr>
          <w:ilvl w:val="0"/>
          <w:numId w:val="0"/>
        </w:numPr>
        <w:ind w:leftChars="0"/>
        <w:rPr>
          <w:rFonts w:hint="eastAsia"/>
          <w:b/>
          <w:bCs/>
          <w:lang w:val="en-US" w:eastAsia="zh-CN"/>
        </w:rPr>
      </w:pPr>
    </w:p>
    <w:p w14:paraId="17FD4C40">
      <w:pPr>
        <w:numPr>
          <w:ilvl w:val="0"/>
          <w:numId w:val="0"/>
        </w:numPr>
        <w:ind w:leftChars="0" w:firstLine="420"/>
        <w:rPr>
          <w:rFonts w:hint="eastAsia"/>
          <w:b w:val="0"/>
          <w:bCs w:val="0"/>
          <w:lang w:val="en-US" w:eastAsia="zh-CN"/>
        </w:rPr>
      </w:pPr>
      <w:r>
        <w:rPr>
          <w:rFonts w:hint="eastAsia"/>
          <w:b w:val="0"/>
          <w:bCs w:val="0"/>
          <w:lang w:val="en-US" w:eastAsia="zh-CN"/>
        </w:rPr>
        <w:t>我们选择logistic模型作为我们的建模模型。将变量聚类后的19个变量带入逻辑回归模型，采用向后法筛选变量，筛选出12个变量进行模型拟合，汇总信息如图2.17所示。</w:t>
      </w:r>
    </w:p>
    <w:p w14:paraId="47E55067">
      <w:pPr>
        <w:numPr>
          <w:ilvl w:val="0"/>
          <w:numId w:val="0"/>
        </w:numPr>
        <w:ind w:leftChars="0" w:firstLine="420"/>
        <w:rPr>
          <w:rFonts w:hint="eastAsia"/>
          <w:b w:val="0"/>
          <w:bCs w:val="0"/>
          <w:lang w:val="en-US" w:eastAsia="zh-CN"/>
        </w:rPr>
      </w:pPr>
    </w:p>
    <w:p w14:paraId="7F0DFDE1">
      <w:pPr>
        <w:numPr>
          <w:ilvl w:val="0"/>
          <w:numId w:val="0"/>
        </w:numPr>
        <w:ind w:leftChars="0" w:firstLine="420"/>
      </w:pPr>
      <w:r>
        <w:drawing>
          <wp:inline distT="0" distB="0" distL="114300" distR="114300">
            <wp:extent cx="4971415" cy="3790315"/>
            <wp:effectExtent l="0" t="0" r="635" b="63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2"/>
                    <a:stretch>
                      <a:fillRect/>
                    </a:stretch>
                  </pic:blipFill>
                  <pic:spPr>
                    <a:xfrm>
                      <a:off x="0" y="0"/>
                      <a:ext cx="4971415" cy="3790315"/>
                    </a:xfrm>
                    <a:prstGeom prst="rect">
                      <a:avLst/>
                    </a:prstGeom>
                    <a:noFill/>
                    <a:ln w="9525">
                      <a:noFill/>
                    </a:ln>
                  </pic:spPr>
                </pic:pic>
              </a:graphicData>
            </a:graphic>
          </wp:inline>
        </w:drawing>
      </w:r>
    </w:p>
    <w:p w14:paraId="469177B7">
      <w:pPr>
        <w:numPr>
          <w:ilvl w:val="0"/>
          <w:numId w:val="0"/>
        </w:numPr>
        <w:ind w:leftChars="0" w:firstLine="420"/>
      </w:pPr>
    </w:p>
    <w:p w14:paraId="675FAE3C">
      <w:pPr>
        <w:numPr>
          <w:ilvl w:val="0"/>
          <w:numId w:val="0"/>
        </w:numPr>
        <w:ind w:leftChars="0" w:firstLine="420"/>
        <w:rPr>
          <w:rFonts w:hint="eastAsia"/>
          <w:b/>
          <w:bCs/>
          <w:lang w:val="en-US" w:eastAsia="zh-CN"/>
        </w:rPr>
      </w:pPr>
      <w:r>
        <w:rPr>
          <w:rFonts w:hint="eastAsia"/>
          <w:lang w:val="en-US" w:eastAsia="zh-CN"/>
        </w:rPr>
        <w:t xml:space="preserve">                          </w:t>
      </w:r>
      <w:r>
        <w:rPr>
          <w:rFonts w:hint="eastAsia"/>
          <w:b/>
          <w:bCs/>
          <w:lang w:val="en-US" w:eastAsia="zh-CN"/>
        </w:rPr>
        <w:t xml:space="preserve">  图2.17 逐步向后法筛选变量</w:t>
      </w:r>
    </w:p>
    <w:p w14:paraId="036E6F1B">
      <w:pPr>
        <w:numPr>
          <w:ilvl w:val="0"/>
          <w:numId w:val="0"/>
        </w:numPr>
        <w:ind w:leftChars="0" w:firstLine="420"/>
        <w:rPr>
          <w:rFonts w:hint="eastAsia"/>
          <w:b/>
          <w:bCs/>
          <w:lang w:val="en-US" w:eastAsia="zh-CN"/>
        </w:rPr>
      </w:pPr>
    </w:p>
    <w:p w14:paraId="5612096E">
      <w:pPr>
        <w:numPr>
          <w:ilvl w:val="0"/>
          <w:numId w:val="0"/>
        </w:numPr>
        <w:ind w:leftChars="0" w:firstLine="420"/>
        <w:rPr>
          <w:rFonts w:hint="eastAsia"/>
          <w:b w:val="0"/>
          <w:bCs w:val="0"/>
          <w:lang w:val="en-US" w:eastAsia="zh-CN"/>
        </w:rPr>
      </w:pPr>
    </w:p>
    <w:p w14:paraId="79380BAC">
      <w:pPr>
        <w:numPr>
          <w:ilvl w:val="0"/>
          <w:numId w:val="0"/>
        </w:numPr>
        <w:ind w:leftChars="0" w:firstLine="420"/>
        <w:rPr>
          <w:rFonts w:hint="eastAsia"/>
          <w:b w:val="0"/>
          <w:bCs w:val="0"/>
          <w:lang w:val="en-US" w:eastAsia="zh-CN"/>
        </w:rPr>
      </w:pPr>
      <w:r>
        <w:rPr>
          <w:rFonts w:hint="eastAsia"/>
          <w:b w:val="0"/>
          <w:bCs w:val="0"/>
          <w:lang w:val="en-US" w:eastAsia="zh-CN"/>
        </w:rPr>
        <w:t>从上图可以看出，模型中筛选出的变量对因变量的预测均有显著作用。</w:t>
      </w:r>
    </w:p>
    <w:p w14:paraId="05FB52C7">
      <w:pPr>
        <w:ind w:firstLine="422" w:firstLineChars="200"/>
        <w:rPr>
          <w:rFonts w:hint="eastAsia"/>
          <w:b/>
          <w:bCs/>
          <w:lang w:val="en-US" w:eastAsia="zh-CN"/>
        </w:rPr>
      </w:pPr>
    </w:p>
    <w:p w14:paraId="6710FDBD">
      <w:pPr>
        <w:ind w:firstLine="422" w:firstLineChars="200"/>
        <w:rPr>
          <w:rFonts w:hint="eastAsia"/>
          <w:b/>
          <w:bCs/>
          <w:lang w:val="en-US" w:eastAsia="zh-CN"/>
        </w:rPr>
      </w:pPr>
    </w:p>
    <w:p w14:paraId="2D2A82A7">
      <w:pPr>
        <w:ind w:firstLine="422" w:firstLineChars="200"/>
        <w:rPr>
          <w:rFonts w:hint="eastAsia"/>
          <w:b/>
          <w:bCs/>
          <w:lang w:val="en-US" w:eastAsia="zh-CN"/>
        </w:rPr>
      </w:pPr>
    </w:p>
    <w:p w14:paraId="574BCF65">
      <w:pPr>
        <w:ind w:firstLine="422" w:firstLineChars="200"/>
        <w:rPr>
          <w:rFonts w:hint="eastAsia"/>
          <w:b/>
          <w:bCs/>
          <w:lang w:val="en-US" w:eastAsia="zh-CN"/>
        </w:rPr>
      </w:pPr>
    </w:p>
    <w:p w14:paraId="7FDF04C2">
      <w:pPr>
        <w:ind w:firstLine="422" w:firstLineChars="200"/>
        <w:rPr>
          <w:rFonts w:hint="eastAsia"/>
          <w:b/>
          <w:bCs/>
          <w:lang w:val="en-US" w:eastAsia="zh-CN"/>
        </w:rPr>
      </w:pPr>
    </w:p>
    <w:p w14:paraId="47703286">
      <w:pPr>
        <w:rPr>
          <w:rFonts w:hint="eastAsia"/>
          <w:lang w:val="en-US" w:eastAsia="zh-CN"/>
        </w:rPr>
      </w:pPr>
    </w:p>
    <w:p w14:paraId="0272ED5B">
      <w:pPr>
        <w:rPr>
          <w:rFonts w:hint="eastAsia"/>
          <w:lang w:val="en-US" w:eastAsia="zh-CN"/>
        </w:rPr>
      </w:pPr>
    </w:p>
    <w:p w14:paraId="135F1652">
      <w:pPr>
        <w:ind w:firstLine="420"/>
        <w:rPr>
          <w:rFonts w:hint="eastAsia"/>
          <w:lang w:val="en-US" w:eastAsia="zh-CN"/>
        </w:rPr>
      </w:pPr>
      <w:r>
        <w:rPr>
          <w:rFonts w:hint="eastAsia"/>
          <w:lang w:val="en-US" w:eastAsia="zh-CN"/>
        </w:rPr>
        <w:t xml:space="preserve">  </w:t>
      </w:r>
    </w:p>
    <w:p w14:paraId="3850B8FE">
      <w:pPr>
        <w:ind w:firstLine="420"/>
        <w:rPr>
          <w:rFonts w:hint="eastAsia"/>
          <w:lang w:val="en-US" w:eastAsia="zh-CN"/>
        </w:rPr>
      </w:pPr>
      <w:r>
        <w:rPr>
          <w:rFonts w:hint="eastAsia"/>
          <w:lang w:val="en-US" w:eastAsia="zh-CN"/>
        </w:rPr>
        <w:t xml:space="preserve"> </w:t>
      </w:r>
    </w:p>
    <w:p w14:paraId="6CFE6F80">
      <w:pPr>
        <w:ind w:firstLine="420"/>
        <w:rPr>
          <w:rFonts w:hint="eastAsia" w:cstheme="minorBidi"/>
          <w:b w:val="0"/>
          <w:bCs w:val="0"/>
          <w:kern w:val="2"/>
          <w:sz w:val="21"/>
          <w:szCs w:val="21"/>
          <w:lang w:val="en-US" w:eastAsia="zh-CN" w:bidi="ar-SA"/>
        </w:rPr>
      </w:pPr>
    </w:p>
    <w:p w14:paraId="1BAFFEC2">
      <w:pPr>
        <w:ind w:firstLine="420"/>
        <w:rPr>
          <w:rFonts w:hint="eastAsia" w:cstheme="minorBidi"/>
          <w:b w:val="0"/>
          <w:bCs w:val="0"/>
          <w:kern w:val="2"/>
          <w:sz w:val="21"/>
          <w:szCs w:val="21"/>
          <w:lang w:val="en-US" w:eastAsia="zh-CN" w:bidi="ar-SA"/>
        </w:rPr>
      </w:pPr>
    </w:p>
    <w:p w14:paraId="575A31C1">
      <w:pPr>
        <w:ind w:firstLine="420"/>
        <w:rPr>
          <w:rFonts w:hint="eastAsia" w:cstheme="minorBidi"/>
          <w:b w:val="0"/>
          <w:bCs w:val="0"/>
          <w:kern w:val="2"/>
          <w:sz w:val="21"/>
          <w:szCs w:val="21"/>
          <w:lang w:val="en-US" w:eastAsia="zh-CN" w:bidi="ar-SA"/>
        </w:rPr>
      </w:pPr>
    </w:p>
    <w:p w14:paraId="2F5B6F49">
      <w:pPr>
        <w:rPr>
          <w:rFonts w:hint="eastAsia" w:cstheme="minorBidi"/>
          <w:b w:val="0"/>
          <w:bCs w:val="0"/>
          <w:kern w:val="2"/>
          <w:sz w:val="28"/>
          <w:szCs w:val="24"/>
          <w:lang w:val="en-US" w:eastAsia="zh-CN" w:bidi="ar-SA"/>
        </w:rPr>
      </w:pPr>
    </w:p>
    <w:p w14:paraId="4E592FE2">
      <w:pPr>
        <w:rPr>
          <w:rFonts w:hint="eastAsia" w:cstheme="minorBidi"/>
          <w:b/>
          <w:bCs/>
          <w:kern w:val="2"/>
          <w:sz w:val="28"/>
          <w:szCs w:val="24"/>
          <w:lang w:val="en-US" w:eastAsia="zh-CN" w:bidi="ar-SA"/>
        </w:rPr>
      </w:pPr>
    </w:p>
    <w:p w14:paraId="04F9F4C2">
      <w:pPr>
        <w:rPr>
          <w:rFonts w:hint="eastAsia" w:cstheme="minorBidi"/>
          <w:kern w:val="2"/>
          <w:sz w:val="28"/>
          <w:szCs w:val="24"/>
          <w:lang w:val="en-US" w:eastAsia="zh-CN" w:bidi="ar-SA"/>
        </w:rPr>
      </w:pPr>
      <w:r>
        <w:rPr>
          <w:rFonts w:hint="eastAsia" w:cstheme="minorBidi"/>
          <w:kern w:val="2"/>
          <w:sz w:val="28"/>
          <w:szCs w:val="24"/>
          <w:lang w:val="en-US" w:eastAsia="zh-CN" w:bidi="ar-SA"/>
        </w:rPr>
        <w:t xml:space="preserve">     </w:t>
      </w:r>
    </w:p>
    <w:p w14:paraId="2E0712AC">
      <w:pPr>
        <w:tabs>
          <w:tab w:val="left" w:pos="1101"/>
        </w:tabs>
        <w:jc w:val="left"/>
        <w:rPr>
          <w:rFonts w:hint="eastAsia" w:cstheme="minorBidi"/>
          <w:b/>
          <w:bCs/>
          <w:kern w:val="2"/>
          <w:sz w:val="28"/>
          <w:szCs w:val="24"/>
          <w:lang w:val="en-US" w:eastAsia="zh-CN" w:bidi="ar-SA"/>
        </w:rPr>
      </w:pPr>
      <w:r>
        <w:rPr>
          <w:rFonts w:hint="eastAsia" w:cstheme="minorBidi"/>
          <w:b/>
          <w:bCs/>
          <w:kern w:val="2"/>
          <w:sz w:val="28"/>
          <w:szCs w:val="24"/>
          <w:lang w:val="en-US" w:eastAsia="zh-CN" w:bidi="ar-SA"/>
        </w:rPr>
        <w:t>2.2.4 客户流失模型建立</w:t>
      </w:r>
    </w:p>
    <w:p w14:paraId="6A4A07F1">
      <w:pPr>
        <w:tabs>
          <w:tab w:val="left" w:pos="1101"/>
        </w:tabs>
        <w:jc w:val="left"/>
        <w:rPr>
          <w:rFonts w:hint="eastAsia" w:cstheme="minorBidi"/>
          <w:b w:val="0"/>
          <w:bCs w:val="0"/>
          <w:kern w:val="2"/>
          <w:sz w:val="28"/>
          <w:szCs w:val="24"/>
          <w:lang w:val="en-US" w:eastAsia="zh-CN" w:bidi="ar-SA"/>
        </w:rPr>
      </w:pPr>
      <w:r>
        <w:rPr>
          <w:rFonts w:hint="eastAsia" w:cstheme="minorBidi"/>
          <w:b/>
          <w:bCs/>
          <w:kern w:val="2"/>
          <w:sz w:val="28"/>
          <w:szCs w:val="24"/>
          <w:lang w:val="en-US" w:eastAsia="zh-CN" w:bidi="ar-SA"/>
        </w:rPr>
        <w:t xml:space="preserve">   </w:t>
      </w:r>
      <w:r>
        <w:rPr>
          <w:rFonts w:hint="eastAsia" w:cstheme="minorBidi"/>
          <w:b w:val="0"/>
          <w:bCs w:val="0"/>
          <w:kern w:val="2"/>
          <w:sz w:val="28"/>
          <w:szCs w:val="24"/>
          <w:lang w:val="en-US" w:eastAsia="zh-CN" w:bidi="ar-SA"/>
        </w:rPr>
        <w:t>客户流失状态只有两种情况，即流失与非流失，两种状态分别用1和0表示。因此我们可以采用多因素非条件logistic回归模型为基本依据，通过logistic回归建立客户流失概率预测模型进行评价，从而得出每个客户的流失倾向概率。</w:t>
      </w:r>
    </w:p>
    <w:p w14:paraId="44F29C55">
      <w:pPr>
        <w:tabs>
          <w:tab w:val="left" w:pos="1101"/>
        </w:tabs>
        <w:jc w:val="left"/>
        <w:rPr>
          <w:rFonts w:hint="eastAsia" w:cstheme="minorBidi"/>
          <w:b w:val="0"/>
          <w:bCs w:val="0"/>
          <w:kern w:val="2"/>
          <w:sz w:val="28"/>
          <w:szCs w:val="24"/>
          <w:lang w:val="en-US" w:eastAsia="zh-CN" w:bidi="ar-SA"/>
        </w:rPr>
      </w:pPr>
      <w:r>
        <w:rPr>
          <w:rFonts w:hint="eastAsia" w:cstheme="minorBidi"/>
          <w:b w:val="0"/>
          <w:bCs w:val="0"/>
          <w:kern w:val="2"/>
          <w:sz w:val="28"/>
          <w:szCs w:val="24"/>
          <w:lang w:val="en-US" w:eastAsia="zh-CN" w:bidi="ar-SA"/>
        </w:rPr>
        <w:t xml:space="preserve">   通过图2.18，我们可以看出模型的显著性检验都比较显著，似然比检验，评分检验和Wald检验都比较显著，说明回归方程比较显著。</w:t>
      </w:r>
    </w:p>
    <w:p w14:paraId="7A0B7DD0">
      <w:pPr>
        <w:tabs>
          <w:tab w:val="left" w:pos="1101"/>
        </w:tabs>
        <w:jc w:val="center"/>
      </w:pPr>
      <w:r>
        <w:drawing>
          <wp:inline distT="0" distB="0" distL="114300" distR="114300">
            <wp:extent cx="2685415" cy="1295400"/>
            <wp:effectExtent l="0" t="0" r="635"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3"/>
                    <a:stretch>
                      <a:fillRect/>
                    </a:stretch>
                  </pic:blipFill>
                  <pic:spPr>
                    <a:xfrm>
                      <a:off x="0" y="0"/>
                      <a:ext cx="2685415" cy="1295400"/>
                    </a:xfrm>
                    <a:prstGeom prst="rect">
                      <a:avLst/>
                    </a:prstGeom>
                    <a:noFill/>
                    <a:ln w="9525">
                      <a:noFill/>
                    </a:ln>
                  </pic:spPr>
                </pic:pic>
              </a:graphicData>
            </a:graphic>
          </wp:inline>
        </w:drawing>
      </w:r>
    </w:p>
    <w:p w14:paraId="65103634">
      <w:pPr>
        <w:tabs>
          <w:tab w:val="left" w:pos="1101"/>
        </w:tabs>
        <w:jc w:val="center"/>
        <w:rPr>
          <w:rFonts w:hint="eastAsia"/>
          <w:b/>
          <w:bCs/>
          <w:lang w:val="en-US" w:eastAsia="zh-CN"/>
        </w:rPr>
      </w:pPr>
      <w:r>
        <w:rPr>
          <w:rFonts w:hint="eastAsia"/>
          <w:b/>
          <w:bCs/>
          <w:lang w:val="en-US" w:eastAsia="zh-CN"/>
        </w:rPr>
        <w:t>图2.18 回归方程显著性检验</w:t>
      </w:r>
    </w:p>
    <w:p w14:paraId="7943992F">
      <w:pPr>
        <w:tabs>
          <w:tab w:val="left" w:pos="1101"/>
        </w:tabs>
        <w:jc w:val="both"/>
        <w:rPr>
          <w:rFonts w:hint="eastAsia"/>
          <w:b/>
          <w:bCs/>
          <w:lang w:val="en-US" w:eastAsia="zh-CN"/>
        </w:rPr>
      </w:pPr>
    </w:p>
    <w:p w14:paraId="2E48033E">
      <w:pPr>
        <w:tabs>
          <w:tab w:val="left" w:pos="1101"/>
        </w:tabs>
        <w:jc w:val="both"/>
        <w:rPr>
          <w:rFonts w:hint="eastAsia"/>
          <w:b/>
          <w:bCs/>
          <w:lang w:val="en-US" w:eastAsia="zh-CN"/>
        </w:rPr>
      </w:pPr>
    </w:p>
    <w:p w14:paraId="4F3405A1">
      <w:pPr>
        <w:tabs>
          <w:tab w:val="left" w:pos="1101"/>
        </w:tabs>
        <w:ind w:firstLine="420" w:firstLineChars="200"/>
        <w:jc w:val="both"/>
        <w:rPr>
          <w:rFonts w:hint="eastAsia"/>
          <w:b w:val="0"/>
          <w:bCs w:val="0"/>
          <w:lang w:val="en-US" w:eastAsia="zh-CN"/>
        </w:rPr>
      </w:pPr>
      <w:r>
        <w:rPr>
          <w:rFonts w:hint="eastAsia"/>
          <w:b w:val="0"/>
          <w:bCs w:val="0"/>
          <w:lang w:val="en-US" w:eastAsia="zh-CN"/>
        </w:rPr>
        <w:t>图2.19给出了模型的参数估计，变量的卡方检验都比较显著，所以模型中的变量都比较显著。</w:t>
      </w:r>
    </w:p>
    <w:p w14:paraId="651F6E34">
      <w:pPr>
        <w:tabs>
          <w:tab w:val="left" w:pos="1101"/>
        </w:tabs>
        <w:ind w:firstLine="420" w:firstLineChars="200"/>
        <w:jc w:val="both"/>
        <w:rPr>
          <w:rFonts w:hint="eastAsia"/>
          <w:b w:val="0"/>
          <w:bCs w:val="0"/>
          <w:lang w:val="en-US" w:eastAsia="zh-CN"/>
        </w:rPr>
      </w:pPr>
    </w:p>
    <w:p w14:paraId="64903815">
      <w:pPr>
        <w:tabs>
          <w:tab w:val="left" w:pos="1101"/>
        </w:tabs>
        <w:ind w:firstLine="420" w:firstLineChars="200"/>
        <w:jc w:val="both"/>
        <w:rPr>
          <w:rFonts w:hint="eastAsia"/>
          <w:b w:val="0"/>
          <w:bCs w:val="0"/>
          <w:lang w:val="en-US" w:eastAsia="zh-CN"/>
        </w:rPr>
      </w:pPr>
    </w:p>
    <w:p w14:paraId="28E89BFB">
      <w:pPr>
        <w:tabs>
          <w:tab w:val="left" w:pos="1101"/>
        </w:tabs>
        <w:ind w:firstLine="420" w:firstLineChars="200"/>
        <w:jc w:val="both"/>
        <w:rPr>
          <w:rFonts w:hint="eastAsia"/>
          <w:b w:val="0"/>
          <w:bCs w:val="0"/>
          <w:lang w:val="en-US" w:eastAsia="zh-CN"/>
        </w:rPr>
      </w:pPr>
    </w:p>
    <w:p w14:paraId="26500BF4">
      <w:pPr>
        <w:tabs>
          <w:tab w:val="left" w:pos="1101"/>
        </w:tabs>
        <w:ind w:firstLine="420" w:firstLineChars="200"/>
        <w:jc w:val="both"/>
        <w:rPr>
          <w:rFonts w:hint="eastAsia"/>
          <w:b w:val="0"/>
          <w:bCs w:val="0"/>
          <w:lang w:val="en-US" w:eastAsia="zh-CN"/>
        </w:rPr>
      </w:pPr>
    </w:p>
    <w:p w14:paraId="736368F7">
      <w:pPr>
        <w:tabs>
          <w:tab w:val="left" w:pos="1101"/>
        </w:tabs>
        <w:jc w:val="both"/>
      </w:pPr>
      <w:r>
        <w:rPr>
          <w:rFonts w:hint="eastAsia"/>
          <w:b/>
          <w:bCs/>
          <w:lang w:val="en-US" w:eastAsia="zh-CN"/>
        </w:rPr>
        <w:t xml:space="preserve">    </w:t>
      </w:r>
      <w:r>
        <w:drawing>
          <wp:inline distT="0" distB="0" distL="114300" distR="114300">
            <wp:extent cx="4980940" cy="3809365"/>
            <wp:effectExtent l="0" t="0" r="10160" b="63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4"/>
                    <a:stretch>
                      <a:fillRect/>
                    </a:stretch>
                  </pic:blipFill>
                  <pic:spPr>
                    <a:xfrm>
                      <a:off x="0" y="0"/>
                      <a:ext cx="4980940" cy="3809365"/>
                    </a:xfrm>
                    <a:prstGeom prst="rect">
                      <a:avLst/>
                    </a:prstGeom>
                    <a:noFill/>
                    <a:ln w="9525">
                      <a:noFill/>
                    </a:ln>
                  </pic:spPr>
                </pic:pic>
              </a:graphicData>
            </a:graphic>
          </wp:inline>
        </w:drawing>
      </w:r>
    </w:p>
    <w:p w14:paraId="32F20489">
      <w:pPr>
        <w:tabs>
          <w:tab w:val="left" w:pos="1101"/>
        </w:tabs>
        <w:jc w:val="both"/>
        <w:rPr>
          <w:rFonts w:hint="eastAsia"/>
          <w:b/>
          <w:bCs/>
          <w:lang w:val="en-US" w:eastAsia="zh-CN"/>
        </w:rPr>
      </w:pPr>
      <w:r>
        <w:rPr>
          <w:rFonts w:hint="eastAsia"/>
          <w:lang w:val="en-US" w:eastAsia="zh-CN"/>
        </w:rPr>
        <w:t xml:space="preserve">             </w:t>
      </w:r>
    </w:p>
    <w:p w14:paraId="102AD7B3">
      <w:pPr>
        <w:tabs>
          <w:tab w:val="left" w:pos="1101"/>
        </w:tabs>
        <w:jc w:val="both"/>
        <w:rPr>
          <w:rFonts w:hint="eastAsia"/>
          <w:b/>
          <w:bCs/>
          <w:lang w:val="en-US" w:eastAsia="zh-CN"/>
        </w:rPr>
      </w:pPr>
      <w:r>
        <w:rPr>
          <w:rFonts w:hint="eastAsia"/>
          <w:b/>
          <w:bCs/>
          <w:lang w:val="en-US" w:eastAsia="zh-CN"/>
        </w:rPr>
        <w:t xml:space="preserve">                         图2.19 最大似然估计分析</w:t>
      </w:r>
    </w:p>
    <w:p w14:paraId="614CFAB6">
      <w:pPr>
        <w:tabs>
          <w:tab w:val="left" w:pos="1101"/>
        </w:tabs>
        <w:jc w:val="both"/>
        <w:rPr>
          <w:rFonts w:hint="eastAsia"/>
          <w:b/>
          <w:bCs/>
          <w:lang w:val="en-US" w:eastAsia="zh-CN"/>
        </w:rPr>
      </w:pPr>
    </w:p>
    <w:p w14:paraId="5D0CD5B4">
      <w:pPr>
        <w:tabs>
          <w:tab w:val="left" w:pos="1101"/>
        </w:tabs>
        <w:jc w:val="both"/>
        <w:rPr>
          <w:rFonts w:hint="eastAsia"/>
          <w:b/>
          <w:bCs/>
          <w:lang w:val="en-US" w:eastAsia="zh-CN"/>
        </w:rPr>
      </w:pPr>
    </w:p>
    <w:p w14:paraId="0E581C53">
      <w:pPr>
        <w:tabs>
          <w:tab w:val="left" w:pos="1101"/>
        </w:tabs>
        <w:jc w:val="both"/>
        <w:rPr>
          <w:rFonts w:hint="eastAsia"/>
          <w:b/>
          <w:bCs/>
          <w:lang w:val="en-US" w:eastAsia="zh-CN"/>
        </w:rPr>
      </w:pPr>
    </w:p>
    <w:p w14:paraId="0CB6509A">
      <w:pPr>
        <w:tabs>
          <w:tab w:val="left" w:pos="1101"/>
        </w:tabs>
        <w:ind w:firstLine="420" w:firstLineChars="200"/>
        <w:jc w:val="both"/>
        <w:rPr>
          <w:rFonts w:hint="eastAsia"/>
          <w:b w:val="0"/>
          <w:bCs w:val="0"/>
          <w:lang w:val="en-US" w:eastAsia="zh-CN"/>
        </w:rPr>
      </w:pPr>
      <w:r>
        <w:rPr>
          <w:rFonts w:hint="eastAsia"/>
          <w:b w:val="0"/>
          <w:bCs w:val="0"/>
          <w:lang w:val="en-US" w:eastAsia="zh-CN"/>
        </w:rPr>
        <w:t>图2.20为预测概率和观测响应的关联，从图中可以看出，一致部分占95.9%，说明了模型预测结果比较理想。</w:t>
      </w:r>
    </w:p>
    <w:p w14:paraId="091E89A5">
      <w:pPr>
        <w:tabs>
          <w:tab w:val="left" w:pos="1101"/>
        </w:tabs>
        <w:jc w:val="both"/>
        <w:rPr>
          <w:rFonts w:hint="eastAsia"/>
          <w:b w:val="0"/>
          <w:bCs w:val="0"/>
          <w:lang w:val="en-US" w:eastAsia="zh-CN"/>
        </w:rPr>
      </w:pPr>
    </w:p>
    <w:p w14:paraId="05BD3B99">
      <w:pPr>
        <w:tabs>
          <w:tab w:val="left" w:pos="1101"/>
        </w:tabs>
        <w:jc w:val="center"/>
      </w:pPr>
      <w:r>
        <w:drawing>
          <wp:inline distT="0" distB="0" distL="114300" distR="114300">
            <wp:extent cx="3371215" cy="1276350"/>
            <wp:effectExtent l="0" t="0" r="635" b="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5"/>
                    <a:stretch>
                      <a:fillRect/>
                    </a:stretch>
                  </pic:blipFill>
                  <pic:spPr>
                    <a:xfrm>
                      <a:off x="0" y="0"/>
                      <a:ext cx="3371215" cy="1276350"/>
                    </a:xfrm>
                    <a:prstGeom prst="rect">
                      <a:avLst/>
                    </a:prstGeom>
                    <a:noFill/>
                    <a:ln w="9525">
                      <a:noFill/>
                    </a:ln>
                  </pic:spPr>
                </pic:pic>
              </a:graphicData>
            </a:graphic>
          </wp:inline>
        </w:drawing>
      </w:r>
    </w:p>
    <w:p w14:paraId="7B0B7094">
      <w:pPr>
        <w:tabs>
          <w:tab w:val="left" w:pos="1101"/>
        </w:tabs>
        <w:jc w:val="center"/>
        <w:rPr>
          <w:rFonts w:hint="eastAsia"/>
          <w:b/>
          <w:bCs/>
          <w:lang w:val="en-US" w:eastAsia="zh-CN"/>
        </w:rPr>
      </w:pPr>
      <w:r>
        <w:rPr>
          <w:rFonts w:hint="eastAsia"/>
          <w:b/>
          <w:bCs/>
          <w:lang w:val="en-US" w:eastAsia="zh-CN"/>
        </w:rPr>
        <w:t>图2.20 预测概率和观测响应的关联</w:t>
      </w:r>
    </w:p>
    <w:p w14:paraId="345F6ED0">
      <w:pPr>
        <w:tabs>
          <w:tab w:val="left" w:pos="1101"/>
        </w:tabs>
        <w:jc w:val="center"/>
        <w:rPr>
          <w:rFonts w:hint="eastAsia"/>
          <w:b/>
          <w:bCs/>
          <w:lang w:val="en-US" w:eastAsia="zh-CN"/>
        </w:rPr>
      </w:pPr>
    </w:p>
    <w:p w14:paraId="40C6DB46">
      <w:pPr>
        <w:tabs>
          <w:tab w:val="left" w:pos="1101"/>
        </w:tabs>
        <w:jc w:val="left"/>
        <w:rPr>
          <w:rFonts w:hint="eastAsia" w:cstheme="minorBidi"/>
          <w:b w:val="0"/>
          <w:bCs w:val="0"/>
          <w:kern w:val="2"/>
          <w:sz w:val="21"/>
          <w:szCs w:val="21"/>
          <w:lang w:val="en-US" w:eastAsia="zh-CN" w:bidi="ar-SA"/>
        </w:rPr>
      </w:pPr>
      <w:r>
        <w:rPr>
          <w:rFonts w:hint="eastAsia" w:cstheme="minorBidi"/>
          <w:b/>
          <w:bCs/>
          <w:kern w:val="2"/>
          <w:sz w:val="28"/>
          <w:szCs w:val="24"/>
          <w:lang w:val="en-US" w:eastAsia="zh-CN" w:bidi="ar-SA"/>
        </w:rPr>
        <w:t xml:space="preserve">   </w:t>
      </w:r>
      <w:r>
        <w:rPr>
          <w:rFonts w:hint="eastAsia" w:cstheme="minorBidi"/>
          <w:b w:val="0"/>
          <w:bCs w:val="0"/>
          <w:kern w:val="2"/>
          <w:sz w:val="21"/>
          <w:szCs w:val="21"/>
          <w:lang w:val="en-US" w:eastAsia="zh-CN" w:bidi="ar-SA"/>
        </w:rPr>
        <w:t>运用统计技术拟合的模型再结合业务知识，可以看出客户流失的背后是多因素综合作用的结果，通过飞行时间等多方面的综合，预测出客户流失的概率。</w:t>
      </w:r>
    </w:p>
    <w:p w14:paraId="48C79DEC">
      <w:pPr>
        <w:tabs>
          <w:tab w:val="left" w:pos="1101"/>
        </w:tabs>
        <w:jc w:val="left"/>
        <w:rPr>
          <w:rFonts w:hint="eastAsia" w:cstheme="minorBidi"/>
          <w:b w:val="0"/>
          <w:bCs w:val="0"/>
          <w:kern w:val="2"/>
          <w:sz w:val="21"/>
          <w:szCs w:val="21"/>
          <w:lang w:val="en-US" w:eastAsia="zh-CN" w:bidi="ar-SA"/>
        </w:rPr>
      </w:pPr>
    </w:p>
    <w:p w14:paraId="014F0C9D">
      <w:pPr>
        <w:tabs>
          <w:tab w:val="left" w:pos="1101"/>
        </w:tabs>
        <w:jc w:val="left"/>
        <w:rPr>
          <w:rFonts w:hint="eastAsia" w:cstheme="minorBidi"/>
          <w:b w:val="0"/>
          <w:bCs w:val="0"/>
          <w:kern w:val="2"/>
          <w:sz w:val="21"/>
          <w:szCs w:val="21"/>
          <w:lang w:val="en-US" w:eastAsia="zh-CN" w:bidi="ar-SA"/>
        </w:rPr>
      </w:pPr>
    </w:p>
    <w:p w14:paraId="0C724EF3">
      <w:pPr>
        <w:tabs>
          <w:tab w:val="left" w:pos="1101"/>
        </w:tabs>
        <w:jc w:val="left"/>
        <w:rPr>
          <w:rFonts w:hint="eastAsia" w:cstheme="minorBidi"/>
          <w:b/>
          <w:bCs/>
          <w:kern w:val="2"/>
          <w:sz w:val="28"/>
          <w:szCs w:val="24"/>
          <w:lang w:val="en-US" w:eastAsia="zh-CN" w:bidi="ar-SA"/>
        </w:rPr>
      </w:pPr>
      <w:r>
        <w:rPr>
          <w:rFonts w:hint="eastAsia" w:cstheme="minorBidi"/>
          <w:b/>
          <w:bCs/>
          <w:kern w:val="2"/>
          <w:sz w:val="28"/>
          <w:szCs w:val="24"/>
          <w:lang w:val="en-US" w:eastAsia="zh-CN" w:bidi="ar-SA"/>
        </w:rPr>
        <w:t>2.2.5 客户流失模型评估</w:t>
      </w:r>
    </w:p>
    <w:p w14:paraId="2FE6D42A">
      <w:pPr>
        <w:tabs>
          <w:tab w:val="left" w:pos="1101"/>
        </w:tabs>
        <w:jc w:val="left"/>
        <w:rPr>
          <w:rFonts w:hint="eastAsia" w:cstheme="minorBidi"/>
          <w:b w:val="0"/>
          <w:bCs w:val="0"/>
          <w:kern w:val="2"/>
          <w:sz w:val="21"/>
          <w:szCs w:val="21"/>
          <w:lang w:val="en-US" w:eastAsia="zh-CN" w:bidi="ar-SA"/>
        </w:rPr>
      </w:pPr>
      <w:r>
        <w:rPr>
          <w:rFonts w:hint="eastAsia" w:cstheme="minorBidi"/>
          <w:b/>
          <w:bCs/>
          <w:kern w:val="2"/>
          <w:sz w:val="28"/>
          <w:szCs w:val="24"/>
          <w:lang w:val="en-US" w:eastAsia="zh-CN" w:bidi="ar-SA"/>
        </w:rPr>
        <w:t xml:space="preserve">   </w:t>
      </w:r>
      <w:r>
        <w:rPr>
          <w:rFonts w:hint="eastAsia" w:cstheme="minorBidi"/>
          <w:b w:val="0"/>
          <w:bCs w:val="0"/>
          <w:kern w:val="2"/>
          <w:sz w:val="21"/>
          <w:szCs w:val="21"/>
          <w:lang w:val="en-US" w:eastAsia="zh-CN" w:bidi="ar-SA"/>
        </w:rPr>
        <w:t>通过预先准备的验证数据集来检验模型的好坏。从图2.21可以看出，模型预测的准确性为95.77%，说明模型能很好的区分目标客户，能比较好的分辨出流失客户与未流失客户。</w:t>
      </w:r>
    </w:p>
    <w:p w14:paraId="4C8F7281">
      <w:pPr>
        <w:tabs>
          <w:tab w:val="left" w:pos="1101"/>
        </w:tabs>
        <w:jc w:val="left"/>
        <w:rPr>
          <w:rFonts w:hint="eastAsia" w:cstheme="minorBidi"/>
          <w:b w:val="0"/>
          <w:bCs w:val="0"/>
          <w:kern w:val="2"/>
          <w:sz w:val="21"/>
          <w:szCs w:val="21"/>
          <w:lang w:val="en-US" w:eastAsia="zh-CN" w:bidi="ar-SA"/>
        </w:rPr>
      </w:pPr>
    </w:p>
    <w:p w14:paraId="252D1726">
      <w:pPr>
        <w:tabs>
          <w:tab w:val="left" w:pos="1101"/>
        </w:tabs>
        <w:jc w:val="left"/>
        <w:rPr>
          <w:rFonts w:hint="eastAsia" w:cstheme="minorBidi"/>
          <w:b w:val="0"/>
          <w:bCs w:val="0"/>
          <w:kern w:val="2"/>
          <w:sz w:val="21"/>
          <w:szCs w:val="21"/>
          <w:lang w:val="en-US" w:eastAsia="zh-CN" w:bidi="ar-SA"/>
        </w:rPr>
      </w:pPr>
    </w:p>
    <w:p w14:paraId="60BD2BFF">
      <w:pPr>
        <w:keepNext w:val="0"/>
        <w:keepLines w:val="0"/>
        <w:widowControl/>
        <w:suppressLineNumbers w:val="0"/>
        <w:jc w:val="center"/>
        <w:rPr>
          <w:rFonts w:ascii="MYingHei_18030_C-Medium" w:hAnsi="MYingHei_18030_C-Medium" w:eastAsia="MYingHei_18030_C-Medium" w:cs="MYingHei_18030_C-Medium"/>
          <w:b w:val="0"/>
          <w:i w:val="0"/>
          <w:color w:val="000000"/>
          <w:sz w:val="20"/>
          <w:szCs w:val="20"/>
        </w:rPr>
      </w:pPr>
      <w:r>
        <w:rPr>
          <w:rFonts w:hint="eastAsia" w:ascii="MYingHei_18030_C-Medium" w:hAnsi="MYingHei_18030_C-Medium" w:eastAsia="MYingHei_18030_C-Medium" w:cs="MYingHei_18030_C-Medium"/>
          <w:b w:val="0"/>
          <w:i w:val="0"/>
          <w:color w:val="000000"/>
          <w:kern w:val="0"/>
          <w:sz w:val="20"/>
          <w:szCs w:val="20"/>
          <w:lang w:val="en-US" w:eastAsia="zh-CN" w:bidi="ar"/>
        </w:rPr>
        <w:drawing>
          <wp:inline distT="0" distB="0" distL="114300" distR="114300">
            <wp:extent cx="4572000" cy="4572000"/>
            <wp:effectExtent l="0" t="0" r="0" b="0"/>
            <wp:docPr id="3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IMG_256"/>
                    <pic:cNvPicPr>
                      <a:picLocks noChangeAspect="1"/>
                    </pic:cNvPicPr>
                  </pic:nvPicPr>
                  <pic:blipFill>
                    <a:blip r:embed="rId26"/>
                    <a:stretch>
                      <a:fillRect/>
                    </a:stretch>
                  </pic:blipFill>
                  <pic:spPr>
                    <a:xfrm>
                      <a:off x="0" y="0"/>
                      <a:ext cx="4572000" cy="4572000"/>
                    </a:xfrm>
                    <a:prstGeom prst="rect">
                      <a:avLst/>
                    </a:prstGeom>
                    <a:noFill/>
                    <a:ln w="9525">
                      <a:noFill/>
                    </a:ln>
                  </pic:spPr>
                </pic:pic>
              </a:graphicData>
            </a:graphic>
          </wp:inline>
        </w:drawing>
      </w:r>
    </w:p>
    <w:p w14:paraId="189B1482">
      <w:pPr>
        <w:keepNext w:val="0"/>
        <w:keepLines w:val="0"/>
        <w:widowControl/>
        <w:suppressLineNumbers w:val="0"/>
        <w:jc w:val="center"/>
        <w:rPr>
          <w:rFonts w:ascii="MYingHei_18030_C-Medium" w:hAnsi="MYingHei_18030_C-Medium" w:eastAsia="MYingHei_18030_C-Medium" w:cs="MYingHei_18030_C-Medium"/>
          <w:b w:val="0"/>
          <w:i w:val="0"/>
          <w:color w:val="000000"/>
          <w:sz w:val="20"/>
          <w:szCs w:val="20"/>
        </w:rPr>
      </w:pPr>
    </w:p>
    <w:p w14:paraId="141AEDA2">
      <w:pPr>
        <w:tabs>
          <w:tab w:val="left" w:pos="1101"/>
        </w:tabs>
        <w:jc w:val="left"/>
        <w:rPr>
          <w:rFonts w:hint="eastAsia" w:cstheme="minorBidi"/>
          <w:b/>
          <w:bCs/>
          <w:kern w:val="2"/>
          <w:sz w:val="21"/>
          <w:szCs w:val="21"/>
          <w:lang w:val="en-US" w:eastAsia="zh-CN" w:bidi="ar-SA"/>
        </w:rPr>
      </w:pPr>
      <w:r>
        <w:rPr>
          <w:rFonts w:hint="eastAsia" w:cstheme="minorBidi"/>
          <w:b w:val="0"/>
          <w:bCs w:val="0"/>
          <w:kern w:val="2"/>
          <w:sz w:val="21"/>
          <w:szCs w:val="21"/>
          <w:lang w:val="en-US" w:eastAsia="zh-CN" w:bidi="ar-SA"/>
        </w:rPr>
        <w:t xml:space="preserve">                          </w:t>
      </w:r>
      <w:r>
        <w:rPr>
          <w:rFonts w:hint="eastAsia" w:cstheme="minorBidi"/>
          <w:b/>
          <w:bCs/>
          <w:kern w:val="2"/>
          <w:sz w:val="21"/>
          <w:szCs w:val="21"/>
          <w:lang w:val="en-US" w:eastAsia="zh-CN" w:bidi="ar-SA"/>
        </w:rPr>
        <w:t xml:space="preserve">  图2.21 ROC曲线</w:t>
      </w:r>
    </w:p>
    <w:p w14:paraId="104C2FD7">
      <w:pPr>
        <w:tabs>
          <w:tab w:val="left" w:pos="1101"/>
        </w:tabs>
        <w:jc w:val="left"/>
        <w:rPr>
          <w:rFonts w:hint="eastAsia" w:cstheme="minorBidi"/>
          <w:b/>
          <w:bCs/>
          <w:kern w:val="2"/>
          <w:sz w:val="21"/>
          <w:szCs w:val="21"/>
          <w:lang w:val="en-US" w:eastAsia="zh-CN" w:bidi="ar-SA"/>
        </w:rPr>
      </w:pPr>
    </w:p>
    <w:p w14:paraId="2539C27C">
      <w:pPr>
        <w:tabs>
          <w:tab w:val="left" w:pos="1101"/>
        </w:tabs>
        <w:ind w:firstLine="420" w:firstLineChars="200"/>
        <w:jc w:val="left"/>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可以计算出客户流失概率值P值，进而预测客户是否会流失。在模型的最后，进行了K-S检验，比较预测概率为1的分布是否显著不同于预测概率为0的分布，结果如图2.22所示。结果显示D值为0.778126，KS值为0.379502，由此得出模型有较好的区分能力，从而发挥商业价值。</w:t>
      </w:r>
    </w:p>
    <w:p w14:paraId="21B1047D">
      <w:pPr>
        <w:tabs>
          <w:tab w:val="left" w:pos="1101"/>
        </w:tabs>
        <w:jc w:val="left"/>
        <w:rPr>
          <w:rFonts w:hint="eastAsia" w:cstheme="minorBidi"/>
          <w:b w:val="0"/>
          <w:bCs w:val="0"/>
          <w:kern w:val="2"/>
          <w:sz w:val="21"/>
          <w:szCs w:val="21"/>
          <w:lang w:val="en-US" w:eastAsia="zh-CN" w:bidi="ar-SA"/>
        </w:rPr>
      </w:pPr>
      <w:r>
        <w:drawing>
          <wp:inline distT="0" distB="0" distL="114300" distR="114300">
            <wp:extent cx="3961765" cy="3228340"/>
            <wp:effectExtent l="0" t="0" r="635" b="1016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27"/>
                    <a:stretch>
                      <a:fillRect/>
                    </a:stretch>
                  </pic:blipFill>
                  <pic:spPr>
                    <a:xfrm>
                      <a:off x="0" y="0"/>
                      <a:ext cx="3961765" cy="3228340"/>
                    </a:xfrm>
                    <a:prstGeom prst="rect">
                      <a:avLst/>
                    </a:prstGeom>
                    <a:noFill/>
                    <a:ln w="9525">
                      <a:noFill/>
                    </a:ln>
                  </pic:spPr>
                </pic:pic>
              </a:graphicData>
            </a:graphic>
          </wp:inline>
        </w:drawing>
      </w:r>
    </w:p>
    <w:p w14:paraId="24D14536">
      <w:pPr>
        <w:tabs>
          <w:tab w:val="left" w:pos="1101"/>
        </w:tabs>
        <w:jc w:val="left"/>
        <w:rPr>
          <w:rFonts w:hint="eastAsia" w:cstheme="minorBidi"/>
          <w:b/>
          <w:bCs/>
          <w:kern w:val="2"/>
          <w:sz w:val="21"/>
          <w:szCs w:val="21"/>
          <w:lang w:val="en-US" w:eastAsia="zh-CN" w:bidi="ar-SA"/>
        </w:rPr>
      </w:pPr>
    </w:p>
    <w:p w14:paraId="4D2F159C">
      <w:pPr>
        <w:tabs>
          <w:tab w:val="left" w:pos="1101"/>
        </w:tabs>
        <w:jc w:val="left"/>
        <w:rPr>
          <w:rFonts w:hint="eastAsia" w:cstheme="minorBidi"/>
          <w:b/>
          <w:bCs/>
          <w:kern w:val="2"/>
          <w:sz w:val="21"/>
          <w:szCs w:val="21"/>
          <w:lang w:val="en-US" w:eastAsia="zh-CN" w:bidi="ar-SA"/>
        </w:rPr>
      </w:pPr>
    </w:p>
    <w:p w14:paraId="184FBB37">
      <w:pPr>
        <w:keepNext w:val="0"/>
        <w:keepLines w:val="0"/>
        <w:widowControl/>
        <w:suppressLineNumbers w:val="0"/>
        <w:jc w:val="center"/>
        <w:rPr>
          <w:rFonts w:ascii="MYingHei_18030_C-Medium" w:hAnsi="MYingHei_18030_C-Medium" w:eastAsia="MYingHei_18030_C-Medium" w:cs="MYingHei_18030_C-Medium"/>
          <w:b w:val="0"/>
          <w:i w:val="0"/>
          <w:color w:val="000000"/>
          <w:sz w:val="20"/>
          <w:szCs w:val="20"/>
        </w:rPr>
      </w:pPr>
      <w:r>
        <w:rPr>
          <w:rFonts w:hint="eastAsia" w:ascii="MYingHei_18030_C-Medium" w:hAnsi="MYingHei_18030_C-Medium" w:eastAsia="MYingHei_18030_C-Medium" w:cs="MYingHei_18030_C-Medium"/>
          <w:b w:val="0"/>
          <w:i w:val="0"/>
          <w:color w:val="000000"/>
          <w:kern w:val="0"/>
          <w:sz w:val="20"/>
          <w:szCs w:val="20"/>
          <w:lang w:val="en-US" w:eastAsia="zh-CN" w:bidi="ar"/>
        </w:rPr>
        <w:drawing>
          <wp:inline distT="0" distB="0" distL="114300" distR="114300">
            <wp:extent cx="5321935" cy="3991610"/>
            <wp:effectExtent l="0" t="0" r="12065" b="8890"/>
            <wp:docPr id="3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IMG_256"/>
                    <pic:cNvPicPr>
                      <a:picLocks noChangeAspect="1"/>
                    </pic:cNvPicPr>
                  </pic:nvPicPr>
                  <pic:blipFill>
                    <a:blip r:embed="rId28"/>
                    <a:stretch>
                      <a:fillRect/>
                    </a:stretch>
                  </pic:blipFill>
                  <pic:spPr>
                    <a:xfrm>
                      <a:off x="0" y="0"/>
                      <a:ext cx="5321935" cy="3991610"/>
                    </a:xfrm>
                    <a:prstGeom prst="rect">
                      <a:avLst/>
                    </a:prstGeom>
                    <a:noFill/>
                    <a:ln w="9525">
                      <a:noFill/>
                    </a:ln>
                  </pic:spPr>
                </pic:pic>
              </a:graphicData>
            </a:graphic>
          </wp:inline>
        </w:drawing>
      </w:r>
    </w:p>
    <w:p w14:paraId="07E8A389">
      <w:pPr>
        <w:tabs>
          <w:tab w:val="left" w:pos="1101"/>
        </w:tabs>
        <w:jc w:val="left"/>
        <w:rPr>
          <w:rFonts w:hint="eastAsia" w:cstheme="minorBidi"/>
          <w:b/>
          <w:bCs/>
          <w:kern w:val="2"/>
          <w:sz w:val="21"/>
          <w:szCs w:val="21"/>
          <w:lang w:val="en-US" w:eastAsia="zh-CN" w:bidi="ar-SA"/>
        </w:rPr>
      </w:pPr>
    </w:p>
    <w:p w14:paraId="0DCF31E2">
      <w:pPr>
        <w:tabs>
          <w:tab w:val="left" w:pos="1101"/>
        </w:tabs>
        <w:jc w:val="left"/>
        <w:rPr>
          <w:rFonts w:hint="eastAsia" w:cstheme="minorBidi"/>
          <w:b/>
          <w:bCs/>
          <w:kern w:val="2"/>
          <w:sz w:val="21"/>
          <w:szCs w:val="21"/>
          <w:lang w:val="en-US" w:eastAsia="zh-CN" w:bidi="ar-SA"/>
        </w:rPr>
      </w:pPr>
      <w:r>
        <w:rPr>
          <w:rFonts w:hint="eastAsia" w:cstheme="minorBidi"/>
          <w:b/>
          <w:bCs/>
          <w:kern w:val="2"/>
          <w:sz w:val="21"/>
          <w:szCs w:val="21"/>
          <w:lang w:val="en-US" w:eastAsia="zh-CN" w:bidi="ar-SA"/>
        </w:rPr>
        <w:t xml:space="preserve">                                  图2.22 K-S检验</w:t>
      </w:r>
    </w:p>
    <w:p w14:paraId="668E5310">
      <w:pPr>
        <w:tabs>
          <w:tab w:val="left" w:pos="1101"/>
        </w:tabs>
        <w:jc w:val="left"/>
        <w:rPr>
          <w:rFonts w:hint="eastAsia" w:cstheme="minorBidi"/>
          <w:b/>
          <w:bCs/>
          <w:kern w:val="2"/>
          <w:sz w:val="21"/>
          <w:szCs w:val="21"/>
          <w:lang w:val="en-US" w:eastAsia="zh-CN" w:bidi="ar-SA"/>
        </w:rPr>
      </w:pPr>
    </w:p>
    <w:p w14:paraId="6BDCE28D">
      <w:pPr>
        <w:tabs>
          <w:tab w:val="left" w:pos="1101"/>
        </w:tabs>
        <w:jc w:val="left"/>
        <w:rPr>
          <w:rFonts w:hint="eastAsia" w:cstheme="minorBidi"/>
          <w:b/>
          <w:bCs/>
          <w:kern w:val="2"/>
          <w:sz w:val="21"/>
          <w:szCs w:val="21"/>
          <w:lang w:val="en-US" w:eastAsia="zh-CN" w:bidi="ar-SA"/>
        </w:rPr>
      </w:pPr>
    </w:p>
    <w:p w14:paraId="5B6C4777">
      <w:pPr>
        <w:tabs>
          <w:tab w:val="left" w:pos="1101"/>
        </w:tabs>
        <w:jc w:val="left"/>
        <w:rPr>
          <w:rFonts w:hint="eastAsia" w:cstheme="minorBidi"/>
          <w:b/>
          <w:bCs/>
          <w:kern w:val="2"/>
          <w:sz w:val="21"/>
          <w:szCs w:val="21"/>
          <w:lang w:val="en-US" w:eastAsia="zh-CN" w:bidi="ar-SA"/>
        </w:rPr>
      </w:pPr>
      <w:r>
        <w:rPr>
          <w:rFonts w:hint="eastAsia" w:cstheme="minorBidi"/>
          <w:b/>
          <w:bCs/>
          <w:kern w:val="2"/>
          <w:sz w:val="21"/>
          <w:szCs w:val="21"/>
          <w:lang w:val="en-US" w:eastAsia="zh-CN" w:bidi="ar-SA"/>
        </w:rPr>
        <w:t>客户流失模型程序</w:t>
      </w:r>
    </w:p>
    <w:p w14:paraId="6F299E7D">
      <w:pPr>
        <w:tabs>
          <w:tab w:val="left" w:pos="1101"/>
        </w:tabs>
        <w:jc w:val="left"/>
        <w:rPr>
          <w:rFonts w:hint="eastAsia" w:cstheme="minorBidi"/>
          <w:b/>
          <w:bCs/>
          <w:kern w:val="2"/>
          <w:sz w:val="21"/>
          <w:szCs w:val="21"/>
          <w:lang w:val="en-US" w:eastAsia="zh-CN" w:bidi="ar-SA"/>
        </w:rPr>
      </w:pPr>
    </w:p>
    <w:p w14:paraId="5A7FB04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/*客户流失模型*/</w:t>
      </w:r>
    </w:p>
    <w:p w14:paraId="6CEDB06A">
      <w:pPr>
        <w:spacing w:beforeLines="0" w:afterLines="0"/>
        <w:jc w:val="left"/>
        <w:rPr>
          <w:rFonts w:hint="eastAsia" w:ascii="Courier New" w:hAnsi="Courier New" w:eastAsia="MS Sans Serif"/>
          <w:color w:val="000000"/>
          <w:sz w:val="20"/>
          <w:shd w:val="clear" w:color="auto" w:fill="FFFFFF"/>
        </w:rPr>
      </w:pPr>
    </w:p>
    <w:p w14:paraId="1ABF894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/*数据整理*/</w:t>
      </w:r>
    </w:p>
    <w:p w14:paraId="7B84B42C">
      <w:pPr>
        <w:spacing w:beforeLines="0" w:afterLines="0"/>
        <w:jc w:val="left"/>
        <w:rPr>
          <w:rFonts w:hint="eastAsia" w:ascii="Courier New" w:hAnsi="Courier New" w:eastAsia="MS Sans Serif"/>
          <w:color w:val="000000"/>
          <w:sz w:val="20"/>
          <w:shd w:val="clear" w:color="auto" w:fill="FFFFFF"/>
        </w:rPr>
      </w:pPr>
    </w:p>
    <w:p w14:paraId="698AF04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options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compress</w:t>
      </w:r>
      <w:r>
        <w:rPr>
          <w:rFonts w:hint="eastAsia" w:ascii="Courier New" w:hAnsi="Courier New" w:eastAsia="MS Sans Serif"/>
          <w:color w:val="000000"/>
          <w:sz w:val="20"/>
          <w:shd w:val="clear" w:color="auto" w:fill="FFFFFF"/>
        </w:rPr>
        <w:t>=yes;</w:t>
      </w:r>
    </w:p>
    <w:p w14:paraId="3A1D7D3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libname</w:t>
      </w:r>
      <w:r>
        <w:rPr>
          <w:rFonts w:hint="eastAsia" w:ascii="Courier New" w:hAnsi="Courier New" w:eastAsia="MS Sans Serif"/>
          <w:color w:val="000000"/>
          <w:sz w:val="20"/>
          <w:shd w:val="clear" w:color="auto" w:fill="FFFFFF"/>
        </w:rPr>
        <w:t xml:space="preserve"> airoff  </w:t>
      </w:r>
      <w:r>
        <w:rPr>
          <w:rFonts w:hint="eastAsia" w:ascii="Courier New" w:hAnsi="Courier New" w:eastAsia="MS Sans Serif"/>
          <w:color w:val="800080"/>
          <w:sz w:val="20"/>
          <w:shd w:val="clear" w:color="auto" w:fill="FFFFFF"/>
        </w:rPr>
        <w:t>"c:\Apps\航空客户流失"</w:t>
      </w:r>
      <w:r>
        <w:rPr>
          <w:rFonts w:hint="eastAsia" w:ascii="Courier New" w:hAnsi="Courier New" w:eastAsia="MS Sans Serif"/>
          <w:color w:val="000000"/>
          <w:sz w:val="20"/>
          <w:shd w:val="clear" w:color="auto" w:fill="FFFFFF"/>
        </w:rPr>
        <w:t>;</w:t>
      </w:r>
    </w:p>
    <w:p w14:paraId="214EEB5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lib=airoff;</w:t>
      </w:r>
    </w:p>
    <w:p w14:paraId="30F066C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ad=c:\Apps\航空客户流失;</w:t>
      </w:r>
    </w:p>
    <w:p w14:paraId="75A99AF9">
      <w:pPr>
        <w:spacing w:beforeLines="0" w:afterLines="0"/>
        <w:jc w:val="left"/>
        <w:rPr>
          <w:rFonts w:hint="eastAsia" w:ascii="Courier New" w:hAnsi="Courier New" w:eastAsia="MS Sans Serif"/>
          <w:color w:val="000000"/>
          <w:sz w:val="20"/>
          <w:shd w:val="clear" w:color="auto" w:fill="FFFFFF"/>
        </w:rPr>
      </w:pPr>
    </w:p>
    <w:p w14:paraId="717F7B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/*读入字典表和原始数据集*/</w:t>
      </w:r>
    </w:p>
    <w:p w14:paraId="3A4BE5A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data_in</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irlin_runoff,&amp;ad\</w:t>
      </w:r>
      <w:r>
        <w:rPr>
          <w:rFonts w:hint="eastAsia" w:ascii="Courier New" w:hAnsi="Courier New" w:eastAsia="MS Sans Serif"/>
          <w:b/>
          <w:color w:val="008080"/>
          <w:sz w:val="20"/>
          <w:shd w:val="clear" w:color="auto" w:fill="FFFFFF"/>
        </w:rPr>
        <w:t>2017</w:t>
      </w:r>
      <w:r>
        <w:rPr>
          <w:rFonts w:hint="eastAsia" w:ascii="Courier New" w:hAnsi="Courier New" w:eastAsia="MS Sans Serif"/>
          <w:color w:val="000000"/>
          <w:sz w:val="20"/>
          <w:shd w:val="clear" w:color="auto" w:fill="FFFFFF"/>
        </w:rPr>
        <w:t>SAS比赛\</w:t>
      </w:r>
      <w:r>
        <w:rPr>
          <w:rFonts w:hint="eastAsia" w:ascii="Courier New" w:hAnsi="Courier New" w:eastAsia="MS Sans Serif"/>
          <w:b/>
          <w:color w:val="008080"/>
          <w:sz w:val="20"/>
          <w:shd w:val="clear" w:color="auto" w:fill="FFFFFF"/>
        </w:rPr>
        <w:t>2017</w:t>
      </w:r>
      <w:r>
        <w:rPr>
          <w:rFonts w:hint="eastAsia" w:ascii="Courier New" w:hAnsi="Courier New" w:eastAsia="MS Sans Serif"/>
          <w:color w:val="000000"/>
          <w:sz w:val="20"/>
          <w:shd w:val="clear" w:color="auto" w:fill="FFFFFF"/>
        </w:rPr>
        <w:t>初赛\案例7\airlin_runoff.sas7bdat,air_runoff)</w:t>
      </w:r>
    </w:p>
    <w:p w14:paraId="14E038D8">
      <w:pPr>
        <w:spacing w:beforeLines="0" w:afterLines="0"/>
        <w:jc w:val="left"/>
        <w:rPr>
          <w:rFonts w:hint="eastAsia" w:ascii="Courier New" w:hAnsi="Courier New" w:eastAsia="MS Sans Serif"/>
          <w:color w:val="000000"/>
          <w:sz w:val="20"/>
          <w:shd w:val="clear" w:color="auto" w:fill="FFFFFF"/>
        </w:rPr>
      </w:pPr>
    </w:p>
    <w:p w14:paraId="5E7C46CC">
      <w:pPr>
        <w:spacing w:beforeLines="0" w:afterLines="0"/>
        <w:jc w:val="left"/>
        <w:rPr>
          <w:rFonts w:hint="eastAsia" w:ascii="Courier New" w:hAnsi="Courier New" w:eastAsia="MS Sans Serif"/>
          <w:color w:val="000000"/>
          <w:sz w:val="20"/>
          <w:shd w:val="clear" w:color="auto" w:fill="FFFFFF"/>
        </w:rPr>
      </w:pPr>
    </w:p>
    <w:p w14:paraId="24B9DE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/*变量名加标签*/</w:t>
      </w:r>
    </w:p>
    <w:p w14:paraId="5DC0A69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v_label</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ir,air,air_runoff)</w:t>
      </w:r>
    </w:p>
    <w:p w14:paraId="47ABE699">
      <w:pPr>
        <w:spacing w:beforeLines="0" w:afterLines="0"/>
        <w:jc w:val="left"/>
        <w:rPr>
          <w:rFonts w:hint="eastAsia" w:ascii="Courier New" w:hAnsi="Courier New" w:eastAsia="MS Sans Serif"/>
          <w:color w:val="000000"/>
          <w:sz w:val="20"/>
          <w:shd w:val="clear" w:color="auto" w:fill="FFFFFF"/>
        </w:rPr>
      </w:pPr>
    </w:p>
    <w:p w14:paraId="1EDD0AF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/*去重*/</w:t>
      </w:r>
    </w:p>
    <w:p w14:paraId="45ACF93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nodup</w:t>
      </w:r>
      <w:r>
        <w:rPr>
          <w:rFonts w:hint="eastAsia" w:ascii="Courier New" w:hAnsi="Courier New" w:eastAsia="MS Sans Serif"/>
          <w:color w:val="000000"/>
          <w:sz w:val="20"/>
          <w:shd w:val="clear" w:color="auto" w:fill="FFFFFF"/>
        </w:rPr>
        <w:t>(air_runoff,air_sort,&amp;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ir_dup)</w:t>
      </w:r>
    </w:p>
    <w:p w14:paraId="739F1DA9">
      <w:pPr>
        <w:spacing w:beforeLines="0" w:afterLines="0"/>
        <w:jc w:val="left"/>
        <w:rPr>
          <w:rFonts w:hint="eastAsia" w:ascii="Courier New" w:hAnsi="Courier New" w:eastAsia="MS Sans Serif"/>
          <w:color w:val="000000"/>
          <w:sz w:val="20"/>
          <w:shd w:val="clear" w:color="auto" w:fill="FFFFFF"/>
        </w:rPr>
      </w:pPr>
    </w:p>
    <w:p w14:paraId="477F7BA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/*字符变量重编码*/</w:t>
      </w:r>
    </w:p>
    <w:p w14:paraId="63D9777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compile</w:t>
      </w:r>
      <w:r>
        <w:rPr>
          <w:rFonts w:hint="eastAsia" w:ascii="Courier New" w:hAnsi="Courier New" w:eastAsia="MS Sans Serif"/>
          <w:color w:val="000000"/>
          <w:sz w:val="20"/>
          <w:shd w:val="clear" w:color="auto" w:fill="FFFFFF"/>
        </w:rPr>
        <w:t>(WORK,air_sort,member_loss)</w:t>
      </w:r>
    </w:p>
    <w:p w14:paraId="189B209C">
      <w:pPr>
        <w:spacing w:beforeLines="0" w:afterLines="0"/>
        <w:jc w:val="left"/>
        <w:rPr>
          <w:rFonts w:hint="eastAsia" w:ascii="Courier New" w:hAnsi="Courier New" w:eastAsia="MS Sans Serif"/>
          <w:color w:val="000000"/>
          <w:sz w:val="20"/>
          <w:shd w:val="clear" w:color="auto" w:fill="FFFFFF"/>
        </w:rPr>
      </w:pPr>
    </w:p>
    <w:p w14:paraId="28FE1995">
      <w:pPr>
        <w:spacing w:beforeLines="0" w:afterLines="0"/>
        <w:jc w:val="left"/>
        <w:rPr>
          <w:rFonts w:hint="eastAsia" w:ascii="Courier New" w:hAnsi="Courier New" w:eastAsia="MS Sans Serif"/>
          <w:color w:val="000000"/>
          <w:sz w:val="20"/>
          <w:shd w:val="clear" w:color="auto" w:fill="FFFFFF"/>
        </w:rPr>
      </w:pPr>
    </w:p>
    <w:p w14:paraId="37E85230">
      <w:pPr>
        <w:spacing w:beforeLines="0" w:afterLines="0"/>
        <w:jc w:val="left"/>
        <w:rPr>
          <w:rFonts w:hint="eastAsia" w:ascii="Courier New" w:hAnsi="Courier New" w:eastAsia="MS Sans Serif"/>
          <w:color w:val="000000"/>
          <w:sz w:val="20"/>
          <w:shd w:val="clear" w:color="auto" w:fill="FFFFFF"/>
        </w:rPr>
      </w:pPr>
    </w:p>
    <w:p w14:paraId="5241FF30">
      <w:pPr>
        <w:spacing w:beforeLines="0" w:afterLines="0"/>
        <w:jc w:val="left"/>
        <w:rPr>
          <w:rFonts w:hint="eastAsia" w:ascii="Courier New" w:hAnsi="Courier New" w:eastAsia="MS Sans Serif"/>
          <w:color w:val="000000"/>
          <w:sz w:val="20"/>
          <w:shd w:val="clear" w:color="auto" w:fill="FFFFFF"/>
        </w:rPr>
      </w:pPr>
    </w:p>
    <w:p w14:paraId="46F3F4FD">
      <w:pPr>
        <w:spacing w:beforeLines="0" w:afterLines="0"/>
        <w:jc w:val="left"/>
        <w:rPr>
          <w:rFonts w:hint="eastAsia" w:ascii="Courier New" w:hAnsi="Courier New" w:eastAsia="MS Sans Serif"/>
          <w:color w:val="000000"/>
          <w:sz w:val="20"/>
          <w:shd w:val="clear" w:color="auto" w:fill="FFFFFF"/>
        </w:rPr>
      </w:pPr>
    </w:p>
    <w:p w14:paraId="4A89DF56">
      <w:pPr>
        <w:spacing w:beforeLines="0" w:afterLines="0"/>
        <w:jc w:val="left"/>
        <w:rPr>
          <w:rFonts w:hint="eastAsia" w:ascii="Courier New" w:hAnsi="Courier New" w:eastAsia="MS Sans Serif"/>
          <w:color w:val="000000"/>
          <w:sz w:val="20"/>
          <w:shd w:val="clear" w:color="auto" w:fill="FFFFFF"/>
        </w:rPr>
      </w:pPr>
    </w:p>
    <w:p w14:paraId="6047FBB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/*删除单一水平变量*/</w:t>
      </w:r>
    </w:p>
    <w:p w14:paraId="31B4DE6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drop_one</w:t>
      </w:r>
      <w:r>
        <w:rPr>
          <w:rFonts w:hint="eastAsia" w:ascii="Courier New" w:hAnsi="Courier New" w:eastAsia="MS Sans Serif"/>
          <w:color w:val="000000"/>
          <w:sz w:val="20"/>
          <w:shd w:val="clear" w:color="auto" w:fill="FFFFFF"/>
        </w:rPr>
        <w:t>(WORK,air_sort)</w:t>
      </w:r>
    </w:p>
    <w:p w14:paraId="6ABABFE6">
      <w:pPr>
        <w:spacing w:beforeLines="0" w:afterLines="0"/>
        <w:jc w:val="left"/>
        <w:rPr>
          <w:rFonts w:hint="eastAsia" w:ascii="Courier New" w:hAnsi="Courier New" w:eastAsia="MS Sans Serif"/>
          <w:color w:val="000000"/>
          <w:sz w:val="20"/>
          <w:shd w:val="clear" w:color="auto" w:fill="FFFFFF"/>
        </w:rPr>
      </w:pPr>
    </w:p>
    <w:p w14:paraId="50A0449E">
      <w:pPr>
        <w:spacing w:beforeLines="0" w:afterLines="0"/>
        <w:jc w:val="left"/>
        <w:rPr>
          <w:rFonts w:hint="eastAsia" w:ascii="Courier New" w:hAnsi="Courier New" w:eastAsia="MS Sans Serif"/>
          <w:color w:val="000000"/>
          <w:sz w:val="20"/>
          <w:shd w:val="clear" w:color="auto" w:fill="FFFFFF"/>
        </w:rPr>
      </w:pPr>
    </w:p>
    <w:p w14:paraId="727B5BC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/*过度抽样*/</w:t>
      </w:r>
    </w:p>
    <w:p w14:paraId="1819CAC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/*查看目标变量中0和1的比例*/</w:t>
      </w:r>
    </w:p>
    <w:p w14:paraId="2B53AC35">
      <w:pPr>
        <w:spacing w:beforeLines="0" w:afterLines="0"/>
        <w:jc w:val="left"/>
        <w:rPr>
          <w:rFonts w:hint="eastAsia" w:ascii="Courier New" w:hAnsi="Courier New" w:eastAsia="MS Sans Serif"/>
          <w:color w:val="000000"/>
          <w:sz w:val="20"/>
          <w:shd w:val="clear" w:color="auto" w:fill="FFFFFF"/>
        </w:rPr>
      </w:pPr>
    </w:p>
    <w:p w14:paraId="28AC002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air_develop;</w:t>
      </w:r>
    </w:p>
    <w:p w14:paraId="0802C5B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air_sort;</w:t>
      </w:r>
    </w:p>
    <w:p w14:paraId="16F07B2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6442F11E">
      <w:pPr>
        <w:spacing w:beforeLines="0" w:afterLines="0"/>
        <w:jc w:val="left"/>
        <w:rPr>
          <w:rFonts w:hint="eastAsia" w:ascii="Courier New" w:hAnsi="Courier New" w:eastAsia="MS Sans Serif"/>
          <w:color w:val="000000"/>
          <w:sz w:val="20"/>
          <w:shd w:val="clear" w:color="auto" w:fill="FFFFFF"/>
        </w:rPr>
      </w:pPr>
    </w:p>
    <w:p w14:paraId="6321762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freq</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=air_develop;</w:t>
      </w:r>
    </w:p>
    <w:p w14:paraId="1369473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tables</w:t>
      </w:r>
      <w:r>
        <w:rPr>
          <w:rFonts w:hint="eastAsia" w:ascii="Courier New" w:hAnsi="Courier New" w:eastAsia="MS Sans Serif"/>
          <w:color w:val="000000"/>
          <w:sz w:val="20"/>
          <w:shd w:val="clear" w:color="auto" w:fill="FFFFFF"/>
        </w:rPr>
        <w:t xml:space="preserve"> member_loss;</w:t>
      </w:r>
    </w:p>
    <w:p w14:paraId="4FB287A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7F217591">
      <w:pPr>
        <w:spacing w:beforeLines="0" w:afterLines="0"/>
        <w:jc w:val="left"/>
        <w:rPr>
          <w:rFonts w:hint="eastAsia" w:ascii="Courier New" w:hAnsi="Courier New" w:eastAsia="MS Sans Serif"/>
          <w:color w:val="000000"/>
          <w:sz w:val="20"/>
          <w:shd w:val="clear" w:color="auto" w:fill="FFFFFF"/>
        </w:rPr>
      </w:pPr>
    </w:p>
    <w:p w14:paraId="636CE8D2">
      <w:pPr>
        <w:spacing w:beforeLines="0" w:afterLines="0"/>
        <w:jc w:val="left"/>
        <w:rPr>
          <w:rFonts w:hint="eastAsia" w:ascii="Courier New" w:hAnsi="Courier New" w:eastAsia="MS Sans Serif"/>
          <w:color w:val="000000"/>
          <w:sz w:val="20"/>
          <w:shd w:val="clear" w:color="auto" w:fill="FFFFFF"/>
        </w:rPr>
      </w:pPr>
    </w:p>
    <w:p w14:paraId="20C904E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/*构造训练集和验证集*/</w:t>
      </w:r>
    </w:p>
    <w:p w14:paraId="244510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split</w:t>
      </w:r>
      <w:r>
        <w:rPr>
          <w:rFonts w:hint="eastAsia" w:ascii="Courier New" w:hAnsi="Courier New" w:eastAsia="MS Sans Serif"/>
          <w:color w:val="000000"/>
          <w:sz w:val="20"/>
          <w:shd w:val="clear" w:color="auto" w:fill="FFFFFF"/>
        </w:rPr>
        <w:t>(air_develop,member_loss,air_develop_all, air_model,air_access)</w:t>
      </w:r>
    </w:p>
    <w:p w14:paraId="12F6B822">
      <w:pPr>
        <w:spacing w:beforeLines="0" w:afterLines="0"/>
        <w:jc w:val="left"/>
        <w:rPr>
          <w:rFonts w:hint="eastAsia" w:ascii="Courier New" w:hAnsi="Courier New" w:eastAsia="MS Sans Serif"/>
          <w:color w:val="000000"/>
          <w:sz w:val="20"/>
          <w:shd w:val="clear" w:color="auto" w:fill="FFFFFF"/>
        </w:rPr>
      </w:pPr>
    </w:p>
    <w:p w14:paraId="5905D43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/*变量粗筛*/</w:t>
      </w:r>
    </w:p>
    <w:p w14:paraId="615B7F9C">
      <w:pPr>
        <w:spacing w:beforeLines="0" w:afterLines="0"/>
        <w:jc w:val="left"/>
        <w:rPr>
          <w:rFonts w:hint="eastAsia" w:ascii="Courier New" w:hAnsi="Courier New" w:eastAsia="MS Sans Serif"/>
          <w:color w:val="000000"/>
          <w:sz w:val="20"/>
          <w:shd w:val="clear" w:color="auto" w:fill="FFFFFF"/>
        </w:rPr>
      </w:pPr>
    </w:p>
    <w:p w14:paraId="7844AA0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/*自变量与因变量的相关性分析*/</w:t>
      </w:r>
    </w:p>
    <w:p w14:paraId="237E39C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corr</w:t>
      </w:r>
      <w:r>
        <w:rPr>
          <w:rFonts w:hint="eastAsia" w:ascii="Courier New" w:hAnsi="Courier New" w:eastAsia="MS Sans Serif"/>
          <w:color w:val="000000"/>
          <w:sz w:val="20"/>
          <w:shd w:val="clear" w:color="auto" w:fill="FFFFFF"/>
        </w:rPr>
        <w:t>(WORK,air_model,member_loss,MEMBER_NO_newvar)</w:t>
      </w:r>
    </w:p>
    <w:p w14:paraId="2FEC736E">
      <w:pPr>
        <w:spacing w:beforeLines="0" w:afterLines="0"/>
        <w:jc w:val="left"/>
        <w:rPr>
          <w:rFonts w:hint="eastAsia" w:ascii="Courier New" w:hAnsi="Courier New" w:eastAsia="MS Sans Serif"/>
          <w:color w:val="000000"/>
          <w:sz w:val="20"/>
          <w:shd w:val="clear" w:color="auto" w:fill="FFFFFF"/>
        </w:rPr>
      </w:pPr>
    </w:p>
    <w:p w14:paraId="5F0A7A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/*分离连续变量和分类变量*/</w:t>
      </w:r>
    </w:p>
    <w:p w14:paraId="1AE466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sca_cla</w:t>
      </w:r>
      <w:r>
        <w:rPr>
          <w:rFonts w:hint="eastAsia" w:ascii="Courier New" w:hAnsi="Courier New" w:eastAsia="MS Sans Serif"/>
          <w:color w:val="000000"/>
          <w:sz w:val="20"/>
          <w:shd w:val="clear" w:color="auto" w:fill="FFFFFF"/>
        </w:rPr>
        <w:t>(WORK,air_model,</w:t>
      </w:r>
      <w:r>
        <w:rPr>
          <w:rFonts w:hint="eastAsia" w:ascii="Courier New" w:hAnsi="Courier New" w:eastAsia="MS Sans Serif"/>
          <w:b/>
          <w:color w:val="008080"/>
          <w:sz w:val="20"/>
          <w:shd w:val="clear" w:color="auto" w:fill="FFFFFF"/>
        </w:rPr>
        <w:t>10</w:t>
      </w:r>
      <w:r>
        <w:rPr>
          <w:rFonts w:hint="eastAsia" w:ascii="Courier New" w:hAnsi="Courier New" w:eastAsia="MS Sans Serif"/>
          <w:color w:val="000000"/>
          <w:sz w:val="20"/>
          <w:shd w:val="clear" w:color="auto" w:fill="FFFFFF"/>
        </w:rPr>
        <w:t>,member_loss)</w:t>
      </w:r>
    </w:p>
    <w:p w14:paraId="4408D65A">
      <w:pPr>
        <w:spacing w:beforeLines="0" w:afterLines="0"/>
        <w:jc w:val="left"/>
        <w:rPr>
          <w:rFonts w:hint="eastAsia" w:ascii="Courier New" w:hAnsi="Courier New" w:eastAsia="MS Sans Serif"/>
          <w:color w:val="000000"/>
          <w:sz w:val="20"/>
          <w:shd w:val="clear" w:color="auto" w:fill="FFFFFF"/>
        </w:rPr>
      </w:pPr>
    </w:p>
    <w:p w14:paraId="0241525A">
      <w:pPr>
        <w:spacing w:beforeLines="0" w:afterLines="0"/>
        <w:jc w:val="left"/>
        <w:rPr>
          <w:rFonts w:hint="eastAsia" w:ascii="Courier New" w:hAnsi="Courier New" w:eastAsia="MS Sans Serif"/>
          <w:color w:val="000000"/>
          <w:sz w:val="20"/>
          <w:shd w:val="clear" w:color="auto" w:fill="FFFFFF"/>
        </w:rPr>
      </w:pPr>
    </w:p>
    <w:p w14:paraId="7D1FDE3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/*分类变量与目标变量的卡方检验*/</w:t>
      </w:r>
    </w:p>
    <w:p w14:paraId="40B4A3B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chisq</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10</w:t>
      </w:r>
      <w:r>
        <w:rPr>
          <w:rFonts w:hint="eastAsia" w:ascii="Courier New" w:hAnsi="Courier New" w:eastAsia="MS Sans Serif"/>
          <w:color w:val="000000"/>
          <w:sz w:val="20"/>
          <w:shd w:val="clear" w:color="auto" w:fill="FFFFFF"/>
        </w:rPr>
        <w:t>,var_chisq,air_model,member_loss,var_chisq1)</w:t>
      </w:r>
    </w:p>
    <w:p w14:paraId="514143CB">
      <w:pPr>
        <w:spacing w:beforeLines="0" w:afterLines="0"/>
        <w:jc w:val="left"/>
        <w:rPr>
          <w:rFonts w:hint="eastAsia" w:ascii="Courier New" w:hAnsi="Courier New" w:eastAsia="MS Sans Serif"/>
          <w:color w:val="000000"/>
          <w:sz w:val="20"/>
          <w:shd w:val="clear" w:color="auto" w:fill="FFFFFF"/>
        </w:rPr>
      </w:pPr>
    </w:p>
    <w:p w14:paraId="0FF37F4F">
      <w:pPr>
        <w:spacing w:beforeLines="0" w:afterLines="0"/>
        <w:jc w:val="left"/>
        <w:rPr>
          <w:rFonts w:hint="eastAsia" w:ascii="Courier New" w:hAnsi="Courier New" w:eastAsia="MS Sans Serif"/>
          <w:color w:val="000000"/>
          <w:sz w:val="20"/>
          <w:shd w:val="clear" w:color="auto" w:fill="FFFFFF"/>
        </w:rPr>
      </w:pPr>
    </w:p>
    <w:p w14:paraId="124524CB">
      <w:pPr>
        <w:spacing w:beforeLines="0" w:afterLines="0"/>
        <w:jc w:val="left"/>
        <w:rPr>
          <w:rFonts w:hint="eastAsia" w:ascii="Courier New" w:hAnsi="Courier New" w:eastAsia="MS Sans Serif"/>
          <w:color w:val="000000"/>
          <w:sz w:val="20"/>
          <w:shd w:val="clear" w:color="auto" w:fill="FFFFFF"/>
        </w:rPr>
      </w:pPr>
    </w:p>
    <w:p w14:paraId="640F22BC">
      <w:pPr>
        <w:spacing w:beforeLines="0" w:afterLines="0"/>
        <w:jc w:val="left"/>
        <w:rPr>
          <w:rFonts w:hint="eastAsia" w:ascii="Courier New" w:hAnsi="Courier New" w:eastAsia="MS Sans Serif"/>
          <w:color w:val="000000"/>
          <w:sz w:val="20"/>
          <w:shd w:val="clear" w:color="auto" w:fill="FFFFFF"/>
        </w:rPr>
      </w:pPr>
    </w:p>
    <w:p w14:paraId="47F4C7E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/*连续变量与目标变量的方差分析*/</w:t>
      </w:r>
    </w:p>
    <w:p w14:paraId="526A057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anova_1</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10</w:t>
      </w:r>
      <w:r>
        <w:rPr>
          <w:rFonts w:hint="eastAsia" w:ascii="Courier New" w:hAnsi="Courier New" w:eastAsia="MS Sans Serif"/>
          <w:color w:val="000000"/>
          <w:sz w:val="20"/>
          <w:shd w:val="clear" w:color="auto" w:fill="FFFFFF"/>
        </w:rPr>
        <w:t>,anova,air_model,member_loss)</w:t>
      </w:r>
    </w:p>
    <w:p w14:paraId="221CA9E3">
      <w:pPr>
        <w:spacing w:beforeLines="0" w:afterLines="0"/>
        <w:jc w:val="left"/>
        <w:rPr>
          <w:rFonts w:hint="eastAsia" w:ascii="Courier New" w:hAnsi="Courier New" w:eastAsia="MS Sans Serif"/>
          <w:color w:val="000000"/>
          <w:sz w:val="20"/>
          <w:shd w:val="clear" w:color="auto" w:fill="FFFFFF"/>
        </w:rPr>
      </w:pPr>
    </w:p>
    <w:p w14:paraId="2A89EB07">
      <w:pPr>
        <w:spacing w:beforeLines="0" w:afterLines="0"/>
        <w:jc w:val="left"/>
        <w:rPr>
          <w:rFonts w:hint="eastAsia" w:ascii="Courier New" w:hAnsi="Courier New" w:eastAsia="MS Sans Serif"/>
          <w:color w:val="000000"/>
          <w:sz w:val="20"/>
          <w:shd w:val="clear" w:color="auto" w:fill="FFFFFF"/>
        </w:rPr>
      </w:pPr>
    </w:p>
    <w:p w14:paraId="4D828C4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sql</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noprint</w:t>
      </w:r>
      <w:r>
        <w:rPr>
          <w:rFonts w:hint="eastAsia" w:ascii="Courier New" w:hAnsi="Courier New" w:eastAsia="MS Sans Serif"/>
          <w:color w:val="000000"/>
          <w:sz w:val="20"/>
          <w:shd w:val="clear" w:color="auto" w:fill="FFFFFF"/>
        </w:rPr>
        <w:t>;</w:t>
      </w:r>
    </w:p>
    <w:p w14:paraId="0411EC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select</w:t>
      </w:r>
      <w:r>
        <w:rPr>
          <w:rFonts w:hint="eastAsia" w:ascii="Courier New" w:hAnsi="Courier New" w:eastAsia="MS Sans Serif"/>
          <w:color w:val="000000"/>
          <w:sz w:val="20"/>
          <w:shd w:val="clear" w:color="auto" w:fill="FFFFFF"/>
        </w:rPr>
        <w:t xml:space="preserve"> scan(table,</w:t>
      </w:r>
      <w:r>
        <w:rPr>
          <w:rFonts w:hint="eastAsia" w:ascii="Courier New" w:hAnsi="Courier New" w:eastAsia="MS Sans Serif"/>
          <w:b/>
          <w:color w:val="008080"/>
          <w:sz w:val="20"/>
          <w:shd w:val="clear" w:color="auto" w:fill="FFFFFF"/>
        </w:rPr>
        <w:t>2</w:t>
      </w:r>
      <w:r>
        <w:rPr>
          <w:rFonts w:hint="eastAsia" w:ascii="Courier New" w:hAnsi="Courier New" w:eastAsia="MS Sans Serif"/>
          <w:color w:val="000000"/>
          <w:sz w:val="20"/>
          <w:shd w:val="clear" w:color="auto" w:fill="FFFFFF"/>
        </w:rPr>
        <w:t>,</w:t>
      </w:r>
      <w:r>
        <w:rPr>
          <w:rFonts w:hint="eastAsia" w:ascii="Courier New" w:hAnsi="Courier New" w:eastAsia="MS Sans Serif"/>
          <w:color w:val="800080"/>
          <w:sz w:val="20"/>
          <w:shd w:val="clear" w:color="auto" w:fill="FFFFFF"/>
        </w:rPr>
        <w:t>" "</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into</w:t>
      </w:r>
      <w:r>
        <w:rPr>
          <w:rFonts w:hint="eastAsia" w:ascii="Courier New" w:hAnsi="Courier New" w:eastAsia="MS Sans Serif"/>
          <w:color w:val="000000"/>
          <w:sz w:val="20"/>
          <w:shd w:val="clear" w:color="auto" w:fill="FFFFFF"/>
        </w:rPr>
        <w:t xml:space="preserve"> :fvar separated </w:t>
      </w:r>
      <w:r>
        <w:rPr>
          <w:rFonts w:hint="eastAsia" w:ascii="Courier New" w:hAnsi="Courier New" w:eastAsia="MS Sans Serif"/>
          <w:color w:val="0000FF"/>
          <w:sz w:val="20"/>
          <w:shd w:val="clear" w:color="auto" w:fill="FFFFFF"/>
        </w:rPr>
        <w:t>by</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800080"/>
          <w:sz w:val="20"/>
          <w:shd w:val="clear" w:color="auto" w:fill="FFFFFF"/>
        </w:rPr>
        <w:t>' '</w:t>
      </w:r>
    </w:p>
    <w:p w14:paraId="09DCBE9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from</w:t>
      </w:r>
      <w:r>
        <w:rPr>
          <w:rFonts w:hint="eastAsia" w:ascii="Courier New" w:hAnsi="Courier New" w:eastAsia="MS Sans Serif"/>
          <w:color w:val="000000"/>
          <w:sz w:val="20"/>
          <w:shd w:val="clear" w:color="auto" w:fill="FFFFFF"/>
        </w:rPr>
        <w:t xml:space="preserve"> var_chisq1</w:t>
      </w:r>
    </w:p>
    <w:p w14:paraId="0171A16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where</w:t>
      </w:r>
      <w:r>
        <w:rPr>
          <w:rFonts w:hint="eastAsia" w:ascii="Courier New" w:hAnsi="Courier New" w:eastAsia="MS Sans Serif"/>
          <w:color w:val="000000"/>
          <w:sz w:val="20"/>
          <w:shd w:val="clear" w:color="auto" w:fill="FFFFFF"/>
        </w:rPr>
        <w:t xml:space="preserve"> Prob&lt;=</w:t>
      </w:r>
      <w:r>
        <w:rPr>
          <w:rFonts w:hint="eastAsia" w:ascii="Courier New" w:hAnsi="Courier New" w:eastAsia="MS Sans Serif"/>
          <w:b/>
          <w:color w:val="008080"/>
          <w:sz w:val="20"/>
          <w:shd w:val="clear" w:color="auto" w:fill="FFFFFF"/>
        </w:rPr>
        <w:t>0.001</w:t>
      </w:r>
      <w:r>
        <w:rPr>
          <w:rFonts w:hint="eastAsia" w:ascii="Courier New" w:hAnsi="Courier New" w:eastAsia="MS Sans Serif"/>
          <w:color w:val="000000"/>
          <w:sz w:val="20"/>
          <w:shd w:val="clear" w:color="auto" w:fill="FFFFFF"/>
        </w:rPr>
        <w:t>;</w:t>
      </w:r>
    </w:p>
    <w:p w14:paraId="0B4CDE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quit</w:t>
      </w:r>
      <w:r>
        <w:rPr>
          <w:rFonts w:hint="eastAsia" w:ascii="Courier New" w:hAnsi="Courier New" w:eastAsia="MS Sans Serif"/>
          <w:color w:val="000000"/>
          <w:sz w:val="20"/>
          <w:shd w:val="clear" w:color="auto" w:fill="FFFFFF"/>
        </w:rPr>
        <w:t>;</w:t>
      </w:r>
    </w:p>
    <w:p w14:paraId="0E628EAC">
      <w:pPr>
        <w:spacing w:beforeLines="0" w:afterLines="0"/>
        <w:jc w:val="left"/>
        <w:rPr>
          <w:rFonts w:hint="eastAsia" w:ascii="Courier New" w:hAnsi="Courier New" w:eastAsia="MS Sans Serif"/>
          <w:color w:val="000000"/>
          <w:sz w:val="20"/>
          <w:shd w:val="clear" w:color="auto" w:fill="FFFFFF"/>
        </w:rPr>
      </w:pPr>
    </w:p>
    <w:p w14:paraId="755C3A4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sql</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noprint</w:t>
      </w:r>
      <w:r>
        <w:rPr>
          <w:rFonts w:hint="eastAsia" w:ascii="Courier New" w:hAnsi="Courier New" w:eastAsia="MS Sans Serif"/>
          <w:color w:val="000000"/>
          <w:sz w:val="20"/>
          <w:shd w:val="clear" w:color="auto" w:fill="FFFFFF"/>
        </w:rPr>
        <w:t>;</w:t>
      </w:r>
    </w:p>
    <w:p w14:paraId="28C278F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select</w:t>
      </w:r>
      <w:r>
        <w:rPr>
          <w:rFonts w:hint="eastAsia" w:ascii="Courier New" w:hAnsi="Courier New" w:eastAsia="MS Sans Serif"/>
          <w:color w:val="000000"/>
          <w:sz w:val="20"/>
          <w:shd w:val="clear" w:color="auto" w:fill="FFFFFF"/>
        </w:rPr>
        <w:t xml:space="preserve"> Dependent </w:t>
      </w:r>
      <w:r>
        <w:rPr>
          <w:rFonts w:hint="eastAsia" w:ascii="Courier New" w:hAnsi="Courier New" w:eastAsia="MS Sans Serif"/>
          <w:color w:val="0000FF"/>
          <w:sz w:val="20"/>
          <w:shd w:val="clear" w:color="auto" w:fill="FFFFFF"/>
        </w:rPr>
        <w:t>into</w:t>
      </w:r>
      <w:r>
        <w:rPr>
          <w:rFonts w:hint="eastAsia" w:ascii="Courier New" w:hAnsi="Courier New" w:eastAsia="MS Sans Serif"/>
          <w:color w:val="000000"/>
          <w:sz w:val="20"/>
          <w:shd w:val="clear" w:color="auto" w:fill="FFFFFF"/>
        </w:rPr>
        <w:t xml:space="preserve"> :avar separated </w:t>
      </w:r>
      <w:r>
        <w:rPr>
          <w:rFonts w:hint="eastAsia" w:ascii="Courier New" w:hAnsi="Courier New" w:eastAsia="MS Sans Serif"/>
          <w:color w:val="0000FF"/>
          <w:sz w:val="20"/>
          <w:shd w:val="clear" w:color="auto" w:fill="FFFFFF"/>
        </w:rPr>
        <w:t>by</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800080"/>
          <w:sz w:val="20"/>
          <w:shd w:val="clear" w:color="auto" w:fill="FFFFFF"/>
        </w:rPr>
        <w:t>' '</w:t>
      </w:r>
    </w:p>
    <w:p w14:paraId="1061324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from</w:t>
      </w:r>
      <w:r>
        <w:rPr>
          <w:rFonts w:hint="eastAsia" w:ascii="Courier New" w:hAnsi="Courier New" w:eastAsia="MS Sans Serif"/>
          <w:color w:val="000000"/>
          <w:sz w:val="20"/>
          <w:shd w:val="clear" w:color="auto" w:fill="FFFFFF"/>
        </w:rPr>
        <w:t xml:space="preserve"> anova</w:t>
      </w:r>
    </w:p>
    <w:p w14:paraId="0B8F46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where</w:t>
      </w:r>
      <w:r>
        <w:rPr>
          <w:rFonts w:hint="eastAsia" w:ascii="Courier New" w:hAnsi="Courier New" w:eastAsia="MS Sans Serif"/>
          <w:color w:val="000000"/>
          <w:sz w:val="20"/>
          <w:shd w:val="clear" w:color="auto" w:fill="FFFFFF"/>
        </w:rPr>
        <w:t xml:space="preserve"> ProbF&lt;</w:t>
      </w:r>
      <w:r>
        <w:rPr>
          <w:rFonts w:hint="eastAsia" w:ascii="Courier New" w:hAnsi="Courier New" w:eastAsia="MS Sans Serif"/>
          <w:b/>
          <w:color w:val="008080"/>
          <w:sz w:val="20"/>
          <w:shd w:val="clear" w:color="auto" w:fill="FFFFFF"/>
        </w:rPr>
        <w:t>0.01</w:t>
      </w:r>
      <w:r>
        <w:rPr>
          <w:rFonts w:hint="eastAsia" w:ascii="Courier New" w:hAnsi="Courier New" w:eastAsia="MS Sans Serif"/>
          <w:color w:val="000000"/>
          <w:sz w:val="20"/>
          <w:shd w:val="clear" w:color="auto" w:fill="FFFFFF"/>
        </w:rPr>
        <w:t>;</w:t>
      </w:r>
    </w:p>
    <w:p w14:paraId="4F416A5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quit</w:t>
      </w:r>
      <w:r>
        <w:rPr>
          <w:rFonts w:hint="eastAsia" w:ascii="Courier New" w:hAnsi="Courier New" w:eastAsia="MS Sans Serif"/>
          <w:color w:val="000000"/>
          <w:sz w:val="20"/>
          <w:shd w:val="clear" w:color="auto" w:fill="FFFFFF"/>
        </w:rPr>
        <w:t>;</w:t>
      </w:r>
    </w:p>
    <w:p w14:paraId="0F4EA74E">
      <w:pPr>
        <w:spacing w:beforeLines="0" w:afterLines="0"/>
        <w:jc w:val="left"/>
        <w:rPr>
          <w:rFonts w:hint="eastAsia" w:ascii="Courier New" w:hAnsi="Courier New" w:eastAsia="MS Sans Serif"/>
          <w:color w:val="000000"/>
          <w:sz w:val="20"/>
          <w:shd w:val="clear" w:color="auto" w:fill="FFFFFF"/>
        </w:rPr>
      </w:pPr>
    </w:p>
    <w:p w14:paraId="79663DC6">
      <w:pPr>
        <w:spacing w:beforeLines="0" w:afterLines="0"/>
        <w:jc w:val="left"/>
        <w:rPr>
          <w:rFonts w:hint="eastAsia" w:ascii="Courier New" w:hAnsi="Courier New" w:eastAsia="MS Sans Serif"/>
          <w:color w:val="000000"/>
          <w:sz w:val="20"/>
          <w:shd w:val="clear" w:color="auto" w:fill="FFFFFF"/>
        </w:rPr>
      </w:pPr>
    </w:p>
    <w:p w14:paraId="70C55750">
      <w:pPr>
        <w:spacing w:beforeLines="0" w:afterLines="0"/>
        <w:jc w:val="left"/>
        <w:rPr>
          <w:rFonts w:hint="eastAsia" w:ascii="Courier New" w:hAnsi="Courier New" w:eastAsia="MS Sans Serif"/>
          <w:color w:val="000000"/>
          <w:sz w:val="20"/>
          <w:shd w:val="clear" w:color="auto" w:fill="FFFFFF"/>
        </w:rPr>
      </w:pPr>
    </w:p>
    <w:p w14:paraId="59F6D63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air_model;</w:t>
      </w:r>
    </w:p>
    <w:p w14:paraId="5892E0C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air_model;</w:t>
      </w:r>
    </w:p>
    <w:p w14:paraId="25871A1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keep</w:t>
      </w:r>
      <w:r>
        <w:rPr>
          <w:rFonts w:hint="eastAsia" w:ascii="Courier New" w:hAnsi="Courier New" w:eastAsia="MS Sans Serif"/>
          <w:color w:val="000000"/>
          <w:sz w:val="20"/>
          <w:shd w:val="clear" w:color="auto" w:fill="FFFFFF"/>
        </w:rPr>
        <w:t xml:space="preserve"> &amp;avar &amp;fvar member_loss;</w:t>
      </w:r>
    </w:p>
    <w:p w14:paraId="51998E9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5B83E383">
      <w:pPr>
        <w:spacing w:beforeLines="0" w:afterLines="0"/>
        <w:jc w:val="left"/>
        <w:rPr>
          <w:rFonts w:hint="eastAsia" w:ascii="Courier New" w:hAnsi="Courier New" w:eastAsia="MS Sans Serif"/>
          <w:color w:val="000000"/>
          <w:sz w:val="20"/>
          <w:shd w:val="clear" w:color="auto" w:fill="FFFFFF"/>
        </w:rPr>
      </w:pPr>
    </w:p>
    <w:p w14:paraId="3F7B497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var_selected=&amp;avar &amp;fvar member_loss;</w:t>
      </w:r>
    </w:p>
    <w:p w14:paraId="52CC6D34">
      <w:pPr>
        <w:spacing w:beforeLines="0" w:afterLines="0"/>
        <w:jc w:val="left"/>
        <w:rPr>
          <w:rFonts w:hint="eastAsia" w:ascii="Courier New" w:hAnsi="Courier New" w:eastAsia="MS Sans Serif"/>
          <w:color w:val="000000"/>
          <w:sz w:val="20"/>
          <w:shd w:val="clear" w:color="auto" w:fill="FFFFFF"/>
        </w:rPr>
      </w:pPr>
    </w:p>
    <w:p w14:paraId="76CA61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air_access;</w:t>
      </w:r>
    </w:p>
    <w:p w14:paraId="436B25E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air_access;</w:t>
      </w:r>
    </w:p>
    <w:p w14:paraId="1DDE920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keep</w:t>
      </w:r>
      <w:r>
        <w:rPr>
          <w:rFonts w:hint="eastAsia" w:ascii="Courier New" w:hAnsi="Courier New" w:eastAsia="MS Sans Serif"/>
          <w:color w:val="000000"/>
          <w:sz w:val="20"/>
          <w:shd w:val="clear" w:color="auto" w:fill="FFFFFF"/>
        </w:rPr>
        <w:t xml:space="preserve"> &amp;var_selected;</w:t>
      </w:r>
    </w:p>
    <w:p w14:paraId="203C86B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1F0647B7">
      <w:pPr>
        <w:spacing w:beforeLines="0" w:afterLines="0"/>
        <w:jc w:val="left"/>
        <w:rPr>
          <w:rFonts w:hint="eastAsia" w:ascii="Courier New" w:hAnsi="Courier New" w:eastAsia="MS Sans Serif"/>
          <w:color w:val="000000"/>
          <w:sz w:val="20"/>
          <w:shd w:val="clear" w:color="auto" w:fill="FFFFFF"/>
        </w:rPr>
      </w:pPr>
    </w:p>
    <w:p w14:paraId="0F8F0FA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/*备份数据集*/</w:t>
      </w:r>
    </w:p>
    <w:p w14:paraId="73990D2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ir_model;</w:t>
      </w:r>
    </w:p>
    <w:p w14:paraId="56F605B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air_model;</w:t>
      </w:r>
    </w:p>
    <w:p w14:paraId="180A144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32CFDD6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ir_access;</w:t>
      </w:r>
    </w:p>
    <w:p w14:paraId="22A9661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air_access;</w:t>
      </w:r>
    </w:p>
    <w:p w14:paraId="75B8600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405256D7">
      <w:pPr>
        <w:spacing w:beforeLines="0" w:afterLines="0"/>
        <w:jc w:val="left"/>
        <w:rPr>
          <w:rFonts w:hint="eastAsia" w:ascii="Courier New" w:hAnsi="Courier New" w:eastAsia="MS Sans Serif"/>
          <w:color w:val="000000"/>
          <w:sz w:val="20"/>
          <w:shd w:val="clear" w:color="auto" w:fill="FFFFFF"/>
        </w:rPr>
      </w:pPr>
    </w:p>
    <w:p w14:paraId="22EB5CCE">
      <w:pPr>
        <w:spacing w:beforeLines="0" w:afterLines="0"/>
        <w:jc w:val="left"/>
        <w:rPr>
          <w:rFonts w:hint="eastAsia" w:ascii="Courier New" w:hAnsi="Courier New" w:eastAsia="MS Sans Serif"/>
          <w:color w:val="000000"/>
          <w:sz w:val="20"/>
          <w:shd w:val="clear" w:color="auto" w:fill="FFFFFF"/>
        </w:rPr>
      </w:pPr>
    </w:p>
    <w:p w14:paraId="0042DD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/*数据清洗*/</w:t>
      </w:r>
    </w:p>
    <w:p w14:paraId="69B5D905">
      <w:pPr>
        <w:spacing w:beforeLines="0" w:afterLines="0"/>
        <w:jc w:val="left"/>
        <w:rPr>
          <w:rFonts w:hint="eastAsia" w:ascii="Courier New" w:hAnsi="Courier New" w:eastAsia="MS Sans Serif"/>
          <w:color w:val="000000"/>
          <w:sz w:val="20"/>
          <w:shd w:val="clear" w:color="auto" w:fill="FFFFFF"/>
        </w:rPr>
      </w:pPr>
    </w:p>
    <w:p w14:paraId="292D5A1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/*查看变量水平数*/</w:t>
      </w:r>
    </w:p>
    <w:p w14:paraId="05E5B23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NLEVELS</w:t>
      </w:r>
      <w:r>
        <w:rPr>
          <w:rFonts w:hint="eastAsia" w:ascii="Courier New" w:hAnsi="Courier New" w:eastAsia="MS Sans Serif"/>
          <w:color w:val="000000"/>
          <w:sz w:val="20"/>
          <w:shd w:val="clear" w:color="auto" w:fill="FFFFFF"/>
        </w:rPr>
        <w:t>(air_model,member_loss,WORK)</w:t>
      </w:r>
    </w:p>
    <w:p w14:paraId="444C82B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NLEVELS</w:t>
      </w:r>
      <w:r>
        <w:rPr>
          <w:rFonts w:hint="eastAsia" w:ascii="Courier New" w:hAnsi="Courier New" w:eastAsia="MS Sans Serif"/>
          <w:color w:val="000000"/>
          <w:sz w:val="20"/>
          <w:shd w:val="clear" w:color="auto" w:fill="FFFFFF"/>
        </w:rPr>
        <w:t>(air_access,member_loss,WORK)</w:t>
      </w:r>
    </w:p>
    <w:p w14:paraId="2E939774">
      <w:pPr>
        <w:spacing w:beforeLines="0" w:afterLines="0"/>
        <w:jc w:val="left"/>
        <w:rPr>
          <w:rFonts w:hint="eastAsia" w:ascii="Courier New" w:hAnsi="Courier New" w:eastAsia="MS Sans Serif"/>
          <w:color w:val="000000"/>
          <w:sz w:val="20"/>
          <w:shd w:val="clear" w:color="auto" w:fill="FFFFFF"/>
        </w:rPr>
      </w:pPr>
    </w:p>
    <w:p w14:paraId="4D5DF1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/*补缺*/</w:t>
      </w:r>
    </w:p>
    <w:p w14:paraId="269267F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imput</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10</w:t>
      </w:r>
      <w:r>
        <w:rPr>
          <w:rFonts w:hint="eastAsia" w:ascii="Courier New" w:hAnsi="Courier New" w:eastAsia="MS Sans Serif"/>
          <w:color w:val="000000"/>
          <w:sz w:val="20"/>
          <w:shd w:val="clear" w:color="auto" w:fill="FFFFFF"/>
        </w:rPr>
        <w:t>,air_model,air_model_1,member_loss,air_model_2,Summary_t_1 )</w:t>
      </w:r>
    </w:p>
    <w:p w14:paraId="3CE6078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imput</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10</w:t>
      </w:r>
      <w:r>
        <w:rPr>
          <w:rFonts w:hint="eastAsia" w:ascii="Courier New" w:hAnsi="Courier New" w:eastAsia="MS Sans Serif"/>
          <w:color w:val="000000"/>
          <w:sz w:val="20"/>
          <w:shd w:val="clear" w:color="auto" w:fill="FFFFFF"/>
        </w:rPr>
        <w:t>,air_access,air_access_1,member_loss,air_access_2,Summary_t_2 )</w:t>
      </w:r>
    </w:p>
    <w:p w14:paraId="205D8BBE">
      <w:pPr>
        <w:spacing w:beforeLines="0" w:afterLines="0"/>
        <w:jc w:val="left"/>
        <w:rPr>
          <w:rFonts w:hint="eastAsia" w:ascii="Courier New" w:hAnsi="Courier New" w:eastAsia="MS Sans Serif"/>
          <w:color w:val="000000"/>
          <w:sz w:val="20"/>
          <w:shd w:val="clear" w:color="auto" w:fill="FFFFFF"/>
        </w:rPr>
      </w:pPr>
    </w:p>
    <w:p w14:paraId="1AD5E798">
      <w:pPr>
        <w:spacing w:beforeLines="0" w:afterLines="0"/>
        <w:jc w:val="left"/>
        <w:rPr>
          <w:rFonts w:hint="eastAsia" w:ascii="Courier New" w:hAnsi="Courier New" w:eastAsia="MS Sans Serif"/>
          <w:color w:val="000000"/>
          <w:sz w:val="20"/>
          <w:shd w:val="clear" w:color="auto" w:fill="FFFFFF"/>
        </w:rPr>
      </w:pPr>
    </w:p>
    <w:p w14:paraId="27E521A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/*离群值处理*/</w:t>
      </w:r>
    </w:p>
    <w:p w14:paraId="519D673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/*单变量离群值替换*/</w:t>
      </w:r>
    </w:p>
    <w:p w14:paraId="03A61CB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LOF</w:t>
      </w:r>
      <w:r>
        <w:rPr>
          <w:rFonts w:hint="eastAsia" w:ascii="Courier New" w:hAnsi="Courier New" w:eastAsia="MS Sans Serif"/>
          <w:color w:val="000000"/>
          <w:sz w:val="20"/>
          <w:shd w:val="clear" w:color="auto" w:fill="FFFFFF"/>
        </w:rPr>
        <w:t>(air_model_3,air_model_2,member_loss,WORK)</w:t>
      </w:r>
    </w:p>
    <w:p w14:paraId="29D4359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LOF</w:t>
      </w:r>
      <w:r>
        <w:rPr>
          <w:rFonts w:hint="eastAsia" w:ascii="Courier New" w:hAnsi="Courier New" w:eastAsia="MS Sans Serif"/>
          <w:color w:val="000000"/>
          <w:sz w:val="20"/>
          <w:shd w:val="clear" w:color="auto" w:fill="FFFFFF"/>
        </w:rPr>
        <w:t>(air_access_3,air_access_2,member_loss,WORK)</w:t>
      </w:r>
    </w:p>
    <w:p w14:paraId="38C10D13">
      <w:pPr>
        <w:spacing w:beforeLines="0" w:afterLines="0"/>
        <w:jc w:val="left"/>
        <w:rPr>
          <w:rFonts w:hint="eastAsia" w:ascii="Courier New" w:hAnsi="Courier New" w:eastAsia="MS Sans Serif"/>
          <w:color w:val="000000"/>
          <w:sz w:val="20"/>
          <w:shd w:val="clear" w:color="auto" w:fill="FFFFFF"/>
        </w:rPr>
      </w:pPr>
    </w:p>
    <w:p w14:paraId="2B23F46A">
      <w:pPr>
        <w:spacing w:beforeLines="0" w:afterLines="0"/>
        <w:jc w:val="left"/>
        <w:rPr>
          <w:rFonts w:hint="eastAsia" w:ascii="Courier New" w:hAnsi="Courier New" w:eastAsia="MS Sans Serif"/>
          <w:color w:val="000000"/>
          <w:sz w:val="20"/>
          <w:shd w:val="clear" w:color="auto" w:fill="FFFFFF"/>
        </w:rPr>
      </w:pPr>
    </w:p>
    <w:p w14:paraId="704DDDF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/*多变量离群值删除*/</w:t>
      </w:r>
    </w:p>
    <w:p w14:paraId="2FC0A72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MLOF</w:t>
      </w:r>
      <w:r>
        <w:rPr>
          <w:rFonts w:hint="eastAsia" w:ascii="Courier New" w:hAnsi="Courier New" w:eastAsia="MS Sans Serif"/>
          <w:color w:val="000000"/>
          <w:sz w:val="20"/>
          <w:shd w:val="clear" w:color="auto" w:fill="FFFFFF"/>
        </w:rPr>
        <w:t>(WORK,air_access_3,member_loss,air_access_clus,air_access_clu_1,air_access_clu_2)</w:t>
      </w:r>
    </w:p>
    <w:p w14:paraId="11BB8E2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MLOF</w:t>
      </w:r>
      <w:r>
        <w:rPr>
          <w:rFonts w:hint="eastAsia" w:ascii="Courier New" w:hAnsi="Courier New" w:eastAsia="MS Sans Serif"/>
          <w:color w:val="000000"/>
          <w:sz w:val="20"/>
          <w:shd w:val="clear" w:color="auto" w:fill="FFFFFF"/>
        </w:rPr>
        <w:t>(WORK,air_model_3,member_loss,air_model_clus,air_model_clu_1,air_model_clu_2)</w:t>
      </w:r>
    </w:p>
    <w:p w14:paraId="4AF6AC23">
      <w:pPr>
        <w:spacing w:beforeLines="0" w:afterLines="0"/>
        <w:jc w:val="left"/>
        <w:rPr>
          <w:rFonts w:hint="eastAsia" w:ascii="Courier New" w:hAnsi="Courier New" w:eastAsia="MS Sans Serif"/>
          <w:color w:val="000000"/>
          <w:sz w:val="20"/>
          <w:shd w:val="clear" w:color="auto" w:fill="FFFFFF"/>
        </w:rPr>
      </w:pPr>
    </w:p>
    <w:p w14:paraId="0A78BAE2">
      <w:pPr>
        <w:spacing w:beforeLines="0" w:afterLines="0"/>
        <w:jc w:val="left"/>
        <w:rPr>
          <w:rFonts w:hint="eastAsia" w:ascii="Courier New" w:hAnsi="Courier New" w:eastAsia="MS Sans Serif"/>
          <w:color w:val="000000"/>
          <w:sz w:val="20"/>
          <w:shd w:val="clear" w:color="auto" w:fill="FFFFFF"/>
        </w:rPr>
      </w:pPr>
    </w:p>
    <w:p w14:paraId="6119B9C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/*根据变量水平数及变量含义确定水平数大于5为连续变量*/</w:t>
      </w:r>
    </w:p>
    <w:p w14:paraId="59DA07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sca_cla_1</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5</w:t>
      </w:r>
      <w:r>
        <w:rPr>
          <w:rFonts w:hint="eastAsia" w:ascii="Courier New" w:hAnsi="Courier New" w:eastAsia="MS Sans Serif"/>
          <w:color w:val="000000"/>
          <w:sz w:val="20"/>
          <w:shd w:val="clear" w:color="auto" w:fill="FFFFFF"/>
        </w:rPr>
        <w:t>,WORK,air_model_3,member_loss)</w:t>
      </w:r>
    </w:p>
    <w:p w14:paraId="3050400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NLEVELS</w:t>
      </w:r>
      <w:r>
        <w:rPr>
          <w:rFonts w:hint="eastAsia" w:ascii="Courier New" w:hAnsi="Courier New" w:eastAsia="MS Sans Serif"/>
          <w:color w:val="000000"/>
          <w:sz w:val="20"/>
          <w:shd w:val="clear" w:color="auto" w:fill="FFFFFF"/>
        </w:rPr>
        <w:t>(air_model_3,member_loss,WORK)</w:t>
      </w:r>
    </w:p>
    <w:p w14:paraId="2D3A24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NLEVELS</w:t>
      </w:r>
      <w:r>
        <w:rPr>
          <w:rFonts w:hint="eastAsia" w:ascii="Courier New" w:hAnsi="Courier New" w:eastAsia="MS Sans Serif"/>
          <w:color w:val="000000"/>
          <w:sz w:val="20"/>
          <w:shd w:val="clear" w:color="auto" w:fill="FFFFFF"/>
        </w:rPr>
        <w:t>(air_access_3,member_loss,WORK)</w:t>
      </w:r>
    </w:p>
    <w:p w14:paraId="2129212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air_model_3;</w:t>
      </w:r>
    </w:p>
    <w:p w14:paraId="5D84CDE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air_model_3;</w:t>
      </w:r>
    </w:p>
    <w:p w14:paraId="5B04085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if</w:t>
      </w:r>
      <w:r>
        <w:rPr>
          <w:rFonts w:hint="eastAsia" w:ascii="Courier New" w:hAnsi="Courier New" w:eastAsia="MS Sans Serif"/>
          <w:color w:val="000000"/>
          <w:sz w:val="20"/>
          <w:shd w:val="clear" w:color="auto" w:fill="FFFFFF"/>
        </w:rPr>
        <w:t xml:space="preserve"> FFP_TIER=</w:t>
      </w:r>
      <w:r>
        <w:rPr>
          <w:rFonts w:hint="eastAsia" w:ascii="Courier New" w:hAnsi="Courier New" w:eastAsia="MS Sans Serif"/>
          <w:b/>
          <w:color w:val="008080"/>
          <w:sz w:val="20"/>
          <w:shd w:val="clear" w:color="auto" w:fill="FFFFFF"/>
        </w:rPr>
        <w:t>4</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then</w:t>
      </w:r>
      <w:r>
        <w:rPr>
          <w:rFonts w:hint="eastAsia" w:ascii="Courier New" w:hAnsi="Courier New" w:eastAsia="MS Sans Serif"/>
          <w:color w:val="000000"/>
          <w:sz w:val="20"/>
          <w:shd w:val="clear" w:color="auto" w:fill="FFFFFF"/>
        </w:rPr>
        <w:t xml:space="preserve"> F1=</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6113491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else</w:t>
      </w:r>
      <w:r>
        <w:rPr>
          <w:rFonts w:hint="eastAsia" w:ascii="Courier New" w:hAnsi="Courier New" w:eastAsia="MS Sans Serif"/>
          <w:color w:val="000000"/>
          <w:sz w:val="20"/>
          <w:shd w:val="clear" w:color="auto" w:fill="FFFFFF"/>
        </w:rPr>
        <w:t xml:space="preserve"> F1=</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4827254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if</w:t>
      </w:r>
      <w:r>
        <w:rPr>
          <w:rFonts w:hint="eastAsia" w:ascii="Courier New" w:hAnsi="Courier New" w:eastAsia="MS Sans Serif"/>
          <w:color w:val="000000"/>
          <w:sz w:val="20"/>
          <w:shd w:val="clear" w:color="auto" w:fill="FFFFFF"/>
        </w:rPr>
        <w:t xml:space="preserve"> FFP_TIER=</w:t>
      </w:r>
      <w:r>
        <w:rPr>
          <w:rFonts w:hint="eastAsia" w:ascii="Courier New" w:hAnsi="Courier New" w:eastAsia="MS Sans Serif"/>
          <w:b/>
          <w:color w:val="008080"/>
          <w:sz w:val="20"/>
          <w:shd w:val="clear" w:color="auto" w:fill="FFFFFF"/>
        </w:rPr>
        <w:t>5</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then</w:t>
      </w:r>
      <w:r>
        <w:rPr>
          <w:rFonts w:hint="eastAsia" w:ascii="Courier New" w:hAnsi="Courier New" w:eastAsia="MS Sans Serif"/>
          <w:color w:val="000000"/>
          <w:sz w:val="20"/>
          <w:shd w:val="clear" w:color="auto" w:fill="FFFFFF"/>
        </w:rPr>
        <w:t xml:space="preserve"> F2=</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331F17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else</w:t>
      </w:r>
      <w:r>
        <w:rPr>
          <w:rFonts w:hint="eastAsia" w:ascii="Courier New" w:hAnsi="Courier New" w:eastAsia="MS Sans Serif"/>
          <w:color w:val="000000"/>
          <w:sz w:val="20"/>
          <w:shd w:val="clear" w:color="auto" w:fill="FFFFFF"/>
        </w:rPr>
        <w:t xml:space="preserve"> F2=</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 xml:space="preserve">; </w:t>
      </w:r>
    </w:p>
    <w:p w14:paraId="610FCD0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18D2C98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air_access_3;</w:t>
      </w:r>
    </w:p>
    <w:p w14:paraId="7CE1514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air_access_3;</w:t>
      </w:r>
    </w:p>
    <w:p w14:paraId="4AAF072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if</w:t>
      </w:r>
      <w:r>
        <w:rPr>
          <w:rFonts w:hint="eastAsia" w:ascii="Courier New" w:hAnsi="Courier New" w:eastAsia="MS Sans Serif"/>
          <w:color w:val="000000"/>
          <w:sz w:val="20"/>
          <w:shd w:val="clear" w:color="auto" w:fill="FFFFFF"/>
        </w:rPr>
        <w:t xml:space="preserve"> FFP_TIER=</w:t>
      </w:r>
      <w:r>
        <w:rPr>
          <w:rFonts w:hint="eastAsia" w:ascii="Courier New" w:hAnsi="Courier New" w:eastAsia="MS Sans Serif"/>
          <w:b/>
          <w:color w:val="008080"/>
          <w:sz w:val="20"/>
          <w:shd w:val="clear" w:color="auto" w:fill="FFFFFF"/>
        </w:rPr>
        <w:t>4</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then</w:t>
      </w:r>
      <w:r>
        <w:rPr>
          <w:rFonts w:hint="eastAsia" w:ascii="Courier New" w:hAnsi="Courier New" w:eastAsia="MS Sans Serif"/>
          <w:color w:val="000000"/>
          <w:sz w:val="20"/>
          <w:shd w:val="clear" w:color="auto" w:fill="FFFFFF"/>
        </w:rPr>
        <w:t xml:space="preserve"> F1=</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43567BA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else</w:t>
      </w:r>
      <w:r>
        <w:rPr>
          <w:rFonts w:hint="eastAsia" w:ascii="Courier New" w:hAnsi="Courier New" w:eastAsia="MS Sans Serif"/>
          <w:color w:val="000000"/>
          <w:sz w:val="20"/>
          <w:shd w:val="clear" w:color="auto" w:fill="FFFFFF"/>
        </w:rPr>
        <w:t xml:space="preserve"> F1=</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3ACC95E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if</w:t>
      </w:r>
      <w:r>
        <w:rPr>
          <w:rFonts w:hint="eastAsia" w:ascii="Courier New" w:hAnsi="Courier New" w:eastAsia="MS Sans Serif"/>
          <w:color w:val="000000"/>
          <w:sz w:val="20"/>
          <w:shd w:val="clear" w:color="auto" w:fill="FFFFFF"/>
        </w:rPr>
        <w:t xml:space="preserve"> FFP_TIER=</w:t>
      </w:r>
      <w:r>
        <w:rPr>
          <w:rFonts w:hint="eastAsia" w:ascii="Courier New" w:hAnsi="Courier New" w:eastAsia="MS Sans Serif"/>
          <w:b/>
          <w:color w:val="008080"/>
          <w:sz w:val="20"/>
          <w:shd w:val="clear" w:color="auto" w:fill="FFFFFF"/>
        </w:rPr>
        <w:t>5</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then</w:t>
      </w:r>
      <w:r>
        <w:rPr>
          <w:rFonts w:hint="eastAsia" w:ascii="Courier New" w:hAnsi="Courier New" w:eastAsia="MS Sans Serif"/>
          <w:color w:val="000000"/>
          <w:sz w:val="20"/>
          <w:shd w:val="clear" w:color="auto" w:fill="FFFFFF"/>
        </w:rPr>
        <w:t xml:space="preserve"> F2=</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257BB90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else</w:t>
      </w:r>
      <w:r>
        <w:rPr>
          <w:rFonts w:hint="eastAsia" w:ascii="Courier New" w:hAnsi="Courier New" w:eastAsia="MS Sans Serif"/>
          <w:color w:val="000000"/>
          <w:sz w:val="20"/>
          <w:shd w:val="clear" w:color="auto" w:fill="FFFFFF"/>
        </w:rPr>
        <w:t xml:space="preserve"> F2=</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58510EA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6C8BFF8B">
      <w:pPr>
        <w:spacing w:beforeLines="0" w:afterLines="0"/>
        <w:jc w:val="left"/>
        <w:rPr>
          <w:rFonts w:hint="eastAsia" w:ascii="Courier New" w:hAnsi="Courier New" w:eastAsia="MS Sans Serif"/>
          <w:color w:val="000000"/>
          <w:sz w:val="20"/>
          <w:shd w:val="clear" w:color="auto" w:fill="FFFFFF"/>
        </w:rPr>
      </w:pPr>
    </w:p>
    <w:p w14:paraId="050AE736">
      <w:pPr>
        <w:spacing w:beforeLines="0" w:afterLines="0"/>
        <w:jc w:val="left"/>
        <w:rPr>
          <w:rFonts w:hint="eastAsia" w:ascii="Courier New" w:hAnsi="Courier New" w:eastAsia="MS Sans Serif"/>
          <w:color w:val="000000"/>
          <w:sz w:val="20"/>
          <w:shd w:val="clear" w:color="auto" w:fill="FFFFFF"/>
        </w:rPr>
      </w:pPr>
    </w:p>
    <w:p w14:paraId="75D9FFB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p>
    <w:p w14:paraId="673B6815">
      <w:pPr>
        <w:spacing w:beforeLines="0" w:afterLines="0"/>
        <w:jc w:val="left"/>
        <w:rPr>
          <w:rFonts w:hint="eastAsia" w:ascii="Courier New" w:hAnsi="Courier New" w:eastAsia="MS Sans Serif"/>
          <w:color w:val="000000"/>
          <w:sz w:val="20"/>
          <w:shd w:val="clear" w:color="auto" w:fill="FFFFFF"/>
        </w:rPr>
      </w:pPr>
    </w:p>
    <w:p w14:paraId="54184FC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/*变量聚类*/</w:t>
      </w:r>
    </w:p>
    <w:p w14:paraId="56A17E8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varclus</w:t>
      </w:r>
      <w:r>
        <w:rPr>
          <w:rFonts w:hint="eastAsia" w:ascii="Courier New" w:hAnsi="Courier New" w:eastAsia="MS Sans Serif"/>
          <w:color w:val="000000"/>
          <w:sz w:val="20"/>
          <w:shd w:val="clear" w:color="auto" w:fill="FFFFFF"/>
        </w:rPr>
        <w:t>(summary,clusters,air_model_3,air_model_1,member_loss,</w:t>
      </w:r>
      <w:r>
        <w:rPr>
          <w:rFonts w:hint="eastAsia" w:ascii="Courier New" w:hAnsi="Courier New" w:eastAsia="MS Sans Serif"/>
          <w:b/>
          <w:color w:val="008080"/>
          <w:sz w:val="20"/>
          <w:shd w:val="clear" w:color="auto" w:fill="FFFFFF"/>
        </w:rPr>
        <w:t>5</w:t>
      </w:r>
      <w:r>
        <w:rPr>
          <w:rFonts w:hint="eastAsia" w:ascii="Courier New" w:hAnsi="Courier New" w:eastAsia="MS Sans Serif"/>
          <w:color w:val="000000"/>
          <w:sz w:val="20"/>
          <w:shd w:val="clear" w:color="auto" w:fill="FFFFFF"/>
        </w:rPr>
        <w:t>,WORK)</w:t>
      </w:r>
    </w:p>
    <w:p w14:paraId="486A73B0">
      <w:pPr>
        <w:spacing w:beforeLines="0" w:afterLines="0"/>
        <w:jc w:val="left"/>
        <w:rPr>
          <w:rFonts w:hint="eastAsia" w:ascii="Courier New" w:hAnsi="Courier New" w:eastAsia="MS Sans Serif"/>
          <w:color w:val="000000"/>
          <w:sz w:val="20"/>
          <w:shd w:val="clear" w:color="auto" w:fill="FFFFFF"/>
        </w:rPr>
      </w:pPr>
    </w:p>
    <w:p w14:paraId="4580B59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air_model_1;</w:t>
      </w:r>
    </w:p>
    <w:p w14:paraId="59B70E9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air_model_1;</w:t>
      </w:r>
    </w:p>
    <w:p w14:paraId="32A3807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drop</w:t>
      </w:r>
      <w:r>
        <w:rPr>
          <w:rFonts w:hint="eastAsia" w:ascii="Courier New" w:hAnsi="Courier New" w:eastAsia="MS Sans Serif"/>
          <w:color w:val="000000"/>
          <w:sz w:val="20"/>
          <w:shd w:val="clear" w:color="auto" w:fill="FFFFFF"/>
        </w:rPr>
        <w:t xml:space="preserve"> runoff_flag FFP_TIER;</w:t>
      </w:r>
    </w:p>
    <w:p w14:paraId="141CF1F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6FBBB79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air_access_3;</w:t>
      </w:r>
    </w:p>
    <w:p w14:paraId="39704E7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air_access_3;</w:t>
      </w:r>
    </w:p>
    <w:p w14:paraId="2629E96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drop</w:t>
      </w:r>
      <w:r>
        <w:rPr>
          <w:rFonts w:hint="eastAsia" w:ascii="Courier New" w:hAnsi="Courier New" w:eastAsia="MS Sans Serif"/>
          <w:color w:val="000000"/>
          <w:sz w:val="20"/>
          <w:shd w:val="clear" w:color="auto" w:fill="FFFFFF"/>
        </w:rPr>
        <w:t xml:space="preserve"> runoff_flag FFP_TIER;</w:t>
      </w:r>
    </w:p>
    <w:p w14:paraId="34E6965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649B2F36">
      <w:pPr>
        <w:spacing w:beforeLines="0" w:afterLines="0"/>
        <w:jc w:val="left"/>
        <w:rPr>
          <w:rFonts w:hint="eastAsia" w:ascii="Courier New" w:hAnsi="Courier New" w:eastAsia="MS Sans Serif"/>
          <w:color w:val="000000"/>
          <w:sz w:val="20"/>
          <w:shd w:val="clear" w:color="auto" w:fill="FFFFFF"/>
        </w:rPr>
      </w:pPr>
    </w:p>
    <w:p w14:paraId="61A1A421">
      <w:pPr>
        <w:spacing w:beforeLines="0" w:afterLines="0"/>
        <w:jc w:val="left"/>
        <w:rPr>
          <w:rFonts w:hint="eastAsia" w:ascii="Courier New" w:hAnsi="Courier New" w:eastAsia="MS Sans Serif"/>
          <w:color w:val="000000"/>
          <w:sz w:val="20"/>
          <w:shd w:val="clear" w:color="auto" w:fill="FFFFFF"/>
        </w:rPr>
      </w:pPr>
    </w:p>
    <w:p w14:paraId="70748B79">
      <w:pPr>
        <w:spacing w:beforeLines="0" w:afterLines="0"/>
        <w:jc w:val="left"/>
        <w:rPr>
          <w:rFonts w:hint="eastAsia" w:ascii="Courier New" w:hAnsi="Courier New" w:eastAsia="MS Sans Serif"/>
          <w:color w:val="000000"/>
          <w:sz w:val="20"/>
          <w:shd w:val="clear" w:color="auto" w:fill="FFFFFF"/>
        </w:rPr>
      </w:pPr>
    </w:p>
    <w:p w14:paraId="19F891A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/*建模*/</w:t>
      </w:r>
    </w:p>
    <w:p w14:paraId="6EFF432B">
      <w:pPr>
        <w:spacing w:beforeLines="0" w:afterLines="0"/>
        <w:jc w:val="left"/>
        <w:rPr>
          <w:rFonts w:hint="eastAsia" w:ascii="Courier New" w:hAnsi="Courier New" w:eastAsia="MS Sans Serif"/>
          <w:color w:val="000000"/>
          <w:sz w:val="20"/>
          <w:shd w:val="clear" w:color="auto" w:fill="FFFFFF"/>
        </w:rPr>
      </w:pPr>
    </w:p>
    <w:p w14:paraId="7E134DC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change</w:t>
      </w:r>
      <w:r>
        <w:rPr>
          <w:rFonts w:hint="eastAsia" w:ascii="Courier New" w:hAnsi="Courier New" w:eastAsia="MS Sans Serif"/>
          <w:color w:val="000000"/>
          <w:sz w:val="20"/>
          <w:shd w:val="clear" w:color="auto" w:fill="FFFFFF"/>
        </w:rPr>
        <w:t>(air_model_1)</w:t>
      </w:r>
    </w:p>
    <w:p w14:paraId="67911ACA">
      <w:pPr>
        <w:spacing w:beforeLines="0" w:afterLines="0"/>
        <w:jc w:val="left"/>
        <w:rPr>
          <w:rFonts w:hint="eastAsia" w:ascii="Courier New" w:hAnsi="Courier New" w:eastAsia="MS Sans Serif"/>
          <w:color w:val="000000"/>
          <w:sz w:val="20"/>
          <w:shd w:val="clear" w:color="auto" w:fill="FFFFFF"/>
        </w:rPr>
      </w:pPr>
    </w:p>
    <w:p w14:paraId="339056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/*逐步回归筛选变量*/</w:t>
      </w:r>
    </w:p>
    <w:p w14:paraId="5D2FB29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log_select</w:t>
      </w:r>
      <w:r>
        <w:rPr>
          <w:rFonts w:hint="eastAsia" w:ascii="Courier New" w:hAnsi="Courier New" w:eastAsia="MS Sans Serif"/>
          <w:color w:val="000000"/>
          <w:sz w:val="20"/>
          <w:shd w:val="clear" w:color="auto" w:fill="FFFFFF"/>
        </w:rPr>
        <w:t>(WORK,air_model_1,member_loss)</w:t>
      </w:r>
    </w:p>
    <w:p w14:paraId="20E3922C">
      <w:pPr>
        <w:spacing w:beforeLines="0" w:afterLines="0"/>
        <w:jc w:val="left"/>
        <w:rPr>
          <w:rFonts w:hint="eastAsia" w:ascii="Courier New" w:hAnsi="Courier New" w:eastAsia="MS Sans Serif"/>
          <w:color w:val="000000"/>
          <w:sz w:val="20"/>
          <w:shd w:val="clear" w:color="auto" w:fill="FFFFFF"/>
        </w:rPr>
      </w:pPr>
    </w:p>
    <w:p w14:paraId="68798224">
      <w:pPr>
        <w:spacing w:beforeLines="0" w:afterLines="0"/>
        <w:jc w:val="left"/>
        <w:rPr>
          <w:rFonts w:hint="eastAsia" w:ascii="Courier New" w:hAnsi="Courier New" w:eastAsia="MS Sans Serif"/>
          <w:color w:val="000000"/>
          <w:sz w:val="20"/>
          <w:shd w:val="clear" w:color="auto" w:fill="FFFFFF"/>
        </w:rPr>
      </w:pPr>
    </w:p>
    <w:p w14:paraId="236367CB">
      <w:pPr>
        <w:spacing w:beforeLines="0" w:afterLines="0"/>
        <w:jc w:val="left"/>
        <w:rPr>
          <w:rFonts w:hint="eastAsia" w:ascii="Courier New" w:hAnsi="Courier New" w:eastAsia="MS Sans Serif"/>
          <w:color w:val="000000"/>
          <w:sz w:val="20"/>
          <w:shd w:val="clear" w:color="auto" w:fill="FFFFFF"/>
        </w:rPr>
      </w:pPr>
    </w:p>
    <w:p w14:paraId="20F97883">
      <w:pPr>
        <w:spacing w:beforeLines="0" w:afterLines="0"/>
        <w:jc w:val="left"/>
        <w:rPr>
          <w:rFonts w:hint="eastAsia" w:ascii="Courier New" w:hAnsi="Courier New" w:eastAsia="MS Sans Serif"/>
          <w:color w:val="000000"/>
          <w:sz w:val="20"/>
          <w:shd w:val="clear" w:color="auto" w:fill="FFFFFF"/>
        </w:rPr>
      </w:pPr>
    </w:p>
    <w:p w14:paraId="6C3776B6">
      <w:pPr>
        <w:spacing w:beforeLines="0" w:afterLines="0"/>
        <w:jc w:val="left"/>
        <w:rPr>
          <w:rFonts w:hint="eastAsia" w:ascii="Courier New" w:hAnsi="Courier New" w:eastAsia="MS Sans Serif"/>
          <w:color w:val="000000"/>
          <w:sz w:val="20"/>
          <w:shd w:val="clear" w:color="auto" w:fill="FFFFFF"/>
        </w:rPr>
      </w:pPr>
    </w:p>
    <w:p w14:paraId="4A9032C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/*对评估数据集打分*/</w:t>
      </w:r>
    </w:p>
    <w:p w14:paraId="3D3AA5B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score</w:t>
      </w:r>
      <w:r>
        <w:rPr>
          <w:rFonts w:hint="eastAsia" w:ascii="Courier New" w:hAnsi="Courier New" w:eastAsia="MS Sans Serif"/>
          <w:color w:val="000000"/>
          <w:sz w:val="20"/>
          <w:shd w:val="clear" w:color="auto" w:fill="FFFFFF"/>
        </w:rPr>
        <w:t>(air_model_pa,air_access_3,member_loss,air_model_1 )</w:t>
      </w:r>
    </w:p>
    <w:p w14:paraId="77C73E4D">
      <w:pPr>
        <w:spacing w:beforeLines="0" w:afterLines="0"/>
        <w:jc w:val="left"/>
        <w:rPr>
          <w:rFonts w:hint="eastAsia" w:ascii="Courier New" w:hAnsi="Courier New" w:eastAsia="MS Sans Serif"/>
          <w:color w:val="000000"/>
          <w:sz w:val="20"/>
          <w:shd w:val="clear" w:color="auto" w:fill="FFFFFF"/>
        </w:rPr>
      </w:pPr>
    </w:p>
    <w:p w14:paraId="7EAA69F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/*ROC与LIFT曲线*/</w:t>
      </w:r>
    </w:p>
    <w:p w14:paraId="19DF2C0A">
      <w:pPr>
        <w:spacing w:beforeLines="0" w:afterLines="0"/>
        <w:jc w:val="left"/>
        <w:rPr>
          <w:rFonts w:hint="eastAsia" w:ascii="Courier New" w:hAnsi="Courier New" w:eastAsia="MS Sans Serif"/>
          <w:color w:val="000000"/>
          <w:sz w:val="20"/>
          <w:shd w:val="clear" w:color="auto" w:fill="FFFFFF"/>
        </w:rPr>
      </w:pPr>
    </w:p>
    <w:p w14:paraId="2E7959F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pi1=0.05;</w:t>
      </w:r>
    </w:p>
    <w:p w14:paraId="7037F54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roc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.r</w:t>
      </w:r>
      <w:r>
        <w:rPr>
          <w:rFonts w:hint="eastAsia" w:ascii="Courier New" w:hAnsi="Courier New" w:eastAsia="MS Sans Serif"/>
          <w:color w:val="000000"/>
          <w:sz w:val="20"/>
          <w:shd w:val="clear" w:color="auto" w:fill="FFFFFF"/>
        </w:rPr>
        <w:t>oc;</w:t>
      </w:r>
    </w:p>
    <w:p w14:paraId="456FCC2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roc;</w:t>
      </w:r>
    </w:p>
    <w:p w14:paraId="5D9CD4F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cutoff=_PROB_;</w:t>
      </w:r>
    </w:p>
    <w:p w14:paraId="229E3F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specif=</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-_1MSPEC_;</w:t>
      </w:r>
    </w:p>
    <w:p w14:paraId="0B5DD69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tp=&amp;pi1*_SENSIT_;</w:t>
      </w:r>
    </w:p>
    <w:p w14:paraId="749AF98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fn=&amp;pi1*(</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-_SENSIT_);</w:t>
      </w:r>
    </w:p>
    <w:p w14:paraId="6E274B0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tn=(</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-&amp;pi1)*specif;</w:t>
      </w:r>
    </w:p>
    <w:p w14:paraId="377909D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fp=(</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-&amp;pi1)*_1MSPEC_;</w:t>
      </w:r>
    </w:p>
    <w:p w14:paraId="455C432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depth=tp+fp;</w:t>
      </w:r>
    </w:p>
    <w:p w14:paraId="35D5E1C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pospv=tp/depth;</w:t>
      </w:r>
    </w:p>
    <w:p w14:paraId="3165A2C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negpv=tn/(</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-depth);</w:t>
      </w:r>
    </w:p>
    <w:p w14:paraId="1A2DA5B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acc=tp+tn;</w:t>
      </w:r>
    </w:p>
    <w:p w14:paraId="07F004C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lift=pospv/&amp;pi1;</w:t>
      </w:r>
    </w:p>
    <w:p w14:paraId="172AA23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avg_SESP=mean(specif,_SENSIT_)   ;</w:t>
      </w:r>
    </w:p>
    <w:p w14:paraId="56957E9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label</w:t>
      </w:r>
      <w:r>
        <w:rPr>
          <w:rFonts w:hint="eastAsia" w:ascii="Courier New" w:hAnsi="Courier New" w:eastAsia="MS Sans Serif"/>
          <w:color w:val="000000"/>
          <w:sz w:val="20"/>
          <w:shd w:val="clear" w:color="auto" w:fill="FFFFFF"/>
        </w:rPr>
        <w:t xml:space="preserve"> specif=</w:t>
      </w:r>
      <w:r>
        <w:rPr>
          <w:rFonts w:hint="eastAsia" w:ascii="Courier New" w:hAnsi="Courier New" w:eastAsia="MS Sans Serif"/>
          <w:color w:val="800080"/>
          <w:sz w:val="20"/>
          <w:shd w:val="clear" w:color="auto" w:fill="FFFFFF"/>
        </w:rPr>
        <w:t>"特异度"</w:t>
      </w:r>
    </w:p>
    <w:p w14:paraId="1FCB59D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avg_SESP=</w:t>
      </w:r>
      <w:r>
        <w:rPr>
          <w:rFonts w:hint="eastAsia" w:ascii="Courier New" w:hAnsi="Courier New" w:eastAsia="MS Sans Serif"/>
          <w:color w:val="800080"/>
          <w:sz w:val="20"/>
          <w:shd w:val="clear" w:color="auto" w:fill="FFFFFF"/>
        </w:rPr>
        <w:t>"特异度和灵敏度均值"</w:t>
      </w:r>
      <w:r>
        <w:rPr>
          <w:rFonts w:hint="eastAsia" w:ascii="Courier New" w:hAnsi="Courier New" w:eastAsia="MS Sans Serif"/>
          <w:color w:val="000000"/>
          <w:sz w:val="20"/>
          <w:shd w:val="clear" w:color="auto" w:fill="FFFFFF"/>
        </w:rPr>
        <w:t>;</w:t>
      </w:r>
    </w:p>
    <w:p w14:paraId="67E991D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4B2BFA66">
      <w:pPr>
        <w:spacing w:beforeLines="0" w:afterLines="0"/>
        <w:jc w:val="left"/>
        <w:rPr>
          <w:rFonts w:hint="eastAsia" w:ascii="Courier New" w:hAnsi="Courier New" w:eastAsia="MS Sans Serif"/>
          <w:color w:val="000000"/>
          <w:sz w:val="20"/>
          <w:shd w:val="clear" w:color="auto" w:fill="FFFFFF"/>
        </w:rPr>
      </w:pPr>
    </w:p>
    <w:p w14:paraId="6907DF0D">
      <w:pPr>
        <w:spacing w:beforeLines="0" w:afterLines="0"/>
        <w:jc w:val="left"/>
        <w:rPr>
          <w:rFonts w:hint="eastAsia" w:ascii="Courier New" w:hAnsi="Courier New" w:eastAsia="MS Sans Serif"/>
          <w:color w:val="000000"/>
          <w:sz w:val="20"/>
          <w:shd w:val="clear" w:color="auto" w:fill="FFFFFF"/>
        </w:rPr>
      </w:pPr>
    </w:p>
    <w:p w14:paraId="35A5882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 ROC图*/</w:t>
      </w:r>
    </w:p>
    <w:p w14:paraId="27F3A774">
      <w:pPr>
        <w:spacing w:beforeLines="0" w:afterLines="0"/>
        <w:jc w:val="left"/>
        <w:rPr>
          <w:rFonts w:hint="eastAsia" w:ascii="Courier New" w:hAnsi="Courier New" w:eastAsia="MS Sans Serif"/>
          <w:color w:val="000000"/>
          <w:sz w:val="20"/>
          <w:shd w:val="clear" w:color="auto" w:fill="FFFFFF"/>
        </w:rPr>
      </w:pPr>
    </w:p>
    <w:p w14:paraId="603B13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axis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order</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by</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label</w:t>
      </w:r>
      <w:r>
        <w:rPr>
          <w:rFonts w:hint="eastAsia" w:ascii="Courier New" w:hAnsi="Courier New" w:eastAsia="MS Sans Serif"/>
          <w:color w:val="000000"/>
          <w:sz w:val="20"/>
          <w:shd w:val="clear" w:color="auto" w:fill="FFFFFF"/>
        </w:rPr>
        <w:t>=</w:t>
      </w:r>
      <w:r>
        <w:rPr>
          <w:rFonts w:hint="eastAsia" w:ascii="Courier New" w:hAnsi="Courier New" w:eastAsia="MS Sans Serif"/>
          <w:color w:val="0000FF"/>
          <w:sz w:val="20"/>
          <w:shd w:val="clear" w:color="auto" w:fill="FFFFFF"/>
        </w:rPr>
        <w:t>none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length</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4</w:t>
      </w:r>
      <w:r>
        <w:rPr>
          <w:rFonts w:hint="eastAsia" w:ascii="Courier New" w:hAnsi="Courier New" w:eastAsia="MS Sans Serif"/>
          <w:color w:val="0000FF"/>
          <w:sz w:val="20"/>
          <w:shd w:val="clear" w:color="auto" w:fill="FFFFFF"/>
        </w:rPr>
        <w:t>in</w:t>
      </w:r>
      <w:r>
        <w:rPr>
          <w:rFonts w:hint="eastAsia" w:ascii="Courier New" w:hAnsi="Courier New" w:eastAsia="MS Sans Serif"/>
          <w:color w:val="000000"/>
          <w:sz w:val="20"/>
          <w:shd w:val="clear" w:color="auto" w:fill="FFFFFF"/>
        </w:rPr>
        <w:t>;</w:t>
      </w:r>
    </w:p>
    <w:p w14:paraId="25C2A1B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symbol</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w:t>
      </w:r>
      <w:r>
        <w:rPr>
          <w:rFonts w:hint="eastAsia" w:ascii="Courier New" w:hAnsi="Courier New" w:eastAsia="MS Sans Serif"/>
          <w:color w:val="000000"/>
          <w:sz w:val="20"/>
          <w:shd w:val="clear" w:color="auto" w:fill="FFFFFF"/>
        </w:rPr>
        <w:t xml:space="preserve">=join </w:t>
      </w:r>
      <w:r>
        <w:rPr>
          <w:rFonts w:hint="eastAsia" w:ascii="Courier New" w:hAnsi="Courier New" w:eastAsia="MS Sans Serif"/>
          <w:color w:val="0000FF"/>
          <w:sz w:val="20"/>
          <w:shd w:val="clear" w:color="auto" w:fill="FFFFFF"/>
        </w:rPr>
        <w:t>v</w:t>
      </w:r>
      <w:r>
        <w:rPr>
          <w:rFonts w:hint="eastAsia" w:ascii="Courier New" w:hAnsi="Courier New" w:eastAsia="MS Sans Serif"/>
          <w:color w:val="000000"/>
          <w:sz w:val="20"/>
          <w:shd w:val="clear" w:color="auto" w:fill="FFFFFF"/>
        </w:rPr>
        <w:t>=</w:t>
      </w:r>
      <w:r>
        <w:rPr>
          <w:rFonts w:hint="eastAsia" w:ascii="Courier New" w:hAnsi="Courier New" w:eastAsia="MS Sans Serif"/>
          <w:color w:val="0000FF"/>
          <w:sz w:val="20"/>
          <w:shd w:val="clear" w:color="auto" w:fill="FFFFFF"/>
        </w:rPr>
        <w:t>none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c</w:t>
      </w:r>
      <w:r>
        <w:rPr>
          <w:rFonts w:hint="eastAsia" w:ascii="Courier New" w:hAnsi="Courier New" w:eastAsia="MS Sans Serif"/>
          <w:color w:val="000000"/>
          <w:sz w:val="20"/>
          <w:shd w:val="clear" w:color="auto" w:fill="FFFFFF"/>
        </w:rPr>
        <w:t>=black;</w:t>
      </w:r>
    </w:p>
    <w:p w14:paraId="0D52B7B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symbol2</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w:t>
      </w:r>
      <w:r>
        <w:rPr>
          <w:rFonts w:hint="eastAsia" w:ascii="Courier New" w:hAnsi="Courier New" w:eastAsia="MS Sans Serif"/>
          <w:color w:val="000000"/>
          <w:sz w:val="20"/>
          <w:shd w:val="clear" w:color="auto" w:fill="FFFFFF"/>
        </w:rPr>
        <w:t xml:space="preserve">=join </w:t>
      </w:r>
      <w:r>
        <w:rPr>
          <w:rFonts w:hint="eastAsia" w:ascii="Courier New" w:hAnsi="Courier New" w:eastAsia="MS Sans Serif"/>
          <w:color w:val="0000FF"/>
          <w:sz w:val="20"/>
          <w:shd w:val="clear" w:color="auto" w:fill="FFFFFF"/>
        </w:rPr>
        <w:t>v</w:t>
      </w:r>
      <w:r>
        <w:rPr>
          <w:rFonts w:hint="eastAsia" w:ascii="Courier New" w:hAnsi="Courier New" w:eastAsia="MS Sans Serif"/>
          <w:color w:val="000000"/>
          <w:sz w:val="20"/>
          <w:shd w:val="clear" w:color="auto" w:fill="FFFFFF"/>
        </w:rPr>
        <w:t>=</w:t>
      </w:r>
      <w:r>
        <w:rPr>
          <w:rFonts w:hint="eastAsia" w:ascii="Courier New" w:hAnsi="Courier New" w:eastAsia="MS Sans Serif"/>
          <w:color w:val="0000FF"/>
          <w:sz w:val="20"/>
          <w:shd w:val="clear" w:color="auto" w:fill="FFFFFF"/>
        </w:rPr>
        <w:t>none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c</w:t>
      </w:r>
      <w:r>
        <w:rPr>
          <w:rFonts w:hint="eastAsia" w:ascii="Courier New" w:hAnsi="Courier New" w:eastAsia="MS Sans Serif"/>
          <w:color w:val="000000"/>
          <w:sz w:val="20"/>
          <w:shd w:val="clear" w:color="auto" w:fill="FFFFFF"/>
        </w:rPr>
        <w:t>=black;</w:t>
      </w:r>
    </w:p>
    <w:p w14:paraId="15EF52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gplot</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 xml:space="preserve"> = roc;</w:t>
      </w:r>
    </w:p>
    <w:p w14:paraId="393B8B7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title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800080"/>
          <w:sz w:val="20"/>
          <w:shd w:val="clear" w:color="auto" w:fill="FFFFFF"/>
        </w:rPr>
        <w:t>"ROC Curve for the Validation Data Set"</w:t>
      </w:r>
      <w:r>
        <w:rPr>
          <w:rFonts w:hint="eastAsia" w:ascii="Courier New" w:hAnsi="Courier New" w:eastAsia="MS Sans Serif"/>
          <w:color w:val="000000"/>
          <w:sz w:val="20"/>
          <w:shd w:val="clear" w:color="auto" w:fill="FFFFFF"/>
        </w:rPr>
        <w:t>;</w:t>
      </w:r>
    </w:p>
    <w:p w14:paraId="7BB2831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plot</w:t>
      </w:r>
      <w:r>
        <w:rPr>
          <w:rFonts w:hint="eastAsia" w:ascii="Courier New" w:hAnsi="Courier New" w:eastAsia="MS Sans Serif"/>
          <w:color w:val="000000"/>
          <w:sz w:val="20"/>
          <w:shd w:val="clear" w:color="auto" w:fill="FFFFFF"/>
        </w:rPr>
        <w:t xml:space="preserve"> _SENSIT_*_1MSPEC_ _1MSPEC_*_1MSPEC_</w:t>
      </w:r>
    </w:p>
    <w:p w14:paraId="347AD3B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 </w:t>
      </w:r>
      <w:r>
        <w:rPr>
          <w:rFonts w:hint="eastAsia" w:ascii="Courier New" w:hAnsi="Courier New" w:eastAsia="MS Sans Serif"/>
          <w:color w:val="0000FF"/>
          <w:sz w:val="20"/>
          <w:shd w:val="clear" w:color="auto" w:fill="FFFFFF"/>
        </w:rPr>
        <w:t>overlay</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vaxis</w:t>
      </w:r>
      <w:r>
        <w:rPr>
          <w:rFonts w:hint="eastAsia" w:ascii="Courier New" w:hAnsi="Courier New" w:eastAsia="MS Sans Serif"/>
          <w:color w:val="000000"/>
          <w:sz w:val="20"/>
          <w:shd w:val="clear" w:color="auto" w:fill="FFFFFF"/>
        </w:rPr>
        <w:t xml:space="preserve">=axis </w:t>
      </w:r>
      <w:r>
        <w:rPr>
          <w:rFonts w:hint="eastAsia" w:ascii="Courier New" w:hAnsi="Courier New" w:eastAsia="MS Sans Serif"/>
          <w:color w:val="0000FF"/>
          <w:sz w:val="20"/>
          <w:shd w:val="clear" w:color="auto" w:fill="FFFFFF"/>
        </w:rPr>
        <w:t>haxis</w:t>
      </w:r>
      <w:r>
        <w:rPr>
          <w:rFonts w:hint="eastAsia" w:ascii="Courier New" w:hAnsi="Courier New" w:eastAsia="MS Sans Serif"/>
          <w:color w:val="000000"/>
          <w:sz w:val="20"/>
          <w:shd w:val="clear" w:color="auto" w:fill="FFFFFF"/>
        </w:rPr>
        <w:t>=axis;</w:t>
      </w:r>
    </w:p>
    <w:p w14:paraId="2A3C606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 xml:space="preserve">; </w:t>
      </w:r>
    </w:p>
    <w:p w14:paraId="012E38F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quit</w:t>
      </w:r>
      <w:r>
        <w:rPr>
          <w:rFonts w:hint="eastAsia" w:ascii="Courier New" w:hAnsi="Courier New" w:eastAsia="MS Sans Serif"/>
          <w:color w:val="000000"/>
          <w:sz w:val="20"/>
          <w:shd w:val="clear" w:color="auto" w:fill="FFFFFF"/>
        </w:rPr>
        <w:t>;</w:t>
      </w:r>
    </w:p>
    <w:p w14:paraId="07FAC2E5">
      <w:pPr>
        <w:spacing w:beforeLines="0" w:afterLines="0"/>
        <w:jc w:val="left"/>
        <w:rPr>
          <w:rFonts w:hint="eastAsia" w:ascii="Courier New" w:hAnsi="Courier New" w:eastAsia="MS Sans Serif"/>
          <w:color w:val="000000"/>
          <w:sz w:val="20"/>
          <w:shd w:val="clear" w:color="auto" w:fill="FFFFFF"/>
        </w:rPr>
      </w:pPr>
    </w:p>
    <w:p w14:paraId="52F606D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/*lift图 */</w:t>
      </w:r>
    </w:p>
    <w:p w14:paraId="65EF898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symbol</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w:t>
      </w:r>
      <w:r>
        <w:rPr>
          <w:rFonts w:hint="eastAsia" w:ascii="Courier New" w:hAnsi="Courier New" w:eastAsia="MS Sans Serif"/>
          <w:color w:val="000000"/>
          <w:sz w:val="20"/>
          <w:shd w:val="clear" w:color="auto" w:fill="FFFFFF"/>
        </w:rPr>
        <w:t xml:space="preserve">=join </w:t>
      </w:r>
      <w:r>
        <w:rPr>
          <w:rFonts w:hint="eastAsia" w:ascii="Courier New" w:hAnsi="Courier New" w:eastAsia="MS Sans Serif"/>
          <w:color w:val="0000FF"/>
          <w:sz w:val="20"/>
          <w:shd w:val="clear" w:color="auto" w:fill="FFFFFF"/>
        </w:rPr>
        <w:t>v</w:t>
      </w:r>
      <w:r>
        <w:rPr>
          <w:rFonts w:hint="eastAsia" w:ascii="Courier New" w:hAnsi="Courier New" w:eastAsia="MS Sans Serif"/>
          <w:color w:val="000000"/>
          <w:sz w:val="20"/>
          <w:shd w:val="clear" w:color="auto" w:fill="FFFFFF"/>
        </w:rPr>
        <w:t>=</w:t>
      </w:r>
      <w:r>
        <w:rPr>
          <w:rFonts w:hint="eastAsia" w:ascii="Courier New" w:hAnsi="Courier New" w:eastAsia="MS Sans Serif"/>
          <w:color w:val="0000FF"/>
          <w:sz w:val="20"/>
          <w:shd w:val="clear" w:color="auto" w:fill="FFFFFF"/>
        </w:rPr>
        <w:t>none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c</w:t>
      </w:r>
      <w:r>
        <w:rPr>
          <w:rFonts w:hint="eastAsia" w:ascii="Courier New" w:hAnsi="Courier New" w:eastAsia="MS Sans Serif"/>
          <w:color w:val="000000"/>
          <w:sz w:val="20"/>
          <w:shd w:val="clear" w:color="auto" w:fill="FFFFFF"/>
        </w:rPr>
        <w:t>=black;</w:t>
      </w:r>
    </w:p>
    <w:p w14:paraId="08633B8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gplot</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=roc;</w:t>
      </w:r>
    </w:p>
    <w:p w14:paraId="217A395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title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800080"/>
          <w:sz w:val="20"/>
          <w:shd w:val="clear" w:color="auto" w:fill="FFFFFF"/>
        </w:rPr>
        <w:t>"Lift Chart for Validation Data"</w:t>
      </w:r>
      <w:r>
        <w:rPr>
          <w:rFonts w:hint="eastAsia" w:ascii="Courier New" w:hAnsi="Courier New" w:eastAsia="MS Sans Serif"/>
          <w:color w:val="000000"/>
          <w:sz w:val="20"/>
          <w:shd w:val="clear" w:color="auto" w:fill="FFFFFF"/>
        </w:rPr>
        <w:t>;</w:t>
      </w:r>
    </w:p>
    <w:p w14:paraId="2A96CAD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plot</w:t>
      </w:r>
      <w:r>
        <w:rPr>
          <w:rFonts w:hint="eastAsia" w:ascii="Courier New" w:hAnsi="Courier New" w:eastAsia="MS Sans Serif"/>
          <w:color w:val="000000"/>
          <w:sz w:val="20"/>
          <w:shd w:val="clear" w:color="auto" w:fill="FFFFFF"/>
        </w:rPr>
        <w:t xml:space="preserve"> lift*depth;</w:t>
      </w:r>
    </w:p>
    <w:p w14:paraId="5D35404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 xml:space="preserve">; </w:t>
      </w:r>
    </w:p>
    <w:p w14:paraId="4617B0E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quit</w:t>
      </w:r>
      <w:r>
        <w:rPr>
          <w:rFonts w:hint="eastAsia" w:ascii="Courier New" w:hAnsi="Courier New" w:eastAsia="MS Sans Serif"/>
          <w:color w:val="000000"/>
          <w:sz w:val="20"/>
          <w:shd w:val="clear" w:color="auto" w:fill="FFFFFF"/>
        </w:rPr>
        <w:t>;</w:t>
      </w:r>
    </w:p>
    <w:p w14:paraId="63C6C7E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/*K-S检验*/</w:t>
      </w:r>
    </w:p>
    <w:p w14:paraId="341E9A9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ods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graphics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on</w:t>
      </w:r>
      <w:r>
        <w:rPr>
          <w:rFonts w:hint="eastAsia" w:ascii="Courier New" w:hAnsi="Courier New" w:eastAsia="MS Sans Serif"/>
          <w:color w:val="000000"/>
          <w:sz w:val="20"/>
          <w:shd w:val="clear" w:color="auto" w:fill="FFFFFF"/>
        </w:rPr>
        <w:t>;</w:t>
      </w:r>
    </w:p>
    <w:p w14:paraId="13EF6BF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npar1way</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edf</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=predict;</w:t>
      </w:r>
    </w:p>
    <w:p w14:paraId="7812375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class</w:t>
      </w:r>
      <w:r>
        <w:rPr>
          <w:rFonts w:hint="eastAsia" w:ascii="Courier New" w:hAnsi="Courier New" w:eastAsia="MS Sans Serif"/>
          <w:color w:val="000000"/>
          <w:sz w:val="20"/>
          <w:shd w:val="clear" w:color="auto" w:fill="FFFFFF"/>
        </w:rPr>
        <w:t xml:space="preserve"> member_loss;</w:t>
      </w:r>
    </w:p>
    <w:p w14:paraId="0343BBF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var</w:t>
      </w:r>
      <w:r>
        <w:rPr>
          <w:rFonts w:hint="eastAsia" w:ascii="Courier New" w:hAnsi="Courier New" w:eastAsia="MS Sans Serif"/>
          <w:color w:val="000000"/>
          <w:sz w:val="20"/>
          <w:shd w:val="clear" w:color="auto" w:fill="FFFFFF"/>
        </w:rPr>
        <w:t xml:space="preserve"> p_1;</w:t>
      </w:r>
    </w:p>
    <w:p w14:paraId="7B68EAA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5843A0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ods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graphics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off</w:t>
      </w:r>
      <w:r>
        <w:rPr>
          <w:rFonts w:hint="eastAsia" w:ascii="Courier New" w:hAnsi="Courier New" w:eastAsia="MS Sans Serif"/>
          <w:color w:val="000000"/>
          <w:sz w:val="20"/>
          <w:shd w:val="clear" w:color="auto" w:fill="FFFFFF"/>
        </w:rPr>
        <w:t>;</w:t>
      </w:r>
    </w:p>
    <w:p w14:paraId="749D5821">
      <w:pPr>
        <w:spacing w:beforeLines="0" w:afterLines="0"/>
        <w:jc w:val="left"/>
        <w:rPr>
          <w:rFonts w:hint="eastAsia" w:ascii="Courier New" w:hAnsi="Courier New" w:eastAsia="MS Sans Serif"/>
          <w:color w:val="000000"/>
          <w:sz w:val="20"/>
          <w:shd w:val="clear" w:color="auto" w:fill="FFFFFF"/>
        </w:rPr>
      </w:pPr>
    </w:p>
    <w:p w14:paraId="2B740C2D">
      <w:pPr>
        <w:spacing w:beforeLines="0" w:afterLines="0"/>
        <w:jc w:val="left"/>
        <w:rPr>
          <w:rFonts w:hint="eastAsia" w:ascii="Courier New" w:hAnsi="Courier New" w:eastAsia="MS Sans Serif"/>
          <w:color w:val="000000"/>
          <w:sz w:val="20"/>
          <w:shd w:val="clear" w:color="auto" w:fill="FFFFFF"/>
        </w:rPr>
      </w:pPr>
    </w:p>
    <w:p w14:paraId="0EC4B55F">
      <w:pPr>
        <w:spacing w:beforeLines="0" w:afterLines="0"/>
        <w:jc w:val="left"/>
        <w:rPr>
          <w:rFonts w:hint="eastAsia" w:ascii="Courier New" w:hAnsi="Courier New" w:eastAsia="MS Sans Serif"/>
          <w:color w:val="000000"/>
          <w:sz w:val="20"/>
          <w:shd w:val="clear" w:color="auto" w:fill="FFFFFF"/>
        </w:rPr>
      </w:pPr>
    </w:p>
    <w:p w14:paraId="09C79465">
      <w:pPr>
        <w:spacing w:beforeLines="0" w:afterLines="0"/>
        <w:jc w:val="left"/>
        <w:rPr>
          <w:rFonts w:hint="eastAsia" w:ascii="Courier New" w:hAnsi="Courier New" w:eastAsia="MS Sans Serif"/>
          <w:color w:val="000000"/>
          <w:sz w:val="20"/>
          <w:shd w:val="clear" w:color="auto" w:fill="FFFFFF"/>
        </w:rPr>
      </w:pPr>
    </w:p>
    <w:p w14:paraId="7F88C8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/*宏程序*/</w:t>
      </w:r>
    </w:p>
    <w:p w14:paraId="2E338A23">
      <w:pPr>
        <w:spacing w:beforeLines="0" w:afterLines="0"/>
        <w:jc w:val="left"/>
        <w:rPr>
          <w:rFonts w:hint="eastAsia" w:ascii="Courier New" w:hAnsi="Courier New" w:eastAsia="MS Sans Serif"/>
          <w:color w:val="000000"/>
          <w:sz w:val="20"/>
          <w:shd w:val="clear" w:color="auto" w:fill="FFFFFF"/>
        </w:rPr>
      </w:pPr>
    </w:p>
    <w:p w14:paraId="0D8A4E6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/*data_in 读入字典表和原始数据集*/</w:t>
      </w:r>
    </w:p>
    <w:p w14:paraId="74F1FD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data_in(Dsin,Dsin_1,place,Dsin1);</w:t>
      </w:r>
    </w:p>
    <w:p w14:paraId="2E99D34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6C1B38B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length var_label </w:t>
      </w:r>
      <w:r>
        <w:rPr>
          <w:rFonts w:hint="eastAsia" w:ascii="Courier New" w:hAnsi="Courier New" w:eastAsia="MS Sans Serif"/>
          <w:color w:val="008080"/>
          <w:sz w:val="20"/>
          <w:shd w:val="clear" w:color="auto" w:fill="FFFFFF"/>
        </w:rPr>
        <w:t>$80.</w:t>
      </w:r>
      <w:r>
        <w:rPr>
          <w:rFonts w:hint="eastAsia" w:ascii="Courier New" w:hAnsi="Courier New" w:eastAsia="MS Sans Serif"/>
          <w:color w:val="000000"/>
          <w:sz w:val="20"/>
          <w:shd w:val="clear" w:color="auto" w:fill="FFFFFF"/>
        </w:rPr>
        <w:t xml:space="preserve"> var </w:t>
      </w:r>
      <w:r>
        <w:rPr>
          <w:rFonts w:hint="eastAsia" w:ascii="Courier New" w:hAnsi="Courier New" w:eastAsia="MS Sans Serif"/>
          <w:color w:val="008080"/>
          <w:sz w:val="20"/>
          <w:shd w:val="clear" w:color="auto" w:fill="FFFFFF"/>
        </w:rPr>
        <w:t>$80.</w:t>
      </w:r>
      <w:r>
        <w:rPr>
          <w:rFonts w:hint="eastAsia" w:ascii="Courier New" w:hAnsi="Courier New" w:eastAsia="MS Sans Serif"/>
          <w:color w:val="000000"/>
          <w:sz w:val="20"/>
          <w:shd w:val="clear" w:color="auto" w:fill="FFFFFF"/>
        </w:rPr>
        <w:t>;</w:t>
      </w:r>
    </w:p>
    <w:p w14:paraId="177A87C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infile </w:t>
      </w:r>
      <w:r>
        <w:rPr>
          <w:rFonts w:hint="eastAsia" w:ascii="Courier New" w:hAnsi="Courier New" w:eastAsia="MS Sans Serif"/>
          <w:color w:val="800080"/>
          <w:sz w:val="20"/>
          <w:shd w:val="clear" w:color="auto" w:fill="FFFFFF"/>
        </w:rPr>
        <w:t>"&amp;ad\zdsm.csv"</w:t>
      </w:r>
      <w:r>
        <w:rPr>
          <w:rFonts w:hint="eastAsia" w:ascii="Courier New" w:hAnsi="Courier New" w:eastAsia="MS Sans Serif"/>
          <w:color w:val="000000"/>
          <w:sz w:val="20"/>
          <w:shd w:val="clear" w:color="auto" w:fill="FFFFFF"/>
        </w:rPr>
        <w:t xml:space="preserve"> dlm=</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 xml:space="preserve"> dsd missover truncover firstobs=</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lrecl=</w:t>
      </w:r>
      <w:r>
        <w:rPr>
          <w:rFonts w:hint="eastAsia" w:ascii="Courier New" w:hAnsi="Courier New" w:eastAsia="MS Sans Serif"/>
          <w:b/>
          <w:color w:val="008080"/>
          <w:sz w:val="20"/>
          <w:shd w:val="clear" w:color="auto" w:fill="FFFFFF"/>
        </w:rPr>
        <w:t>32000</w:t>
      </w:r>
      <w:r>
        <w:rPr>
          <w:rFonts w:hint="eastAsia" w:ascii="Courier New" w:hAnsi="Courier New" w:eastAsia="MS Sans Serif"/>
          <w:color w:val="000000"/>
          <w:sz w:val="20"/>
          <w:shd w:val="clear" w:color="auto" w:fill="FFFFFF"/>
        </w:rPr>
        <w:t xml:space="preserve"> ;</w:t>
      </w:r>
    </w:p>
    <w:p w14:paraId="0F3BB20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input var_label $  var $;</w:t>
      </w:r>
    </w:p>
    <w:p w14:paraId="137DDB5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p>
    <w:p w14:paraId="5AE0F6F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81930E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&amp;Dsin_1;</w:t>
      </w:r>
    </w:p>
    <w:p w14:paraId="793D261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w:t>
      </w:r>
      <w:r>
        <w:rPr>
          <w:rFonts w:hint="eastAsia" w:ascii="Courier New" w:hAnsi="Courier New" w:eastAsia="MS Sans Serif"/>
          <w:color w:val="800080"/>
          <w:sz w:val="20"/>
          <w:shd w:val="clear" w:color="auto" w:fill="FFFFFF"/>
        </w:rPr>
        <w:t>"&amp;place"</w:t>
      </w:r>
      <w:r>
        <w:rPr>
          <w:rFonts w:hint="eastAsia" w:ascii="Courier New" w:hAnsi="Courier New" w:eastAsia="MS Sans Serif"/>
          <w:color w:val="000000"/>
          <w:sz w:val="20"/>
          <w:shd w:val="clear" w:color="auto" w:fill="FFFFFF"/>
        </w:rPr>
        <w:t>;</w:t>
      </w:r>
    </w:p>
    <w:p w14:paraId="6BFDE47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4437F47">
      <w:pPr>
        <w:spacing w:beforeLines="0" w:afterLines="0"/>
        <w:jc w:val="left"/>
        <w:rPr>
          <w:rFonts w:hint="eastAsia" w:ascii="Courier New" w:hAnsi="Courier New" w:eastAsia="MS Sans Serif"/>
          <w:color w:val="000000"/>
          <w:sz w:val="20"/>
          <w:shd w:val="clear" w:color="auto" w:fill="FFFFFF"/>
        </w:rPr>
      </w:pPr>
    </w:p>
    <w:p w14:paraId="61749D6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/*查看字典表基本信息*/</w:t>
      </w:r>
    </w:p>
    <w:p w14:paraId="7300A51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contents data=&amp;Dsin;</w:t>
      </w:r>
    </w:p>
    <w:p w14:paraId="02C6A01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010E3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/*查看原始数据集基本信息*/</w:t>
      </w:r>
    </w:p>
    <w:p w14:paraId="28BDA86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contents data=&amp;Dsin_1;</w:t>
      </w:r>
    </w:p>
    <w:p w14:paraId="04D7ECF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1503CD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&amp;Dsin1;</w:t>
      </w:r>
    </w:p>
    <w:p w14:paraId="28DFE33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&amp;Dsin_1;</w:t>
      </w:r>
    </w:p>
    <w:p w14:paraId="33CB677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41A4A5E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435A3DDE">
      <w:pPr>
        <w:spacing w:beforeLines="0" w:afterLines="0"/>
        <w:jc w:val="left"/>
        <w:rPr>
          <w:rFonts w:hint="eastAsia" w:ascii="Courier New" w:hAnsi="Courier New" w:eastAsia="MS Sans Serif"/>
          <w:color w:val="000000"/>
          <w:sz w:val="20"/>
          <w:shd w:val="clear" w:color="auto" w:fill="FFFFFF"/>
        </w:rPr>
      </w:pPr>
    </w:p>
    <w:p w14:paraId="12A3F32F">
      <w:pPr>
        <w:spacing w:beforeLines="0" w:afterLines="0"/>
        <w:jc w:val="left"/>
        <w:rPr>
          <w:rFonts w:hint="eastAsia" w:ascii="Courier New" w:hAnsi="Courier New" w:eastAsia="MS Sans Serif"/>
          <w:color w:val="000000"/>
          <w:sz w:val="20"/>
          <w:shd w:val="clear" w:color="auto" w:fill="FFFFFF"/>
        </w:rPr>
      </w:pPr>
    </w:p>
    <w:p w14:paraId="4434CDE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/*v_label 变量名加标签*/</w:t>
      </w:r>
    </w:p>
    <w:p w14:paraId="7A95C8B6">
      <w:pPr>
        <w:spacing w:beforeLines="0" w:afterLines="0"/>
        <w:jc w:val="left"/>
        <w:rPr>
          <w:rFonts w:hint="eastAsia" w:ascii="Courier New" w:hAnsi="Courier New" w:eastAsia="MS Sans Serif"/>
          <w:color w:val="000000"/>
          <w:sz w:val="20"/>
          <w:shd w:val="clear" w:color="auto" w:fill="FFFFFF"/>
        </w:rPr>
      </w:pPr>
    </w:p>
    <w:p w14:paraId="6DF2B55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v_label(Dsin,Dsout,Dsin_1);</w:t>
      </w:r>
    </w:p>
    <w:p w14:paraId="7077240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&amp;Dsout ;</w:t>
      </w:r>
    </w:p>
    <w:p w14:paraId="39DD771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length var $ </w:t>
      </w:r>
      <w:r>
        <w:rPr>
          <w:rFonts w:hint="eastAsia" w:ascii="Courier New" w:hAnsi="Courier New" w:eastAsia="MS Sans Serif"/>
          <w:b/>
          <w:color w:val="008080"/>
          <w:sz w:val="20"/>
          <w:shd w:val="clear" w:color="auto" w:fill="FFFFFF"/>
        </w:rPr>
        <w:t>100</w:t>
      </w:r>
      <w:r>
        <w:rPr>
          <w:rFonts w:hint="eastAsia" w:ascii="Courier New" w:hAnsi="Courier New" w:eastAsia="MS Sans Serif"/>
          <w:color w:val="000000"/>
          <w:sz w:val="20"/>
          <w:shd w:val="clear" w:color="auto" w:fill="FFFFFF"/>
        </w:rPr>
        <w:t>;</w:t>
      </w:r>
    </w:p>
    <w:p w14:paraId="4AB546B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5DEEA10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4B44E1B9">
      <w:pPr>
        <w:spacing w:beforeLines="0" w:afterLines="0"/>
        <w:jc w:val="left"/>
        <w:rPr>
          <w:rFonts w:hint="eastAsia" w:ascii="Courier New" w:hAnsi="Courier New" w:eastAsia="MS Sans Serif"/>
          <w:color w:val="000000"/>
          <w:sz w:val="20"/>
          <w:shd w:val="clear" w:color="auto" w:fill="FFFFFF"/>
        </w:rPr>
      </w:pPr>
    </w:p>
    <w:p w14:paraId="361686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_null_;</w:t>
      </w:r>
    </w:p>
    <w:p w14:paraId="64E3DC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&amp;Dsout;</w:t>
      </w:r>
    </w:p>
    <w:p w14:paraId="1FE96CD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var_list = cats(var,</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,var_label,</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w:t>
      </w:r>
    </w:p>
    <w:p w14:paraId="3C58F65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'var'</w:t>
      </w:r>
      <w:r>
        <w:rPr>
          <w:rFonts w:hint="eastAsia" w:ascii="Courier New" w:hAnsi="Courier New" w:eastAsia="MS Sans Serif"/>
          <w:color w:val="000000"/>
          <w:sz w:val="20"/>
          <w:shd w:val="clear" w:color="auto" w:fill="FFFFFF"/>
        </w:rPr>
        <w:t>||left(_N_),var_list);</w:t>
      </w:r>
    </w:p>
    <w:p w14:paraId="3555629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'nobs'</w:t>
      </w:r>
      <w:r>
        <w:rPr>
          <w:rFonts w:hint="eastAsia" w:ascii="Courier New" w:hAnsi="Courier New" w:eastAsia="MS Sans Serif"/>
          <w:color w:val="000000"/>
          <w:sz w:val="20"/>
          <w:shd w:val="clear" w:color="auto" w:fill="FFFFFF"/>
        </w:rPr>
        <w:t>,_N_);</w:t>
      </w:r>
    </w:p>
    <w:p w14:paraId="7FE3408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326B6F9">
      <w:pPr>
        <w:spacing w:beforeLines="0" w:afterLines="0"/>
        <w:jc w:val="left"/>
        <w:rPr>
          <w:rFonts w:hint="eastAsia" w:ascii="Courier New" w:hAnsi="Courier New" w:eastAsia="MS Sans Serif"/>
          <w:color w:val="000000"/>
          <w:sz w:val="20"/>
          <w:shd w:val="clear" w:color="auto" w:fill="FFFFFF"/>
        </w:rPr>
      </w:pPr>
    </w:p>
    <w:p w14:paraId="2402D8F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&amp;Dsin_1;</w:t>
      </w:r>
    </w:p>
    <w:p w14:paraId="4991F1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&amp;Dsin_1;</w:t>
      </w:r>
    </w:p>
    <w:p w14:paraId="0D3661C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&amp;nobs;</w:t>
      </w:r>
    </w:p>
    <w:p w14:paraId="20A29DC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label &amp;&amp;var&amp;i;</w:t>
      </w:r>
    </w:p>
    <w:p w14:paraId="2DD74B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06F3A8E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2D91CE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02521A2B">
      <w:pPr>
        <w:spacing w:beforeLines="0" w:afterLines="0"/>
        <w:jc w:val="left"/>
        <w:rPr>
          <w:rFonts w:hint="eastAsia" w:ascii="Courier New" w:hAnsi="Courier New" w:eastAsia="MS Sans Serif"/>
          <w:color w:val="000000"/>
          <w:sz w:val="20"/>
          <w:shd w:val="clear" w:color="auto" w:fill="FFFFFF"/>
        </w:rPr>
      </w:pPr>
    </w:p>
    <w:p w14:paraId="4151B0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/*nodup 去重*/</w:t>
      </w:r>
    </w:p>
    <w:p w14:paraId="6F870F7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nodup(Dsin,Dsout,dup_out);</w:t>
      </w:r>
    </w:p>
    <w:p w14:paraId="11B7BAA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data=&amp;Dsin out=&amp;Dsout dupout=&amp;dup_out nodups;</w:t>
      </w:r>
    </w:p>
    <w:p w14:paraId="21C1D69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_all_;</w:t>
      </w:r>
    </w:p>
    <w:p w14:paraId="11716DC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2CCA16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32D0C53B">
      <w:pPr>
        <w:spacing w:beforeLines="0" w:afterLines="0"/>
        <w:jc w:val="left"/>
        <w:rPr>
          <w:rFonts w:hint="eastAsia" w:ascii="Courier New" w:hAnsi="Courier New" w:eastAsia="MS Sans Serif"/>
          <w:color w:val="000000"/>
          <w:sz w:val="20"/>
          <w:shd w:val="clear" w:color="auto" w:fill="FFFFFF"/>
        </w:rPr>
      </w:pPr>
    </w:p>
    <w:p w14:paraId="0D91BE68">
      <w:pPr>
        <w:spacing w:beforeLines="0" w:afterLines="0"/>
        <w:jc w:val="left"/>
        <w:rPr>
          <w:rFonts w:hint="eastAsia" w:ascii="Courier New" w:hAnsi="Courier New" w:eastAsia="MS Sans Serif"/>
          <w:color w:val="000000"/>
          <w:sz w:val="20"/>
          <w:shd w:val="clear" w:color="auto" w:fill="FFFFFF"/>
        </w:rPr>
      </w:pPr>
    </w:p>
    <w:p w14:paraId="749C9E1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/*compile 字符变量重编码*/</w:t>
      </w:r>
    </w:p>
    <w:p w14:paraId="4D61EEF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compile(lbr,Dsin,target);</w:t>
      </w:r>
    </w:p>
    <w:p w14:paraId="32347EF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/*获取所有的字符变量*/</w:t>
      </w:r>
    </w:p>
    <w:p w14:paraId="4172BF2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502E82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:var_char separated by </w:t>
      </w:r>
      <w:r>
        <w:rPr>
          <w:rFonts w:hint="eastAsia" w:ascii="Courier New" w:hAnsi="Courier New" w:eastAsia="MS Sans Serif"/>
          <w:color w:val="800080"/>
          <w:sz w:val="20"/>
          <w:shd w:val="clear" w:color="auto" w:fill="FFFFFF"/>
        </w:rPr>
        <w:t>' '</w:t>
      </w:r>
    </w:p>
    <w:p w14:paraId="5D586FE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w:t>
      </w:r>
    </w:p>
    <w:p w14:paraId="6C50CD8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"char"</w:t>
      </w:r>
      <w:r>
        <w:rPr>
          <w:rFonts w:hint="eastAsia" w:ascii="Courier New" w:hAnsi="Courier New" w:eastAsia="MS Sans Serif"/>
          <w:color w:val="000000"/>
          <w:sz w:val="20"/>
          <w:shd w:val="clear" w:color="auto" w:fill="FFFFFF"/>
        </w:rPr>
        <w:t>;</w:t>
      </w:r>
    </w:p>
    <w:p w14:paraId="7FB30DE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5B6D671C">
      <w:pPr>
        <w:spacing w:beforeLines="0" w:afterLines="0"/>
        <w:jc w:val="left"/>
        <w:rPr>
          <w:rFonts w:hint="eastAsia" w:ascii="Courier New" w:hAnsi="Courier New" w:eastAsia="MS Sans Serif"/>
          <w:color w:val="000000"/>
          <w:sz w:val="20"/>
          <w:shd w:val="clear" w:color="auto" w:fill="FFFFFF"/>
        </w:rPr>
      </w:pPr>
    </w:p>
    <w:p w14:paraId="1C93A09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row=&amp;sqlobs.;</w:t>
      </w:r>
    </w:p>
    <w:p w14:paraId="40B8398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&amp;row;</w:t>
      </w:r>
    </w:p>
    <w:p w14:paraId="6370108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7139AB5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:var_char1-:var_char&amp;row </w:t>
      </w:r>
    </w:p>
    <w:p w14:paraId="7FF1115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w:t>
      </w:r>
    </w:p>
    <w:p w14:paraId="656A9DF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"char"</w:t>
      </w:r>
      <w:r>
        <w:rPr>
          <w:rFonts w:hint="eastAsia" w:ascii="Courier New" w:hAnsi="Courier New" w:eastAsia="MS Sans Serif"/>
          <w:color w:val="000000"/>
          <w:sz w:val="20"/>
          <w:shd w:val="clear" w:color="auto" w:fill="FFFFFF"/>
        </w:rPr>
        <w:t>;</w:t>
      </w:r>
    </w:p>
    <w:p w14:paraId="558C882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AC0EF5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/*针对每一个字符变量重新编码*/</w:t>
      </w:r>
    </w:p>
    <w:p w14:paraId="149B305B">
      <w:pPr>
        <w:spacing w:beforeLines="0" w:afterLines="0"/>
        <w:jc w:val="left"/>
        <w:rPr>
          <w:rFonts w:hint="eastAsia" w:ascii="Courier New" w:hAnsi="Courier New" w:eastAsia="MS Sans Serif"/>
          <w:color w:val="000000"/>
          <w:sz w:val="20"/>
          <w:shd w:val="clear" w:color="auto" w:fill="FFFFFF"/>
        </w:rPr>
      </w:pPr>
    </w:p>
    <w:p w14:paraId="738D5D1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&amp;row;</w:t>
      </w:r>
    </w:p>
    <w:p w14:paraId="0B0A7672">
      <w:pPr>
        <w:spacing w:beforeLines="0" w:afterLines="0"/>
        <w:jc w:val="left"/>
        <w:rPr>
          <w:rFonts w:hint="eastAsia" w:ascii="Courier New" w:hAnsi="Courier New" w:eastAsia="MS Sans Serif"/>
          <w:color w:val="000000"/>
          <w:sz w:val="20"/>
          <w:shd w:val="clear" w:color="auto" w:fill="FFFFFF"/>
        </w:rPr>
      </w:pPr>
    </w:p>
    <w:p w14:paraId="2B6C0EA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data=&amp;Dsin nodupkey out=&amp;&amp;var_char&amp;i;</w:t>
      </w:r>
    </w:p>
    <w:p w14:paraId="450857E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&amp;&amp;var_char&amp;i;</w:t>
      </w:r>
    </w:p>
    <w:p w14:paraId="2481DD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767BAC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&amp;&amp;var_char&amp;i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&amp;&amp;var_char&amp;i;</w:t>
      </w:r>
    </w:p>
    <w:p w14:paraId="5CBBCA6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&amp;&amp;var_char&amp;i;</w:t>
      </w:r>
    </w:p>
    <w:p w14:paraId="7F70986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if _n_=</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then newvar&amp;i=</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5A4A801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newvar&amp;i+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75C8EC6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keep &amp;&amp;var_char&amp;i newvar&amp;i;</w:t>
      </w:r>
    </w:p>
    <w:p w14:paraId="45C8453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9DC128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4ED121D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create table   &amp;Dsin as</w:t>
      </w:r>
    </w:p>
    <w:p w14:paraId="1FAA40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w:t>
      </w:r>
      <w:r>
        <w:rPr>
          <w:rFonts w:hint="eastAsia" w:ascii="Courier New" w:hAnsi="Courier New" w:eastAsia="MS Sans Serif"/>
          <w:color w:val="008080"/>
          <w:sz w:val="20"/>
          <w:shd w:val="clear" w:color="auto" w:fill="FFFFFF"/>
        </w:rPr>
        <w:t>a.</w:t>
      </w:r>
      <w:r>
        <w:rPr>
          <w:rFonts w:hint="eastAsia" w:ascii="Courier New" w:hAnsi="Courier New" w:eastAsia="MS Sans Serif"/>
          <w:color w:val="000000"/>
          <w:sz w:val="20"/>
          <w:shd w:val="clear" w:color="auto" w:fill="FFFFFF"/>
        </w:rPr>
        <w:t>*,b.newvar&amp;i as &amp;&amp;var_char&amp;</w:t>
      </w:r>
      <w:r>
        <w:rPr>
          <w:rFonts w:hint="eastAsia" w:ascii="Courier New" w:hAnsi="Courier New" w:eastAsia="MS Sans Serif"/>
          <w:color w:val="008080"/>
          <w:sz w:val="20"/>
          <w:shd w:val="clear" w:color="auto" w:fill="FFFFFF"/>
        </w:rPr>
        <w:t>i.</w:t>
      </w:r>
      <w:r>
        <w:rPr>
          <w:rFonts w:hint="eastAsia" w:ascii="Courier New" w:hAnsi="Courier New" w:eastAsia="MS Sans Serif"/>
          <w:b/>
          <w:color w:val="008080"/>
          <w:sz w:val="20"/>
          <w:shd w:val="clear" w:color="auto" w:fill="FFFFFF"/>
        </w:rPr>
        <w:t>._</w:t>
      </w:r>
      <w:r>
        <w:rPr>
          <w:rFonts w:hint="eastAsia" w:ascii="Courier New" w:hAnsi="Courier New" w:eastAsia="MS Sans Serif"/>
          <w:color w:val="000000"/>
          <w:sz w:val="20"/>
          <w:shd w:val="clear" w:color="auto" w:fill="FFFFFF"/>
        </w:rPr>
        <w:t>newvar</w:t>
      </w:r>
    </w:p>
    <w:p w14:paraId="45E196B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from &amp;Dsin as a</w:t>
      </w:r>
    </w:p>
    <w:p w14:paraId="10FA49D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left join &amp;&amp;var_char&amp;i as b on </w:t>
      </w:r>
      <w:r>
        <w:rPr>
          <w:rFonts w:hint="eastAsia" w:ascii="Courier New" w:hAnsi="Courier New" w:eastAsia="MS Sans Serif"/>
          <w:color w:val="008080"/>
          <w:sz w:val="20"/>
          <w:shd w:val="clear" w:color="auto" w:fill="FFFFFF"/>
        </w:rPr>
        <w:t>a.</w:t>
      </w:r>
      <w:r>
        <w:rPr>
          <w:rFonts w:hint="eastAsia" w:ascii="Courier New" w:hAnsi="Courier New" w:eastAsia="MS Sans Serif"/>
          <w:color w:val="000000"/>
          <w:sz w:val="20"/>
          <w:shd w:val="clear" w:color="auto" w:fill="FFFFFF"/>
        </w:rPr>
        <w:t>&amp;&amp;var_char&amp;i=</w:t>
      </w:r>
      <w:r>
        <w:rPr>
          <w:rFonts w:hint="eastAsia" w:ascii="Courier New" w:hAnsi="Courier New" w:eastAsia="MS Sans Serif"/>
          <w:color w:val="008080"/>
          <w:sz w:val="20"/>
          <w:shd w:val="clear" w:color="auto" w:fill="FFFFFF"/>
        </w:rPr>
        <w:t>b.</w:t>
      </w:r>
      <w:r>
        <w:rPr>
          <w:rFonts w:hint="eastAsia" w:ascii="Courier New" w:hAnsi="Courier New" w:eastAsia="MS Sans Serif"/>
          <w:color w:val="000000"/>
          <w:sz w:val="20"/>
          <w:shd w:val="clear" w:color="auto" w:fill="FFFFFF"/>
        </w:rPr>
        <w:t>&amp;&amp;var_char&amp;i;</w:t>
      </w:r>
    </w:p>
    <w:p w14:paraId="046FDE1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339BB34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0376BF37">
      <w:pPr>
        <w:spacing w:beforeLines="0" w:afterLines="0"/>
        <w:jc w:val="left"/>
        <w:rPr>
          <w:rFonts w:hint="eastAsia" w:ascii="Courier New" w:hAnsi="Courier New" w:eastAsia="MS Sans Serif"/>
          <w:color w:val="000000"/>
          <w:sz w:val="20"/>
          <w:shd w:val="clear" w:color="auto" w:fill="FFFFFF"/>
        </w:rPr>
      </w:pPr>
    </w:p>
    <w:p w14:paraId="56C2088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/*对性别进行重编码*/</w:t>
      </w:r>
    </w:p>
    <w:p w14:paraId="154AB07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57402E1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02A8414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if GENDER=</w:t>
      </w:r>
      <w:r>
        <w:rPr>
          <w:rFonts w:hint="eastAsia" w:ascii="Courier New" w:hAnsi="Courier New" w:eastAsia="MS Sans Serif"/>
          <w:color w:val="800080"/>
          <w:sz w:val="20"/>
          <w:shd w:val="clear" w:color="auto" w:fill="FFFFFF"/>
        </w:rPr>
        <w:t>"男"</w:t>
      </w:r>
      <w:r>
        <w:rPr>
          <w:rFonts w:hint="eastAsia" w:ascii="Courier New" w:hAnsi="Courier New" w:eastAsia="MS Sans Serif"/>
          <w:color w:val="000000"/>
          <w:sz w:val="20"/>
          <w:shd w:val="clear" w:color="auto" w:fill="FFFFFF"/>
        </w:rPr>
        <w:t xml:space="preserve"> then GENDER_newvar=</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576C45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else if GENDER=</w:t>
      </w:r>
      <w:r>
        <w:rPr>
          <w:rFonts w:hint="eastAsia" w:ascii="Courier New" w:hAnsi="Courier New" w:eastAsia="MS Sans Serif"/>
          <w:color w:val="800080"/>
          <w:sz w:val="20"/>
          <w:shd w:val="clear" w:color="auto" w:fill="FFFFFF"/>
        </w:rPr>
        <w:t>"女"</w:t>
      </w:r>
      <w:r>
        <w:rPr>
          <w:rFonts w:hint="eastAsia" w:ascii="Courier New" w:hAnsi="Courier New" w:eastAsia="MS Sans Serif"/>
          <w:color w:val="000000"/>
          <w:sz w:val="20"/>
          <w:shd w:val="clear" w:color="auto" w:fill="FFFFFF"/>
        </w:rPr>
        <w:t xml:space="preserve"> then GENDER_newvar=</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251CA7A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else GENDER_newvar=</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w:t>
      </w:r>
    </w:p>
    <w:p w14:paraId="286904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3130655">
      <w:pPr>
        <w:spacing w:beforeLines="0" w:afterLines="0"/>
        <w:jc w:val="left"/>
        <w:rPr>
          <w:rFonts w:hint="eastAsia" w:ascii="Courier New" w:hAnsi="Courier New" w:eastAsia="MS Sans Serif"/>
          <w:color w:val="000000"/>
          <w:sz w:val="20"/>
          <w:shd w:val="clear" w:color="auto" w:fill="FFFFFF"/>
        </w:rPr>
      </w:pPr>
    </w:p>
    <w:p w14:paraId="309135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/*创建目标变量member_loss*/</w:t>
      </w:r>
    </w:p>
    <w:p w14:paraId="2685BED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4678F74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4A0A618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drop &amp;var_char;</w:t>
      </w:r>
    </w:p>
    <w:p w14:paraId="15A0CC4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if days_from_last_to_end &gt;= max_flight_interval</w:t>
      </w:r>
    </w:p>
    <w:p w14:paraId="356ACF5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then &amp;target=</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4B756C9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else &amp;target=</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4479585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A8FFA5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70D2FF78">
      <w:pPr>
        <w:spacing w:beforeLines="0" w:afterLines="0"/>
        <w:jc w:val="left"/>
        <w:rPr>
          <w:rFonts w:hint="eastAsia" w:ascii="Courier New" w:hAnsi="Courier New" w:eastAsia="MS Sans Serif"/>
          <w:color w:val="000000"/>
          <w:sz w:val="20"/>
          <w:shd w:val="clear" w:color="auto" w:fill="FFFFFF"/>
        </w:rPr>
      </w:pPr>
    </w:p>
    <w:p w14:paraId="7FD340F5">
      <w:pPr>
        <w:spacing w:beforeLines="0" w:afterLines="0"/>
        <w:jc w:val="left"/>
        <w:rPr>
          <w:rFonts w:hint="eastAsia" w:ascii="Courier New" w:hAnsi="Courier New" w:eastAsia="MS Sans Serif"/>
          <w:color w:val="000000"/>
          <w:sz w:val="20"/>
          <w:shd w:val="clear" w:color="auto" w:fill="FFFFFF"/>
        </w:rPr>
      </w:pPr>
    </w:p>
    <w:p w14:paraId="264E1B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/*drop_one 删除单一水平变量*/</w:t>
      </w:r>
    </w:p>
    <w:p w14:paraId="2670FF3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drop_one(lbr,Dsin);</w:t>
      </w:r>
    </w:p>
    <w:p w14:paraId="7F70D0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061B28D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 separated by </w:t>
      </w:r>
      <w:r>
        <w:rPr>
          <w:rFonts w:hint="eastAsia" w:ascii="Courier New" w:hAnsi="Courier New" w:eastAsia="MS Sans Serif"/>
          <w:color w:val="800080"/>
          <w:sz w:val="20"/>
          <w:shd w:val="clear" w:color="auto" w:fill="FFFFFF"/>
        </w:rPr>
        <w:t>' '</w:t>
      </w:r>
    </w:p>
    <w:p w14:paraId="10DE18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w:t>
      </w:r>
    </w:p>
    <w:p w14:paraId="1FEC67A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w:t>
      </w:r>
    </w:p>
    <w:p w14:paraId="13A2CF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C9F837B">
      <w:pPr>
        <w:spacing w:beforeLines="0" w:afterLines="0"/>
        <w:jc w:val="left"/>
        <w:rPr>
          <w:rFonts w:hint="eastAsia" w:ascii="Courier New" w:hAnsi="Courier New" w:eastAsia="MS Sans Serif"/>
          <w:color w:val="000000"/>
          <w:sz w:val="20"/>
          <w:shd w:val="clear" w:color="auto" w:fill="FFFFFF"/>
        </w:rPr>
      </w:pPr>
    </w:p>
    <w:p w14:paraId="7A53BCE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NLevels=NLevels;</w:t>
      </w:r>
    </w:p>
    <w:p w14:paraId="3818A25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 NLEVELS;</w:t>
      </w:r>
    </w:p>
    <w:p w14:paraId="4666C9A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&amp;var/noprint;</w:t>
      </w:r>
    </w:p>
    <w:p w14:paraId="3D7398B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6CEE4DD">
      <w:pPr>
        <w:spacing w:beforeLines="0" w:afterLines="0"/>
        <w:jc w:val="left"/>
        <w:rPr>
          <w:rFonts w:hint="eastAsia" w:ascii="Courier New" w:hAnsi="Courier New" w:eastAsia="MS Sans Serif"/>
          <w:color w:val="000000"/>
          <w:sz w:val="20"/>
          <w:shd w:val="clear" w:color="auto" w:fill="FFFFFF"/>
        </w:rPr>
      </w:pPr>
    </w:p>
    <w:p w14:paraId="54FA8E2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5003051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:var_level separated by </w:t>
      </w:r>
      <w:r>
        <w:rPr>
          <w:rFonts w:hint="eastAsia" w:ascii="Courier New" w:hAnsi="Courier New" w:eastAsia="MS Sans Serif"/>
          <w:color w:val="800080"/>
          <w:sz w:val="20"/>
          <w:shd w:val="clear" w:color="auto" w:fill="FFFFFF"/>
        </w:rPr>
        <w:t>' '</w:t>
      </w:r>
    </w:p>
    <w:p w14:paraId="451159A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09FF37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3A179FA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A3285E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&amp;var_level;</w:t>
      </w:r>
    </w:p>
    <w:p w14:paraId="2BE3D36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5AF59F7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6808554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drop &amp;var_level;</w:t>
      </w:r>
    </w:p>
    <w:p w14:paraId="1EDF89A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C68104A">
      <w:pPr>
        <w:spacing w:beforeLines="0" w:afterLines="0"/>
        <w:jc w:val="left"/>
        <w:rPr>
          <w:rFonts w:hint="eastAsia" w:ascii="Courier New" w:hAnsi="Courier New" w:eastAsia="MS Sans Serif"/>
          <w:color w:val="000000"/>
          <w:sz w:val="20"/>
          <w:shd w:val="clear" w:color="auto" w:fill="FFFFFF"/>
        </w:rPr>
      </w:pPr>
    </w:p>
    <w:p w14:paraId="5336783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/*备份数据集*/</w:t>
      </w:r>
    </w:p>
    <w:p w14:paraId="7F371D8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&amp;Dsin;</w:t>
      </w:r>
    </w:p>
    <w:p w14:paraId="440D485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28E57F7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E83DA5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51A7CC37">
      <w:pPr>
        <w:spacing w:beforeLines="0" w:afterLines="0"/>
        <w:jc w:val="left"/>
        <w:rPr>
          <w:rFonts w:hint="eastAsia" w:ascii="Courier New" w:hAnsi="Courier New" w:eastAsia="MS Sans Serif"/>
          <w:color w:val="000000"/>
          <w:sz w:val="20"/>
          <w:shd w:val="clear" w:color="auto" w:fill="FFFFFF"/>
        </w:rPr>
      </w:pPr>
    </w:p>
    <w:p w14:paraId="7980BE8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/*split 构造训练集和验证集*/</w:t>
      </w:r>
    </w:p>
    <w:p w14:paraId="0642783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split(Dsin,target,Dsout,train,test);</w:t>
      </w:r>
    </w:p>
    <w:p w14:paraId="54B22CC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data=&amp;Dsin;</w:t>
      </w:r>
    </w:p>
    <w:p w14:paraId="37D21D9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by &amp;target;</w:t>
      </w:r>
    </w:p>
    <w:p w14:paraId="008200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FAF620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surveyselect noprint</w:t>
      </w:r>
    </w:p>
    <w:p w14:paraId="0276C5F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data =&amp;Dsin </w:t>
      </w:r>
    </w:p>
    <w:p w14:paraId="3476212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samprate=</w:t>
      </w:r>
      <w:r>
        <w:rPr>
          <w:rFonts w:hint="eastAsia" w:ascii="Courier New" w:hAnsi="Courier New" w:eastAsia="MS Sans Serif"/>
          <w:b/>
          <w:color w:val="008080"/>
          <w:sz w:val="20"/>
          <w:shd w:val="clear" w:color="auto" w:fill="FFFFFF"/>
        </w:rPr>
        <w:t>0.7</w:t>
      </w:r>
      <w:r>
        <w:rPr>
          <w:rFonts w:hint="eastAsia" w:ascii="Courier New" w:hAnsi="Courier New" w:eastAsia="MS Sans Serif"/>
          <w:color w:val="000000"/>
          <w:sz w:val="20"/>
          <w:shd w:val="clear" w:color="auto" w:fill="FFFFFF"/>
        </w:rPr>
        <w:t xml:space="preserve"> </w:t>
      </w:r>
    </w:p>
    <w:p w14:paraId="0399ED4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out=&amp;Dsout</w:t>
      </w:r>
    </w:p>
    <w:p w14:paraId="63EFB44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seed=</w:t>
      </w:r>
      <w:r>
        <w:rPr>
          <w:rFonts w:hint="eastAsia" w:ascii="Courier New" w:hAnsi="Courier New" w:eastAsia="MS Sans Serif"/>
          <w:b/>
          <w:color w:val="008080"/>
          <w:sz w:val="20"/>
          <w:shd w:val="clear" w:color="auto" w:fill="FFFFFF"/>
        </w:rPr>
        <w:t>12345</w:t>
      </w:r>
    </w:p>
    <w:p w14:paraId="4E9966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outall;</w:t>
      </w:r>
    </w:p>
    <w:p w14:paraId="205B7C4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strata &amp;target;</w:t>
      </w:r>
    </w:p>
    <w:p w14:paraId="1BAD019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7C175BE">
      <w:pPr>
        <w:spacing w:beforeLines="0" w:afterLines="0"/>
        <w:jc w:val="left"/>
        <w:rPr>
          <w:rFonts w:hint="eastAsia" w:ascii="Courier New" w:hAnsi="Courier New" w:eastAsia="MS Sans Serif"/>
          <w:color w:val="000000"/>
          <w:sz w:val="20"/>
          <w:shd w:val="clear" w:color="auto" w:fill="FFFFFF"/>
        </w:rPr>
      </w:pPr>
    </w:p>
    <w:p w14:paraId="66DCD1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&amp;train &amp;test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&amp;train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&amp;test;</w:t>
      </w:r>
    </w:p>
    <w:p w14:paraId="1BF4D73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&amp;Dsout;</w:t>
      </w:r>
    </w:p>
    <w:p w14:paraId="2F0E9C6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if selected=</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then output &amp;train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&amp;train;</w:t>
      </w:r>
    </w:p>
    <w:p w14:paraId="440F217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else output &amp;test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&amp;test;</w:t>
      </w:r>
    </w:p>
    <w:p w14:paraId="2B72BA5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drop selected  SelectionProb SamplingWeight;</w:t>
      </w:r>
    </w:p>
    <w:p w14:paraId="55B0D1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551785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1E24ED24">
      <w:pPr>
        <w:spacing w:beforeLines="0" w:afterLines="0"/>
        <w:jc w:val="left"/>
        <w:rPr>
          <w:rFonts w:hint="eastAsia" w:ascii="Courier New" w:hAnsi="Courier New" w:eastAsia="MS Sans Serif"/>
          <w:color w:val="000000"/>
          <w:sz w:val="20"/>
          <w:shd w:val="clear" w:color="auto" w:fill="FFFFFF"/>
        </w:rPr>
      </w:pPr>
    </w:p>
    <w:p w14:paraId="127E7DE2">
      <w:pPr>
        <w:spacing w:beforeLines="0" w:afterLines="0"/>
        <w:jc w:val="left"/>
        <w:rPr>
          <w:rFonts w:hint="eastAsia" w:ascii="Courier New" w:hAnsi="Courier New" w:eastAsia="MS Sans Serif"/>
          <w:color w:val="000000"/>
          <w:sz w:val="20"/>
          <w:shd w:val="clear" w:color="auto" w:fill="FFFFFF"/>
        </w:rPr>
      </w:pPr>
    </w:p>
    <w:p w14:paraId="0C34FB5F">
      <w:pPr>
        <w:spacing w:beforeLines="0" w:afterLines="0"/>
        <w:jc w:val="left"/>
        <w:rPr>
          <w:rFonts w:hint="eastAsia" w:ascii="Courier New" w:hAnsi="Courier New" w:eastAsia="MS Sans Serif"/>
          <w:color w:val="000000"/>
          <w:sz w:val="20"/>
          <w:shd w:val="clear" w:color="auto" w:fill="FFFFFF"/>
        </w:rPr>
      </w:pPr>
    </w:p>
    <w:p w14:paraId="11F92514">
      <w:pPr>
        <w:spacing w:beforeLines="0" w:afterLines="0"/>
        <w:jc w:val="left"/>
        <w:rPr>
          <w:rFonts w:hint="eastAsia" w:ascii="Courier New" w:hAnsi="Courier New" w:eastAsia="MS Sans Serif"/>
          <w:color w:val="000000"/>
          <w:sz w:val="20"/>
          <w:shd w:val="clear" w:color="auto" w:fill="FFFFFF"/>
        </w:rPr>
      </w:pPr>
    </w:p>
    <w:p w14:paraId="75E8DD8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/*corr 自变量与因变量的相关性分析*/</w:t>
      </w:r>
    </w:p>
    <w:p w14:paraId="1E1309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corr(lbr,Dsin,target,spe_var);</w:t>
      </w:r>
    </w:p>
    <w:p w14:paraId="3E5C5D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/*找出所有的数值型变量*/</w:t>
      </w:r>
    </w:p>
    <w:p w14:paraId="6DA99A6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04B09E3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:var_num separated by </w:t>
      </w:r>
      <w:r>
        <w:rPr>
          <w:rFonts w:hint="eastAsia" w:ascii="Courier New" w:hAnsi="Courier New" w:eastAsia="MS Sans Serif"/>
          <w:color w:val="800080"/>
          <w:sz w:val="20"/>
          <w:shd w:val="clear" w:color="auto" w:fill="FFFFFF"/>
        </w:rPr>
        <w:t>' '</w:t>
      </w:r>
    </w:p>
    <w:p w14:paraId="7D605F9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4D53A1C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 xml:space="preserve"> and name~=</w:t>
      </w:r>
      <w:r>
        <w:rPr>
          <w:rFonts w:hint="eastAsia" w:ascii="Courier New" w:hAnsi="Courier New" w:eastAsia="MS Sans Serif"/>
          <w:color w:val="800080"/>
          <w:sz w:val="20"/>
          <w:shd w:val="clear" w:color="auto" w:fill="FFFFFF"/>
        </w:rPr>
        <w:t>"&amp;spe_var"</w:t>
      </w:r>
      <w:r>
        <w:rPr>
          <w:rFonts w:hint="eastAsia" w:ascii="Courier New" w:hAnsi="Courier New" w:eastAsia="MS Sans Serif"/>
          <w:color w:val="000000"/>
          <w:sz w:val="20"/>
          <w:shd w:val="clear" w:color="auto" w:fill="FFFFFF"/>
        </w:rPr>
        <w:t>;</w:t>
      </w:r>
    </w:p>
    <w:p w14:paraId="381C5B9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4287A24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&amp;var_num;</w:t>
      </w:r>
    </w:p>
    <w:p w14:paraId="245C91A2">
      <w:pPr>
        <w:spacing w:beforeLines="0" w:afterLines="0"/>
        <w:jc w:val="left"/>
        <w:rPr>
          <w:rFonts w:hint="eastAsia" w:ascii="Courier New" w:hAnsi="Courier New" w:eastAsia="MS Sans Serif"/>
          <w:color w:val="000000"/>
          <w:sz w:val="20"/>
          <w:shd w:val="clear" w:color="auto" w:fill="FFFFFF"/>
        </w:rPr>
      </w:pPr>
    </w:p>
    <w:p w14:paraId="45BF74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/*自变量与因变量的相关性分析*/</w:t>
      </w:r>
    </w:p>
    <w:p w14:paraId="25C4EF9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listing close;</w:t>
      </w:r>
    </w:p>
    <w:p w14:paraId="2F440F6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spearmancorr=spearman</w:t>
      </w:r>
    </w:p>
    <w:p w14:paraId="637842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hoeffdingcorr=hoeffding;</w:t>
      </w:r>
    </w:p>
    <w:p w14:paraId="0C616481">
      <w:pPr>
        <w:spacing w:beforeLines="0" w:afterLines="0"/>
        <w:jc w:val="left"/>
        <w:rPr>
          <w:rFonts w:hint="eastAsia" w:ascii="Courier New" w:hAnsi="Courier New" w:eastAsia="MS Sans Serif"/>
          <w:color w:val="000000"/>
          <w:sz w:val="20"/>
          <w:shd w:val="clear" w:color="auto" w:fill="FFFFFF"/>
        </w:rPr>
      </w:pPr>
    </w:p>
    <w:p w14:paraId="5983720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corr data=&amp;Dsin spearman hoeffding rank;</w:t>
      </w:r>
    </w:p>
    <w:p w14:paraId="62CBE70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&amp;var_num;</w:t>
      </w:r>
    </w:p>
    <w:p w14:paraId="52147BE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with &amp;target;</w:t>
      </w:r>
    </w:p>
    <w:p w14:paraId="00763AD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485B54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listing;</w:t>
      </w:r>
    </w:p>
    <w:p w14:paraId="07EEA8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spearman1(keep=variable scorr spvalue ranksp);</w:t>
      </w:r>
    </w:p>
    <w:p w14:paraId="60C9BFF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length variable $ </w:t>
      </w:r>
      <w:r>
        <w:rPr>
          <w:rFonts w:hint="eastAsia" w:ascii="Courier New" w:hAnsi="Courier New" w:eastAsia="MS Sans Serif"/>
          <w:b/>
          <w:color w:val="008080"/>
          <w:sz w:val="20"/>
          <w:shd w:val="clear" w:color="auto" w:fill="FFFFFF"/>
        </w:rPr>
        <w:t>80</w:t>
      </w:r>
      <w:r>
        <w:rPr>
          <w:rFonts w:hint="eastAsia" w:ascii="Courier New" w:hAnsi="Courier New" w:eastAsia="MS Sans Serif"/>
          <w:color w:val="000000"/>
          <w:sz w:val="20"/>
          <w:shd w:val="clear" w:color="auto" w:fill="FFFFFF"/>
        </w:rPr>
        <w:t>;</w:t>
      </w:r>
    </w:p>
    <w:p w14:paraId="6AFDF3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spearman;</w:t>
      </w:r>
    </w:p>
    <w:p w14:paraId="39BA4A3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array best(*) best:;</w:t>
      </w:r>
    </w:p>
    <w:p w14:paraId="08DDE7A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array r(*) r:;</w:t>
      </w:r>
    </w:p>
    <w:p w14:paraId="54F16E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array p(*) p:;</w:t>
      </w:r>
    </w:p>
    <w:p w14:paraId="3A05469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do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to dim(best);</w:t>
      </w:r>
    </w:p>
    <w:p w14:paraId="65FB86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variable=best(i);</w:t>
      </w:r>
    </w:p>
    <w:p w14:paraId="3411499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scorr=r(i);</w:t>
      </w:r>
    </w:p>
    <w:p w14:paraId="2B8185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spvalue=p(i);</w:t>
      </w:r>
    </w:p>
    <w:p w14:paraId="1CAD995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ranksp=i;</w:t>
      </w:r>
    </w:p>
    <w:p w14:paraId="367FE35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output;</w:t>
      </w:r>
    </w:p>
    <w:p w14:paraId="7C392F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end;</w:t>
      </w:r>
    </w:p>
    <w:p w14:paraId="62088B3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9ACD4B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hoeffding1(keep=variable hcorr hpvalue rankho);</w:t>
      </w:r>
    </w:p>
    <w:p w14:paraId="5671040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length variable $ </w:t>
      </w:r>
      <w:r>
        <w:rPr>
          <w:rFonts w:hint="eastAsia" w:ascii="Courier New" w:hAnsi="Courier New" w:eastAsia="MS Sans Serif"/>
          <w:b/>
          <w:color w:val="008080"/>
          <w:sz w:val="20"/>
          <w:shd w:val="clear" w:color="auto" w:fill="FFFFFF"/>
        </w:rPr>
        <w:t>80</w:t>
      </w:r>
      <w:r>
        <w:rPr>
          <w:rFonts w:hint="eastAsia" w:ascii="Courier New" w:hAnsi="Courier New" w:eastAsia="MS Sans Serif"/>
          <w:color w:val="000000"/>
          <w:sz w:val="20"/>
          <w:shd w:val="clear" w:color="auto" w:fill="FFFFFF"/>
        </w:rPr>
        <w:t>;</w:t>
      </w:r>
    </w:p>
    <w:p w14:paraId="49165EF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hoeffding;</w:t>
      </w:r>
    </w:p>
    <w:p w14:paraId="7AC2782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array best(*) best:;</w:t>
      </w:r>
    </w:p>
    <w:p w14:paraId="37E767C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array r(*) r:;</w:t>
      </w:r>
    </w:p>
    <w:p w14:paraId="45E965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array p(*) p:;</w:t>
      </w:r>
    </w:p>
    <w:p w14:paraId="67BDEEA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do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to dim(best);</w:t>
      </w:r>
    </w:p>
    <w:p w14:paraId="6F3E335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variable=best(i);</w:t>
      </w:r>
    </w:p>
    <w:p w14:paraId="460EB83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hcorr=r(i);</w:t>
      </w:r>
    </w:p>
    <w:p w14:paraId="2E1DED7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hpvalue=p(i);</w:t>
      </w:r>
    </w:p>
    <w:p w14:paraId="0326661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rankho=i;</w:t>
      </w:r>
    </w:p>
    <w:p w14:paraId="1794948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output;</w:t>
      </w:r>
    </w:p>
    <w:p w14:paraId="3AC9C6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end;</w:t>
      </w:r>
    </w:p>
    <w:p w14:paraId="0602281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12D535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/*合并两张相关系数表*/</w:t>
      </w:r>
    </w:p>
    <w:p w14:paraId="6928DF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data=spearman1;</w:t>
      </w:r>
    </w:p>
    <w:p w14:paraId="04C2FF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variable;</w:t>
      </w:r>
    </w:p>
    <w:p w14:paraId="3AA7793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A1C790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data=hoeffding1;</w:t>
      </w:r>
    </w:p>
    <w:p w14:paraId="6A7231F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variable;</w:t>
      </w:r>
    </w:p>
    <w:p w14:paraId="157B757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7DAFC5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correlations;</w:t>
      </w:r>
    </w:p>
    <w:p w14:paraId="03D585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merge spearman1 hoeffding1;</w:t>
      </w:r>
    </w:p>
    <w:p w14:paraId="336621C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variable;</w:t>
      </w:r>
    </w:p>
    <w:p w14:paraId="44B9C28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7399010">
      <w:pPr>
        <w:spacing w:beforeLines="0" w:afterLines="0"/>
        <w:jc w:val="left"/>
        <w:rPr>
          <w:rFonts w:hint="eastAsia" w:ascii="Courier New" w:hAnsi="Courier New" w:eastAsia="MS Sans Serif"/>
          <w:color w:val="000000"/>
          <w:sz w:val="20"/>
          <w:shd w:val="clear" w:color="auto" w:fill="FFFFFF"/>
        </w:rPr>
      </w:pPr>
    </w:p>
    <w:p w14:paraId="35CCC585">
      <w:pPr>
        <w:spacing w:beforeLines="0" w:afterLines="0"/>
        <w:jc w:val="left"/>
        <w:rPr>
          <w:rFonts w:hint="eastAsia" w:ascii="Courier New" w:hAnsi="Courier New" w:eastAsia="MS Sans Serif"/>
          <w:color w:val="000000"/>
          <w:sz w:val="20"/>
          <w:shd w:val="clear" w:color="auto" w:fill="FFFFFF"/>
        </w:rPr>
      </w:pPr>
    </w:p>
    <w:p w14:paraId="05FFD3F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/*构造四格图*/</w:t>
      </w:r>
    </w:p>
    <w:p w14:paraId="3987545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w:t>
      </w:r>
    </w:p>
    <w:p w14:paraId="2C4EFFC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max(ranksp) into :vref </w:t>
      </w:r>
    </w:p>
    <w:p w14:paraId="40A35D7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(select ranksp </w:t>
      </w:r>
    </w:p>
    <w:p w14:paraId="7BA4BA3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correlations </w:t>
      </w:r>
    </w:p>
    <w:p w14:paraId="2488CA0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having spvalue &lt; </w:t>
      </w:r>
      <w:r>
        <w:rPr>
          <w:rFonts w:hint="eastAsia" w:ascii="Courier New" w:hAnsi="Courier New" w:eastAsia="MS Sans Serif"/>
          <w:b/>
          <w:color w:val="008080"/>
          <w:sz w:val="20"/>
          <w:shd w:val="clear" w:color="auto" w:fill="FFFFFF"/>
        </w:rPr>
        <w:t>0.01</w:t>
      </w:r>
      <w:r>
        <w:rPr>
          <w:rFonts w:hint="eastAsia" w:ascii="Courier New" w:hAnsi="Courier New" w:eastAsia="MS Sans Serif"/>
          <w:color w:val="000000"/>
          <w:sz w:val="20"/>
          <w:shd w:val="clear" w:color="auto" w:fill="FFFFFF"/>
        </w:rPr>
        <w:t>);</w:t>
      </w:r>
    </w:p>
    <w:p w14:paraId="2CB1D47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max(rankho) into :href </w:t>
      </w:r>
    </w:p>
    <w:p w14:paraId="32B1680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(select rankho</w:t>
      </w:r>
    </w:p>
    <w:p w14:paraId="32A3F40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correlations</w:t>
      </w:r>
    </w:p>
    <w:p w14:paraId="3AE27B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having hpvalue &lt;</w:t>
      </w:r>
      <w:r>
        <w:rPr>
          <w:rFonts w:hint="eastAsia" w:ascii="Courier New" w:hAnsi="Courier New" w:eastAsia="MS Sans Serif"/>
          <w:b/>
          <w:color w:val="008080"/>
          <w:sz w:val="20"/>
          <w:shd w:val="clear" w:color="auto" w:fill="FFFFFF"/>
        </w:rPr>
        <w:t>0.01</w:t>
      </w:r>
      <w:r>
        <w:rPr>
          <w:rFonts w:hint="eastAsia" w:ascii="Courier New" w:hAnsi="Courier New" w:eastAsia="MS Sans Serif"/>
          <w:color w:val="000000"/>
          <w:sz w:val="20"/>
          <w:shd w:val="clear" w:color="auto" w:fill="FFFFFF"/>
        </w:rPr>
        <w:t>);</w:t>
      </w:r>
    </w:p>
    <w:p w14:paraId="007BA7D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FB90075">
      <w:pPr>
        <w:spacing w:beforeLines="0" w:afterLines="0"/>
        <w:jc w:val="left"/>
        <w:rPr>
          <w:rFonts w:hint="eastAsia" w:ascii="Courier New" w:hAnsi="Courier New" w:eastAsia="MS Sans Serif"/>
          <w:color w:val="000000"/>
          <w:sz w:val="20"/>
          <w:shd w:val="clear" w:color="auto" w:fill="FFFFFF"/>
        </w:rPr>
      </w:pPr>
    </w:p>
    <w:p w14:paraId="2123B5B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&amp;vref;</w:t>
      </w:r>
    </w:p>
    <w:p w14:paraId="3601CFF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&amp;href;</w:t>
      </w:r>
    </w:p>
    <w:p w14:paraId="02696622">
      <w:pPr>
        <w:spacing w:beforeLines="0" w:afterLines="0"/>
        <w:jc w:val="left"/>
        <w:rPr>
          <w:rFonts w:hint="eastAsia" w:ascii="Courier New" w:hAnsi="Courier New" w:eastAsia="MS Sans Serif"/>
          <w:color w:val="000000"/>
          <w:sz w:val="20"/>
          <w:shd w:val="clear" w:color="auto" w:fill="FFFFFF"/>
        </w:rPr>
      </w:pPr>
    </w:p>
    <w:p w14:paraId="12047A0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sgplot data=correlations;</w:t>
      </w:r>
    </w:p>
    <w:p w14:paraId="4B0107F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refline &amp;vref /axis=y;</w:t>
      </w:r>
    </w:p>
    <w:p w14:paraId="054DDE0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refline &amp;href /axis=x;</w:t>
      </w:r>
    </w:p>
    <w:p w14:paraId="7CC28B7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scatter y=ranksp x=rankho;</w:t>
      </w:r>
    </w:p>
    <w:p w14:paraId="599360F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yaxis label=</w:t>
      </w:r>
      <w:r>
        <w:rPr>
          <w:rFonts w:hint="eastAsia" w:ascii="Courier New" w:hAnsi="Courier New" w:eastAsia="MS Sans Serif"/>
          <w:color w:val="800080"/>
          <w:sz w:val="20"/>
          <w:shd w:val="clear" w:color="auto" w:fill="FFFFFF"/>
        </w:rPr>
        <w:t>"rank of spearman"</w:t>
      </w:r>
      <w:r>
        <w:rPr>
          <w:rFonts w:hint="eastAsia" w:ascii="Courier New" w:hAnsi="Courier New" w:eastAsia="MS Sans Serif"/>
          <w:color w:val="000000"/>
          <w:sz w:val="20"/>
          <w:shd w:val="clear" w:color="auto" w:fill="FFFFFF"/>
        </w:rPr>
        <w:t>;</w:t>
      </w:r>
    </w:p>
    <w:p w14:paraId="05B83B4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xaxis label=</w:t>
      </w:r>
      <w:r>
        <w:rPr>
          <w:rFonts w:hint="eastAsia" w:ascii="Courier New" w:hAnsi="Courier New" w:eastAsia="MS Sans Serif"/>
          <w:color w:val="800080"/>
          <w:sz w:val="20"/>
          <w:shd w:val="clear" w:color="auto" w:fill="FFFFFF"/>
        </w:rPr>
        <w:t>"rank of hoeffding"</w:t>
      </w:r>
      <w:r>
        <w:rPr>
          <w:rFonts w:hint="eastAsia" w:ascii="Courier New" w:hAnsi="Courier New" w:eastAsia="MS Sans Serif"/>
          <w:color w:val="000000"/>
          <w:sz w:val="20"/>
          <w:shd w:val="clear" w:color="auto" w:fill="FFFFFF"/>
        </w:rPr>
        <w:t>;</w:t>
      </w:r>
    </w:p>
    <w:p w14:paraId="199EBF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title </w:t>
      </w:r>
      <w:r>
        <w:rPr>
          <w:rFonts w:hint="eastAsia" w:ascii="Courier New" w:hAnsi="Courier New" w:eastAsia="MS Sans Serif"/>
          <w:color w:val="800080"/>
          <w:sz w:val="20"/>
          <w:shd w:val="clear" w:color="auto" w:fill="FFFFFF"/>
        </w:rPr>
        <w:t>"四格图 spearman and hoeffding"</w:t>
      </w:r>
      <w:r>
        <w:rPr>
          <w:rFonts w:hint="eastAsia" w:ascii="Courier New" w:hAnsi="Courier New" w:eastAsia="MS Sans Serif"/>
          <w:color w:val="000000"/>
          <w:sz w:val="20"/>
          <w:shd w:val="clear" w:color="auto" w:fill="FFFFFF"/>
        </w:rPr>
        <w:t>;</w:t>
      </w:r>
    </w:p>
    <w:p w14:paraId="4E134F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0A75A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5C4D91AF">
      <w:pPr>
        <w:spacing w:beforeLines="0" w:afterLines="0"/>
        <w:jc w:val="left"/>
        <w:rPr>
          <w:rFonts w:hint="eastAsia" w:ascii="Courier New" w:hAnsi="Courier New" w:eastAsia="MS Sans Serif"/>
          <w:color w:val="000000"/>
          <w:sz w:val="20"/>
          <w:shd w:val="clear" w:color="auto" w:fill="FFFFFF"/>
        </w:rPr>
      </w:pPr>
    </w:p>
    <w:p w14:paraId="7602CF09">
      <w:pPr>
        <w:spacing w:beforeLines="0" w:afterLines="0"/>
        <w:jc w:val="left"/>
        <w:rPr>
          <w:rFonts w:hint="eastAsia" w:ascii="Courier New" w:hAnsi="Courier New" w:eastAsia="MS Sans Serif"/>
          <w:color w:val="000000"/>
          <w:sz w:val="20"/>
          <w:shd w:val="clear" w:color="auto" w:fill="FFFFFF"/>
        </w:rPr>
      </w:pPr>
    </w:p>
    <w:p w14:paraId="3AC9D7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/*选择spearman或hoff相关系数P值小于0.1的变量*/</w:t>
      </w:r>
    </w:p>
    <w:p w14:paraId="26440F0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w:t>
      </w:r>
    </w:p>
    <w:p w14:paraId="7DF24B8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variable into :var_num_select separated by </w:t>
      </w:r>
      <w:r>
        <w:rPr>
          <w:rFonts w:hint="eastAsia" w:ascii="Courier New" w:hAnsi="Courier New" w:eastAsia="MS Sans Serif"/>
          <w:color w:val="800080"/>
          <w:sz w:val="20"/>
          <w:shd w:val="clear" w:color="auto" w:fill="FFFFFF"/>
        </w:rPr>
        <w:t>' '</w:t>
      </w:r>
      <w:r>
        <w:rPr>
          <w:rFonts w:hint="eastAsia" w:ascii="Courier New" w:hAnsi="Courier New" w:eastAsia="MS Sans Serif"/>
          <w:color w:val="000000"/>
          <w:sz w:val="20"/>
          <w:shd w:val="clear" w:color="auto" w:fill="FFFFFF"/>
        </w:rPr>
        <w:t xml:space="preserve"> </w:t>
      </w:r>
    </w:p>
    <w:p w14:paraId="66AEED7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Correlations </w:t>
      </w:r>
    </w:p>
    <w:p w14:paraId="5E00E90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spvalue&lt;=</w:t>
      </w:r>
      <w:r>
        <w:rPr>
          <w:rFonts w:hint="eastAsia" w:ascii="Courier New" w:hAnsi="Courier New" w:eastAsia="MS Sans Serif"/>
          <w:b/>
          <w:color w:val="008080"/>
          <w:sz w:val="20"/>
          <w:shd w:val="clear" w:color="auto" w:fill="FFFFFF"/>
        </w:rPr>
        <w:t>0.1</w:t>
      </w:r>
      <w:r>
        <w:rPr>
          <w:rFonts w:hint="eastAsia" w:ascii="Courier New" w:hAnsi="Courier New" w:eastAsia="MS Sans Serif"/>
          <w:color w:val="000000"/>
          <w:sz w:val="20"/>
          <w:shd w:val="clear" w:color="auto" w:fill="FFFFFF"/>
        </w:rPr>
        <w:t xml:space="preserve"> or hpvalue&lt;=</w:t>
      </w:r>
      <w:r>
        <w:rPr>
          <w:rFonts w:hint="eastAsia" w:ascii="Courier New" w:hAnsi="Courier New" w:eastAsia="MS Sans Serif"/>
          <w:b/>
          <w:color w:val="008080"/>
          <w:sz w:val="20"/>
          <w:shd w:val="clear" w:color="auto" w:fill="FFFFFF"/>
        </w:rPr>
        <w:t>0.1</w:t>
      </w:r>
      <w:r>
        <w:rPr>
          <w:rFonts w:hint="eastAsia" w:ascii="Courier New" w:hAnsi="Courier New" w:eastAsia="MS Sans Serif"/>
          <w:color w:val="000000"/>
          <w:sz w:val="20"/>
          <w:shd w:val="clear" w:color="auto" w:fill="FFFFFF"/>
        </w:rPr>
        <w:t>;</w:t>
      </w:r>
    </w:p>
    <w:p w14:paraId="309C442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count(*) into :var_num_n </w:t>
      </w:r>
    </w:p>
    <w:p w14:paraId="279ED4A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Correlations </w:t>
      </w:r>
    </w:p>
    <w:p w14:paraId="060FBFE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spvalue&lt;=</w:t>
      </w:r>
      <w:r>
        <w:rPr>
          <w:rFonts w:hint="eastAsia" w:ascii="Courier New" w:hAnsi="Courier New" w:eastAsia="MS Sans Serif"/>
          <w:b/>
          <w:color w:val="008080"/>
          <w:sz w:val="20"/>
          <w:shd w:val="clear" w:color="auto" w:fill="FFFFFF"/>
        </w:rPr>
        <w:t>0.1</w:t>
      </w:r>
      <w:r>
        <w:rPr>
          <w:rFonts w:hint="eastAsia" w:ascii="Courier New" w:hAnsi="Courier New" w:eastAsia="MS Sans Serif"/>
          <w:color w:val="000000"/>
          <w:sz w:val="20"/>
          <w:shd w:val="clear" w:color="auto" w:fill="FFFFFF"/>
        </w:rPr>
        <w:t xml:space="preserve"> or hpvalue&lt;=</w:t>
      </w:r>
      <w:r>
        <w:rPr>
          <w:rFonts w:hint="eastAsia" w:ascii="Courier New" w:hAnsi="Courier New" w:eastAsia="MS Sans Serif"/>
          <w:b/>
          <w:color w:val="008080"/>
          <w:sz w:val="20"/>
          <w:shd w:val="clear" w:color="auto" w:fill="FFFFFF"/>
        </w:rPr>
        <w:t>0.1</w:t>
      </w:r>
      <w:r>
        <w:rPr>
          <w:rFonts w:hint="eastAsia" w:ascii="Courier New" w:hAnsi="Courier New" w:eastAsia="MS Sans Serif"/>
          <w:color w:val="000000"/>
          <w:sz w:val="20"/>
          <w:shd w:val="clear" w:color="auto" w:fill="FFFFFF"/>
        </w:rPr>
        <w:t>;</w:t>
      </w:r>
    </w:p>
    <w:p w14:paraId="6E537E9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7E4E2C7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1AA141E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/*输出最终变量列表*/</w:t>
      </w:r>
    </w:p>
    <w:p w14:paraId="77CBF8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&amp;var_num_select;</w:t>
      </w:r>
    </w:p>
    <w:p w14:paraId="002A8921">
      <w:pPr>
        <w:spacing w:beforeLines="0" w:afterLines="0"/>
        <w:jc w:val="left"/>
        <w:rPr>
          <w:rFonts w:hint="eastAsia" w:ascii="Courier New" w:hAnsi="Courier New" w:eastAsia="MS Sans Serif"/>
          <w:color w:val="000000"/>
          <w:sz w:val="20"/>
          <w:shd w:val="clear" w:color="auto" w:fill="FFFFFF"/>
        </w:rPr>
      </w:pPr>
    </w:p>
    <w:p w14:paraId="3258DD0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06B454C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4BCD08B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keep &amp;var_num_select &amp;target &amp;spe_var;</w:t>
      </w:r>
    </w:p>
    <w:p w14:paraId="5D4BE7C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AD2494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30CBAB22">
      <w:pPr>
        <w:spacing w:beforeLines="0" w:afterLines="0"/>
        <w:jc w:val="left"/>
        <w:rPr>
          <w:rFonts w:hint="eastAsia" w:ascii="Courier New" w:hAnsi="Courier New" w:eastAsia="MS Sans Serif"/>
          <w:color w:val="000000"/>
          <w:sz w:val="20"/>
          <w:shd w:val="clear" w:color="auto" w:fill="FFFFFF"/>
        </w:rPr>
      </w:pPr>
    </w:p>
    <w:p w14:paraId="39AC28C3">
      <w:pPr>
        <w:spacing w:beforeLines="0" w:afterLines="0"/>
        <w:jc w:val="left"/>
        <w:rPr>
          <w:rFonts w:hint="eastAsia" w:ascii="Courier New" w:hAnsi="Courier New" w:eastAsia="MS Sans Serif"/>
          <w:color w:val="000000"/>
          <w:sz w:val="20"/>
          <w:shd w:val="clear" w:color="auto" w:fill="FFFFFF"/>
        </w:rPr>
      </w:pPr>
    </w:p>
    <w:p w14:paraId="13AF5B31">
      <w:pPr>
        <w:spacing w:beforeLines="0" w:afterLines="0"/>
        <w:jc w:val="left"/>
        <w:rPr>
          <w:rFonts w:hint="eastAsia" w:ascii="Courier New" w:hAnsi="Courier New" w:eastAsia="MS Sans Serif"/>
          <w:color w:val="000000"/>
          <w:sz w:val="20"/>
          <w:shd w:val="clear" w:color="auto" w:fill="FFFFFF"/>
        </w:rPr>
      </w:pPr>
    </w:p>
    <w:p w14:paraId="36BFDFB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/*sca_cla 分离连续变量和分类变量*/</w:t>
      </w:r>
    </w:p>
    <w:p w14:paraId="27F29AF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sca_cla(lbr,Dsin,num,target);</w:t>
      </w:r>
    </w:p>
    <w:p w14:paraId="3E3D054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3067B4F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 separated by </w:t>
      </w:r>
      <w:r>
        <w:rPr>
          <w:rFonts w:hint="eastAsia" w:ascii="Courier New" w:hAnsi="Courier New" w:eastAsia="MS Sans Serif"/>
          <w:color w:val="800080"/>
          <w:sz w:val="20"/>
          <w:shd w:val="clear" w:color="auto" w:fill="FFFFFF"/>
        </w:rPr>
        <w:t>' '</w:t>
      </w:r>
    </w:p>
    <w:p w14:paraId="5D9D027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w:t>
      </w:r>
    </w:p>
    <w:p w14:paraId="2C132E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w:t>
      </w:r>
    </w:p>
    <w:p w14:paraId="40F6845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44C861A5">
      <w:pPr>
        <w:spacing w:beforeLines="0" w:afterLines="0"/>
        <w:jc w:val="left"/>
        <w:rPr>
          <w:rFonts w:hint="eastAsia" w:ascii="Courier New" w:hAnsi="Courier New" w:eastAsia="MS Sans Serif"/>
          <w:color w:val="000000"/>
          <w:sz w:val="20"/>
          <w:shd w:val="clear" w:color="auto" w:fill="FFFFFF"/>
        </w:rPr>
      </w:pPr>
    </w:p>
    <w:p w14:paraId="72B8E5A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NLevels=NLevels;</w:t>
      </w:r>
    </w:p>
    <w:p w14:paraId="2FCBFF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 NLEVELS;</w:t>
      </w:r>
    </w:p>
    <w:p w14:paraId="40AE4BB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&amp;var/noprint;</w:t>
      </w:r>
    </w:p>
    <w:p w14:paraId="01E0A0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ED72FF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w:t>
      </w:r>
    </w:p>
    <w:p w14:paraId="2518254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:var_scal separated by </w:t>
      </w:r>
      <w:r>
        <w:rPr>
          <w:rFonts w:hint="eastAsia" w:ascii="Courier New" w:hAnsi="Courier New" w:eastAsia="MS Sans Serif"/>
          <w:color w:val="800080"/>
          <w:sz w:val="20"/>
          <w:shd w:val="clear" w:color="auto" w:fill="FFFFFF"/>
        </w:rPr>
        <w:t>' '</w:t>
      </w:r>
    </w:p>
    <w:p w14:paraId="09E3E8F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w:t>
      </w:r>
    </w:p>
    <w:p w14:paraId="7932EFB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NLevels&gt;&amp;num and TableVar^=</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4B16AC2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:var_class separated by </w:t>
      </w:r>
      <w:r>
        <w:rPr>
          <w:rFonts w:hint="eastAsia" w:ascii="Courier New" w:hAnsi="Courier New" w:eastAsia="MS Sans Serif"/>
          <w:color w:val="800080"/>
          <w:sz w:val="20"/>
          <w:shd w:val="clear" w:color="auto" w:fill="FFFFFF"/>
        </w:rPr>
        <w:t>' '</w:t>
      </w:r>
    </w:p>
    <w:p w14:paraId="79007C2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w:t>
      </w:r>
    </w:p>
    <w:p w14:paraId="0CA24A1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NLevels&lt;=&amp;num and TableVar^=</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038B309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1FE5182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&amp;var_scal;</w:t>
      </w:r>
    </w:p>
    <w:p w14:paraId="41561B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&amp;var_class;</w:t>
      </w:r>
    </w:p>
    <w:p w14:paraId="1167482E">
      <w:pPr>
        <w:spacing w:beforeLines="0" w:afterLines="0"/>
        <w:jc w:val="left"/>
        <w:rPr>
          <w:rFonts w:hint="eastAsia" w:ascii="Courier New" w:hAnsi="Courier New" w:eastAsia="MS Sans Serif"/>
          <w:color w:val="000000"/>
          <w:sz w:val="20"/>
          <w:shd w:val="clear" w:color="auto" w:fill="FFFFFF"/>
        </w:rPr>
      </w:pPr>
    </w:p>
    <w:p w14:paraId="2C26074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24CA6991">
      <w:pPr>
        <w:spacing w:beforeLines="0" w:afterLines="0"/>
        <w:jc w:val="left"/>
        <w:rPr>
          <w:rFonts w:hint="eastAsia" w:ascii="Courier New" w:hAnsi="Courier New" w:eastAsia="MS Sans Serif"/>
          <w:color w:val="000000"/>
          <w:sz w:val="20"/>
          <w:shd w:val="clear" w:color="auto" w:fill="FFFFFF"/>
        </w:rPr>
      </w:pPr>
    </w:p>
    <w:p w14:paraId="573B0214">
      <w:pPr>
        <w:spacing w:beforeLines="0" w:afterLines="0"/>
        <w:jc w:val="left"/>
        <w:rPr>
          <w:rFonts w:hint="eastAsia" w:ascii="Courier New" w:hAnsi="Courier New" w:eastAsia="MS Sans Serif"/>
          <w:color w:val="000000"/>
          <w:sz w:val="20"/>
          <w:shd w:val="clear" w:color="auto" w:fill="FFFFFF"/>
        </w:rPr>
      </w:pPr>
    </w:p>
    <w:p w14:paraId="094EB1C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/*chisq 分类变量与目标变量的卡方检验*/</w:t>
      </w:r>
    </w:p>
    <w:p w14:paraId="553C5DE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chisq(num,Dsout,Dsin,target,Dsout_1);</w:t>
      </w:r>
    </w:p>
    <w:p w14:paraId="6ACD907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w:t>
      </w:r>
    </w:p>
    <w:p w14:paraId="03596AC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:var_scal separated by </w:t>
      </w:r>
      <w:r>
        <w:rPr>
          <w:rFonts w:hint="eastAsia" w:ascii="Courier New" w:hAnsi="Courier New" w:eastAsia="MS Sans Serif"/>
          <w:color w:val="800080"/>
          <w:sz w:val="20"/>
          <w:shd w:val="clear" w:color="auto" w:fill="FFFFFF"/>
        </w:rPr>
        <w:t>' '</w:t>
      </w:r>
    </w:p>
    <w:p w14:paraId="25A976E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w:t>
      </w:r>
    </w:p>
    <w:p w14:paraId="2A1E4F5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NLevels&gt;&amp;num and TableVar^=</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1CE9F64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:var_class separated by </w:t>
      </w:r>
      <w:r>
        <w:rPr>
          <w:rFonts w:hint="eastAsia" w:ascii="Courier New" w:hAnsi="Courier New" w:eastAsia="MS Sans Serif"/>
          <w:color w:val="800080"/>
          <w:sz w:val="20"/>
          <w:shd w:val="clear" w:color="auto" w:fill="FFFFFF"/>
        </w:rPr>
        <w:t>' '</w:t>
      </w:r>
    </w:p>
    <w:p w14:paraId="20B05CA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w:t>
      </w:r>
    </w:p>
    <w:p w14:paraId="4B452B7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NLevels&lt;=&amp;num and TableVar^=</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5EF8C02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05C9AE5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chisq=&amp;Dsout;</w:t>
      </w:r>
    </w:p>
    <w:p w14:paraId="6313BF9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w:t>
      </w:r>
    </w:p>
    <w:p w14:paraId="313BE8B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 &amp;var_class)*&amp;target/chisq;</w:t>
      </w:r>
    </w:p>
    <w:p w14:paraId="62FE54B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output chisq;</w:t>
      </w:r>
    </w:p>
    <w:p w14:paraId="1A1145C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BFB66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2C9590C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create table &amp;Dsout_1 as</w:t>
      </w:r>
    </w:p>
    <w:p w14:paraId="25C187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 </w:t>
      </w:r>
    </w:p>
    <w:p w14:paraId="7C78252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&amp;Dsout</w:t>
      </w:r>
    </w:p>
    <w:p w14:paraId="089DE10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Statistic=</w:t>
      </w:r>
      <w:r>
        <w:rPr>
          <w:rFonts w:hint="eastAsia" w:ascii="Courier New" w:hAnsi="Courier New" w:eastAsia="MS Sans Serif"/>
          <w:color w:val="800080"/>
          <w:sz w:val="20"/>
          <w:shd w:val="clear" w:color="auto" w:fill="FFFFFF"/>
        </w:rPr>
        <w:t>"卡方"</w:t>
      </w:r>
      <w:r>
        <w:rPr>
          <w:rFonts w:hint="eastAsia" w:ascii="Courier New" w:hAnsi="Courier New" w:eastAsia="MS Sans Serif"/>
          <w:color w:val="000000"/>
          <w:sz w:val="20"/>
          <w:shd w:val="clear" w:color="auto" w:fill="FFFFFF"/>
        </w:rPr>
        <w:t>;</w:t>
      </w:r>
    </w:p>
    <w:p w14:paraId="695E885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3C20A30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7A62058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scan(table,</w:t>
      </w:r>
      <w:r>
        <w:rPr>
          <w:rFonts w:hint="eastAsia" w:ascii="Courier New" w:hAnsi="Courier New" w:eastAsia="MS Sans Serif"/>
          <w:b/>
          <w:color w:val="008080"/>
          <w:sz w:val="20"/>
          <w:shd w:val="clear" w:color="auto" w:fill="FFFFFF"/>
        </w:rPr>
        <w:t>2</w:t>
      </w:r>
      <w:r>
        <w:rPr>
          <w:rFonts w:hint="eastAsia" w:ascii="Courier New" w:hAnsi="Courier New" w:eastAsia="MS Sans Serif"/>
          <w:color w:val="000000"/>
          <w:sz w:val="20"/>
          <w:shd w:val="clear" w:color="auto" w:fill="FFFFFF"/>
        </w:rPr>
        <w:t>,</w:t>
      </w:r>
      <w:r>
        <w:rPr>
          <w:rFonts w:hint="eastAsia" w:ascii="Courier New" w:hAnsi="Courier New" w:eastAsia="MS Sans Serif"/>
          <w:color w:val="800080"/>
          <w:sz w:val="20"/>
          <w:shd w:val="clear" w:color="auto" w:fill="FFFFFF"/>
        </w:rPr>
        <w:t>" "</w:t>
      </w:r>
      <w:r>
        <w:rPr>
          <w:rFonts w:hint="eastAsia" w:ascii="Courier New" w:hAnsi="Courier New" w:eastAsia="MS Sans Serif"/>
          <w:color w:val="000000"/>
          <w:sz w:val="20"/>
          <w:shd w:val="clear" w:color="auto" w:fill="FFFFFF"/>
        </w:rPr>
        <w:t xml:space="preserve">) into :fvar separated by </w:t>
      </w:r>
      <w:r>
        <w:rPr>
          <w:rFonts w:hint="eastAsia" w:ascii="Courier New" w:hAnsi="Courier New" w:eastAsia="MS Sans Serif"/>
          <w:color w:val="800080"/>
          <w:sz w:val="20"/>
          <w:shd w:val="clear" w:color="auto" w:fill="FFFFFF"/>
        </w:rPr>
        <w:t>' '</w:t>
      </w:r>
    </w:p>
    <w:p w14:paraId="5D15A3F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&amp;Dsout_1</w:t>
      </w:r>
    </w:p>
    <w:p w14:paraId="25741D9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Prob&lt;=</w:t>
      </w:r>
      <w:r>
        <w:rPr>
          <w:rFonts w:hint="eastAsia" w:ascii="Courier New" w:hAnsi="Courier New" w:eastAsia="MS Sans Serif"/>
          <w:b/>
          <w:color w:val="008080"/>
          <w:sz w:val="20"/>
          <w:shd w:val="clear" w:color="auto" w:fill="FFFFFF"/>
        </w:rPr>
        <w:t>0.001</w:t>
      </w:r>
      <w:r>
        <w:rPr>
          <w:rFonts w:hint="eastAsia" w:ascii="Courier New" w:hAnsi="Courier New" w:eastAsia="MS Sans Serif"/>
          <w:color w:val="000000"/>
          <w:sz w:val="20"/>
          <w:shd w:val="clear" w:color="auto" w:fill="FFFFFF"/>
        </w:rPr>
        <w:t>;</w:t>
      </w:r>
    </w:p>
    <w:p w14:paraId="0E116E0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5803C9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&amp;fvar;</w:t>
      </w:r>
    </w:p>
    <w:p w14:paraId="0BB14C4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2FD60630">
      <w:pPr>
        <w:spacing w:beforeLines="0" w:afterLines="0"/>
        <w:jc w:val="left"/>
        <w:rPr>
          <w:rFonts w:hint="eastAsia" w:ascii="Courier New" w:hAnsi="Courier New" w:eastAsia="MS Sans Serif"/>
          <w:color w:val="000000"/>
          <w:sz w:val="20"/>
          <w:shd w:val="clear" w:color="auto" w:fill="FFFFFF"/>
        </w:rPr>
      </w:pPr>
    </w:p>
    <w:p w14:paraId="03AEDBF3">
      <w:pPr>
        <w:spacing w:beforeLines="0" w:afterLines="0"/>
        <w:jc w:val="left"/>
        <w:rPr>
          <w:rFonts w:hint="eastAsia" w:ascii="Courier New" w:hAnsi="Courier New" w:eastAsia="MS Sans Serif"/>
          <w:color w:val="000000"/>
          <w:sz w:val="20"/>
          <w:shd w:val="clear" w:color="auto" w:fill="FFFFFF"/>
        </w:rPr>
      </w:pPr>
    </w:p>
    <w:p w14:paraId="1768BB8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/*anova_1 连续变量与目标变量的方差分析*/</w:t>
      </w:r>
    </w:p>
    <w:p w14:paraId="1663C7B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anova_1(num,Dsout,Dsin,target);</w:t>
      </w:r>
    </w:p>
    <w:p w14:paraId="2634C4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w:t>
      </w:r>
    </w:p>
    <w:p w14:paraId="2747BA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:var_scal separated by </w:t>
      </w:r>
      <w:r>
        <w:rPr>
          <w:rFonts w:hint="eastAsia" w:ascii="Courier New" w:hAnsi="Courier New" w:eastAsia="MS Sans Serif"/>
          <w:color w:val="800080"/>
          <w:sz w:val="20"/>
          <w:shd w:val="clear" w:color="auto" w:fill="FFFFFF"/>
        </w:rPr>
        <w:t>' '</w:t>
      </w:r>
    </w:p>
    <w:p w14:paraId="2AE7D71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w:t>
      </w:r>
    </w:p>
    <w:p w14:paraId="5C74DAD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NLevels&gt;&amp;num and TableVar^=</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0C8C617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:var_class separated by </w:t>
      </w:r>
      <w:r>
        <w:rPr>
          <w:rFonts w:hint="eastAsia" w:ascii="Courier New" w:hAnsi="Courier New" w:eastAsia="MS Sans Serif"/>
          <w:color w:val="800080"/>
          <w:sz w:val="20"/>
          <w:shd w:val="clear" w:color="auto" w:fill="FFFFFF"/>
        </w:rPr>
        <w:t>' '</w:t>
      </w:r>
    </w:p>
    <w:p w14:paraId="564F1F9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w:t>
      </w:r>
    </w:p>
    <w:p w14:paraId="17C5312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NLevels&lt;=&amp;num and TableVar^=</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7C5A4E1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44BF0A9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modelanova=&amp;Dsout;</w:t>
      </w:r>
    </w:p>
    <w:p w14:paraId="5E46B7F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anova data=&amp;Dsin;</w:t>
      </w:r>
    </w:p>
    <w:p w14:paraId="56FC01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class &amp;target;</w:t>
      </w:r>
    </w:p>
    <w:p w14:paraId="27B5605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model &amp;var_scal=&amp;target;</w:t>
      </w:r>
    </w:p>
    <w:p w14:paraId="743C95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A08DF3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2493605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Dependent into :avar separated by </w:t>
      </w:r>
      <w:r>
        <w:rPr>
          <w:rFonts w:hint="eastAsia" w:ascii="Courier New" w:hAnsi="Courier New" w:eastAsia="MS Sans Serif"/>
          <w:color w:val="800080"/>
          <w:sz w:val="20"/>
          <w:shd w:val="clear" w:color="auto" w:fill="FFFFFF"/>
        </w:rPr>
        <w:t>' '</w:t>
      </w:r>
    </w:p>
    <w:p w14:paraId="5CFB051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&amp;Dsout</w:t>
      </w:r>
    </w:p>
    <w:p w14:paraId="14DF9C7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ProbF&lt;</w:t>
      </w:r>
      <w:r>
        <w:rPr>
          <w:rFonts w:hint="eastAsia" w:ascii="Courier New" w:hAnsi="Courier New" w:eastAsia="MS Sans Serif"/>
          <w:b/>
          <w:color w:val="008080"/>
          <w:sz w:val="20"/>
          <w:shd w:val="clear" w:color="auto" w:fill="FFFFFF"/>
        </w:rPr>
        <w:t>0.01</w:t>
      </w:r>
      <w:r>
        <w:rPr>
          <w:rFonts w:hint="eastAsia" w:ascii="Courier New" w:hAnsi="Courier New" w:eastAsia="MS Sans Serif"/>
          <w:color w:val="000000"/>
          <w:sz w:val="20"/>
          <w:shd w:val="clear" w:color="auto" w:fill="FFFFFF"/>
        </w:rPr>
        <w:t>;</w:t>
      </w:r>
    </w:p>
    <w:p w14:paraId="26754D1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06B754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&amp;avar;</w:t>
      </w:r>
    </w:p>
    <w:p w14:paraId="107E79C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6BE38240">
      <w:pPr>
        <w:spacing w:beforeLines="0" w:afterLines="0"/>
        <w:jc w:val="left"/>
        <w:rPr>
          <w:rFonts w:hint="eastAsia" w:ascii="Courier New" w:hAnsi="Courier New" w:eastAsia="MS Sans Serif"/>
          <w:color w:val="000000"/>
          <w:sz w:val="20"/>
          <w:shd w:val="clear" w:color="auto" w:fill="FFFFFF"/>
        </w:rPr>
      </w:pPr>
    </w:p>
    <w:p w14:paraId="69311EDB">
      <w:pPr>
        <w:spacing w:beforeLines="0" w:afterLines="0"/>
        <w:jc w:val="left"/>
        <w:rPr>
          <w:rFonts w:hint="eastAsia" w:ascii="Courier New" w:hAnsi="Courier New" w:eastAsia="MS Sans Serif"/>
          <w:color w:val="000000"/>
          <w:sz w:val="20"/>
          <w:shd w:val="clear" w:color="auto" w:fill="FFFFFF"/>
        </w:rPr>
      </w:pPr>
    </w:p>
    <w:p w14:paraId="303FDEFD">
      <w:pPr>
        <w:spacing w:beforeLines="0" w:afterLines="0"/>
        <w:jc w:val="left"/>
        <w:rPr>
          <w:rFonts w:hint="eastAsia" w:ascii="Courier New" w:hAnsi="Courier New" w:eastAsia="MS Sans Serif"/>
          <w:color w:val="000000"/>
          <w:sz w:val="20"/>
          <w:shd w:val="clear" w:color="auto" w:fill="FFFFFF"/>
        </w:rPr>
      </w:pPr>
    </w:p>
    <w:p w14:paraId="50A2DBE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/*NLEVELS 查看变量水平数*/</w:t>
      </w:r>
    </w:p>
    <w:p w14:paraId="3B391F3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NLEVELS(Dsin,target,lbr);</w:t>
      </w:r>
    </w:p>
    <w:p w14:paraId="7C9E589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4261CB1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:var_num separated by </w:t>
      </w:r>
      <w:r>
        <w:rPr>
          <w:rFonts w:hint="eastAsia" w:ascii="Courier New" w:hAnsi="Courier New" w:eastAsia="MS Sans Serif"/>
          <w:color w:val="800080"/>
          <w:sz w:val="20"/>
          <w:shd w:val="clear" w:color="auto" w:fill="FFFFFF"/>
        </w:rPr>
        <w:t>' '</w:t>
      </w:r>
    </w:p>
    <w:p w14:paraId="2D847E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3BC0CEE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 xml:space="preserve"> ;</w:t>
      </w:r>
    </w:p>
    <w:p w14:paraId="06860E9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F11470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NLevels=NLevels;</w:t>
      </w:r>
    </w:p>
    <w:p w14:paraId="3DB5A56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 NLEVELS ;</w:t>
      </w:r>
    </w:p>
    <w:p w14:paraId="66313E8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&amp;var_num/noprint;</w:t>
      </w:r>
    </w:p>
    <w:p w14:paraId="6E25D53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9EC430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453F9D03">
      <w:pPr>
        <w:spacing w:beforeLines="0" w:afterLines="0"/>
        <w:jc w:val="left"/>
        <w:rPr>
          <w:rFonts w:hint="eastAsia" w:ascii="Courier New" w:hAnsi="Courier New" w:eastAsia="MS Sans Serif"/>
          <w:color w:val="000000"/>
          <w:sz w:val="20"/>
          <w:shd w:val="clear" w:color="auto" w:fill="FFFFFF"/>
        </w:rPr>
      </w:pPr>
    </w:p>
    <w:p w14:paraId="386BA70C">
      <w:pPr>
        <w:spacing w:beforeLines="0" w:afterLines="0"/>
        <w:jc w:val="left"/>
        <w:rPr>
          <w:rFonts w:hint="eastAsia" w:ascii="Courier New" w:hAnsi="Courier New" w:eastAsia="MS Sans Serif"/>
          <w:color w:val="000000"/>
          <w:sz w:val="20"/>
          <w:shd w:val="clear" w:color="auto" w:fill="FFFFFF"/>
        </w:rPr>
      </w:pPr>
    </w:p>
    <w:p w14:paraId="47D714B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/*imput 补缺*/</w:t>
      </w:r>
    </w:p>
    <w:p w14:paraId="78B3B8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imput(num,Dsin,Dsout,target,Dsout_1,SDsout);</w:t>
      </w:r>
    </w:p>
    <w:p w14:paraId="27DF90F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/*通过水平数及变量含义的分析认为水平数超过10的都属于连续变量*/</w:t>
      </w:r>
    </w:p>
    <w:p w14:paraId="50C956E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0F1B168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:var_scale separated by </w:t>
      </w:r>
      <w:r>
        <w:rPr>
          <w:rFonts w:hint="eastAsia" w:ascii="Courier New" w:hAnsi="Courier New" w:eastAsia="MS Sans Serif"/>
          <w:color w:val="800080"/>
          <w:sz w:val="20"/>
          <w:shd w:val="clear" w:color="auto" w:fill="FFFFFF"/>
        </w:rPr>
        <w:t>' '</w:t>
      </w:r>
    </w:p>
    <w:p w14:paraId="50F4AF7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7CDC36D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NLevels&gt;&amp;num ;</w:t>
      </w:r>
    </w:p>
    <w:p w14:paraId="0A65411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:var_class separated by </w:t>
      </w:r>
      <w:r>
        <w:rPr>
          <w:rFonts w:hint="eastAsia" w:ascii="Courier New" w:hAnsi="Courier New" w:eastAsia="MS Sans Serif"/>
          <w:color w:val="800080"/>
          <w:sz w:val="20"/>
          <w:shd w:val="clear" w:color="auto" w:fill="FFFFFF"/>
        </w:rPr>
        <w:t>' '</w:t>
      </w:r>
    </w:p>
    <w:p w14:paraId="29D38F7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249D03F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NLevels&lt;=&amp;num;</w:t>
      </w:r>
    </w:p>
    <w:p w14:paraId="06F0D0A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52C48E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/*目前的连续变量有：*/</w:t>
      </w:r>
    </w:p>
    <w:p w14:paraId="78BC910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&amp;var_scale;</w:t>
      </w:r>
    </w:p>
    <w:p w14:paraId="23E6973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/*目前的分类变量有：*/</w:t>
      </w:r>
    </w:p>
    <w:p w14:paraId="0284B87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&amp;var_class;</w:t>
      </w:r>
    </w:p>
    <w:p w14:paraId="207C37DA">
      <w:pPr>
        <w:spacing w:beforeLines="0" w:afterLines="0"/>
        <w:jc w:val="left"/>
        <w:rPr>
          <w:rFonts w:hint="eastAsia" w:ascii="Courier New" w:hAnsi="Courier New" w:eastAsia="MS Sans Serif"/>
          <w:color w:val="000000"/>
          <w:sz w:val="20"/>
          <w:shd w:val="clear" w:color="auto" w:fill="FFFFFF"/>
        </w:rPr>
      </w:pPr>
    </w:p>
    <w:p w14:paraId="0AB67D3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/*对连续变量进行描述*/</w:t>
      </w:r>
    </w:p>
    <w:p w14:paraId="769CBD4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data=&amp;Dsin n nmiss mean median mode min max;</w:t>
      </w:r>
    </w:p>
    <w:p w14:paraId="510DF1F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&amp;var_scale;</w:t>
      </w:r>
    </w:p>
    <w:p w14:paraId="6050164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8D0A3D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/*对分类变量进行描述*/</w:t>
      </w:r>
    </w:p>
    <w:p w14:paraId="2F2DA0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w:t>
      </w:r>
    </w:p>
    <w:p w14:paraId="3C9D6BE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&amp;var_class;</w:t>
      </w:r>
    </w:p>
    <w:p w14:paraId="0BA0140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9C492A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/*连续变量用中位数填补*/</w:t>
      </w:r>
    </w:p>
    <w:p w14:paraId="0F2ACB6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stdize data=&amp;Dsin</w:t>
      </w:r>
    </w:p>
    <w:p w14:paraId="1125CEB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reponly </w:t>
      </w:r>
    </w:p>
    <w:p w14:paraId="0AD6EAB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method=median </w:t>
      </w:r>
    </w:p>
    <w:p w14:paraId="2039B2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out=&amp;Dsout(keep=&amp;target &amp;var_scale &amp;var_class);</w:t>
      </w:r>
    </w:p>
    <w:p w14:paraId="168783B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&amp;var_scale;</w:t>
      </w:r>
    </w:p>
    <w:p w14:paraId="2A03BF7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C8D011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&amp;var_scale;</w:t>
      </w:r>
    </w:p>
    <w:p w14:paraId="713CE82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&amp;var_class;</w:t>
      </w:r>
    </w:p>
    <w:p w14:paraId="623968CD">
      <w:pPr>
        <w:spacing w:beforeLines="0" w:afterLines="0"/>
        <w:jc w:val="left"/>
        <w:rPr>
          <w:rFonts w:hint="eastAsia" w:ascii="Courier New" w:hAnsi="Courier New" w:eastAsia="MS Sans Serif"/>
          <w:color w:val="000000"/>
          <w:sz w:val="20"/>
          <w:shd w:val="clear" w:color="auto" w:fill="FFFFFF"/>
        </w:rPr>
      </w:pPr>
    </w:p>
    <w:p w14:paraId="46C1173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/*分类变量用众数替代*/</w:t>
      </w:r>
    </w:p>
    <w:p w14:paraId="741F7AE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Summary=Summary;</w:t>
      </w:r>
    </w:p>
    <w:p w14:paraId="647B4C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data=&amp;Dsin mode;</w:t>
      </w:r>
    </w:p>
    <w:p w14:paraId="4691E94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&amp;var_class;</w:t>
      </w:r>
    </w:p>
    <w:p w14:paraId="58A80D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26D07B2">
      <w:pPr>
        <w:spacing w:beforeLines="0" w:afterLines="0"/>
        <w:jc w:val="left"/>
        <w:rPr>
          <w:rFonts w:hint="eastAsia" w:ascii="Courier New" w:hAnsi="Courier New" w:eastAsia="MS Sans Serif"/>
          <w:color w:val="000000"/>
          <w:sz w:val="20"/>
          <w:shd w:val="clear" w:color="auto" w:fill="FFFFFF"/>
        </w:rPr>
      </w:pPr>
    </w:p>
    <w:p w14:paraId="4E0D08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transpose data=Summary out=Summary_t;</w:t>
      </w:r>
    </w:p>
    <w:p w14:paraId="27F13C0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CE983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&amp;SDsout(keep=var mode);</w:t>
      </w:r>
    </w:p>
    <w:p w14:paraId="1B120D9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Summary_t;</w:t>
      </w:r>
    </w:p>
    <w:p w14:paraId="4E8F141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var=substr(_NAME_,</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,index(_NAME_,</w:t>
      </w:r>
      <w:r>
        <w:rPr>
          <w:rFonts w:hint="eastAsia" w:ascii="Courier New" w:hAnsi="Courier New" w:eastAsia="MS Sans Serif"/>
          <w:color w:val="800080"/>
          <w:sz w:val="20"/>
          <w:shd w:val="clear" w:color="auto" w:fill="FFFFFF"/>
        </w:rPr>
        <w:t>"_Mode"</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41CDC8A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mode=col1;</w:t>
      </w:r>
    </w:p>
    <w:p w14:paraId="0E32E8D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A393367">
      <w:pPr>
        <w:spacing w:beforeLines="0" w:afterLines="0"/>
        <w:jc w:val="left"/>
        <w:rPr>
          <w:rFonts w:hint="eastAsia" w:ascii="Courier New" w:hAnsi="Courier New" w:eastAsia="MS Sans Serif"/>
          <w:color w:val="000000"/>
          <w:sz w:val="20"/>
          <w:shd w:val="clear" w:color="auto" w:fill="FFFFFF"/>
        </w:rPr>
      </w:pPr>
    </w:p>
    <w:p w14:paraId="7EA1937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w:t>
      </w:r>
    </w:p>
    <w:p w14:paraId="3FA1C96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var</w:t>
      </w:r>
    </w:p>
    <w:p w14:paraId="44843C8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&amp;SDsout;</w:t>
      </w:r>
    </w:p>
    <w:p w14:paraId="30BF804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360B8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Rows=&amp;SQLOBS;</w:t>
      </w:r>
    </w:p>
    <w:p w14:paraId="4888D02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1AFFA65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var into :var1-:var&amp;Rows</w:t>
      </w:r>
    </w:p>
    <w:p w14:paraId="31BB1DF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&amp;SDsout;</w:t>
      </w:r>
    </w:p>
    <w:p w14:paraId="30DC89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mode into :mode1-:mode&amp;Rows</w:t>
      </w:r>
    </w:p>
    <w:p w14:paraId="2350F5E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&amp;SDsout;</w:t>
      </w:r>
    </w:p>
    <w:p w14:paraId="1AF9498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5C505D5D">
      <w:pPr>
        <w:spacing w:beforeLines="0" w:afterLines="0"/>
        <w:jc w:val="left"/>
        <w:rPr>
          <w:rFonts w:hint="eastAsia" w:ascii="Courier New" w:hAnsi="Courier New" w:eastAsia="MS Sans Serif"/>
          <w:color w:val="000000"/>
          <w:sz w:val="20"/>
          <w:shd w:val="clear" w:color="auto" w:fill="FFFFFF"/>
        </w:rPr>
      </w:pPr>
    </w:p>
    <w:p w14:paraId="3726F36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&amp;Rows;</w:t>
      </w:r>
    </w:p>
    <w:p w14:paraId="286C136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&amp;Dsout_1;</w:t>
      </w:r>
    </w:p>
    <w:p w14:paraId="437C8FE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&amp;Dsout;</w:t>
      </w:r>
    </w:p>
    <w:p w14:paraId="3D9331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if &amp;&amp;var&amp;i=</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 xml:space="preserve"> then &amp;&amp;var&amp;i=&amp;&amp;mode&amp;i;</w:t>
      </w:r>
    </w:p>
    <w:p w14:paraId="50BAB3F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4F56B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09E4D9D9">
      <w:pPr>
        <w:spacing w:beforeLines="0" w:afterLines="0"/>
        <w:jc w:val="left"/>
        <w:rPr>
          <w:rFonts w:hint="eastAsia" w:ascii="Courier New" w:hAnsi="Courier New" w:eastAsia="MS Sans Serif"/>
          <w:color w:val="000000"/>
          <w:sz w:val="20"/>
          <w:shd w:val="clear" w:color="auto" w:fill="FFFFFF"/>
        </w:rPr>
      </w:pPr>
    </w:p>
    <w:p w14:paraId="2795D66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/*查看是否有缺失值*/</w:t>
      </w:r>
    </w:p>
    <w:p w14:paraId="615F5C3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data=&amp;Dsout_1 nmiss;</w:t>
      </w:r>
    </w:p>
    <w:p w14:paraId="418DD40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&amp;var_class &amp;var_scale;</w:t>
      </w:r>
    </w:p>
    <w:p w14:paraId="2BA0695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578C55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5F98E89C">
      <w:pPr>
        <w:spacing w:beforeLines="0" w:afterLines="0"/>
        <w:jc w:val="left"/>
        <w:rPr>
          <w:rFonts w:hint="eastAsia" w:ascii="Courier New" w:hAnsi="Courier New" w:eastAsia="MS Sans Serif"/>
          <w:color w:val="000000"/>
          <w:sz w:val="20"/>
          <w:shd w:val="clear" w:color="auto" w:fill="FFFFFF"/>
        </w:rPr>
      </w:pPr>
    </w:p>
    <w:p w14:paraId="6155CE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/*vr 单变量离群值替换*/</w:t>
      </w:r>
    </w:p>
    <w:p w14:paraId="119C659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vr(v);</w:t>
      </w:r>
    </w:p>
    <w:p w14:paraId="10AAD1C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data=&amp;table n nmiss mean median mode min p1 p99 max std skewness ;</w:t>
      </w:r>
    </w:p>
    <w:p w14:paraId="0447630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var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w:t>
      </w:r>
    </w:p>
    <w:p w14:paraId="1E55641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output out=var p1=p1 p99=p99;</w:t>
      </w:r>
    </w:p>
    <w:p w14:paraId="12E2BC4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BDEC89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_null_;</w:t>
      </w:r>
    </w:p>
    <w:p w14:paraId="5395BC2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var end=last;</w:t>
      </w:r>
    </w:p>
    <w:p w14:paraId="5FCB6C5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'min'</w:t>
      </w:r>
      <w:r>
        <w:rPr>
          <w:rFonts w:hint="eastAsia" w:ascii="Courier New" w:hAnsi="Courier New" w:eastAsia="MS Sans Serif"/>
          <w:color w:val="000000"/>
          <w:sz w:val="20"/>
          <w:shd w:val="clear" w:color="auto" w:fill="FFFFFF"/>
        </w:rPr>
        <w:t>,p1);</w:t>
      </w:r>
    </w:p>
    <w:p w14:paraId="11E845D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'max'</w:t>
      </w:r>
      <w:r>
        <w:rPr>
          <w:rFonts w:hint="eastAsia" w:ascii="Courier New" w:hAnsi="Courier New" w:eastAsia="MS Sans Serif"/>
          <w:color w:val="000000"/>
          <w:sz w:val="20"/>
          <w:shd w:val="clear" w:color="auto" w:fill="FFFFFF"/>
        </w:rPr>
        <w:t>,p99);</w:t>
      </w:r>
    </w:p>
    <w:p w14:paraId="7F2E750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3F47E1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&amp;table;</w:t>
      </w:r>
    </w:p>
    <w:p w14:paraId="060A04F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&amp;table;</w:t>
      </w:r>
    </w:p>
    <w:p w14:paraId="5B52AAA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if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&gt;=&amp;</w:t>
      </w:r>
      <w:r>
        <w:rPr>
          <w:rFonts w:hint="eastAsia" w:ascii="Courier New" w:hAnsi="Courier New" w:eastAsia="MS Sans Serif"/>
          <w:color w:val="008080"/>
          <w:sz w:val="20"/>
          <w:shd w:val="clear" w:color="auto" w:fill="FFFFFF"/>
        </w:rPr>
        <w:t>max.</w:t>
      </w:r>
      <w:r>
        <w:rPr>
          <w:rFonts w:hint="eastAsia" w:ascii="Courier New" w:hAnsi="Courier New" w:eastAsia="MS Sans Serif"/>
          <w:color w:val="000000"/>
          <w:sz w:val="20"/>
          <w:shd w:val="clear" w:color="auto" w:fill="FFFFFF"/>
        </w:rPr>
        <w:t xml:space="preserve"> then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max.</w:t>
      </w:r>
      <w:r>
        <w:rPr>
          <w:rFonts w:hint="eastAsia" w:ascii="Courier New" w:hAnsi="Courier New" w:eastAsia="MS Sans Serif"/>
          <w:color w:val="000000"/>
          <w:sz w:val="20"/>
          <w:shd w:val="clear" w:color="auto" w:fill="FFFFFF"/>
        </w:rPr>
        <w:t>;</w:t>
      </w:r>
    </w:p>
    <w:p w14:paraId="69D0FCE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if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&lt;=&amp;</w:t>
      </w:r>
      <w:r>
        <w:rPr>
          <w:rFonts w:hint="eastAsia" w:ascii="Courier New" w:hAnsi="Courier New" w:eastAsia="MS Sans Serif"/>
          <w:color w:val="008080"/>
          <w:sz w:val="20"/>
          <w:shd w:val="clear" w:color="auto" w:fill="FFFFFF"/>
        </w:rPr>
        <w:t>min.</w:t>
      </w:r>
      <w:r>
        <w:rPr>
          <w:rFonts w:hint="eastAsia" w:ascii="Courier New" w:hAnsi="Courier New" w:eastAsia="MS Sans Serif"/>
          <w:color w:val="000000"/>
          <w:sz w:val="20"/>
          <w:shd w:val="clear" w:color="auto" w:fill="FFFFFF"/>
        </w:rPr>
        <w:t xml:space="preserve"> then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min.</w:t>
      </w:r>
      <w:r>
        <w:rPr>
          <w:rFonts w:hint="eastAsia" w:ascii="Courier New" w:hAnsi="Courier New" w:eastAsia="MS Sans Serif"/>
          <w:color w:val="000000"/>
          <w:sz w:val="20"/>
          <w:shd w:val="clear" w:color="auto" w:fill="FFFFFF"/>
        </w:rPr>
        <w:t>;</w:t>
      </w:r>
    </w:p>
    <w:p w14:paraId="40197D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E69A93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 xml:space="preserve"> vr;</w:t>
      </w:r>
    </w:p>
    <w:p w14:paraId="07CBACC0">
      <w:pPr>
        <w:spacing w:beforeLines="0" w:afterLines="0"/>
        <w:jc w:val="left"/>
        <w:rPr>
          <w:rFonts w:hint="eastAsia" w:ascii="Courier New" w:hAnsi="Courier New" w:eastAsia="MS Sans Serif"/>
          <w:color w:val="000000"/>
          <w:sz w:val="20"/>
          <w:shd w:val="clear" w:color="auto" w:fill="FFFFFF"/>
        </w:rPr>
      </w:pPr>
    </w:p>
    <w:p w14:paraId="7501138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/*LOF 单变量离群值替换*/</w:t>
      </w:r>
    </w:p>
    <w:p w14:paraId="343A770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LOF(table,v_table,target,lrb);</w:t>
      </w:r>
    </w:p>
    <w:p w14:paraId="7287458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&amp;table;</w:t>
      </w:r>
    </w:p>
    <w:p w14:paraId="3F3CCDC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&amp;v_table;</w:t>
      </w:r>
    </w:p>
    <w:p w14:paraId="6D4BCF5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6456D39">
      <w:pPr>
        <w:spacing w:beforeLines="0" w:afterLines="0"/>
        <w:jc w:val="left"/>
        <w:rPr>
          <w:rFonts w:hint="eastAsia" w:ascii="Courier New" w:hAnsi="Courier New" w:eastAsia="MS Sans Serif"/>
          <w:color w:val="000000"/>
          <w:sz w:val="20"/>
          <w:shd w:val="clear" w:color="auto" w:fill="FFFFFF"/>
        </w:rPr>
      </w:pPr>
    </w:p>
    <w:p w14:paraId="08BE71A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6390F23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name from sashelp.vcolumn</w:t>
      </w:r>
    </w:p>
    <w:p w14:paraId="28ED8B2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where libname=upper(</w:t>
      </w:r>
      <w:r>
        <w:rPr>
          <w:rFonts w:hint="eastAsia" w:ascii="Courier New" w:hAnsi="Courier New" w:eastAsia="MS Sans Serif"/>
          <w:color w:val="800080"/>
          <w:sz w:val="20"/>
          <w:shd w:val="clear" w:color="auto" w:fill="FFFFFF"/>
        </w:rPr>
        <w:t>"&amp;lrb"</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"&amp;table"</w:t>
      </w:r>
      <w:r>
        <w:rPr>
          <w:rFonts w:hint="eastAsia" w:ascii="Courier New" w:hAnsi="Courier New" w:eastAsia="MS Sans Serif"/>
          <w:color w:val="000000"/>
          <w:sz w:val="20"/>
          <w:shd w:val="clear" w:color="auto" w:fill="FFFFFF"/>
        </w:rPr>
        <w:t>)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 xml:space="preserve"> ;</w:t>
      </w:r>
    </w:p>
    <w:p w14:paraId="1B33301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Rows=&amp;SQLOBS;</w:t>
      </w:r>
    </w:p>
    <w:p w14:paraId="57BC23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name</w:t>
      </w:r>
    </w:p>
    <w:p w14:paraId="66BE9EE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into :name1-:name&amp;Rows</w:t>
      </w:r>
    </w:p>
    <w:p w14:paraId="23CC222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from sashelp.vcolumn</w:t>
      </w:r>
    </w:p>
    <w:p w14:paraId="6DBE843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where libname=upper(</w:t>
      </w:r>
      <w:r>
        <w:rPr>
          <w:rFonts w:hint="eastAsia" w:ascii="Courier New" w:hAnsi="Courier New" w:eastAsia="MS Sans Serif"/>
          <w:color w:val="800080"/>
          <w:sz w:val="20"/>
          <w:shd w:val="clear" w:color="auto" w:fill="FFFFFF"/>
        </w:rPr>
        <w:t>"&amp;lrb"</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"&amp;table"</w:t>
      </w:r>
      <w:r>
        <w:rPr>
          <w:rFonts w:hint="eastAsia" w:ascii="Courier New" w:hAnsi="Courier New" w:eastAsia="MS Sans Serif"/>
          <w:color w:val="000000"/>
          <w:sz w:val="20"/>
          <w:shd w:val="clear" w:color="auto" w:fill="FFFFFF"/>
        </w:rPr>
        <w:t>)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 xml:space="preserve"> ;</w:t>
      </w:r>
    </w:p>
    <w:p w14:paraId="0672D4F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56AEB99">
      <w:pPr>
        <w:spacing w:beforeLines="0" w:afterLines="0"/>
        <w:jc w:val="left"/>
        <w:rPr>
          <w:rFonts w:hint="eastAsia" w:ascii="Courier New" w:hAnsi="Courier New" w:eastAsia="MS Sans Serif"/>
          <w:color w:val="000000"/>
          <w:sz w:val="20"/>
          <w:shd w:val="clear" w:color="auto" w:fill="FFFFFF"/>
        </w:rPr>
      </w:pPr>
    </w:p>
    <w:p w14:paraId="1A4F1D1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&amp;Rows;</w:t>
      </w:r>
    </w:p>
    <w:p w14:paraId="50D220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vr</w:t>
      </w:r>
      <w:r>
        <w:rPr>
          <w:rFonts w:hint="eastAsia" w:ascii="Courier New" w:hAnsi="Courier New" w:eastAsia="MS Sans Serif"/>
          <w:color w:val="000000"/>
          <w:sz w:val="20"/>
          <w:shd w:val="clear" w:color="auto" w:fill="FFFFFF"/>
        </w:rPr>
        <w:t>(&amp;&amp;name&amp;i);</w:t>
      </w:r>
    </w:p>
    <w:p w14:paraId="1C656B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6C188A3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6C0DAA08">
      <w:pPr>
        <w:spacing w:beforeLines="0" w:afterLines="0"/>
        <w:jc w:val="left"/>
        <w:rPr>
          <w:rFonts w:hint="eastAsia" w:ascii="Courier New" w:hAnsi="Courier New" w:eastAsia="MS Sans Serif"/>
          <w:color w:val="000000"/>
          <w:sz w:val="20"/>
          <w:shd w:val="clear" w:color="auto" w:fill="FFFFFF"/>
        </w:rPr>
      </w:pPr>
    </w:p>
    <w:p w14:paraId="64E1752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/*MLOF 多变量离群值删除*/</w:t>
      </w:r>
    </w:p>
    <w:p w14:paraId="0DEDFB5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MLOF(lir,Dsin,target,Dsout,Dsout_1,Dsout_2);</w:t>
      </w:r>
    </w:p>
    <w:p w14:paraId="6243CFB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77D69A3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:var_num separated by </w:t>
      </w:r>
      <w:r>
        <w:rPr>
          <w:rFonts w:hint="eastAsia" w:ascii="Courier New" w:hAnsi="Courier New" w:eastAsia="MS Sans Serif"/>
          <w:color w:val="800080"/>
          <w:sz w:val="20"/>
          <w:shd w:val="clear" w:color="auto" w:fill="FFFFFF"/>
        </w:rPr>
        <w:t>' '</w:t>
      </w:r>
    </w:p>
    <w:p w14:paraId="0891F97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3F0C050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"&amp;lir"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0C2B416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711E71A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fastclus data=&amp;Dsin</w:t>
      </w:r>
    </w:p>
    <w:p w14:paraId="32F42D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maxc=</w:t>
      </w:r>
      <w:r>
        <w:rPr>
          <w:rFonts w:hint="eastAsia" w:ascii="Courier New" w:hAnsi="Courier New" w:eastAsia="MS Sans Serif"/>
          <w:b/>
          <w:color w:val="008080"/>
          <w:sz w:val="20"/>
          <w:shd w:val="clear" w:color="auto" w:fill="FFFFFF"/>
        </w:rPr>
        <w:t>8</w:t>
      </w:r>
    </w:p>
    <w:p w14:paraId="5A313F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maxiter=</w:t>
      </w:r>
      <w:r>
        <w:rPr>
          <w:rFonts w:hint="eastAsia" w:ascii="Courier New" w:hAnsi="Courier New" w:eastAsia="MS Sans Serif"/>
          <w:b/>
          <w:color w:val="008080"/>
          <w:sz w:val="20"/>
          <w:shd w:val="clear" w:color="auto" w:fill="FFFFFF"/>
        </w:rPr>
        <w:t>1</w:t>
      </w:r>
    </w:p>
    <w:p w14:paraId="49BFC3A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replace=full</w:t>
      </w:r>
    </w:p>
    <w:p w14:paraId="6561C8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out=&amp;Dsout;</w:t>
      </w:r>
    </w:p>
    <w:p w14:paraId="6A2355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&amp;var_num;</w:t>
      </w:r>
    </w:p>
    <w:p w14:paraId="71F9713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DAF835D">
      <w:pPr>
        <w:spacing w:beforeLines="0" w:afterLines="0"/>
        <w:jc w:val="left"/>
        <w:rPr>
          <w:rFonts w:hint="eastAsia" w:ascii="Courier New" w:hAnsi="Courier New" w:eastAsia="MS Sans Serif"/>
          <w:color w:val="000000"/>
          <w:sz w:val="20"/>
          <w:shd w:val="clear" w:color="auto" w:fill="FFFFFF"/>
        </w:rPr>
      </w:pPr>
    </w:p>
    <w:p w14:paraId="6CE205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data=&amp;Dsout;</w:t>
      </w:r>
    </w:p>
    <w:p w14:paraId="3F5EAAD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 CLUSTER;</w:t>
      </w:r>
    </w:p>
    <w:p w14:paraId="65E6B9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CE2E9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50DD192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create table &amp;Dsout_1 as</w:t>
      </w:r>
    </w:p>
    <w:p w14:paraId="665E214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*,count(*) as freq</w:t>
      </w:r>
    </w:p>
    <w:p w14:paraId="421DE86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from &amp;Dsout</w:t>
      </w:r>
    </w:p>
    <w:p w14:paraId="72F8CCC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group by CLUSTER;</w:t>
      </w:r>
    </w:p>
    <w:p w14:paraId="0727467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create table &amp;Dsout_2 as</w:t>
      </w:r>
    </w:p>
    <w:p w14:paraId="715EAD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*,freq/count(*) as percent</w:t>
      </w:r>
    </w:p>
    <w:p w14:paraId="174DED9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from air_model_clu_1 ;</w:t>
      </w:r>
    </w:p>
    <w:p w14:paraId="6A0002C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9F039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35EE90A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&amp;Dsout_2;</w:t>
      </w:r>
    </w:p>
    <w:p w14:paraId="0AA2A4B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percent&gt;=</w:t>
      </w:r>
      <w:r>
        <w:rPr>
          <w:rFonts w:hint="eastAsia" w:ascii="Courier New" w:hAnsi="Courier New" w:eastAsia="MS Sans Serif"/>
          <w:b/>
          <w:color w:val="008080"/>
          <w:sz w:val="20"/>
          <w:shd w:val="clear" w:color="auto" w:fill="FFFFFF"/>
        </w:rPr>
        <w:t>0.01</w:t>
      </w:r>
      <w:r>
        <w:rPr>
          <w:rFonts w:hint="eastAsia" w:ascii="Courier New" w:hAnsi="Courier New" w:eastAsia="MS Sans Serif"/>
          <w:color w:val="000000"/>
          <w:sz w:val="20"/>
          <w:shd w:val="clear" w:color="auto" w:fill="FFFFFF"/>
        </w:rPr>
        <w:t>;</w:t>
      </w:r>
    </w:p>
    <w:p w14:paraId="494604E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FE3C42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w:t>
      </w:r>
    </w:p>
    <w:p w14:paraId="7A658B3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 CLUSTER;</w:t>
      </w:r>
    </w:p>
    <w:p w14:paraId="7D928F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7CEFCBC">
      <w:pPr>
        <w:spacing w:beforeLines="0" w:afterLines="0"/>
        <w:jc w:val="left"/>
        <w:rPr>
          <w:rFonts w:hint="eastAsia" w:ascii="Courier New" w:hAnsi="Courier New" w:eastAsia="MS Sans Serif"/>
          <w:color w:val="000000"/>
          <w:sz w:val="20"/>
          <w:shd w:val="clear" w:color="auto" w:fill="FFFFFF"/>
        </w:rPr>
      </w:pPr>
    </w:p>
    <w:p w14:paraId="7F4B542A">
      <w:pPr>
        <w:spacing w:beforeLines="0" w:afterLines="0"/>
        <w:jc w:val="left"/>
        <w:rPr>
          <w:rFonts w:hint="eastAsia" w:ascii="Courier New" w:hAnsi="Courier New" w:eastAsia="MS Sans Serif"/>
          <w:color w:val="000000"/>
          <w:sz w:val="20"/>
          <w:shd w:val="clear" w:color="auto" w:fill="FFFFFF"/>
        </w:rPr>
      </w:pPr>
    </w:p>
    <w:p w14:paraId="4887207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/*离群值处理筛选之后的最终输出列表*/</w:t>
      </w:r>
    </w:p>
    <w:p w14:paraId="0685B55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0A3568A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70E7AC2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drop CLUSTER DISTANCE freq percent;</w:t>
      </w:r>
    </w:p>
    <w:p w14:paraId="13F92A2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C9F4775">
      <w:pPr>
        <w:spacing w:beforeLines="0" w:afterLines="0"/>
        <w:jc w:val="left"/>
        <w:rPr>
          <w:rFonts w:hint="eastAsia" w:ascii="Courier New" w:hAnsi="Courier New" w:eastAsia="MS Sans Serif"/>
          <w:color w:val="000000"/>
          <w:sz w:val="20"/>
          <w:shd w:val="clear" w:color="auto" w:fill="FFFFFF"/>
        </w:rPr>
      </w:pPr>
    </w:p>
    <w:p w14:paraId="41A31F7E">
      <w:pPr>
        <w:spacing w:beforeLines="0" w:afterLines="0"/>
        <w:jc w:val="left"/>
        <w:rPr>
          <w:rFonts w:hint="eastAsia" w:ascii="Courier New" w:hAnsi="Courier New" w:eastAsia="MS Sans Serif"/>
          <w:color w:val="000000"/>
          <w:sz w:val="20"/>
          <w:shd w:val="clear" w:color="auto" w:fill="FFFFFF"/>
        </w:rPr>
      </w:pPr>
    </w:p>
    <w:p w14:paraId="7DED5DA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1F5385C0">
      <w:pPr>
        <w:spacing w:beforeLines="0" w:afterLines="0"/>
        <w:jc w:val="left"/>
        <w:rPr>
          <w:rFonts w:hint="eastAsia" w:ascii="Courier New" w:hAnsi="Courier New" w:eastAsia="MS Sans Serif"/>
          <w:color w:val="000000"/>
          <w:sz w:val="20"/>
          <w:shd w:val="clear" w:color="auto" w:fill="FFFFFF"/>
        </w:rPr>
      </w:pPr>
    </w:p>
    <w:p w14:paraId="27A55613">
      <w:pPr>
        <w:spacing w:beforeLines="0" w:afterLines="0"/>
        <w:jc w:val="left"/>
        <w:rPr>
          <w:rFonts w:hint="eastAsia" w:ascii="Courier New" w:hAnsi="Courier New" w:eastAsia="MS Sans Serif"/>
          <w:color w:val="000000"/>
          <w:sz w:val="20"/>
          <w:shd w:val="clear" w:color="auto" w:fill="FFFFFF"/>
        </w:rPr>
      </w:pPr>
    </w:p>
    <w:p w14:paraId="67CD554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/*sca_cla_1 连续变量与分类变量分离*/</w:t>
      </w:r>
    </w:p>
    <w:p w14:paraId="27E183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sca_cla_1(vnum,lir,Dsin,target);</w:t>
      </w:r>
    </w:p>
    <w:p w14:paraId="6003DA55">
      <w:pPr>
        <w:spacing w:beforeLines="0" w:afterLines="0"/>
        <w:jc w:val="left"/>
        <w:rPr>
          <w:rFonts w:hint="eastAsia" w:ascii="Courier New" w:hAnsi="Courier New" w:eastAsia="MS Sans Serif"/>
          <w:color w:val="000000"/>
          <w:sz w:val="20"/>
          <w:shd w:val="clear" w:color="auto" w:fill="FFFFFF"/>
        </w:rPr>
      </w:pPr>
    </w:p>
    <w:p w14:paraId="23291AF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33F98C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:var_num separated by </w:t>
      </w:r>
      <w:r>
        <w:rPr>
          <w:rFonts w:hint="eastAsia" w:ascii="Courier New" w:hAnsi="Courier New" w:eastAsia="MS Sans Serif"/>
          <w:color w:val="800080"/>
          <w:sz w:val="20"/>
          <w:shd w:val="clear" w:color="auto" w:fill="FFFFFF"/>
        </w:rPr>
        <w:t>' '</w:t>
      </w:r>
    </w:p>
    <w:p w14:paraId="27EF0D5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2A701A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libname=</w:t>
      </w:r>
      <w:r>
        <w:rPr>
          <w:rFonts w:hint="eastAsia" w:ascii="Courier New" w:hAnsi="Courier New" w:eastAsia="MS Sans Serif"/>
          <w:color w:val="800080"/>
          <w:sz w:val="20"/>
          <w:shd w:val="clear" w:color="auto" w:fill="FFFFFF"/>
        </w:rPr>
        <w:t>"&amp;lir"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 xml:space="preserve"> ;</w:t>
      </w:r>
    </w:p>
    <w:p w14:paraId="3DFFDF4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49C30B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NLevels=NLevels;</w:t>
      </w:r>
    </w:p>
    <w:p w14:paraId="2A788F0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 NLEVELS ;</w:t>
      </w:r>
    </w:p>
    <w:p w14:paraId="29005B5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&amp;var_num/noprint;</w:t>
      </w:r>
    </w:p>
    <w:p w14:paraId="6332C0E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8F7EED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1BA754C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:var_scale separated by </w:t>
      </w:r>
      <w:r>
        <w:rPr>
          <w:rFonts w:hint="eastAsia" w:ascii="Courier New" w:hAnsi="Courier New" w:eastAsia="MS Sans Serif"/>
          <w:color w:val="800080"/>
          <w:sz w:val="20"/>
          <w:shd w:val="clear" w:color="auto" w:fill="FFFFFF"/>
        </w:rPr>
        <w:t>' '</w:t>
      </w:r>
    </w:p>
    <w:p w14:paraId="6006F5B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5B149C9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NLevels&gt;&amp;vnum;</w:t>
      </w:r>
    </w:p>
    <w:p w14:paraId="1D942F9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:var_class separated by </w:t>
      </w:r>
      <w:r>
        <w:rPr>
          <w:rFonts w:hint="eastAsia" w:ascii="Courier New" w:hAnsi="Courier New" w:eastAsia="MS Sans Serif"/>
          <w:color w:val="800080"/>
          <w:sz w:val="20"/>
          <w:shd w:val="clear" w:color="auto" w:fill="FFFFFF"/>
        </w:rPr>
        <w:t>' '</w:t>
      </w:r>
    </w:p>
    <w:p w14:paraId="5A76883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0D0AB11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NLevels&lt;=&amp;vnum ;</w:t>
      </w:r>
    </w:p>
    <w:p w14:paraId="1BBF03F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24F929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/*目前的连续变量有：*/</w:t>
      </w:r>
    </w:p>
    <w:p w14:paraId="11A027C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&amp;var_scale;</w:t>
      </w:r>
    </w:p>
    <w:p w14:paraId="4F21BA6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/*目前的分类变量有：*/</w:t>
      </w:r>
    </w:p>
    <w:p w14:paraId="68EE3CE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&amp;var_class;</w:t>
      </w:r>
    </w:p>
    <w:p w14:paraId="5FD3796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105C3758">
      <w:pPr>
        <w:spacing w:beforeLines="0" w:afterLines="0"/>
        <w:jc w:val="left"/>
        <w:rPr>
          <w:rFonts w:hint="eastAsia" w:ascii="Courier New" w:hAnsi="Courier New" w:eastAsia="MS Sans Serif"/>
          <w:color w:val="000000"/>
          <w:sz w:val="20"/>
          <w:shd w:val="clear" w:color="auto" w:fill="FFFFFF"/>
        </w:rPr>
      </w:pPr>
    </w:p>
    <w:p w14:paraId="24404759">
      <w:pPr>
        <w:spacing w:beforeLines="0" w:afterLines="0"/>
        <w:jc w:val="left"/>
        <w:rPr>
          <w:rFonts w:hint="eastAsia" w:ascii="Courier New" w:hAnsi="Courier New" w:eastAsia="MS Sans Serif"/>
          <w:color w:val="000000"/>
          <w:sz w:val="20"/>
          <w:shd w:val="clear" w:color="auto" w:fill="FFFFFF"/>
        </w:rPr>
      </w:pPr>
    </w:p>
    <w:p w14:paraId="77C6E8C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/*varclus 变量聚类*/</w:t>
      </w:r>
    </w:p>
    <w:p w14:paraId="7DFA8AB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varclus(Dsout_1,Dsout_2,Dsin,Dsout,target,vnum,lir);</w:t>
      </w:r>
    </w:p>
    <w:p w14:paraId="277C1E5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00480DE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:var_num separated by </w:t>
      </w:r>
      <w:r>
        <w:rPr>
          <w:rFonts w:hint="eastAsia" w:ascii="Courier New" w:hAnsi="Courier New" w:eastAsia="MS Sans Serif"/>
          <w:color w:val="800080"/>
          <w:sz w:val="20"/>
          <w:shd w:val="clear" w:color="auto" w:fill="FFFFFF"/>
        </w:rPr>
        <w:t>' '</w:t>
      </w:r>
    </w:p>
    <w:p w14:paraId="4F1C119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4EAF3DB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libname=</w:t>
      </w:r>
      <w:r>
        <w:rPr>
          <w:rFonts w:hint="eastAsia" w:ascii="Courier New" w:hAnsi="Courier New" w:eastAsia="MS Sans Serif"/>
          <w:color w:val="800080"/>
          <w:sz w:val="20"/>
          <w:shd w:val="clear" w:color="auto" w:fill="FFFFFF"/>
        </w:rPr>
        <w:t>"&amp;lir"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 xml:space="preserve"> ;</w:t>
      </w:r>
    </w:p>
    <w:p w14:paraId="5896003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1583170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NLevels=NLevels;</w:t>
      </w:r>
    </w:p>
    <w:p w14:paraId="044FE86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 NLEVELS ;</w:t>
      </w:r>
    </w:p>
    <w:p w14:paraId="52D7AD8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&amp;var_num/noprint;</w:t>
      </w:r>
    </w:p>
    <w:p w14:paraId="50C1284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DB070C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7773F2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:var_scale separated by </w:t>
      </w:r>
      <w:r>
        <w:rPr>
          <w:rFonts w:hint="eastAsia" w:ascii="Courier New" w:hAnsi="Courier New" w:eastAsia="MS Sans Serif"/>
          <w:color w:val="800080"/>
          <w:sz w:val="20"/>
          <w:shd w:val="clear" w:color="auto" w:fill="FFFFFF"/>
        </w:rPr>
        <w:t>' '</w:t>
      </w:r>
    </w:p>
    <w:p w14:paraId="18B2886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3FBCE4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NLevels&gt;&amp;vnum;</w:t>
      </w:r>
    </w:p>
    <w:p w14:paraId="16F70FE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:var_class separated by </w:t>
      </w:r>
      <w:r>
        <w:rPr>
          <w:rFonts w:hint="eastAsia" w:ascii="Courier New" w:hAnsi="Courier New" w:eastAsia="MS Sans Serif"/>
          <w:color w:val="800080"/>
          <w:sz w:val="20"/>
          <w:shd w:val="clear" w:color="auto" w:fill="FFFFFF"/>
        </w:rPr>
        <w:t>' '</w:t>
      </w:r>
    </w:p>
    <w:p w14:paraId="0DDF0D1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3D99C40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NLevels&lt;=&amp;vnum ;</w:t>
      </w:r>
    </w:p>
    <w:p w14:paraId="6C2D073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CD492E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/*目前的连续变量有：*/</w:t>
      </w:r>
    </w:p>
    <w:p w14:paraId="6B41D60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&amp;var_scale;</w:t>
      </w:r>
    </w:p>
    <w:p w14:paraId="07C155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/*目前的分类变量有：*/</w:t>
      </w:r>
    </w:p>
    <w:p w14:paraId="174378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&amp;var_class;</w:t>
      </w:r>
    </w:p>
    <w:p w14:paraId="5FA921D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listing close;</w:t>
      </w:r>
    </w:p>
    <w:p w14:paraId="7A164BD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clusterquality=&amp;Dsout_1</w:t>
      </w:r>
    </w:p>
    <w:p w14:paraId="1F6D817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rsquare=&amp;Dsout_2;</w:t>
      </w:r>
    </w:p>
    <w:p w14:paraId="6B2C083F">
      <w:pPr>
        <w:spacing w:beforeLines="0" w:afterLines="0"/>
        <w:jc w:val="left"/>
        <w:rPr>
          <w:rFonts w:hint="eastAsia" w:ascii="Courier New" w:hAnsi="Courier New" w:eastAsia="MS Sans Serif"/>
          <w:color w:val="000000"/>
          <w:sz w:val="20"/>
          <w:shd w:val="clear" w:color="auto" w:fill="FFFFFF"/>
        </w:rPr>
      </w:pPr>
    </w:p>
    <w:p w14:paraId="43D32F2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varclus data=&amp;Dsin</w:t>
      </w:r>
    </w:p>
    <w:p w14:paraId="5FF175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maxeigen=</w:t>
      </w:r>
      <w:r>
        <w:rPr>
          <w:rFonts w:hint="eastAsia" w:ascii="Courier New" w:hAnsi="Courier New" w:eastAsia="MS Sans Serif"/>
          <w:b/>
          <w:color w:val="008080"/>
          <w:sz w:val="20"/>
          <w:shd w:val="clear" w:color="auto" w:fill="FFFFFF"/>
        </w:rPr>
        <w:t>.7</w:t>
      </w:r>
    </w:p>
    <w:p w14:paraId="02EEF76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outtree=fortree </w:t>
      </w:r>
    </w:p>
    <w:p w14:paraId="496888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short;</w:t>
      </w:r>
    </w:p>
    <w:p w14:paraId="1C5D78F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&amp;var_scale;</w:t>
      </w:r>
    </w:p>
    <w:p w14:paraId="4466CC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1F89A5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listing;</w:t>
      </w:r>
    </w:p>
    <w:p w14:paraId="4F139C73">
      <w:pPr>
        <w:spacing w:beforeLines="0" w:afterLines="0"/>
        <w:jc w:val="left"/>
        <w:rPr>
          <w:rFonts w:hint="eastAsia" w:ascii="Courier New" w:hAnsi="Courier New" w:eastAsia="MS Sans Serif"/>
          <w:color w:val="000000"/>
          <w:sz w:val="20"/>
          <w:shd w:val="clear" w:color="auto" w:fill="FFFFFF"/>
        </w:rPr>
      </w:pPr>
    </w:p>
    <w:p w14:paraId="5908E64D">
      <w:pPr>
        <w:spacing w:beforeLines="0" w:afterLines="0"/>
        <w:jc w:val="left"/>
        <w:rPr>
          <w:rFonts w:hint="eastAsia" w:ascii="Courier New" w:hAnsi="Courier New" w:eastAsia="MS Sans Serif"/>
          <w:color w:val="000000"/>
          <w:sz w:val="20"/>
          <w:shd w:val="clear" w:color="auto" w:fill="FFFFFF"/>
        </w:rPr>
      </w:pPr>
    </w:p>
    <w:p w14:paraId="7D8083B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_null_;</w:t>
      </w:r>
    </w:p>
    <w:p w14:paraId="3E73486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&amp;Dsout_1;</w:t>
      </w:r>
    </w:p>
    <w:p w14:paraId="01611F7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call symput(</w:t>
      </w:r>
      <w:r>
        <w:rPr>
          <w:rFonts w:hint="eastAsia" w:ascii="Courier New" w:hAnsi="Courier New" w:eastAsia="MS Sans Serif"/>
          <w:color w:val="800080"/>
          <w:sz w:val="20"/>
          <w:shd w:val="clear" w:color="auto" w:fill="FFFFFF"/>
        </w:rPr>
        <w:t>'nvar'</w:t>
      </w:r>
      <w:r>
        <w:rPr>
          <w:rFonts w:hint="eastAsia" w:ascii="Courier New" w:hAnsi="Courier New" w:eastAsia="MS Sans Serif"/>
          <w:color w:val="000000"/>
          <w:sz w:val="20"/>
          <w:shd w:val="clear" w:color="auto" w:fill="FFFFFF"/>
        </w:rPr>
        <w:t>,compress(NumberOfClusters));</w:t>
      </w:r>
    </w:p>
    <w:p w14:paraId="742B6A0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B8C19B9">
      <w:pPr>
        <w:spacing w:beforeLines="0" w:afterLines="0"/>
        <w:jc w:val="left"/>
        <w:rPr>
          <w:rFonts w:hint="eastAsia" w:ascii="Courier New" w:hAnsi="Courier New" w:eastAsia="MS Sans Serif"/>
          <w:color w:val="000000"/>
          <w:sz w:val="20"/>
          <w:shd w:val="clear" w:color="auto" w:fill="FFFFFF"/>
        </w:rPr>
      </w:pPr>
    </w:p>
    <w:p w14:paraId="5D003C8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clusters_&amp;nvar;</w:t>
      </w:r>
    </w:p>
    <w:p w14:paraId="4353998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&amp;Dsout_2;</w:t>
      </w:r>
    </w:p>
    <w:p w14:paraId="06D443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NumberOfClusters=&amp;nvar;</w:t>
      </w:r>
    </w:p>
    <w:p w14:paraId="26FD86E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EBC7481">
      <w:pPr>
        <w:spacing w:beforeLines="0" w:afterLines="0"/>
        <w:jc w:val="left"/>
        <w:rPr>
          <w:rFonts w:hint="eastAsia" w:ascii="Courier New" w:hAnsi="Courier New" w:eastAsia="MS Sans Serif"/>
          <w:color w:val="000000"/>
          <w:sz w:val="20"/>
          <w:shd w:val="clear" w:color="auto" w:fill="FFFFFF"/>
        </w:rPr>
      </w:pPr>
    </w:p>
    <w:p w14:paraId="640554E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/*每组选择一个代表变量*/</w:t>
      </w:r>
    </w:p>
    <w:p w14:paraId="25C58CA6">
      <w:pPr>
        <w:spacing w:beforeLines="0" w:afterLines="0"/>
        <w:jc w:val="left"/>
        <w:rPr>
          <w:rFonts w:hint="eastAsia" w:ascii="Courier New" w:hAnsi="Courier New" w:eastAsia="MS Sans Serif"/>
          <w:color w:val="000000"/>
          <w:sz w:val="20"/>
          <w:shd w:val="clear" w:color="auto" w:fill="FFFFFF"/>
        </w:rPr>
      </w:pPr>
    </w:p>
    <w:p w14:paraId="63435C4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var_select;</w:t>
      </w:r>
    </w:p>
    <w:p w14:paraId="05E6252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clusters_&amp;nvar;</w:t>
      </w:r>
    </w:p>
    <w:p w14:paraId="5B93299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retain Cluster1;</w:t>
      </w:r>
    </w:p>
    <w:p w14:paraId="4B71179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if Cluster~=</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 xml:space="preserve"> then Cluster1=Cluster;</w:t>
      </w:r>
    </w:p>
    <w:p w14:paraId="76DD42E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AAA2CC0">
      <w:pPr>
        <w:spacing w:beforeLines="0" w:afterLines="0"/>
        <w:jc w:val="left"/>
        <w:rPr>
          <w:rFonts w:hint="eastAsia" w:ascii="Courier New" w:hAnsi="Courier New" w:eastAsia="MS Sans Serif"/>
          <w:color w:val="000000"/>
          <w:sz w:val="20"/>
          <w:shd w:val="clear" w:color="auto" w:fill="FFFFFF"/>
        </w:rPr>
      </w:pPr>
    </w:p>
    <w:p w14:paraId="27BF791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data=var_select;</w:t>
      </w:r>
    </w:p>
    <w:p w14:paraId="47868E0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Cluster1 RSquareRatio;</w:t>
      </w:r>
    </w:p>
    <w:p w14:paraId="7AF04E3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C1275D0">
      <w:pPr>
        <w:spacing w:beforeLines="0" w:afterLines="0"/>
        <w:jc w:val="left"/>
        <w:rPr>
          <w:rFonts w:hint="eastAsia" w:ascii="Courier New" w:hAnsi="Courier New" w:eastAsia="MS Sans Serif"/>
          <w:color w:val="000000"/>
          <w:sz w:val="20"/>
          <w:shd w:val="clear" w:color="auto" w:fill="FFFFFF"/>
        </w:rPr>
      </w:pPr>
    </w:p>
    <w:p w14:paraId="24DA3AC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var_selected(where=(row=</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1721F35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var_select;</w:t>
      </w:r>
    </w:p>
    <w:p w14:paraId="20F8A98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if first.Cluster1 then row=</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54384EC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else row+</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35B452F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Cluster1;</w:t>
      </w:r>
    </w:p>
    <w:p w14:paraId="296A64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8BC91A2">
      <w:pPr>
        <w:spacing w:beforeLines="0" w:afterLines="0"/>
        <w:jc w:val="left"/>
        <w:rPr>
          <w:rFonts w:hint="eastAsia" w:ascii="Courier New" w:hAnsi="Courier New" w:eastAsia="MS Sans Serif"/>
          <w:color w:val="000000"/>
          <w:sz w:val="20"/>
          <w:shd w:val="clear" w:color="auto" w:fill="FFFFFF"/>
        </w:rPr>
      </w:pPr>
    </w:p>
    <w:p w14:paraId="624AE6F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7278B4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Variable into :var_list separated by </w:t>
      </w:r>
      <w:r>
        <w:rPr>
          <w:rFonts w:hint="eastAsia" w:ascii="Courier New" w:hAnsi="Courier New" w:eastAsia="MS Sans Serif"/>
          <w:color w:val="800080"/>
          <w:sz w:val="20"/>
          <w:shd w:val="clear" w:color="auto" w:fill="FFFFFF"/>
        </w:rPr>
        <w:t>' '</w:t>
      </w:r>
    </w:p>
    <w:p w14:paraId="6C83D31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Var_selected;</w:t>
      </w:r>
    </w:p>
    <w:p w14:paraId="5BB51DE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1907FC7C">
      <w:pPr>
        <w:spacing w:beforeLines="0" w:afterLines="0"/>
        <w:jc w:val="left"/>
        <w:rPr>
          <w:rFonts w:hint="eastAsia" w:ascii="Courier New" w:hAnsi="Courier New" w:eastAsia="MS Sans Serif"/>
          <w:color w:val="000000"/>
          <w:sz w:val="20"/>
          <w:shd w:val="clear" w:color="auto" w:fill="FFFFFF"/>
        </w:rPr>
      </w:pPr>
    </w:p>
    <w:p w14:paraId="311E057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&amp;var_list;</w:t>
      </w:r>
    </w:p>
    <w:p w14:paraId="7F1B2256">
      <w:pPr>
        <w:spacing w:beforeLines="0" w:afterLines="0"/>
        <w:jc w:val="left"/>
        <w:rPr>
          <w:rFonts w:hint="eastAsia" w:ascii="Courier New" w:hAnsi="Courier New" w:eastAsia="MS Sans Serif"/>
          <w:color w:val="000000"/>
          <w:sz w:val="20"/>
          <w:shd w:val="clear" w:color="auto" w:fill="FFFFFF"/>
        </w:rPr>
      </w:pPr>
    </w:p>
    <w:p w14:paraId="48DFC54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&amp;Dsout &amp;Dsout;</w:t>
      </w:r>
    </w:p>
    <w:p w14:paraId="3EC575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&amp;Dsin;</w:t>
      </w:r>
    </w:p>
    <w:p w14:paraId="5B3E4CE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keep &amp;target &amp;var_list &amp;var_class;</w:t>
      </w:r>
    </w:p>
    <w:p w14:paraId="492C401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5B8AB2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4BB0E566">
      <w:pPr>
        <w:spacing w:beforeLines="0" w:afterLines="0"/>
        <w:jc w:val="left"/>
        <w:rPr>
          <w:rFonts w:hint="eastAsia" w:ascii="Courier New" w:hAnsi="Courier New" w:eastAsia="MS Sans Serif"/>
          <w:color w:val="000000"/>
          <w:sz w:val="20"/>
          <w:shd w:val="clear" w:color="auto" w:fill="FFFFFF"/>
        </w:rPr>
      </w:pPr>
    </w:p>
    <w:p w14:paraId="5A4AA2BC">
      <w:pPr>
        <w:spacing w:beforeLines="0" w:afterLines="0"/>
        <w:jc w:val="left"/>
        <w:rPr>
          <w:rFonts w:hint="eastAsia" w:ascii="Courier New" w:hAnsi="Courier New" w:eastAsia="MS Sans Serif"/>
          <w:color w:val="000000"/>
          <w:sz w:val="20"/>
          <w:shd w:val="clear" w:color="auto" w:fill="FFFFFF"/>
        </w:rPr>
      </w:pPr>
    </w:p>
    <w:p w14:paraId="6404B749">
      <w:pPr>
        <w:spacing w:beforeLines="0" w:afterLines="0"/>
        <w:jc w:val="left"/>
        <w:rPr>
          <w:rFonts w:hint="eastAsia" w:ascii="Courier New" w:hAnsi="Courier New" w:eastAsia="MS Sans Serif"/>
          <w:color w:val="000000"/>
          <w:sz w:val="20"/>
          <w:shd w:val="clear" w:color="auto" w:fill="FFFFFF"/>
        </w:rPr>
      </w:pPr>
    </w:p>
    <w:p w14:paraId="6429825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/*change 改变量名*/</w:t>
      </w:r>
    </w:p>
    <w:p w14:paraId="09F980D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change(v);</w:t>
      </w:r>
    </w:p>
    <w:p w14:paraId="46BA5BF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data &amp;v;</w:t>
      </w:r>
    </w:p>
    <w:p w14:paraId="6E441BF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&amp;v;</w:t>
      </w:r>
    </w:p>
    <w:p w14:paraId="3062080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8080"/>
          <w:sz w:val="20"/>
          <w:shd w:val="clear" w:color="auto" w:fill="FFFFFF"/>
        </w:rPr>
        <w:t>8</w:t>
      </w:r>
      <w:r>
        <w:rPr>
          <w:rFonts w:hint="eastAsia" w:ascii="Courier New" w:hAnsi="Courier New" w:eastAsia="MS Sans Serif"/>
          <w:color w:val="000000"/>
          <w:sz w:val="20"/>
          <w:shd w:val="clear" w:color="auto" w:fill="FFFFFF"/>
        </w:rPr>
        <w:t>;</w:t>
      </w:r>
    </w:p>
    <w:p w14:paraId="12EA0B0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rename BASE_POINTS_SUM_QTR_&amp;i=B_POINTS_SUM_QTR_&amp;i;</w:t>
      </w:r>
    </w:p>
    <w:p w14:paraId="019F1C7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05CC357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rename ELITE_POINTS_SUM_YR_2=E_POINTS_SUM_YR_2</w:t>
      </w:r>
    </w:p>
    <w:p w14:paraId="7A971FC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Ration_L1Y_Flight_Count=R_L1Y_Flight_Count</w:t>
      </w:r>
    </w:p>
    <w:p w14:paraId="66F3529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DAYS_FROM_BEGIN_TO_FIRST=D_F_B_TO_FIRST</w:t>
      </w:r>
    </w:p>
    <w:p w14:paraId="726B35D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Ration_P1Y_Flight_Count=R_P1Y_Flight;</w:t>
      </w:r>
    </w:p>
    <w:p w14:paraId="311B5602">
      <w:pPr>
        <w:spacing w:beforeLines="0" w:afterLines="0"/>
        <w:jc w:val="left"/>
        <w:rPr>
          <w:rFonts w:hint="eastAsia" w:ascii="Courier New" w:hAnsi="Courier New" w:eastAsia="MS Sans Serif"/>
          <w:color w:val="000000"/>
          <w:sz w:val="20"/>
          <w:shd w:val="clear" w:color="auto" w:fill="FFFFFF"/>
        </w:rPr>
      </w:pPr>
    </w:p>
    <w:p w14:paraId="23DA065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run;</w:t>
      </w:r>
    </w:p>
    <w:p w14:paraId="2D38FF3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703C57B6">
      <w:pPr>
        <w:spacing w:beforeLines="0" w:afterLines="0"/>
        <w:jc w:val="left"/>
        <w:rPr>
          <w:rFonts w:hint="eastAsia" w:ascii="Courier New" w:hAnsi="Courier New" w:eastAsia="MS Sans Serif"/>
          <w:color w:val="000000"/>
          <w:sz w:val="20"/>
          <w:shd w:val="clear" w:color="auto" w:fill="FFFFFF"/>
        </w:rPr>
      </w:pPr>
    </w:p>
    <w:p w14:paraId="08BDDCBA">
      <w:pPr>
        <w:spacing w:beforeLines="0" w:afterLines="0"/>
        <w:jc w:val="left"/>
        <w:rPr>
          <w:rFonts w:hint="eastAsia" w:ascii="Courier New" w:hAnsi="Courier New" w:eastAsia="MS Sans Serif"/>
          <w:color w:val="000000"/>
          <w:sz w:val="20"/>
          <w:shd w:val="clear" w:color="auto" w:fill="FFFFFF"/>
        </w:rPr>
      </w:pPr>
    </w:p>
    <w:p w14:paraId="7427FAA6">
      <w:pPr>
        <w:spacing w:beforeLines="0" w:afterLines="0"/>
        <w:jc w:val="left"/>
        <w:rPr>
          <w:rFonts w:hint="eastAsia" w:ascii="Courier New" w:hAnsi="Courier New" w:eastAsia="MS Sans Serif"/>
          <w:color w:val="000000"/>
          <w:sz w:val="20"/>
          <w:shd w:val="clear" w:color="auto" w:fill="FFFFFF"/>
        </w:rPr>
      </w:pPr>
    </w:p>
    <w:p w14:paraId="6149581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/*log_select 逐步回归变量选择*/</w:t>
      </w:r>
    </w:p>
    <w:p w14:paraId="4597E7F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log_select(lbr,Dsin,target);</w:t>
      </w:r>
    </w:p>
    <w:p w14:paraId="55EF64B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6BBD6FA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:var_all separated by </w:t>
      </w:r>
      <w:r>
        <w:rPr>
          <w:rFonts w:hint="eastAsia" w:ascii="Courier New" w:hAnsi="Courier New" w:eastAsia="MS Sans Serif"/>
          <w:color w:val="800080"/>
          <w:sz w:val="20"/>
          <w:shd w:val="clear" w:color="auto" w:fill="FFFFFF"/>
        </w:rPr>
        <w:t>' '</w:t>
      </w:r>
    </w:p>
    <w:p w14:paraId="643FB71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744CCD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libname=Upper(</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name~=</w:t>
      </w:r>
      <w:r>
        <w:rPr>
          <w:rFonts w:hint="eastAsia" w:ascii="Courier New" w:hAnsi="Courier New" w:eastAsia="MS Sans Serif"/>
          <w:color w:val="800080"/>
          <w:sz w:val="20"/>
          <w:shd w:val="clear" w:color="auto" w:fill="FFFFFF"/>
        </w:rPr>
        <w:t>"&amp;target"</w:t>
      </w:r>
      <w:r>
        <w:rPr>
          <w:rFonts w:hint="eastAsia" w:ascii="Courier New" w:hAnsi="Courier New" w:eastAsia="MS Sans Serif"/>
          <w:color w:val="000000"/>
          <w:sz w:val="20"/>
          <w:shd w:val="clear" w:color="auto" w:fill="FFFFFF"/>
        </w:rPr>
        <w:t>;</w:t>
      </w:r>
    </w:p>
    <w:p w14:paraId="2CED3E0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E557C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&amp;var_all;</w:t>
      </w:r>
    </w:p>
    <w:p w14:paraId="691C7DF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ParameterEstimates=beta;</w:t>
      </w:r>
    </w:p>
    <w:p w14:paraId="3FC30D8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logistic data=&amp;Dsin des;</w:t>
      </w:r>
    </w:p>
    <w:p w14:paraId="20D9DAE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model &amp;target=&amp;var_all </w:t>
      </w:r>
    </w:p>
    <w:p w14:paraId="38A8969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 selection=backward fast slstay=</w:t>
      </w:r>
      <w:r>
        <w:rPr>
          <w:rFonts w:hint="eastAsia" w:ascii="Courier New" w:hAnsi="Courier New" w:eastAsia="MS Sans Serif"/>
          <w:b/>
          <w:color w:val="008080"/>
          <w:sz w:val="20"/>
          <w:shd w:val="clear" w:color="auto" w:fill="FFFFFF"/>
        </w:rPr>
        <w:t>.001</w:t>
      </w:r>
      <w:r>
        <w:rPr>
          <w:rFonts w:hint="eastAsia" w:ascii="Courier New" w:hAnsi="Courier New" w:eastAsia="MS Sans Serif"/>
          <w:color w:val="000000"/>
          <w:sz w:val="20"/>
          <w:shd w:val="clear" w:color="auto" w:fill="FFFFFF"/>
        </w:rPr>
        <w:t>;</w:t>
      </w:r>
    </w:p>
    <w:p w14:paraId="237F117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3E00DE7">
      <w:pPr>
        <w:spacing w:beforeLines="0" w:afterLines="0"/>
        <w:jc w:val="left"/>
        <w:rPr>
          <w:rFonts w:hint="eastAsia" w:ascii="Courier New" w:hAnsi="Courier New" w:eastAsia="MS Sans Serif"/>
          <w:color w:val="000000"/>
          <w:sz w:val="20"/>
          <w:shd w:val="clear" w:color="auto" w:fill="FFFFFF"/>
        </w:rPr>
      </w:pPr>
    </w:p>
    <w:p w14:paraId="4FCD34BA">
      <w:pPr>
        <w:spacing w:beforeLines="0" w:afterLines="0"/>
        <w:jc w:val="left"/>
        <w:rPr>
          <w:rFonts w:hint="eastAsia" w:ascii="Courier New" w:hAnsi="Courier New" w:eastAsia="MS Sans Serif"/>
          <w:color w:val="000000"/>
          <w:sz w:val="20"/>
          <w:shd w:val="clear" w:color="auto" w:fill="FFFFFF"/>
        </w:rPr>
      </w:pPr>
    </w:p>
    <w:p w14:paraId="4E34535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0FBF9C8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Variable into :log_var separated by </w:t>
      </w:r>
      <w:r>
        <w:rPr>
          <w:rFonts w:hint="eastAsia" w:ascii="Courier New" w:hAnsi="Courier New" w:eastAsia="MS Sans Serif"/>
          <w:color w:val="800080"/>
          <w:sz w:val="20"/>
          <w:shd w:val="clear" w:color="auto" w:fill="FFFFFF"/>
        </w:rPr>
        <w:t>' '</w:t>
      </w:r>
    </w:p>
    <w:p w14:paraId="77BF0E2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beta </w:t>
      </w:r>
    </w:p>
    <w:p w14:paraId="550919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Variable~=</w:t>
      </w:r>
      <w:r>
        <w:rPr>
          <w:rFonts w:hint="eastAsia" w:ascii="Courier New" w:hAnsi="Courier New" w:eastAsia="MS Sans Serif"/>
          <w:color w:val="800080"/>
          <w:sz w:val="20"/>
          <w:shd w:val="clear" w:color="auto" w:fill="FFFFFF"/>
        </w:rPr>
        <w:t>"Intercept"</w:t>
      </w:r>
      <w:r>
        <w:rPr>
          <w:rFonts w:hint="eastAsia" w:ascii="Courier New" w:hAnsi="Courier New" w:eastAsia="MS Sans Serif"/>
          <w:color w:val="000000"/>
          <w:sz w:val="20"/>
          <w:shd w:val="clear" w:color="auto" w:fill="FFFFFF"/>
        </w:rPr>
        <w:t>;</w:t>
      </w:r>
    </w:p>
    <w:p w14:paraId="37EA33E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303899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&amp;log_var;</w:t>
      </w:r>
    </w:p>
    <w:p w14:paraId="06D3AADD">
      <w:pPr>
        <w:spacing w:beforeLines="0" w:afterLines="0"/>
        <w:jc w:val="left"/>
        <w:rPr>
          <w:rFonts w:hint="eastAsia" w:ascii="Courier New" w:hAnsi="Courier New" w:eastAsia="MS Sans Serif"/>
          <w:color w:val="000000"/>
          <w:sz w:val="20"/>
          <w:shd w:val="clear" w:color="auto" w:fill="FFFFFF"/>
        </w:rPr>
      </w:pPr>
    </w:p>
    <w:p w14:paraId="470FBB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logistic data=&amp;Dsin des;</w:t>
      </w:r>
    </w:p>
    <w:p w14:paraId="7F009A9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model &amp;target=&amp;log_var;</w:t>
      </w:r>
    </w:p>
    <w:p w14:paraId="6CA5605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327AD2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29767A4E">
      <w:pPr>
        <w:spacing w:beforeLines="0" w:afterLines="0"/>
        <w:jc w:val="left"/>
        <w:rPr>
          <w:rFonts w:hint="eastAsia" w:ascii="Courier New" w:hAnsi="Courier New" w:eastAsia="MS Sans Serif"/>
          <w:color w:val="000000"/>
          <w:sz w:val="20"/>
          <w:shd w:val="clear" w:color="auto" w:fill="FFFFFF"/>
        </w:rPr>
      </w:pPr>
    </w:p>
    <w:p w14:paraId="5842C285">
      <w:pPr>
        <w:spacing w:beforeLines="0" w:afterLines="0"/>
        <w:jc w:val="left"/>
        <w:rPr>
          <w:rFonts w:hint="eastAsia" w:ascii="Courier New" w:hAnsi="Courier New" w:eastAsia="MS Sans Serif"/>
          <w:color w:val="000000"/>
          <w:sz w:val="20"/>
          <w:shd w:val="clear" w:color="auto" w:fill="FFFFFF"/>
        </w:rPr>
      </w:pPr>
    </w:p>
    <w:p w14:paraId="42BEB4C0">
      <w:pPr>
        <w:spacing w:beforeLines="0" w:afterLines="0"/>
        <w:jc w:val="left"/>
        <w:rPr>
          <w:rFonts w:hint="eastAsia" w:ascii="Courier New" w:hAnsi="Courier New" w:eastAsia="MS Sans Serif"/>
          <w:color w:val="000000"/>
          <w:sz w:val="20"/>
          <w:shd w:val="clear" w:color="auto" w:fill="FFFFFF"/>
        </w:rPr>
      </w:pPr>
    </w:p>
    <w:p w14:paraId="2987A5A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/*score 对评估数据集打分*/</w:t>
      </w:r>
    </w:p>
    <w:p w14:paraId="15A02D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score(Dsout,Dsin_t,target,Dsin);</w:t>
      </w:r>
    </w:p>
    <w:p w14:paraId="625628F3">
      <w:pPr>
        <w:spacing w:beforeLines="0" w:afterLines="0"/>
        <w:jc w:val="left"/>
        <w:rPr>
          <w:rFonts w:hint="eastAsia" w:ascii="Courier New" w:hAnsi="Courier New" w:eastAsia="MS Sans Serif"/>
          <w:color w:val="000000"/>
          <w:sz w:val="20"/>
          <w:shd w:val="clear" w:color="auto" w:fill="FFFFFF"/>
        </w:rPr>
      </w:pPr>
    </w:p>
    <w:p w14:paraId="7847725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/*保存回归系数*/</w:t>
      </w:r>
    </w:p>
    <w:p w14:paraId="07EBEF1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&amp;Dsout  &amp;Dsout;</w:t>
      </w:r>
    </w:p>
    <w:p w14:paraId="15AE814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beta;</w:t>
      </w:r>
    </w:p>
    <w:p w14:paraId="091D68D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A608B3D">
      <w:pPr>
        <w:spacing w:beforeLines="0" w:afterLines="0"/>
        <w:jc w:val="left"/>
        <w:rPr>
          <w:rFonts w:hint="eastAsia" w:ascii="Courier New" w:hAnsi="Courier New" w:eastAsia="MS Sans Serif"/>
          <w:color w:val="000000"/>
          <w:sz w:val="20"/>
          <w:shd w:val="clear" w:color="auto" w:fill="FFFFFF"/>
        </w:rPr>
      </w:pPr>
    </w:p>
    <w:p w14:paraId="37A9F8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004481F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Variable into :var separated by </w:t>
      </w:r>
      <w:r>
        <w:rPr>
          <w:rFonts w:hint="eastAsia" w:ascii="Courier New" w:hAnsi="Courier New" w:eastAsia="MS Sans Serif"/>
          <w:color w:val="800080"/>
          <w:sz w:val="20"/>
          <w:shd w:val="clear" w:color="auto" w:fill="FFFFFF"/>
        </w:rPr>
        <w:t>' '</w:t>
      </w:r>
    </w:p>
    <w:p w14:paraId="6955324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&amp;Dsout</w:t>
      </w:r>
    </w:p>
    <w:p w14:paraId="73740C1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Variable~=</w:t>
      </w:r>
      <w:r>
        <w:rPr>
          <w:rFonts w:hint="eastAsia" w:ascii="Courier New" w:hAnsi="Courier New" w:eastAsia="MS Sans Serif"/>
          <w:color w:val="800080"/>
          <w:sz w:val="20"/>
          <w:shd w:val="clear" w:color="auto" w:fill="FFFFFF"/>
        </w:rPr>
        <w:t>"Intercept"</w:t>
      </w:r>
      <w:r>
        <w:rPr>
          <w:rFonts w:hint="eastAsia" w:ascii="Courier New" w:hAnsi="Courier New" w:eastAsia="MS Sans Serif"/>
          <w:color w:val="000000"/>
          <w:sz w:val="20"/>
          <w:shd w:val="clear" w:color="auto" w:fill="FFFFFF"/>
        </w:rPr>
        <w:t>;</w:t>
      </w:r>
    </w:p>
    <w:p w14:paraId="635B6E0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5B6F2D0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w:t>
      </w:r>
    </w:p>
    <w:p w14:paraId="1893624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change</w:t>
      </w:r>
      <w:r>
        <w:rPr>
          <w:rFonts w:hint="eastAsia" w:ascii="Courier New" w:hAnsi="Courier New" w:eastAsia="MS Sans Serif"/>
          <w:color w:val="000000"/>
          <w:sz w:val="20"/>
          <w:shd w:val="clear" w:color="auto" w:fill="FFFFFF"/>
        </w:rPr>
        <w:t>(&amp;Dsin_t)</w:t>
      </w:r>
    </w:p>
    <w:p w14:paraId="40DAF49E">
      <w:pPr>
        <w:spacing w:beforeLines="0" w:afterLines="0"/>
        <w:jc w:val="left"/>
        <w:rPr>
          <w:rFonts w:hint="eastAsia" w:ascii="Courier New" w:hAnsi="Courier New" w:eastAsia="MS Sans Serif"/>
          <w:color w:val="000000"/>
          <w:sz w:val="20"/>
          <w:shd w:val="clear" w:color="auto" w:fill="FFFFFF"/>
        </w:rPr>
      </w:pPr>
    </w:p>
    <w:p w14:paraId="11DEF3B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logistic data=&amp;Dsin des;</w:t>
      </w:r>
    </w:p>
    <w:p w14:paraId="3B79ED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model &amp;target=&amp;var;</w:t>
      </w:r>
    </w:p>
    <w:p w14:paraId="18F4D9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score data=&amp;Dsin_t  outroc=roc out=predict;</w:t>
      </w:r>
    </w:p>
    <w:p w14:paraId="260B865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44220A5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/*在文件夹中备份数据*/</w:t>
      </w:r>
    </w:p>
    <w:p w14:paraId="1319E46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.p</w:t>
      </w:r>
      <w:r>
        <w:rPr>
          <w:rFonts w:hint="eastAsia" w:ascii="Courier New" w:hAnsi="Courier New" w:eastAsia="MS Sans Serif"/>
          <w:color w:val="000000"/>
          <w:sz w:val="20"/>
          <w:shd w:val="clear" w:color="auto" w:fill="FFFFFF"/>
        </w:rPr>
        <w:t>redict;</w:t>
      </w:r>
    </w:p>
    <w:p w14:paraId="00AC1C2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predict;</w:t>
      </w:r>
    </w:p>
    <w:p w14:paraId="01254A8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4F8C78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478E0CCB">
      <w:pPr>
        <w:spacing w:beforeLines="0" w:afterLines="0"/>
        <w:jc w:val="left"/>
        <w:rPr>
          <w:rFonts w:hint="eastAsia" w:ascii="Courier New" w:hAnsi="Courier New" w:eastAsia="MS Sans Serif"/>
          <w:color w:val="000000"/>
          <w:sz w:val="20"/>
          <w:shd w:val="clear" w:color="auto" w:fill="FFFFFF"/>
        </w:rPr>
      </w:pPr>
    </w:p>
    <w:p w14:paraId="7B05C63A">
      <w:pPr>
        <w:tabs>
          <w:tab w:val="left" w:pos="1101"/>
        </w:tabs>
        <w:jc w:val="left"/>
        <w:rPr>
          <w:rFonts w:hint="eastAsia" w:cstheme="minorBidi"/>
          <w:b/>
          <w:bCs/>
          <w:kern w:val="2"/>
          <w:sz w:val="21"/>
          <w:szCs w:val="21"/>
          <w:lang w:val="en-US" w:eastAsia="zh-CN" w:bidi="ar-SA"/>
        </w:rPr>
      </w:pPr>
    </w:p>
    <w:p w14:paraId="2991A8F1">
      <w:pPr>
        <w:numPr>
          <w:ilvl w:val="0"/>
          <w:numId w:val="1"/>
        </w:numPr>
        <w:tabs>
          <w:tab w:val="left" w:pos="1101"/>
        </w:tabs>
        <w:ind w:left="0" w:leftChars="0" w:firstLine="0" w:firstLineChars="0"/>
        <w:jc w:val="center"/>
        <w:rPr>
          <w:rFonts w:hint="eastAsia" w:cstheme="minorBidi"/>
          <w:b/>
          <w:bCs/>
          <w:kern w:val="2"/>
          <w:sz w:val="28"/>
          <w:szCs w:val="28"/>
          <w:lang w:val="en-US" w:eastAsia="zh-CN" w:bidi="ar-SA"/>
        </w:rPr>
      </w:pPr>
      <w:r>
        <w:rPr>
          <w:rFonts w:hint="eastAsia" w:cstheme="minorBidi"/>
          <w:b/>
          <w:bCs/>
          <w:kern w:val="2"/>
          <w:sz w:val="28"/>
          <w:szCs w:val="28"/>
          <w:lang w:val="en-US" w:eastAsia="zh-CN" w:bidi="ar-SA"/>
        </w:rPr>
        <w:t>客户分类模型的建立与分析</w:t>
      </w:r>
    </w:p>
    <w:p w14:paraId="3C8985CC">
      <w:pPr>
        <w:widowControl w:val="0"/>
        <w:numPr>
          <w:ilvl w:val="0"/>
          <w:numId w:val="0"/>
        </w:numPr>
        <w:tabs>
          <w:tab w:val="left" w:pos="1101"/>
        </w:tabs>
        <w:jc w:val="both"/>
        <w:rPr>
          <w:rFonts w:hint="eastAsia" w:cstheme="minorBidi"/>
          <w:b/>
          <w:bCs/>
          <w:kern w:val="2"/>
          <w:sz w:val="28"/>
          <w:szCs w:val="28"/>
          <w:lang w:val="en-US" w:eastAsia="zh-CN" w:bidi="ar-SA"/>
        </w:rPr>
      </w:pPr>
    </w:p>
    <w:p w14:paraId="597F6BA6">
      <w:pPr>
        <w:widowControl w:val="0"/>
        <w:numPr>
          <w:ilvl w:val="0"/>
          <w:numId w:val="0"/>
        </w:numPr>
        <w:tabs>
          <w:tab w:val="left" w:pos="1101"/>
        </w:tabs>
        <w:jc w:val="both"/>
        <w:rPr>
          <w:rFonts w:hint="eastAsia" w:cstheme="minorBidi"/>
          <w:b/>
          <w:bCs/>
          <w:kern w:val="2"/>
          <w:sz w:val="21"/>
          <w:szCs w:val="21"/>
          <w:lang w:val="en-US" w:eastAsia="zh-CN" w:bidi="ar-SA"/>
        </w:rPr>
      </w:pPr>
      <w:r>
        <w:rPr>
          <w:rFonts w:hint="eastAsia" w:cstheme="minorBidi"/>
          <w:b/>
          <w:bCs/>
          <w:kern w:val="2"/>
          <w:sz w:val="21"/>
          <w:szCs w:val="21"/>
          <w:lang w:val="en-US" w:eastAsia="zh-CN" w:bidi="ar-SA"/>
        </w:rPr>
        <w:t>3.1 目标概述</w:t>
      </w:r>
    </w:p>
    <w:p w14:paraId="5FA4048C">
      <w:pPr>
        <w:widowControl w:val="0"/>
        <w:numPr>
          <w:ilvl w:val="0"/>
          <w:numId w:val="0"/>
        </w:numPr>
        <w:tabs>
          <w:tab w:val="left" w:pos="1101"/>
        </w:tabs>
        <w:jc w:val="both"/>
        <w:rPr>
          <w:rFonts w:hint="eastAsia" w:cstheme="minorBidi"/>
          <w:b/>
          <w:bCs/>
          <w:kern w:val="2"/>
          <w:sz w:val="21"/>
          <w:szCs w:val="21"/>
          <w:lang w:val="en-US" w:eastAsia="zh-CN" w:bidi="ar-SA"/>
        </w:rPr>
      </w:pPr>
    </w:p>
    <w:p w14:paraId="21AC5D25">
      <w:pPr>
        <w:widowControl w:val="0"/>
        <w:numPr>
          <w:ilvl w:val="0"/>
          <w:numId w:val="0"/>
        </w:numPr>
        <w:tabs>
          <w:tab w:val="left" w:pos="1101"/>
        </w:tabs>
        <w:ind w:firstLine="420"/>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客户细分的概念是美国市场学家温德尔.史密斯于20世纪50年代中期提出来的。客户细分是以消费者需求为出发点，根据消费者购买行为的差异性，把消费者总体划分为类似性购买群体的过程。分属于同一客户群的消费者具备一定程度的相似性，而不同的细分客户群间存在明显的差异性。客户细分的目的，就是要更精确的回答谁是我们的客户，客户到底有哪些实际需要，企业应该去吸引哪些客户，应该重点保持哪些客户，应该如何迎合重点客户的需求等重要问题，进而使客户关系管理真正成为业务获得成功，扩大产品销量的助推器。客户细分是客户关系管理的基础，也是核心。根据帕累托定律（2/8定律）：20%的顾客给企业带来80%的销售利润。航空公司投入大量资源来争取客户的目标应该定位于能为航空公司带来大量利润的那小部分客户群体，让他们长期成为自己的关系客户，如何对这些客户进行细分，更有效的判断有价值的客户，了解他们的特征和实际需求，对不同价值的客户采取不同的营销策略，将有限的资源投放到最优价值的客户身上，实现精准化营销，提高航空公司的竞争力，最终实现提升航空客运的上座率目标。</w:t>
      </w:r>
    </w:p>
    <w:p w14:paraId="4F536A29">
      <w:pPr>
        <w:widowControl w:val="0"/>
        <w:numPr>
          <w:ilvl w:val="0"/>
          <w:numId w:val="0"/>
        </w:numPr>
        <w:tabs>
          <w:tab w:val="left" w:pos="1101"/>
        </w:tabs>
        <w:ind w:firstLine="420"/>
        <w:jc w:val="both"/>
        <w:rPr>
          <w:rFonts w:hint="eastAsia" w:cstheme="minorBidi"/>
          <w:b w:val="0"/>
          <w:bCs w:val="0"/>
          <w:kern w:val="2"/>
          <w:sz w:val="21"/>
          <w:szCs w:val="21"/>
          <w:lang w:val="en-US" w:eastAsia="zh-CN" w:bidi="ar-SA"/>
        </w:rPr>
      </w:pPr>
    </w:p>
    <w:p w14:paraId="6CFA1D5E">
      <w:pPr>
        <w:widowControl w:val="0"/>
        <w:numPr>
          <w:ilvl w:val="0"/>
          <w:numId w:val="0"/>
        </w:numPr>
        <w:tabs>
          <w:tab w:val="left" w:pos="1101"/>
        </w:tabs>
        <w:jc w:val="both"/>
        <w:rPr>
          <w:rFonts w:hint="eastAsia" w:cstheme="minorBidi"/>
          <w:b/>
          <w:bCs/>
          <w:kern w:val="2"/>
          <w:sz w:val="21"/>
          <w:szCs w:val="21"/>
          <w:lang w:val="en-US" w:eastAsia="zh-CN" w:bidi="ar-SA"/>
        </w:rPr>
      </w:pPr>
      <w:r>
        <w:rPr>
          <w:rFonts w:hint="eastAsia" w:cstheme="minorBidi"/>
          <w:b/>
          <w:bCs/>
          <w:kern w:val="2"/>
          <w:sz w:val="21"/>
          <w:szCs w:val="21"/>
          <w:lang w:val="en-US" w:eastAsia="zh-CN" w:bidi="ar-SA"/>
        </w:rPr>
        <w:t>3.2 构建客户分类模型的主要流程</w:t>
      </w:r>
    </w:p>
    <w:p w14:paraId="67360375">
      <w:pPr>
        <w:widowControl w:val="0"/>
        <w:numPr>
          <w:ilvl w:val="0"/>
          <w:numId w:val="0"/>
        </w:numPr>
        <w:tabs>
          <w:tab w:val="left" w:pos="1101"/>
        </w:tabs>
        <w:jc w:val="both"/>
        <w:rPr>
          <w:rFonts w:hint="eastAsia" w:cstheme="minorBidi"/>
          <w:b/>
          <w:bCs/>
          <w:kern w:val="2"/>
          <w:sz w:val="21"/>
          <w:szCs w:val="21"/>
          <w:lang w:val="en-US" w:eastAsia="zh-CN" w:bidi="ar-SA"/>
        </w:rPr>
      </w:pPr>
    </w:p>
    <w:p w14:paraId="49E0C9C6">
      <w:pPr>
        <w:widowControl w:val="0"/>
        <w:numPr>
          <w:ilvl w:val="0"/>
          <w:numId w:val="7"/>
        </w:numPr>
        <w:tabs>
          <w:tab w:val="left" w:pos="1101"/>
        </w:tabs>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数据筛选</w:t>
      </w:r>
    </w:p>
    <w:p w14:paraId="1CB25017">
      <w:pPr>
        <w:widowControl w:val="0"/>
        <w:numPr>
          <w:ilvl w:val="0"/>
          <w:numId w:val="7"/>
        </w:numPr>
        <w:tabs>
          <w:tab w:val="left" w:pos="1101"/>
        </w:tabs>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数据预处理</w:t>
      </w:r>
    </w:p>
    <w:p w14:paraId="2B5FBC84">
      <w:pPr>
        <w:widowControl w:val="0"/>
        <w:numPr>
          <w:ilvl w:val="0"/>
          <w:numId w:val="7"/>
        </w:numPr>
        <w:tabs>
          <w:tab w:val="left" w:pos="1101"/>
        </w:tabs>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数据正态化和数据标准化</w:t>
      </w:r>
    </w:p>
    <w:p w14:paraId="4FCD8726">
      <w:pPr>
        <w:widowControl w:val="0"/>
        <w:numPr>
          <w:ilvl w:val="0"/>
          <w:numId w:val="7"/>
        </w:numPr>
        <w:tabs>
          <w:tab w:val="left" w:pos="1101"/>
        </w:tabs>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聚类分析</w:t>
      </w:r>
    </w:p>
    <w:p w14:paraId="6A868563">
      <w:pPr>
        <w:widowControl w:val="0"/>
        <w:numPr>
          <w:ilvl w:val="0"/>
          <w:numId w:val="7"/>
        </w:numPr>
        <w:tabs>
          <w:tab w:val="left" w:pos="1101"/>
        </w:tabs>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根据聚类结果构建客户细分模型</w:t>
      </w:r>
    </w:p>
    <w:p w14:paraId="310B032F">
      <w:pPr>
        <w:widowControl w:val="0"/>
        <w:numPr>
          <w:ilvl w:val="0"/>
          <w:numId w:val="0"/>
        </w:numPr>
        <w:tabs>
          <w:tab w:val="left" w:pos="1101"/>
        </w:tabs>
        <w:jc w:val="both"/>
        <w:rPr>
          <w:rFonts w:hint="eastAsia" w:cstheme="minorBidi"/>
          <w:b/>
          <w:bCs/>
          <w:kern w:val="2"/>
          <w:sz w:val="21"/>
          <w:szCs w:val="21"/>
          <w:lang w:val="en-US" w:eastAsia="zh-CN" w:bidi="ar-SA"/>
        </w:rPr>
      </w:pPr>
    </w:p>
    <w:p w14:paraId="4223D92F">
      <w:pPr>
        <w:widowControl w:val="0"/>
        <w:numPr>
          <w:ilvl w:val="0"/>
          <w:numId w:val="0"/>
        </w:numPr>
        <w:tabs>
          <w:tab w:val="left" w:pos="1101"/>
        </w:tabs>
        <w:jc w:val="both"/>
        <w:rPr>
          <w:rFonts w:hint="eastAsia" w:cstheme="minorBidi"/>
          <w:b/>
          <w:bCs/>
          <w:kern w:val="2"/>
          <w:sz w:val="21"/>
          <w:szCs w:val="21"/>
          <w:lang w:val="en-US" w:eastAsia="zh-CN" w:bidi="ar-SA"/>
        </w:rPr>
      </w:pPr>
      <w:r>
        <w:rPr>
          <w:rFonts w:hint="eastAsia" w:cstheme="minorBidi"/>
          <w:b/>
          <w:bCs/>
          <w:kern w:val="2"/>
          <w:sz w:val="21"/>
          <w:szCs w:val="21"/>
          <w:lang w:val="en-US" w:eastAsia="zh-CN" w:bidi="ar-SA"/>
        </w:rPr>
        <w:t>3.3 分析方法和过程</w:t>
      </w:r>
    </w:p>
    <w:p w14:paraId="5C42483F">
      <w:pPr>
        <w:widowControl w:val="0"/>
        <w:numPr>
          <w:ilvl w:val="0"/>
          <w:numId w:val="0"/>
        </w:numPr>
        <w:tabs>
          <w:tab w:val="left" w:pos="1101"/>
        </w:tabs>
        <w:jc w:val="both"/>
        <w:rPr>
          <w:rFonts w:hint="eastAsia" w:cstheme="minorBidi"/>
          <w:b/>
          <w:bCs/>
          <w:kern w:val="2"/>
          <w:sz w:val="21"/>
          <w:szCs w:val="21"/>
          <w:lang w:val="en-US" w:eastAsia="zh-CN" w:bidi="ar-SA"/>
        </w:rPr>
      </w:pPr>
    </w:p>
    <w:p w14:paraId="20628BA2">
      <w:pPr>
        <w:widowControl w:val="0"/>
        <w:numPr>
          <w:ilvl w:val="0"/>
          <w:numId w:val="0"/>
        </w:numPr>
        <w:tabs>
          <w:tab w:val="left" w:pos="1101"/>
        </w:tabs>
        <w:jc w:val="both"/>
        <w:rPr>
          <w:rFonts w:hint="eastAsia" w:cstheme="minorBidi"/>
          <w:b/>
          <w:bCs/>
          <w:kern w:val="2"/>
          <w:sz w:val="21"/>
          <w:szCs w:val="21"/>
          <w:lang w:val="en-US" w:eastAsia="zh-CN" w:bidi="ar-SA"/>
        </w:rPr>
      </w:pPr>
      <w:r>
        <w:rPr>
          <w:rFonts w:hint="eastAsia" w:cstheme="minorBidi"/>
          <w:b/>
          <w:bCs/>
          <w:kern w:val="2"/>
          <w:sz w:val="21"/>
          <w:szCs w:val="21"/>
          <w:lang w:val="en-US" w:eastAsia="zh-CN" w:bidi="ar-SA"/>
        </w:rPr>
        <w:t>3.3.1 数据筛选</w:t>
      </w:r>
    </w:p>
    <w:p w14:paraId="2D635076">
      <w:pPr>
        <w:widowControl w:val="0"/>
        <w:numPr>
          <w:ilvl w:val="0"/>
          <w:numId w:val="0"/>
        </w:numPr>
        <w:tabs>
          <w:tab w:val="left" w:pos="1101"/>
        </w:tabs>
        <w:jc w:val="both"/>
        <w:rPr>
          <w:rFonts w:hint="eastAsia" w:cstheme="minorBidi"/>
          <w:b/>
          <w:bCs/>
          <w:kern w:val="2"/>
          <w:sz w:val="21"/>
          <w:szCs w:val="21"/>
          <w:lang w:val="en-US" w:eastAsia="zh-CN" w:bidi="ar-SA"/>
        </w:rPr>
      </w:pPr>
    </w:p>
    <w:p w14:paraId="74C5ACD1">
      <w:pPr>
        <w:widowControl w:val="0"/>
        <w:numPr>
          <w:ilvl w:val="0"/>
          <w:numId w:val="0"/>
        </w:numPr>
        <w:tabs>
          <w:tab w:val="left" w:pos="1101"/>
        </w:tabs>
        <w:jc w:val="both"/>
        <w:rPr>
          <w:rFonts w:hint="eastAsia" w:cstheme="minorBidi"/>
          <w:b w:val="0"/>
          <w:bCs w:val="0"/>
          <w:kern w:val="2"/>
          <w:sz w:val="21"/>
          <w:szCs w:val="21"/>
          <w:lang w:val="en-US" w:eastAsia="zh-CN" w:bidi="ar-SA"/>
        </w:rPr>
      </w:pPr>
      <w:r>
        <w:rPr>
          <w:rFonts w:hint="eastAsia" w:cstheme="minorBidi"/>
          <w:b/>
          <w:bCs/>
          <w:kern w:val="2"/>
          <w:sz w:val="21"/>
          <w:szCs w:val="21"/>
          <w:lang w:val="en-US" w:eastAsia="zh-CN" w:bidi="ar-SA"/>
        </w:rPr>
        <w:t xml:space="preserve">    </w:t>
      </w:r>
      <w:r>
        <w:rPr>
          <w:rFonts w:hint="eastAsia" w:cstheme="minorBidi"/>
          <w:b w:val="0"/>
          <w:bCs w:val="0"/>
          <w:kern w:val="2"/>
          <w:sz w:val="21"/>
          <w:szCs w:val="21"/>
          <w:lang w:val="en-US" w:eastAsia="zh-CN" w:bidi="ar-SA"/>
        </w:rPr>
        <w:t xml:space="preserve"> 基于许多数据库营销的经验，营销专家鲍比斯通提出了RFM细分，通过三项变量，即最近消费时间间隔（Recency），消费频率（Frequency），消费金额（Monetary）来细分客户，用于识别最有价值的客户。</w:t>
      </w:r>
    </w:p>
    <w:p w14:paraId="2B60E3FB">
      <w:pPr>
        <w:widowControl w:val="0"/>
        <w:numPr>
          <w:ilvl w:val="0"/>
          <w:numId w:val="0"/>
        </w:numPr>
        <w:tabs>
          <w:tab w:val="left" w:pos="1101"/>
        </w:tabs>
        <w:ind w:firstLine="420"/>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RFM指标高的客户可能更愿意并更有兴趣与企业进行交易，因此具备更高的客户价值。RFM指标较差的客户代表了较少的业务机会，表明该客户价值较低。因此RFM模型可以帮助企业决定向谁营销，采用最优化的营销手段来获取和保留最有价值的客户，避免投资到效果很差的客户身上，吸引高价值的客户，并以此来增进客户忠诚。</w:t>
      </w:r>
    </w:p>
    <w:p w14:paraId="0BB7A473">
      <w:pPr>
        <w:widowControl w:val="0"/>
        <w:numPr>
          <w:ilvl w:val="0"/>
          <w:numId w:val="0"/>
        </w:numPr>
        <w:tabs>
          <w:tab w:val="left" w:pos="1101"/>
        </w:tabs>
        <w:ind w:firstLine="420"/>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基于常旅客数据库的航空公司客户细分方法研究》中提到，根据航空公司独有的特点，对传统的RFM指标做了适当的调整，确定了LRFMC五个指标作为航空公司客户细分的参数。L代表客户关系长度（从入会之日算起），R代表客户最近一次消费距今时间长度，F代表客户在一定时间内的消费频率，M代表客户在一定时间内的升级里程，C代表客户在一定时间内所乘航班的平均舱位折扣系数。</w:t>
      </w:r>
    </w:p>
    <w:p w14:paraId="47F0DDFD">
      <w:pPr>
        <w:widowControl w:val="0"/>
        <w:numPr>
          <w:ilvl w:val="0"/>
          <w:numId w:val="0"/>
        </w:numPr>
        <w:tabs>
          <w:tab w:val="left" w:pos="1101"/>
        </w:tabs>
        <w:ind w:firstLine="420"/>
        <w:jc w:val="both"/>
        <w:rPr>
          <w:rFonts w:hint="eastAsia" w:ascii="Courier New" w:hAnsi="Courier New" w:eastAsia="MS Sans Serif"/>
          <w:color w:val="000000"/>
          <w:sz w:val="20"/>
          <w:shd w:val="clear" w:color="auto" w:fill="FFFFFF"/>
          <w:lang w:val="en-US" w:eastAsia="zh-CN"/>
        </w:rPr>
      </w:pPr>
      <w:r>
        <w:rPr>
          <w:rFonts w:hint="eastAsia" w:cstheme="minorBidi"/>
          <w:b w:val="0"/>
          <w:bCs w:val="0"/>
          <w:kern w:val="2"/>
          <w:sz w:val="21"/>
          <w:szCs w:val="21"/>
          <w:lang w:val="en-US" w:eastAsia="zh-CN" w:bidi="ar-SA"/>
        </w:rPr>
        <w:t>根据航空公司的以上特点，我们选取了入会时长</w:t>
      </w:r>
      <w:r>
        <w:rPr>
          <w:rFonts w:hint="eastAsia" w:ascii="Courier New" w:hAnsi="Courier New" w:eastAsia="MS Sans Serif"/>
          <w:color w:val="000000"/>
          <w:sz w:val="20"/>
          <w:shd w:val="clear" w:color="auto" w:fill="FFFFFF"/>
        </w:rPr>
        <w:t>FFP_days</w:t>
      </w:r>
      <w:r>
        <w:rPr>
          <w:rFonts w:hint="eastAsia" w:ascii="Courier New" w:hAnsi="Courier New" w:eastAsia="MS Sans Serif"/>
          <w:color w:val="000000"/>
          <w:sz w:val="20"/>
          <w:shd w:val="clear" w:color="auto" w:fill="FFFFFF"/>
          <w:lang w:val="en-US" w:eastAsia="zh-CN"/>
        </w:rPr>
        <w:t>,最近一次消费距今时间长度</w:t>
      </w:r>
      <w:r>
        <w:rPr>
          <w:rFonts w:hint="eastAsia" w:ascii="Courier New" w:hAnsi="Courier New" w:eastAsia="MS Sans Serif"/>
          <w:color w:val="000000"/>
          <w:sz w:val="20"/>
          <w:shd w:val="clear" w:color="auto" w:fill="FFFFFF"/>
        </w:rPr>
        <w:t>days_from_last_to_end</w:t>
      </w:r>
      <w:r>
        <w:rPr>
          <w:rFonts w:hint="eastAsia" w:ascii="Courier New" w:hAnsi="Courier New" w:eastAsia="MS Sans Serif"/>
          <w:color w:val="000000"/>
          <w:sz w:val="20"/>
          <w:shd w:val="clear" w:color="auto" w:fill="FFFFFF"/>
          <w:lang w:eastAsia="zh-CN"/>
        </w:rPr>
        <w:t>，</w:t>
      </w:r>
      <w:r>
        <w:rPr>
          <w:rFonts w:hint="eastAsia" w:ascii="Courier New" w:hAnsi="Courier New" w:eastAsia="MS Sans Serif"/>
          <w:color w:val="000000"/>
          <w:sz w:val="20"/>
          <w:shd w:val="clear" w:color="auto" w:fill="FFFFFF"/>
          <w:lang w:val="en-US" w:eastAsia="zh-CN"/>
        </w:rPr>
        <w:t>一定时间内消费频率</w:t>
      </w:r>
      <w:r>
        <w:rPr>
          <w:rFonts w:hint="eastAsia" w:ascii="Courier New" w:hAnsi="Courier New" w:eastAsia="MS Sans Serif"/>
          <w:color w:val="000000"/>
          <w:sz w:val="20"/>
          <w:shd w:val="clear" w:color="auto" w:fill="FFFFFF"/>
        </w:rPr>
        <w:t>flight_count</w:t>
      </w:r>
      <w:r>
        <w:rPr>
          <w:rFonts w:hint="eastAsia" w:ascii="Courier New" w:hAnsi="Courier New" w:eastAsia="MS Sans Serif"/>
          <w:color w:val="000000"/>
          <w:sz w:val="20"/>
          <w:shd w:val="clear" w:color="auto" w:fill="FFFFFF"/>
          <w:lang w:eastAsia="zh-CN"/>
        </w:rPr>
        <w:t>，</w:t>
      </w:r>
      <w:r>
        <w:rPr>
          <w:rFonts w:hint="eastAsia" w:ascii="Courier New" w:hAnsi="Courier New" w:eastAsia="MS Sans Serif"/>
          <w:color w:val="000000"/>
          <w:sz w:val="20"/>
          <w:shd w:val="clear" w:color="auto" w:fill="FFFFFF"/>
          <w:lang w:val="en-US" w:eastAsia="zh-CN"/>
        </w:rPr>
        <w:t>一定时间内升级里程</w:t>
      </w:r>
      <w:r>
        <w:rPr>
          <w:rFonts w:hint="eastAsia" w:ascii="Courier New" w:hAnsi="Courier New" w:eastAsia="MS Sans Serif"/>
          <w:color w:val="000000"/>
          <w:sz w:val="20"/>
          <w:shd w:val="clear" w:color="auto" w:fill="FFFFFF"/>
        </w:rPr>
        <w:t>seg_km_sum</w:t>
      </w:r>
      <w:r>
        <w:rPr>
          <w:rFonts w:hint="eastAsia" w:ascii="Courier New" w:hAnsi="Courier New" w:eastAsia="MS Sans Serif"/>
          <w:color w:val="000000"/>
          <w:sz w:val="20"/>
          <w:shd w:val="clear" w:color="auto" w:fill="FFFFFF"/>
          <w:lang w:eastAsia="zh-CN"/>
        </w:rPr>
        <w:t>，</w:t>
      </w:r>
      <w:r>
        <w:rPr>
          <w:rFonts w:hint="eastAsia" w:ascii="Courier New" w:hAnsi="Courier New" w:eastAsia="MS Sans Serif"/>
          <w:color w:val="000000"/>
          <w:sz w:val="20"/>
          <w:shd w:val="clear" w:color="auto" w:fill="FFFFFF"/>
          <w:lang w:val="en-US" w:eastAsia="zh-CN"/>
        </w:rPr>
        <w:t>航班平均舱位折扣系数</w:t>
      </w:r>
      <w:r>
        <w:rPr>
          <w:rFonts w:hint="eastAsia" w:ascii="Courier New" w:hAnsi="Courier New" w:eastAsia="MS Sans Serif"/>
          <w:color w:val="000000"/>
          <w:sz w:val="20"/>
          <w:shd w:val="clear" w:color="auto" w:fill="FFFFFF"/>
        </w:rPr>
        <w:t>avg_discount</w:t>
      </w:r>
      <w:r>
        <w:rPr>
          <w:rFonts w:hint="eastAsia" w:ascii="Courier New" w:hAnsi="Courier New" w:eastAsia="MS Sans Serif"/>
          <w:color w:val="000000"/>
          <w:sz w:val="20"/>
          <w:shd w:val="clear" w:color="auto" w:fill="FFFFFF"/>
          <w:lang w:val="en-US" w:eastAsia="zh-CN"/>
        </w:rPr>
        <w:t>这五个指标作为我们进行聚类分析的指标，在数据标准化，正态化之后，我们根据五个指标的重要程度不同，结合有关文献，我们给定L,R,F,M,C的相对重要性，如下：L=0.0395,R=0.0771,F=0.2756,M=0.2166,C=0.3912</w:t>
      </w:r>
    </w:p>
    <w:p w14:paraId="6F912F5D">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r>
        <w:rPr>
          <w:rFonts w:hint="eastAsia" w:ascii="Courier New" w:hAnsi="Courier New" w:eastAsia="MS Sans Serif"/>
          <w:color w:val="000000"/>
          <w:sz w:val="20"/>
          <w:shd w:val="clear" w:color="auto" w:fill="FFFFFF"/>
          <w:lang w:val="en-US" w:eastAsia="zh-CN"/>
        </w:rPr>
        <w:t>有关聚类分析所用指标的信息如表3.1所示。</w:t>
      </w:r>
    </w:p>
    <w:p w14:paraId="49DA8322">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p>
    <w:p w14:paraId="26090E4F">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p>
    <w:p w14:paraId="60E1558E">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p>
    <w:p w14:paraId="425009CA">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p>
    <w:p w14:paraId="2044BF93">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r>
        <w:rPr>
          <w:rFonts w:hint="eastAsia" w:ascii="Courier New" w:hAnsi="Courier New" w:eastAsia="MS Sans Serif"/>
          <w:color w:val="000000"/>
          <w:sz w:val="20"/>
          <w:shd w:val="clear" w:color="auto" w:fill="FFFFFF"/>
          <w:lang w:val="en-US" w:eastAsia="zh-CN"/>
        </w:rPr>
        <w:t xml:space="preserve">                       表3.1聚类指标基本信息</w:t>
      </w:r>
    </w:p>
    <w:p w14:paraId="1D23D24A">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p>
    <w:tbl>
      <w:tblPr>
        <w:tblStyle w:val="2"/>
        <w:tblW w:w="65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80"/>
        <w:gridCol w:w="2626"/>
        <w:gridCol w:w="2819"/>
      </w:tblGrid>
      <w:tr w14:paraId="46896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6" w:hRule="atLeast"/>
        </w:trPr>
        <w:tc>
          <w:tcPr>
            <w:tcW w:w="1080" w:type="dxa"/>
            <w:tcBorders>
              <w:top w:val="single" w:color="auto" w:sz="4" w:space="0"/>
              <w:bottom w:val="single" w:color="auto" w:sz="4" w:space="0"/>
            </w:tcBorders>
            <w:shd w:val="clear" w:color="auto" w:fill="auto"/>
            <w:vAlign w:val="center"/>
          </w:tcPr>
          <w:p w14:paraId="0DDA33CA">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指标</w:t>
            </w:r>
          </w:p>
        </w:tc>
        <w:tc>
          <w:tcPr>
            <w:tcW w:w="2626" w:type="dxa"/>
            <w:tcBorders>
              <w:top w:val="single" w:color="auto" w:sz="4" w:space="0"/>
              <w:bottom w:val="single" w:color="auto" w:sz="4" w:space="0"/>
            </w:tcBorders>
            <w:shd w:val="clear" w:color="auto" w:fill="auto"/>
            <w:vAlign w:val="center"/>
          </w:tcPr>
          <w:p w14:paraId="12B6A8B4">
            <w:pPr>
              <w:keepNext w:val="0"/>
              <w:keepLines w:val="0"/>
              <w:widowControl/>
              <w:suppressLineNumbers w:val="0"/>
              <w:ind w:firstLine="440" w:firstLineChars="20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变量</w:t>
            </w:r>
          </w:p>
        </w:tc>
        <w:tc>
          <w:tcPr>
            <w:tcW w:w="2819" w:type="dxa"/>
            <w:tcBorders>
              <w:top w:val="single" w:color="auto" w:sz="4" w:space="0"/>
              <w:bottom w:val="single" w:color="auto" w:sz="4" w:space="0"/>
            </w:tcBorders>
            <w:shd w:val="clear" w:color="auto" w:fill="auto"/>
            <w:vAlign w:val="center"/>
          </w:tcPr>
          <w:p w14:paraId="0C9E5DCF">
            <w:pPr>
              <w:keepNext w:val="0"/>
              <w:keepLines w:val="0"/>
              <w:widowControl/>
              <w:suppressLineNumbers w:val="0"/>
              <w:ind w:firstLine="880" w:firstLineChars="40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含义</w:t>
            </w:r>
          </w:p>
        </w:tc>
      </w:tr>
      <w:tr w14:paraId="3D49E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1080" w:type="dxa"/>
            <w:tcBorders>
              <w:top w:val="single" w:color="auto" w:sz="4" w:space="0"/>
            </w:tcBorders>
            <w:shd w:val="clear" w:color="auto" w:fill="auto"/>
            <w:vAlign w:val="center"/>
          </w:tcPr>
          <w:p w14:paraId="743241D9">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L</w:t>
            </w:r>
          </w:p>
        </w:tc>
        <w:tc>
          <w:tcPr>
            <w:tcW w:w="2626" w:type="dxa"/>
            <w:tcBorders>
              <w:top w:val="single" w:color="auto" w:sz="4" w:space="0"/>
            </w:tcBorders>
            <w:shd w:val="clear" w:color="auto" w:fill="auto"/>
            <w:vAlign w:val="center"/>
          </w:tcPr>
          <w:p w14:paraId="77439ECC">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FFP_days</w:t>
            </w:r>
          </w:p>
        </w:tc>
        <w:tc>
          <w:tcPr>
            <w:tcW w:w="2819" w:type="dxa"/>
            <w:tcBorders>
              <w:top w:val="single" w:color="auto" w:sz="4" w:space="0"/>
            </w:tcBorders>
            <w:shd w:val="clear" w:color="auto" w:fill="auto"/>
            <w:vAlign w:val="center"/>
          </w:tcPr>
          <w:p w14:paraId="076C540B">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客户入会至今关系长度</w:t>
            </w:r>
          </w:p>
        </w:tc>
      </w:tr>
      <w:tr w14:paraId="7231C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1080" w:type="dxa"/>
            <w:shd w:val="clear" w:color="auto" w:fill="auto"/>
            <w:vAlign w:val="center"/>
          </w:tcPr>
          <w:p w14:paraId="0258B2B5">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R</w:t>
            </w:r>
          </w:p>
        </w:tc>
        <w:tc>
          <w:tcPr>
            <w:tcW w:w="2626" w:type="dxa"/>
            <w:shd w:val="clear" w:color="auto" w:fill="auto"/>
            <w:vAlign w:val="center"/>
          </w:tcPr>
          <w:p w14:paraId="213814DC">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days_from_last_to_end</w:t>
            </w:r>
          </w:p>
        </w:tc>
        <w:tc>
          <w:tcPr>
            <w:tcW w:w="2819" w:type="dxa"/>
            <w:shd w:val="clear" w:color="auto" w:fill="auto"/>
            <w:vAlign w:val="center"/>
          </w:tcPr>
          <w:p w14:paraId="696E1815">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最近一次消费距今时间长度</w:t>
            </w:r>
          </w:p>
        </w:tc>
      </w:tr>
      <w:tr w14:paraId="1EDF8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1080" w:type="dxa"/>
            <w:shd w:val="clear" w:color="auto" w:fill="auto"/>
            <w:vAlign w:val="center"/>
          </w:tcPr>
          <w:p w14:paraId="141949BF">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w:t>
            </w:r>
          </w:p>
        </w:tc>
        <w:tc>
          <w:tcPr>
            <w:tcW w:w="2626" w:type="dxa"/>
            <w:shd w:val="clear" w:color="auto" w:fill="auto"/>
            <w:vAlign w:val="center"/>
          </w:tcPr>
          <w:p w14:paraId="178F5529">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flight_count</w:t>
            </w:r>
          </w:p>
        </w:tc>
        <w:tc>
          <w:tcPr>
            <w:tcW w:w="2819" w:type="dxa"/>
            <w:shd w:val="clear" w:color="auto" w:fill="auto"/>
            <w:vAlign w:val="center"/>
          </w:tcPr>
          <w:p w14:paraId="22EAFF39">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一定时间内消费频率</w:t>
            </w:r>
          </w:p>
        </w:tc>
      </w:tr>
      <w:tr w14:paraId="7BE3E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1080" w:type="dxa"/>
            <w:shd w:val="clear" w:color="auto" w:fill="auto"/>
            <w:vAlign w:val="center"/>
          </w:tcPr>
          <w:p w14:paraId="6AA0D472">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M</w:t>
            </w:r>
          </w:p>
        </w:tc>
        <w:tc>
          <w:tcPr>
            <w:tcW w:w="2626" w:type="dxa"/>
            <w:shd w:val="clear" w:color="auto" w:fill="auto"/>
            <w:vAlign w:val="center"/>
          </w:tcPr>
          <w:p w14:paraId="568346F1">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seg_km_sum</w:t>
            </w:r>
          </w:p>
        </w:tc>
        <w:tc>
          <w:tcPr>
            <w:tcW w:w="2819" w:type="dxa"/>
            <w:shd w:val="clear" w:color="auto" w:fill="auto"/>
            <w:vAlign w:val="center"/>
          </w:tcPr>
          <w:p w14:paraId="13D3BC4B">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一定时间内升级里程</w:t>
            </w:r>
          </w:p>
        </w:tc>
      </w:tr>
      <w:tr w14:paraId="31859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6" w:hRule="atLeast"/>
        </w:trPr>
        <w:tc>
          <w:tcPr>
            <w:tcW w:w="1080" w:type="dxa"/>
            <w:tcBorders>
              <w:bottom w:val="single" w:color="auto" w:sz="4" w:space="0"/>
            </w:tcBorders>
            <w:shd w:val="clear" w:color="auto" w:fill="auto"/>
            <w:vAlign w:val="center"/>
          </w:tcPr>
          <w:p w14:paraId="641DED8F">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C</w:t>
            </w:r>
          </w:p>
        </w:tc>
        <w:tc>
          <w:tcPr>
            <w:tcW w:w="2626" w:type="dxa"/>
            <w:tcBorders>
              <w:bottom w:val="single" w:color="auto" w:sz="4" w:space="0"/>
            </w:tcBorders>
            <w:shd w:val="clear" w:color="auto" w:fill="auto"/>
            <w:vAlign w:val="center"/>
          </w:tcPr>
          <w:p w14:paraId="72617E2B">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avg_discount</w:t>
            </w:r>
          </w:p>
        </w:tc>
        <w:tc>
          <w:tcPr>
            <w:tcW w:w="2819" w:type="dxa"/>
            <w:tcBorders>
              <w:bottom w:val="single" w:color="auto" w:sz="4" w:space="0"/>
            </w:tcBorders>
            <w:shd w:val="clear" w:color="auto" w:fill="auto"/>
            <w:vAlign w:val="center"/>
          </w:tcPr>
          <w:p w14:paraId="5A56A92E">
            <w:pPr>
              <w:keepNext w:val="0"/>
              <w:keepLines w:val="0"/>
              <w:widowControl/>
              <w:suppressLineNumbers w:val="0"/>
              <w:jc w:val="left"/>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航班平均舱位折扣系数</w:t>
            </w:r>
          </w:p>
        </w:tc>
      </w:tr>
    </w:tbl>
    <w:p w14:paraId="6CB0BCB6">
      <w:pPr>
        <w:widowControl w:val="0"/>
        <w:numPr>
          <w:ilvl w:val="0"/>
          <w:numId w:val="0"/>
        </w:numPr>
        <w:tabs>
          <w:tab w:val="left" w:pos="1101"/>
        </w:tabs>
        <w:jc w:val="both"/>
        <w:rPr>
          <w:rFonts w:hint="eastAsia" w:ascii="Courier New" w:hAnsi="Courier New" w:eastAsia="MS Sans Serif"/>
          <w:color w:val="000000"/>
          <w:sz w:val="20"/>
          <w:shd w:val="clear" w:color="auto" w:fill="FFFFFF"/>
          <w:lang w:val="en-US" w:eastAsia="zh-CN"/>
        </w:rPr>
      </w:pPr>
    </w:p>
    <w:p w14:paraId="156885C2">
      <w:pPr>
        <w:widowControl w:val="0"/>
        <w:numPr>
          <w:ilvl w:val="0"/>
          <w:numId w:val="0"/>
        </w:numPr>
        <w:tabs>
          <w:tab w:val="left" w:pos="1101"/>
        </w:tabs>
        <w:jc w:val="both"/>
        <w:rPr>
          <w:rFonts w:hint="eastAsia" w:cstheme="minorBidi"/>
          <w:b w:val="0"/>
          <w:bCs w:val="0"/>
          <w:kern w:val="2"/>
          <w:sz w:val="21"/>
          <w:szCs w:val="21"/>
          <w:lang w:val="en-US" w:eastAsia="zh-CN" w:bidi="ar-SA"/>
        </w:rPr>
      </w:pPr>
    </w:p>
    <w:p w14:paraId="06FF24E2">
      <w:pPr>
        <w:widowControl w:val="0"/>
        <w:numPr>
          <w:ilvl w:val="0"/>
          <w:numId w:val="0"/>
        </w:numPr>
        <w:tabs>
          <w:tab w:val="left" w:pos="1101"/>
        </w:tabs>
        <w:ind w:left="315" w:leftChars="0"/>
        <w:jc w:val="both"/>
        <w:rPr>
          <w:rFonts w:hint="eastAsia" w:cstheme="minorBidi"/>
          <w:b/>
          <w:bCs/>
          <w:kern w:val="2"/>
          <w:sz w:val="21"/>
          <w:szCs w:val="21"/>
          <w:lang w:val="en-US" w:eastAsia="zh-CN" w:bidi="ar-SA"/>
        </w:rPr>
      </w:pPr>
      <w:r>
        <w:rPr>
          <w:rFonts w:hint="eastAsia" w:cstheme="minorBidi"/>
          <w:b/>
          <w:bCs/>
          <w:kern w:val="2"/>
          <w:sz w:val="21"/>
          <w:szCs w:val="21"/>
          <w:lang w:val="en-US" w:eastAsia="zh-CN" w:bidi="ar-SA"/>
        </w:rPr>
        <w:t>3.3.2 数据预处理</w:t>
      </w:r>
    </w:p>
    <w:p w14:paraId="1C28CF45">
      <w:pPr>
        <w:widowControl w:val="0"/>
        <w:numPr>
          <w:ilvl w:val="0"/>
          <w:numId w:val="0"/>
        </w:numPr>
        <w:tabs>
          <w:tab w:val="left" w:pos="1101"/>
        </w:tabs>
        <w:ind w:left="315" w:leftChars="0"/>
        <w:jc w:val="both"/>
        <w:rPr>
          <w:rFonts w:hint="eastAsia" w:cstheme="minorBidi"/>
          <w:b/>
          <w:bCs/>
          <w:kern w:val="2"/>
          <w:sz w:val="21"/>
          <w:szCs w:val="21"/>
          <w:lang w:val="en-US" w:eastAsia="zh-CN" w:bidi="ar-SA"/>
        </w:rPr>
      </w:pPr>
    </w:p>
    <w:p w14:paraId="581413AF">
      <w:pPr>
        <w:widowControl w:val="0"/>
        <w:numPr>
          <w:ilvl w:val="0"/>
          <w:numId w:val="0"/>
        </w:numPr>
        <w:tabs>
          <w:tab w:val="left" w:pos="1101"/>
        </w:tabs>
        <w:ind w:left="315" w:leftChars="0"/>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将数据集进行补缺，单变量离群值替换，多变量离群值删除。</w:t>
      </w:r>
    </w:p>
    <w:p w14:paraId="7DD15231">
      <w:pPr>
        <w:widowControl w:val="0"/>
        <w:numPr>
          <w:ilvl w:val="0"/>
          <w:numId w:val="0"/>
        </w:numPr>
        <w:tabs>
          <w:tab w:val="left" w:pos="1101"/>
        </w:tabs>
        <w:ind w:left="315" w:leftChars="0"/>
        <w:jc w:val="both"/>
        <w:rPr>
          <w:rFonts w:hint="eastAsia" w:cstheme="minorBidi"/>
          <w:b w:val="0"/>
          <w:bCs w:val="0"/>
          <w:kern w:val="2"/>
          <w:sz w:val="21"/>
          <w:szCs w:val="21"/>
          <w:lang w:val="en-US" w:eastAsia="zh-CN" w:bidi="ar-SA"/>
        </w:rPr>
      </w:pPr>
    </w:p>
    <w:p w14:paraId="42116310">
      <w:pPr>
        <w:widowControl w:val="0"/>
        <w:numPr>
          <w:ilvl w:val="0"/>
          <w:numId w:val="0"/>
        </w:numPr>
        <w:tabs>
          <w:tab w:val="left" w:pos="1101"/>
        </w:tabs>
        <w:ind w:left="315" w:leftChars="0"/>
        <w:jc w:val="both"/>
        <w:rPr>
          <w:rFonts w:hint="eastAsia" w:cstheme="minorBidi"/>
          <w:b/>
          <w:bCs/>
          <w:kern w:val="2"/>
          <w:sz w:val="21"/>
          <w:szCs w:val="21"/>
          <w:lang w:val="en-US" w:eastAsia="zh-CN" w:bidi="ar-SA"/>
        </w:rPr>
      </w:pPr>
      <w:r>
        <w:rPr>
          <w:rFonts w:hint="eastAsia" w:cstheme="minorBidi"/>
          <w:b/>
          <w:bCs/>
          <w:kern w:val="2"/>
          <w:sz w:val="21"/>
          <w:szCs w:val="21"/>
          <w:lang w:val="en-US" w:eastAsia="zh-CN" w:bidi="ar-SA"/>
        </w:rPr>
        <w:t>3.3.3 数据正态化和标注化</w:t>
      </w:r>
    </w:p>
    <w:p w14:paraId="30114DB2">
      <w:pPr>
        <w:widowControl w:val="0"/>
        <w:numPr>
          <w:ilvl w:val="0"/>
          <w:numId w:val="0"/>
        </w:numPr>
        <w:tabs>
          <w:tab w:val="left" w:pos="1101"/>
        </w:tabs>
        <w:ind w:left="315" w:leftChars="0"/>
        <w:jc w:val="both"/>
        <w:rPr>
          <w:rFonts w:hint="eastAsia" w:cstheme="minorBidi"/>
          <w:b/>
          <w:bCs/>
          <w:kern w:val="2"/>
          <w:sz w:val="21"/>
          <w:szCs w:val="21"/>
          <w:lang w:val="en-US" w:eastAsia="zh-CN" w:bidi="ar-SA"/>
        </w:rPr>
      </w:pPr>
    </w:p>
    <w:p w14:paraId="5761D861">
      <w:pPr>
        <w:widowControl w:val="0"/>
        <w:numPr>
          <w:ilvl w:val="0"/>
          <w:numId w:val="0"/>
        </w:numPr>
        <w:tabs>
          <w:tab w:val="left" w:pos="1101"/>
        </w:tabs>
        <w:ind w:left="315" w:leftChars="0"/>
        <w:jc w:val="both"/>
        <w:rPr>
          <w:rFonts w:hint="eastAsia" w:cstheme="minorBidi"/>
          <w:b w:val="0"/>
          <w:bCs w:val="0"/>
          <w:kern w:val="2"/>
          <w:sz w:val="21"/>
          <w:szCs w:val="21"/>
          <w:lang w:val="en-US" w:eastAsia="zh-CN" w:bidi="ar-SA"/>
        </w:rPr>
      </w:pPr>
      <w:r>
        <w:rPr>
          <w:rFonts w:hint="eastAsia" w:cstheme="minorBidi"/>
          <w:b w:val="0"/>
          <w:bCs w:val="0"/>
          <w:kern w:val="2"/>
          <w:sz w:val="21"/>
          <w:szCs w:val="21"/>
          <w:lang w:val="en-US" w:eastAsia="zh-CN" w:bidi="ar-SA"/>
        </w:rPr>
        <w:t>将数据正态化和标准化有利于做接下来的分析，数据正态化和标准化的结果如下图所示：</w:t>
      </w:r>
    </w:p>
    <w:p w14:paraId="30048852">
      <w:pPr>
        <w:widowControl w:val="0"/>
        <w:numPr>
          <w:ilvl w:val="0"/>
          <w:numId w:val="0"/>
        </w:numPr>
        <w:tabs>
          <w:tab w:val="left" w:pos="1101"/>
        </w:tabs>
        <w:ind w:left="315" w:leftChars="0"/>
        <w:jc w:val="both"/>
        <w:rPr>
          <w:rFonts w:hint="eastAsia" w:cstheme="minorBidi"/>
          <w:b w:val="0"/>
          <w:bCs w:val="0"/>
          <w:kern w:val="2"/>
          <w:sz w:val="21"/>
          <w:szCs w:val="21"/>
          <w:lang w:val="en-US" w:eastAsia="zh-CN" w:bidi="ar-SA"/>
        </w:rPr>
      </w:pPr>
    </w:p>
    <w:p w14:paraId="1E2865B1">
      <w:pPr>
        <w:widowControl w:val="0"/>
        <w:numPr>
          <w:ilvl w:val="0"/>
          <w:numId w:val="0"/>
        </w:numPr>
        <w:tabs>
          <w:tab w:val="left" w:pos="1101"/>
        </w:tabs>
        <w:ind w:left="315" w:leftChars="0"/>
        <w:jc w:val="center"/>
      </w:pPr>
      <w:r>
        <w:drawing>
          <wp:inline distT="0" distB="0" distL="114300" distR="114300">
            <wp:extent cx="3331210" cy="2532380"/>
            <wp:effectExtent l="0" t="0" r="2540" b="127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29"/>
                    <a:stretch>
                      <a:fillRect/>
                    </a:stretch>
                  </pic:blipFill>
                  <pic:spPr>
                    <a:xfrm>
                      <a:off x="0" y="0"/>
                      <a:ext cx="3331210" cy="2532380"/>
                    </a:xfrm>
                    <a:prstGeom prst="rect">
                      <a:avLst/>
                    </a:prstGeom>
                    <a:noFill/>
                    <a:ln w="9525">
                      <a:noFill/>
                    </a:ln>
                  </pic:spPr>
                </pic:pic>
              </a:graphicData>
            </a:graphic>
          </wp:inline>
        </w:drawing>
      </w:r>
      <w:r>
        <w:drawing>
          <wp:inline distT="0" distB="0" distL="114300" distR="114300">
            <wp:extent cx="3325495" cy="2553335"/>
            <wp:effectExtent l="0" t="0" r="8255" b="1841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30"/>
                    <a:stretch>
                      <a:fillRect/>
                    </a:stretch>
                  </pic:blipFill>
                  <pic:spPr>
                    <a:xfrm>
                      <a:off x="0" y="0"/>
                      <a:ext cx="3325495" cy="2553335"/>
                    </a:xfrm>
                    <a:prstGeom prst="rect">
                      <a:avLst/>
                    </a:prstGeom>
                    <a:noFill/>
                    <a:ln w="9525">
                      <a:noFill/>
                    </a:ln>
                  </pic:spPr>
                </pic:pic>
              </a:graphicData>
            </a:graphic>
          </wp:inline>
        </w:drawing>
      </w:r>
    </w:p>
    <w:p w14:paraId="2A2B3B54">
      <w:pPr>
        <w:widowControl w:val="0"/>
        <w:numPr>
          <w:ilvl w:val="0"/>
          <w:numId w:val="0"/>
        </w:numPr>
        <w:tabs>
          <w:tab w:val="left" w:pos="1101"/>
        </w:tabs>
        <w:jc w:val="both"/>
      </w:pPr>
    </w:p>
    <w:p w14:paraId="6B218872">
      <w:pPr>
        <w:widowControl w:val="0"/>
        <w:numPr>
          <w:ilvl w:val="0"/>
          <w:numId w:val="0"/>
        </w:numPr>
        <w:tabs>
          <w:tab w:val="left" w:pos="1101"/>
        </w:tabs>
        <w:ind w:left="315" w:leftChars="0"/>
        <w:jc w:val="both"/>
      </w:pPr>
    </w:p>
    <w:p w14:paraId="14799A51">
      <w:pPr>
        <w:widowControl w:val="0"/>
        <w:numPr>
          <w:ilvl w:val="0"/>
          <w:numId w:val="0"/>
        </w:numPr>
        <w:tabs>
          <w:tab w:val="left" w:pos="1101"/>
        </w:tabs>
        <w:jc w:val="both"/>
      </w:pPr>
    </w:p>
    <w:p w14:paraId="3C433FC8">
      <w:pPr>
        <w:widowControl w:val="0"/>
        <w:numPr>
          <w:ilvl w:val="0"/>
          <w:numId w:val="0"/>
        </w:numPr>
        <w:tabs>
          <w:tab w:val="left" w:pos="1101"/>
        </w:tabs>
        <w:ind w:left="315" w:leftChars="0"/>
        <w:jc w:val="both"/>
      </w:pPr>
    </w:p>
    <w:p w14:paraId="61772754">
      <w:pPr>
        <w:widowControl w:val="0"/>
        <w:numPr>
          <w:ilvl w:val="0"/>
          <w:numId w:val="0"/>
        </w:numPr>
        <w:tabs>
          <w:tab w:val="left" w:pos="1101"/>
        </w:tabs>
        <w:ind w:left="315" w:leftChars="0"/>
        <w:jc w:val="both"/>
      </w:pPr>
    </w:p>
    <w:p w14:paraId="3695CE72">
      <w:pPr>
        <w:widowControl w:val="0"/>
        <w:numPr>
          <w:ilvl w:val="0"/>
          <w:numId w:val="0"/>
        </w:numPr>
        <w:tabs>
          <w:tab w:val="left" w:pos="1101"/>
        </w:tabs>
        <w:ind w:left="315" w:leftChars="0"/>
        <w:jc w:val="both"/>
      </w:pPr>
    </w:p>
    <w:p w14:paraId="7F885185">
      <w:pPr>
        <w:widowControl w:val="0"/>
        <w:numPr>
          <w:ilvl w:val="0"/>
          <w:numId w:val="0"/>
        </w:numPr>
        <w:tabs>
          <w:tab w:val="left" w:pos="1101"/>
        </w:tabs>
        <w:ind w:left="315" w:leftChars="0"/>
        <w:jc w:val="both"/>
      </w:pPr>
    </w:p>
    <w:p w14:paraId="015D6CB2">
      <w:pPr>
        <w:widowControl w:val="0"/>
        <w:numPr>
          <w:ilvl w:val="0"/>
          <w:numId w:val="0"/>
        </w:numPr>
        <w:tabs>
          <w:tab w:val="left" w:pos="1101"/>
        </w:tabs>
        <w:ind w:left="315" w:leftChars="0"/>
        <w:jc w:val="both"/>
      </w:pPr>
    </w:p>
    <w:p w14:paraId="40CC107D">
      <w:pPr>
        <w:widowControl w:val="0"/>
        <w:numPr>
          <w:ilvl w:val="0"/>
          <w:numId w:val="0"/>
        </w:numPr>
        <w:tabs>
          <w:tab w:val="left" w:pos="1101"/>
        </w:tabs>
        <w:ind w:left="315" w:leftChars="0"/>
        <w:jc w:val="both"/>
      </w:pPr>
    </w:p>
    <w:p w14:paraId="3F263394">
      <w:pPr>
        <w:widowControl w:val="0"/>
        <w:numPr>
          <w:ilvl w:val="0"/>
          <w:numId w:val="0"/>
        </w:numPr>
        <w:tabs>
          <w:tab w:val="left" w:pos="1101"/>
        </w:tabs>
        <w:ind w:left="315" w:leftChars="0"/>
        <w:jc w:val="both"/>
      </w:pPr>
    </w:p>
    <w:p w14:paraId="612706C1">
      <w:pPr>
        <w:widowControl w:val="0"/>
        <w:numPr>
          <w:ilvl w:val="0"/>
          <w:numId w:val="0"/>
        </w:numPr>
        <w:tabs>
          <w:tab w:val="left" w:pos="1101"/>
        </w:tabs>
        <w:ind w:left="315" w:leftChars="0"/>
        <w:jc w:val="both"/>
      </w:pPr>
    </w:p>
    <w:p w14:paraId="16BDFA19">
      <w:pPr>
        <w:widowControl w:val="0"/>
        <w:numPr>
          <w:ilvl w:val="0"/>
          <w:numId w:val="0"/>
        </w:numPr>
        <w:tabs>
          <w:tab w:val="left" w:pos="1101"/>
        </w:tabs>
        <w:ind w:left="315" w:leftChars="0"/>
        <w:jc w:val="both"/>
      </w:pPr>
    </w:p>
    <w:p w14:paraId="39627951">
      <w:pPr>
        <w:widowControl w:val="0"/>
        <w:numPr>
          <w:ilvl w:val="0"/>
          <w:numId w:val="0"/>
        </w:numPr>
        <w:tabs>
          <w:tab w:val="left" w:pos="1101"/>
        </w:tabs>
        <w:ind w:left="315" w:leftChars="0"/>
        <w:jc w:val="both"/>
      </w:pPr>
      <w:r>
        <w:drawing>
          <wp:inline distT="0" distB="0" distL="114300" distR="114300">
            <wp:extent cx="3245485" cy="2458085"/>
            <wp:effectExtent l="0" t="0" r="12065" b="18415"/>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31"/>
                    <a:stretch>
                      <a:fillRect/>
                    </a:stretch>
                  </pic:blipFill>
                  <pic:spPr>
                    <a:xfrm>
                      <a:off x="0" y="0"/>
                      <a:ext cx="3245485" cy="2458085"/>
                    </a:xfrm>
                    <a:prstGeom prst="rect">
                      <a:avLst/>
                    </a:prstGeom>
                    <a:noFill/>
                    <a:ln w="9525">
                      <a:noFill/>
                    </a:ln>
                  </pic:spPr>
                </pic:pic>
              </a:graphicData>
            </a:graphic>
          </wp:inline>
        </w:drawing>
      </w:r>
    </w:p>
    <w:p w14:paraId="1D3EC404">
      <w:pPr>
        <w:widowControl w:val="0"/>
        <w:numPr>
          <w:ilvl w:val="0"/>
          <w:numId w:val="0"/>
        </w:numPr>
        <w:tabs>
          <w:tab w:val="left" w:pos="1101"/>
        </w:tabs>
        <w:jc w:val="both"/>
      </w:pPr>
    </w:p>
    <w:p w14:paraId="1403FA3F">
      <w:pPr>
        <w:widowControl w:val="0"/>
        <w:numPr>
          <w:ilvl w:val="0"/>
          <w:numId w:val="0"/>
        </w:numPr>
        <w:tabs>
          <w:tab w:val="left" w:pos="1101"/>
        </w:tabs>
        <w:ind w:left="315" w:leftChars="0"/>
        <w:jc w:val="both"/>
      </w:pPr>
      <w:r>
        <w:drawing>
          <wp:inline distT="0" distB="0" distL="114300" distR="114300">
            <wp:extent cx="3276600" cy="2489200"/>
            <wp:effectExtent l="0" t="0" r="0" b="6350"/>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32"/>
                    <a:stretch>
                      <a:fillRect/>
                    </a:stretch>
                  </pic:blipFill>
                  <pic:spPr>
                    <a:xfrm>
                      <a:off x="0" y="0"/>
                      <a:ext cx="3276600" cy="2489200"/>
                    </a:xfrm>
                    <a:prstGeom prst="rect">
                      <a:avLst/>
                    </a:prstGeom>
                    <a:noFill/>
                    <a:ln w="9525">
                      <a:noFill/>
                    </a:ln>
                  </pic:spPr>
                </pic:pic>
              </a:graphicData>
            </a:graphic>
          </wp:inline>
        </w:drawing>
      </w:r>
    </w:p>
    <w:p w14:paraId="6CE28E7A">
      <w:pPr>
        <w:widowControl w:val="0"/>
        <w:numPr>
          <w:ilvl w:val="0"/>
          <w:numId w:val="0"/>
        </w:numPr>
        <w:tabs>
          <w:tab w:val="left" w:pos="1101"/>
        </w:tabs>
        <w:ind w:left="315" w:leftChars="0"/>
        <w:jc w:val="both"/>
      </w:pPr>
    </w:p>
    <w:p w14:paraId="2A9ED3B1">
      <w:pPr>
        <w:widowControl w:val="0"/>
        <w:numPr>
          <w:ilvl w:val="0"/>
          <w:numId w:val="0"/>
        </w:numPr>
        <w:tabs>
          <w:tab w:val="left" w:pos="1101"/>
        </w:tabs>
        <w:ind w:left="315" w:leftChars="0"/>
        <w:jc w:val="both"/>
      </w:pPr>
      <w:r>
        <w:drawing>
          <wp:inline distT="0" distB="0" distL="114300" distR="114300">
            <wp:extent cx="3284220" cy="2491105"/>
            <wp:effectExtent l="0" t="0" r="11430" b="4445"/>
            <wp:docPr id="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
                    <pic:cNvPicPr>
                      <a:picLocks noChangeAspect="1"/>
                    </pic:cNvPicPr>
                  </pic:nvPicPr>
                  <pic:blipFill>
                    <a:blip r:embed="rId33"/>
                    <a:stretch>
                      <a:fillRect/>
                    </a:stretch>
                  </pic:blipFill>
                  <pic:spPr>
                    <a:xfrm>
                      <a:off x="0" y="0"/>
                      <a:ext cx="3284220" cy="2491105"/>
                    </a:xfrm>
                    <a:prstGeom prst="rect">
                      <a:avLst/>
                    </a:prstGeom>
                    <a:noFill/>
                    <a:ln w="9525">
                      <a:noFill/>
                    </a:ln>
                  </pic:spPr>
                </pic:pic>
              </a:graphicData>
            </a:graphic>
          </wp:inline>
        </w:drawing>
      </w:r>
    </w:p>
    <w:p w14:paraId="7E4447E5">
      <w:pPr>
        <w:widowControl w:val="0"/>
        <w:numPr>
          <w:ilvl w:val="0"/>
          <w:numId w:val="0"/>
        </w:numPr>
        <w:tabs>
          <w:tab w:val="left" w:pos="1101"/>
        </w:tabs>
        <w:ind w:left="315" w:leftChars="0"/>
        <w:jc w:val="both"/>
        <w:rPr>
          <w:rFonts w:hint="eastAsia" w:eastAsiaTheme="minorEastAsia"/>
          <w:lang w:val="en-US" w:eastAsia="zh-CN"/>
        </w:rPr>
      </w:pPr>
      <w:r>
        <w:rPr>
          <w:rFonts w:hint="eastAsia"/>
          <w:lang w:val="en-US" w:eastAsia="zh-CN"/>
        </w:rPr>
        <w:t xml:space="preserve">             </w:t>
      </w:r>
      <w:r>
        <w:rPr>
          <w:rFonts w:hint="eastAsia"/>
          <w:b/>
          <w:bCs/>
          <w:lang w:val="en-US" w:eastAsia="zh-CN"/>
        </w:rPr>
        <w:t xml:space="preserve">         图 3.1</w:t>
      </w:r>
    </w:p>
    <w:p w14:paraId="030717C0">
      <w:pPr>
        <w:widowControl w:val="0"/>
        <w:numPr>
          <w:ilvl w:val="0"/>
          <w:numId w:val="0"/>
        </w:numPr>
        <w:tabs>
          <w:tab w:val="left" w:pos="1101"/>
        </w:tabs>
        <w:jc w:val="both"/>
        <w:rPr>
          <w:rFonts w:hint="eastAsia"/>
          <w:b/>
          <w:bCs/>
          <w:lang w:val="en-US" w:eastAsia="zh-CN"/>
        </w:rPr>
      </w:pPr>
      <w:r>
        <w:rPr>
          <w:rFonts w:hint="eastAsia"/>
          <w:b/>
          <w:bCs/>
          <w:lang w:val="en-US" w:eastAsia="zh-CN"/>
        </w:rPr>
        <w:t>3.3.4 聚类分析</w:t>
      </w:r>
    </w:p>
    <w:p w14:paraId="538F2B2F">
      <w:pPr>
        <w:widowControl w:val="0"/>
        <w:numPr>
          <w:ilvl w:val="0"/>
          <w:numId w:val="0"/>
        </w:numPr>
        <w:tabs>
          <w:tab w:val="left" w:pos="1101"/>
        </w:tabs>
        <w:ind w:firstLine="420"/>
        <w:jc w:val="both"/>
        <w:rPr>
          <w:rFonts w:hint="eastAsia"/>
          <w:b w:val="0"/>
          <w:bCs w:val="0"/>
          <w:lang w:val="en-US" w:eastAsia="zh-CN"/>
        </w:rPr>
      </w:pPr>
      <w:r>
        <w:rPr>
          <w:rFonts w:hint="eastAsia"/>
          <w:b w:val="0"/>
          <w:bCs w:val="0"/>
          <w:lang w:val="en-US" w:eastAsia="zh-CN"/>
        </w:rPr>
        <w:t>为选取合适的类数，本文采用三步聚类：快速聚类—谱系聚类—快速聚类。</w:t>
      </w:r>
    </w:p>
    <w:p w14:paraId="01E02574">
      <w:pPr>
        <w:widowControl w:val="0"/>
        <w:numPr>
          <w:ilvl w:val="0"/>
          <w:numId w:val="0"/>
        </w:numPr>
        <w:tabs>
          <w:tab w:val="left" w:pos="1101"/>
        </w:tabs>
        <w:ind w:firstLine="420"/>
        <w:jc w:val="both"/>
        <w:rPr>
          <w:rFonts w:hint="eastAsia"/>
          <w:b w:val="0"/>
          <w:bCs w:val="0"/>
          <w:lang w:val="en-US" w:eastAsia="zh-CN"/>
        </w:rPr>
      </w:pPr>
      <w:r>
        <w:rPr>
          <w:rFonts w:hint="eastAsia"/>
          <w:b w:val="0"/>
          <w:bCs w:val="0"/>
          <w:lang w:val="en-US" w:eastAsia="zh-CN"/>
        </w:rPr>
        <w:t>第一步，快速聚类设置最大聚类数为10类进行K-Means聚类并保留聚类重心。</w:t>
      </w:r>
    </w:p>
    <w:p w14:paraId="6AFA6BE9">
      <w:pPr>
        <w:widowControl w:val="0"/>
        <w:numPr>
          <w:ilvl w:val="0"/>
          <w:numId w:val="0"/>
        </w:numPr>
        <w:tabs>
          <w:tab w:val="left" w:pos="1101"/>
        </w:tabs>
        <w:ind w:firstLine="420"/>
        <w:jc w:val="both"/>
        <w:rPr>
          <w:rFonts w:hint="eastAsia"/>
          <w:b w:val="0"/>
          <w:bCs w:val="0"/>
          <w:lang w:val="en-US" w:eastAsia="zh-CN"/>
        </w:rPr>
      </w:pPr>
      <w:r>
        <w:rPr>
          <w:rFonts w:hint="eastAsia"/>
          <w:b w:val="0"/>
          <w:bCs w:val="0"/>
          <w:lang w:val="en-US" w:eastAsia="zh-CN"/>
        </w:rPr>
        <w:t>第二步，用上一步得到的重心进行谱系聚类并获得CCC（立方聚类准则），伪F和伪T方三组图像，依据CCC，伪F选取峰点为局部最优点，伪T方谷点为局部最优点。 图3.2为聚类分析的聚类数准则图，该图共包含三个子图，从立方聚类准则图可以看出当聚类数为3类时最佳。</w:t>
      </w:r>
    </w:p>
    <w:p w14:paraId="6BD4AF91">
      <w:pPr>
        <w:widowControl w:val="0"/>
        <w:numPr>
          <w:ilvl w:val="0"/>
          <w:numId w:val="0"/>
        </w:numPr>
        <w:tabs>
          <w:tab w:val="left" w:pos="1101"/>
        </w:tabs>
        <w:ind w:firstLine="420"/>
        <w:jc w:val="both"/>
        <w:rPr>
          <w:rFonts w:hint="eastAsia"/>
          <w:b w:val="0"/>
          <w:bCs w:val="0"/>
          <w:lang w:val="en-US" w:eastAsia="zh-CN"/>
        </w:rPr>
      </w:pPr>
      <w:r>
        <w:rPr>
          <w:rFonts w:hint="eastAsia"/>
          <w:b w:val="0"/>
          <w:bCs w:val="0"/>
          <w:lang w:val="en-US" w:eastAsia="zh-CN"/>
        </w:rPr>
        <w:t>第三步，进行K-Means聚类，将观测聚为3类，并获得聚类均值表。</w:t>
      </w:r>
    </w:p>
    <w:p w14:paraId="0FB003B7">
      <w:pPr>
        <w:widowControl w:val="0"/>
        <w:numPr>
          <w:ilvl w:val="0"/>
          <w:numId w:val="0"/>
        </w:numPr>
        <w:tabs>
          <w:tab w:val="left" w:pos="1101"/>
        </w:tabs>
        <w:jc w:val="both"/>
        <w:rPr>
          <w:rFonts w:hint="eastAsia"/>
          <w:b/>
          <w:bCs/>
          <w:lang w:val="en-US" w:eastAsia="zh-CN"/>
        </w:rPr>
      </w:pPr>
    </w:p>
    <w:p w14:paraId="172F1A43">
      <w:pPr>
        <w:widowControl w:val="0"/>
        <w:numPr>
          <w:ilvl w:val="0"/>
          <w:numId w:val="0"/>
        </w:numPr>
        <w:tabs>
          <w:tab w:val="left" w:pos="1101"/>
        </w:tabs>
        <w:jc w:val="both"/>
      </w:pPr>
      <w:r>
        <w:drawing>
          <wp:inline distT="0" distB="0" distL="114300" distR="114300">
            <wp:extent cx="5271770" cy="3954145"/>
            <wp:effectExtent l="0" t="0" r="5080" b="8255"/>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34"/>
                    <a:stretch>
                      <a:fillRect/>
                    </a:stretch>
                  </pic:blipFill>
                  <pic:spPr>
                    <a:xfrm>
                      <a:off x="0" y="0"/>
                      <a:ext cx="5271770" cy="3954145"/>
                    </a:xfrm>
                    <a:prstGeom prst="rect">
                      <a:avLst/>
                    </a:prstGeom>
                    <a:noFill/>
                    <a:ln w="9525">
                      <a:noFill/>
                    </a:ln>
                  </pic:spPr>
                </pic:pic>
              </a:graphicData>
            </a:graphic>
          </wp:inline>
        </w:drawing>
      </w:r>
    </w:p>
    <w:p w14:paraId="7E4292B9">
      <w:pPr>
        <w:widowControl w:val="0"/>
        <w:numPr>
          <w:ilvl w:val="0"/>
          <w:numId w:val="0"/>
        </w:numPr>
        <w:tabs>
          <w:tab w:val="left" w:pos="1101"/>
        </w:tabs>
        <w:jc w:val="both"/>
      </w:pPr>
    </w:p>
    <w:p w14:paraId="5B63DE80">
      <w:pPr>
        <w:widowControl w:val="0"/>
        <w:numPr>
          <w:ilvl w:val="0"/>
          <w:numId w:val="0"/>
        </w:numPr>
        <w:tabs>
          <w:tab w:val="left" w:pos="1101"/>
        </w:tabs>
        <w:jc w:val="both"/>
        <w:rPr>
          <w:rFonts w:hint="eastAsia"/>
          <w:b/>
          <w:bCs/>
          <w:lang w:val="en-US" w:eastAsia="zh-CN"/>
        </w:rPr>
      </w:pPr>
      <w:r>
        <w:rPr>
          <w:rFonts w:hint="eastAsia"/>
          <w:lang w:val="en-US" w:eastAsia="zh-CN"/>
        </w:rPr>
        <w:t xml:space="preserve">                            </w:t>
      </w:r>
      <w:r>
        <w:rPr>
          <w:rFonts w:hint="eastAsia"/>
          <w:b/>
          <w:bCs/>
          <w:lang w:val="en-US" w:eastAsia="zh-CN"/>
        </w:rPr>
        <w:t xml:space="preserve">    图3.2 聚类数准则</w:t>
      </w:r>
    </w:p>
    <w:p w14:paraId="6B93A441">
      <w:pPr>
        <w:widowControl w:val="0"/>
        <w:numPr>
          <w:ilvl w:val="0"/>
          <w:numId w:val="0"/>
        </w:numPr>
        <w:tabs>
          <w:tab w:val="left" w:pos="1101"/>
        </w:tabs>
        <w:jc w:val="both"/>
        <w:rPr>
          <w:rFonts w:hint="eastAsia"/>
          <w:b/>
          <w:bCs/>
          <w:lang w:val="en-US" w:eastAsia="zh-CN"/>
        </w:rPr>
      </w:pPr>
      <w:r>
        <w:rPr>
          <w:rFonts w:hint="eastAsia"/>
          <w:b/>
          <w:bCs/>
          <w:lang w:val="en-US" w:eastAsia="zh-CN"/>
        </w:rPr>
        <w:t>3.3.5 客户分类模型分析</w:t>
      </w:r>
    </w:p>
    <w:p w14:paraId="47FE5B00">
      <w:pPr>
        <w:widowControl w:val="0"/>
        <w:numPr>
          <w:ilvl w:val="0"/>
          <w:numId w:val="0"/>
        </w:numPr>
        <w:tabs>
          <w:tab w:val="left" w:pos="1101"/>
        </w:tabs>
        <w:jc w:val="both"/>
        <w:rPr>
          <w:rFonts w:hint="eastAsia"/>
          <w:b/>
          <w:bCs/>
          <w:lang w:val="en-US" w:eastAsia="zh-CN"/>
        </w:rPr>
      </w:pPr>
    </w:p>
    <w:p w14:paraId="78A33824">
      <w:pPr>
        <w:widowControl w:val="0"/>
        <w:numPr>
          <w:ilvl w:val="0"/>
          <w:numId w:val="0"/>
        </w:numPr>
        <w:tabs>
          <w:tab w:val="left" w:pos="1101"/>
        </w:tabs>
        <w:jc w:val="both"/>
        <w:rPr>
          <w:rFonts w:hint="eastAsia"/>
          <w:b/>
          <w:bCs/>
          <w:lang w:val="en-US" w:eastAsia="zh-CN"/>
        </w:rPr>
      </w:pPr>
      <w:r>
        <w:rPr>
          <w:rFonts w:hint="eastAsia"/>
          <w:b/>
          <w:bCs/>
          <w:lang w:val="en-US" w:eastAsia="zh-CN"/>
        </w:rPr>
        <w:t>1.客户类型定义</w:t>
      </w:r>
    </w:p>
    <w:p w14:paraId="70166A4E">
      <w:pPr>
        <w:widowControl w:val="0"/>
        <w:numPr>
          <w:ilvl w:val="0"/>
          <w:numId w:val="0"/>
        </w:numPr>
        <w:tabs>
          <w:tab w:val="left" w:pos="1101"/>
        </w:tabs>
        <w:jc w:val="both"/>
        <w:rPr>
          <w:rFonts w:hint="eastAsia"/>
          <w:b/>
          <w:bCs/>
          <w:lang w:val="en-US" w:eastAsia="zh-CN"/>
        </w:rPr>
      </w:pPr>
    </w:p>
    <w:p w14:paraId="1E05BB25">
      <w:pPr>
        <w:widowControl w:val="0"/>
        <w:numPr>
          <w:ilvl w:val="0"/>
          <w:numId w:val="0"/>
        </w:numPr>
        <w:tabs>
          <w:tab w:val="left" w:pos="1101"/>
        </w:tabs>
        <w:jc w:val="both"/>
      </w:pPr>
      <w:r>
        <w:drawing>
          <wp:inline distT="0" distB="0" distL="114300" distR="114300">
            <wp:extent cx="4857115" cy="1362075"/>
            <wp:effectExtent l="0" t="0" r="635" b="9525"/>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35"/>
                    <a:stretch>
                      <a:fillRect/>
                    </a:stretch>
                  </pic:blipFill>
                  <pic:spPr>
                    <a:xfrm>
                      <a:off x="0" y="0"/>
                      <a:ext cx="4857115" cy="1362075"/>
                    </a:xfrm>
                    <a:prstGeom prst="rect">
                      <a:avLst/>
                    </a:prstGeom>
                    <a:noFill/>
                    <a:ln w="9525">
                      <a:noFill/>
                    </a:ln>
                  </pic:spPr>
                </pic:pic>
              </a:graphicData>
            </a:graphic>
          </wp:inline>
        </w:drawing>
      </w:r>
    </w:p>
    <w:p w14:paraId="60F37F5E">
      <w:pPr>
        <w:widowControl w:val="0"/>
        <w:numPr>
          <w:ilvl w:val="0"/>
          <w:numId w:val="0"/>
        </w:numPr>
        <w:tabs>
          <w:tab w:val="left" w:pos="1101"/>
        </w:tabs>
        <w:jc w:val="both"/>
      </w:pPr>
    </w:p>
    <w:p w14:paraId="65B32EA8">
      <w:pPr>
        <w:widowControl w:val="0"/>
        <w:numPr>
          <w:ilvl w:val="0"/>
          <w:numId w:val="0"/>
        </w:numPr>
        <w:tabs>
          <w:tab w:val="left" w:pos="1101"/>
        </w:tabs>
        <w:jc w:val="both"/>
        <w:rPr>
          <w:rFonts w:hint="eastAsia" w:eastAsiaTheme="minorEastAsia"/>
          <w:lang w:val="en-US" w:eastAsia="zh-CN"/>
        </w:rPr>
      </w:pPr>
      <w:r>
        <w:rPr>
          <w:rFonts w:hint="eastAsia"/>
          <w:lang w:val="en-US" w:eastAsia="zh-CN"/>
        </w:rPr>
        <w:t xml:space="preserve">                              </w:t>
      </w:r>
      <w:r>
        <w:rPr>
          <w:rFonts w:hint="eastAsia"/>
          <w:b/>
          <w:bCs/>
          <w:lang w:val="en-US" w:eastAsia="zh-CN"/>
        </w:rPr>
        <w:t>图3.3 聚类均值</w:t>
      </w:r>
    </w:p>
    <w:p w14:paraId="6F757B88">
      <w:pPr>
        <w:widowControl w:val="0"/>
        <w:numPr>
          <w:ilvl w:val="0"/>
          <w:numId w:val="0"/>
        </w:numPr>
        <w:tabs>
          <w:tab w:val="left" w:pos="1101"/>
        </w:tabs>
        <w:ind w:left="315" w:leftChars="0"/>
        <w:jc w:val="both"/>
      </w:pPr>
    </w:p>
    <w:p w14:paraId="1AEA0D88">
      <w:pPr>
        <w:widowControl w:val="0"/>
        <w:numPr>
          <w:ilvl w:val="0"/>
          <w:numId w:val="0"/>
        </w:numPr>
        <w:tabs>
          <w:tab w:val="left" w:pos="1101"/>
        </w:tabs>
        <w:ind w:left="315" w:leftChars="0"/>
        <w:jc w:val="both"/>
      </w:pPr>
    </w:p>
    <w:p w14:paraId="28065A91">
      <w:pPr>
        <w:widowControl w:val="0"/>
        <w:numPr>
          <w:ilvl w:val="0"/>
          <w:numId w:val="0"/>
        </w:numPr>
        <w:tabs>
          <w:tab w:val="left" w:pos="1101"/>
        </w:tabs>
        <w:ind w:left="315" w:leftChars="0"/>
        <w:jc w:val="both"/>
      </w:pPr>
    </w:p>
    <w:p w14:paraId="6B2ABEBF">
      <w:pPr>
        <w:widowControl w:val="0"/>
        <w:numPr>
          <w:ilvl w:val="0"/>
          <w:numId w:val="0"/>
        </w:numPr>
        <w:tabs>
          <w:tab w:val="left" w:pos="1101"/>
        </w:tabs>
        <w:ind w:left="315" w:leftChars="0" w:firstLine="420" w:firstLineChars="200"/>
        <w:jc w:val="both"/>
        <w:rPr>
          <w:rFonts w:hint="eastAsia"/>
          <w:lang w:val="en-US" w:eastAsia="zh-CN"/>
        </w:rPr>
      </w:pPr>
      <w:r>
        <w:rPr>
          <w:rFonts w:hint="eastAsia"/>
          <w:lang w:val="en-US" w:eastAsia="zh-CN"/>
        </w:rPr>
        <w:t>通过图3.3聚类均值表我们可以看出，类别1的客户所乘航班的舱位等级（C）较高，乘机频率（F）和乘机里程（M）也较高，会员时间（L）在所有客户类型中较长，最后一次乘机间隔（R）在所有客户类型中较小，此类客户的当前价值较高，定位“重要保持客户”。</w:t>
      </w:r>
    </w:p>
    <w:p w14:paraId="5FC44296">
      <w:pPr>
        <w:widowControl w:val="0"/>
        <w:numPr>
          <w:ilvl w:val="0"/>
          <w:numId w:val="0"/>
        </w:numPr>
        <w:tabs>
          <w:tab w:val="left" w:pos="1101"/>
        </w:tabs>
        <w:ind w:left="315" w:leftChars="0" w:firstLine="420" w:firstLineChars="200"/>
        <w:jc w:val="both"/>
        <w:rPr>
          <w:rFonts w:hint="eastAsia"/>
          <w:lang w:val="en-US" w:eastAsia="zh-CN"/>
        </w:rPr>
      </w:pPr>
      <w:r>
        <w:rPr>
          <w:rFonts w:hint="eastAsia"/>
          <w:lang w:val="en-US" w:eastAsia="zh-CN"/>
        </w:rPr>
        <w:t>类别2的舱位等级（C），乘机频率（F）和乘机里程（M）适中，会员时间（L）在所有客户类型中较小，最后一次乘机间隔（R）在所有客户类型中适中，此类客户的当前价值适中，具有一定的潜在价值，定位“重要发展客户”。</w:t>
      </w:r>
    </w:p>
    <w:p w14:paraId="05D8724E">
      <w:pPr>
        <w:widowControl w:val="0"/>
        <w:numPr>
          <w:ilvl w:val="0"/>
          <w:numId w:val="0"/>
        </w:numPr>
        <w:tabs>
          <w:tab w:val="left" w:pos="1101"/>
        </w:tabs>
        <w:ind w:left="315" w:leftChars="0" w:firstLine="420" w:firstLineChars="200"/>
        <w:jc w:val="both"/>
        <w:rPr>
          <w:rFonts w:hint="eastAsia"/>
          <w:lang w:val="en-US" w:eastAsia="zh-CN"/>
        </w:rPr>
      </w:pPr>
      <w:r>
        <w:rPr>
          <w:rFonts w:hint="eastAsia"/>
          <w:lang w:val="en-US" w:eastAsia="zh-CN"/>
        </w:rPr>
        <w:t>类别3的舱位等级（C）在所有客户类型中较高，乘机频率（F）和乘机里程（M）在所有客户类型中较低，会员时间（L）在所有客户类型中较小，最后一次乘机间隔（R）在所有客户类型中较大，此类客户的当前价值较小，具有一定减少乘坐该航班的趋势，定位“重要挽留客户”。</w:t>
      </w:r>
      <w:bookmarkStart w:id="0" w:name="_GoBack"/>
      <w:bookmarkEnd w:id="0"/>
    </w:p>
    <w:p w14:paraId="1A3885ED">
      <w:pPr>
        <w:widowControl w:val="0"/>
        <w:numPr>
          <w:ilvl w:val="0"/>
          <w:numId w:val="0"/>
        </w:numPr>
        <w:tabs>
          <w:tab w:val="left" w:pos="1101"/>
        </w:tabs>
        <w:ind w:left="315" w:leftChars="0" w:firstLine="420" w:firstLineChars="200"/>
        <w:jc w:val="both"/>
        <w:rPr>
          <w:rFonts w:hint="eastAsia"/>
          <w:lang w:val="en-US" w:eastAsia="zh-CN"/>
        </w:rPr>
      </w:pPr>
    </w:p>
    <w:p w14:paraId="0FA10048">
      <w:pPr>
        <w:widowControl w:val="0"/>
        <w:numPr>
          <w:ilvl w:val="0"/>
          <w:numId w:val="0"/>
        </w:numPr>
        <w:tabs>
          <w:tab w:val="left" w:pos="1101"/>
        </w:tabs>
        <w:ind w:left="315" w:leftChars="0" w:firstLine="420" w:firstLineChars="200"/>
        <w:jc w:val="both"/>
        <w:rPr>
          <w:rFonts w:hint="eastAsia"/>
          <w:lang w:val="en-US" w:eastAsia="zh-CN"/>
        </w:rPr>
      </w:pPr>
    </w:p>
    <w:p w14:paraId="3C1717B0">
      <w:pPr>
        <w:widowControl w:val="0"/>
        <w:numPr>
          <w:ilvl w:val="0"/>
          <w:numId w:val="0"/>
        </w:numPr>
        <w:tabs>
          <w:tab w:val="left" w:pos="1101"/>
        </w:tabs>
        <w:ind w:left="315" w:leftChars="0" w:firstLine="420" w:firstLineChars="200"/>
        <w:jc w:val="both"/>
        <w:rPr>
          <w:rFonts w:hint="eastAsia"/>
          <w:lang w:val="en-US" w:eastAsia="zh-CN"/>
        </w:rPr>
      </w:pPr>
    </w:p>
    <w:p w14:paraId="64F22FD8">
      <w:pPr>
        <w:widowControl w:val="0"/>
        <w:numPr>
          <w:ilvl w:val="0"/>
          <w:numId w:val="8"/>
        </w:numPr>
        <w:tabs>
          <w:tab w:val="left" w:pos="1101"/>
        </w:tabs>
        <w:jc w:val="both"/>
        <w:rPr>
          <w:rFonts w:hint="eastAsia"/>
          <w:b/>
          <w:bCs/>
          <w:lang w:val="en-US" w:eastAsia="zh-CN"/>
        </w:rPr>
      </w:pPr>
      <w:r>
        <w:rPr>
          <w:rFonts w:hint="eastAsia"/>
          <w:b/>
          <w:bCs/>
          <w:lang w:val="en-US" w:eastAsia="zh-CN"/>
        </w:rPr>
        <w:t>营销策略分析</w:t>
      </w:r>
    </w:p>
    <w:p w14:paraId="6F188196">
      <w:pPr>
        <w:widowControl w:val="0"/>
        <w:numPr>
          <w:ilvl w:val="0"/>
          <w:numId w:val="0"/>
        </w:numPr>
        <w:tabs>
          <w:tab w:val="left" w:pos="1101"/>
        </w:tabs>
        <w:jc w:val="both"/>
      </w:pPr>
    </w:p>
    <w:p w14:paraId="75F64458">
      <w:pPr>
        <w:widowControl w:val="0"/>
        <w:numPr>
          <w:ilvl w:val="0"/>
          <w:numId w:val="0"/>
        </w:numPr>
        <w:tabs>
          <w:tab w:val="left" w:pos="1101"/>
        </w:tabs>
        <w:jc w:val="both"/>
      </w:pPr>
    </w:p>
    <w:p w14:paraId="4219371D">
      <w:pPr>
        <w:widowControl w:val="0"/>
        <w:numPr>
          <w:ilvl w:val="0"/>
          <w:numId w:val="0"/>
        </w:numPr>
        <w:tabs>
          <w:tab w:val="left" w:pos="1101"/>
        </w:tabs>
        <w:jc w:val="both"/>
      </w:pPr>
    </w:p>
    <w:p w14:paraId="29340182">
      <w:pPr>
        <w:widowControl w:val="0"/>
        <w:numPr>
          <w:ilvl w:val="0"/>
          <w:numId w:val="0"/>
        </w:numPr>
        <w:tabs>
          <w:tab w:val="left" w:pos="1101"/>
        </w:tabs>
        <w:jc w:val="both"/>
      </w:pPr>
    </w:p>
    <w:p w14:paraId="56E5265D">
      <w:pPr>
        <w:widowControl w:val="0"/>
        <w:numPr>
          <w:ilvl w:val="0"/>
          <w:numId w:val="0"/>
        </w:numPr>
        <w:tabs>
          <w:tab w:val="left" w:pos="1101"/>
        </w:tabs>
        <w:jc w:val="both"/>
      </w:pPr>
    </w:p>
    <w:p w14:paraId="5A4B4FC2">
      <w:pPr>
        <w:widowControl w:val="0"/>
        <w:numPr>
          <w:ilvl w:val="0"/>
          <w:numId w:val="0"/>
        </w:numPr>
        <w:tabs>
          <w:tab w:val="left" w:pos="1101"/>
        </w:tabs>
        <w:jc w:val="both"/>
      </w:pPr>
    </w:p>
    <w:p w14:paraId="501BC86C">
      <w:pPr>
        <w:widowControl w:val="0"/>
        <w:numPr>
          <w:ilvl w:val="0"/>
          <w:numId w:val="0"/>
        </w:numPr>
        <w:tabs>
          <w:tab w:val="left" w:pos="1101"/>
        </w:tabs>
        <w:jc w:val="both"/>
      </w:pPr>
    </w:p>
    <w:p w14:paraId="35DB9A49">
      <w:pPr>
        <w:widowControl w:val="0"/>
        <w:numPr>
          <w:ilvl w:val="0"/>
          <w:numId w:val="0"/>
        </w:numPr>
        <w:tabs>
          <w:tab w:val="left" w:pos="1101"/>
        </w:tabs>
        <w:jc w:val="both"/>
      </w:pPr>
    </w:p>
    <w:p w14:paraId="022068FC">
      <w:pPr>
        <w:widowControl w:val="0"/>
        <w:numPr>
          <w:ilvl w:val="0"/>
          <w:numId w:val="0"/>
        </w:numPr>
        <w:tabs>
          <w:tab w:val="left" w:pos="1101"/>
        </w:tabs>
        <w:jc w:val="both"/>
      </w:pPr>
    </w:p>
    <w:p w14:paraId="4DCB78EB">
      <w:pPr>
        <w:widowControl w:val="0"/>
        <w:numPr>
          <w:ilvl w:val="0"/>
          <w:numId w:val="0"/>
        </w:numPr>
        <w:tabs>
          <w:tab w:val="left" w:pos="1101"/>
        </w:tabs>
        <w:jc w:val="both"/>
      </w:pPr>
    </w:p>
    <w:p w14:paraId="66BCFC29">
      <w:pPr>
        <w:widowControl w:val="0"/>
        <w:numPr>
          <w:ilvl w:val="0"/>
          <w:numId w:val="0"/>
        </w:numPr>
        <w:tabs>
          <w:tab w:val="left" w:pos="1101"/>
        </w:tabs>
        <w:jc w:val="both"/>
      </w:pPr>
    </w:p>
    <w:p w14:paraId="59968CB5">
      <w:pPr>
        <w:widowControl w:val="0"/>
        <w:numPr>
          <w:ilvl w:val="0"/>
          <w:numId w:val="0"/>
        </w:numPr>
        <w:tabs>
          <w:tab w:val="left" w:pos="1101"/>
        </w:tabs>
        <w:jc w:val="both"/>
      </w:pPr>
    </w:p>
    <w:p w14:paraId="0934BF98">
      <w:pPr>
        <w:widowControl w:val="0"/>
        <w:numPr>
          <w:ilvl w:val="0"/>
          <w:numId w:val="0"/>
        </w:numPr>
        <w:tabs>
          <w:tab w:val="left" w:pos="1101"/>
        </w:tabs>
        <w:jc w:val="both"/>
      </w:pPr>
    </w:p>
    <w:p w14:paraId="78A7FFE7">
      <w:pPr>
        <w:widowControl w:val="0"/>
        <w:numPr>
          <w:ilvl w:val="0"/>
          <w:numId w:val="0"/>
        </w:numPr>
        <w:tabs>
          <w:tab w:val="left" w:pos="1101"/>
        </w:tabs>
        <w:jc w:val="both"/>
      </w:pPr>
    </w:p>
    <w:p w14:paraId="77A3F22E">
      <w:pPr>
        <w:widowControl w:val="0"/>
        <w:numPr>
          <w:ilvl w:val="0"/>
          <w:numId w:val="0"/>
        </w:numPr>
        <w:tabs>
          <w:tab w:val="left" w:pos="1101"/>
        </w:tabs>
        <w:jc w:val="both"/>
      </w:pPr>
    </w:p>
    <w:p w14:paraId="6206F774">
      <w:pPr>
        <w:widowControl w:val="0"/>
        <w:numPr>
          <w:ilvl w:val="0"/>
          <w:numId w:val="0"/>
        </w:numPr>
        <w:tabs>
          <w:tab w:val="left" w:pos="1101"/>
        </w:tabs>
        <w:jc w:val="both"/>
      </w:pPr>
    </w:p>
    <w:p w14:paraId="0627D100">
      <w:pPr>
        <w:widowControl w:val="0"/>
        <w:numPr>
          <w:ilvl w:val="0"/>
          <w:numId w:val="0"/>
        </w:numPr>
        <w:tabs>
          <w:tab w:val="left" w:pos="1101"/>
        </w:tabs>
        <w:jc w:val="both"/>
      </w:pPr>
    </w:p>
    <w:p w14:paraId="27DBAF60">
      <w:pPr>
        <w:widowControl w:val="0"/>
        <w:numPr>
          <w:ilvl w:val="0"/>
          <w:numId w:val="0"/>
        </w:numPr>
        <w:tabs>
          <w:tab w:val="left" w:pos="1101"/>
        </w:tabs>
        <w:jc w:val="both"/>
      </w:pPr>
    </w:p>
    <w:p w14:paraId="39071F59">
      <w:pPr>
        <w:widowControl w:val="0"/>
        <w:numPr>
          <w:ilvl w:val="0"/>
          <w:numId w:val="0"/>
        </w:numPr>
        <w:tabs>
          <w:tab w:val="left" w:pos="1101"/>
        </w:tabs>
        <w:jc w:val="both"/>
      </w:pPr>
    </w:p>
    <w:p w14:paraId="7F1BB00C">
      <w:pPr>
        <w:widowControl w:val="0"/>
        <w:numPr>
          <w:ilvl w:val="0"/>
          <w:numId w:val="0"/>
        </w:numPr>
        <w:tabs>
          <w:tab w:val="left" w:pos="1101"/>
        </w:tabs>
        <w:jc w:val="both"/>
      </w:pPr>
    </w:p>
    <w:p w14:paraId="1B65D7ED">
      <w:pPr>
        <w:widowControl w:val="0"/>
        <w:numPr>
          <w:ilvl w:val="0"/>
          <w:numId w:val="0"/>
        </w:numPr>
        <w:tabs>
          <w:tab w:val="left" w:pos="1101"/>
        </w:tabs>
        <w:jc w:val="both"/>
      </w:pPr>
    </w:p>
    <w:p w14:paraId="4E5BE595">
      <w:pPr>
        <w:widowControl w:val="0"/>
        <w:numPr>
          <w:ilvl w:val="0"/>
          <w:numId w:val="0"/>
        </w:numPr>
        <w:tabs>
          <w:tab w:val="left" w:pos="1101"/>
        </w:tabs>
        <w:jc w:val="both"/>
      </w:pPr>
    </w:p>
    <w:p w14:paraId="0E1A9439">
      <w:pPr>
        <w:widowControl w:val="0"/>
        <w:numPr>
          <w:ilvl w:val="0"/>
          <w:numId w:val="0"/>
        </w:numPr>
        <w:tabs>
          <w:tab w:val="left" w:pos="1101"/>
        </w:tabs>
        <w:jc w:val="both"/>
      </w:pPr>
    </w:p>
    <w:p w14:paraId="2C96E4FD">
      <w:pPr>
        <w:widowControl w:val="0"/>
        <w:numPr>
          <w:ilvl w:val="0"/>
          <w:numId w:val="0"/>
        </w:numPr>
        <w:tabs>
          <w:tab w:val="left" w:pos="1101"/>
        </w:tabs>
        <w:jc w:val="both"/>
      </w:pPr>
    </w:p>
    <w:p w14:paraId="4363311A">
      <w:pPr>
        <w:widowControl w:val="0"/>
        <w:numPr>
          <w:ilvl w:val="0"/>
          <w:numId w:val="0"/>
        </w:numPr>
        <w:tabs>
          <w:tab w:val="left" w:pos="1101"/>
        </w:tabs>
        <w:jc w:val="both"/>
      </w:pPr>
    </w:p>
    <w:p w14:paraId="7995D7C3">
      <w:pPr>
        <w:widowControl w:val="0"/>
        <w:numPr>
          <w:ilvl w:val="0"/>
          <w:numId w:val="0"/>
        </w:numPr>
        <w:tabs>
          <w:tab w:val="left" w:pos="1101"/>
        </w:tabs>
        <w:jc w:val="both"/>
        <w:rPr>
          <w:rFonts w:hint="eastAsia"/>
          <w:lang w:val="en-US" w:eastAsia="zh-CN"/>
        </w:rPr>
      </w:pPr>
    </w:p>
    <w:p w14:paraId="207F8C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/*客户细分模型*/</w:t>
      </w:r>
    </w:p>
    <w:p w14:paraId="3DC2CF5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options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compress</w:t>
      </w:r>
      <w:r>
        <w:rPr>
          <w:rFonts w:hint="eastAsia" w:ascii="Courier New" w:hAnsi="Courier New" w:eastAsia="MS Sans Serif"/>
          <w:color w:val="000000"/>
          <w:sz w:val="20"/>
          <w:shd w:val="clear" w:color="auto" w:fill="FFFFFF"/>
        </w:rPr>
        <w:t>=yes;</w:t>
      </w:r>
    </w:p>
    <w:p w14:paraId="5ADAFE4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libname</w:t>
      </w:r>
      <w:r>
        <w:rPr>
          <w:rFonts w:hint="eastAsia" w:ascii="Courier New" w:hAnsi="Courier New" w:eastAsia="MS Sans Serif"/>
          <w:color w:val="000000"/>
          <w:sz w:val="20"/>
          <w:shd w:val="clear" w:color="auto" w:fill="FFFFFF"/>
        </w:rPr>
        <w:t xml:space="preserve"> airoff  </w:t>
      </w:r>
      <w:r>
        <w:rPr>
          <w:rFonts w:hint="eastAsia" w:ascii="Courier New" w:hAnsi="Courier New" w:eastAsia="MS Sans Serif"/>
          <w:color w:val="800080"/>
          <w:sz w:val="20"/>
          <w:shd w:val="clear" w:color="auto" w:fill="FFFFFF"/>
        </w:rPr>
        <w:t>"c:\Apps\航空客户流失"</w:t>
      </w:r>
      <w:r>
        <w:rPr>
          <w:rFonts w:hint="eastAsia" w:ascii="Courier New" w:hAnsi="Courier New" w:eastAsia="MS Sans Serif"/>
          <w:color w:val="000000"/>
          <w:sz w:val="20"/>
          <w:shd w:val="clear" w:color="auto" w:fill="FFFFFF"/>
        </w:rPr>
        <w:t>;</w:t>
      </w:r>
    </w:p>
    <w:p w14:paraId="339C03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lib=airoff;</w:t>
      </w:r>
    </w:p>
    <w:p w14:paraId="09C7F3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ad=c:\Apps\航空客户流失;</w:t>
      </w:r>
    </w:p>
    <w:p w14:paraId="4CBD49C4">
      <w:pPr>
        <w:spacing w:beforeLines="0" w:afterLines="0"/>
        <w:jc w:val="left"/>
        <w:rPr>
          <w:rFonts w:hint="eastAsia" w:ascii="Courier New" w:hAnsi="Courier New" w:eastAsia="MS Sans Serif"/>
          <w:color w:val="000000"/>
          <w:sz w:val="20"/>
          <w:shd w:val="clear" w:color="auto" w:fill="FFFFFF"/>
        </w:rPr>
      </w:pPr>
    </w:p>
    <w:p w14:paraId="166B20E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/*利用客户流失模型中的宏程序进行部分的数据预处理工作*/</w:t>
      </w:r>
    </w:p>
    <w:p w14:paraId="0F16C72E">
      <w:pPr>
        <w:spacing w:beforeLines="0" w:afterLines="0"/>
        <w:jc w:val="left"/>
        <w:rPr>
          <w:rFonts w:hint="eastAsia" w:ascii="Courier New" w:hAnsi="Courier New" w:eastAsia="MS Sans Serif"/>
          <w:color w:val="000000"/>
          <w:sz w:val="20"/>
          <w:shd w:val="clear" w:color="auto" w:fill="FFFFFF"/>
        </w:rPr>
      </w:pPr>
    </w:p>
    <w:p w14:paraId="503896A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/*读入字典表和原始数据集*/</w:t>
      </w:r>
    </w:p>
    <w:p w14:paraId="1D8C775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data_in</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irlin_runoff,&amp;ad\</w:t>
      </w:r>
      <w:r>
        <w:rPr>
          <w:rFonts w:hint="eastAsia" w:ascii="Courier New" w:hAnsi="Courier New" w:eastAsia="MS Sans Serif"/>
          <w:b/>
          <w:color w:val="008080"/>
          <w:sz w:val="20"/>
          <w:shd w:val="clear" w:color="auto" w:fill="FFFFFF"/>
        </w:rPr>
        <w:t>2017</w:t>
      </w:r>
      <w:r>
        <w:rPr>
          <w:rFonts w:hint="eastAsia" w:ascii="Courier New" w:hAnsi="Courier New" w:eastAsia="MS Sans Serif"/>
          <w:color w:val="000000"/>
          <w:sz w:val="20"/>
          <w:shd w:val="clear" w:color="auto" w:fill="FFFFFF"/>
        </w:rPr>
        <w:t>SAS比赛\</w:t>
      </w:r>
      <w:r>
        <w:rPr>
          <w:rFonts w:hint="eastAsia" w:ascii="Courier New" w:hAnsi="Courier New" w:eastAsia="MS Sans Serif"/>
          <w:b/>
          <w:color w:val="008080"/>
          <w:sz w:val="20"/>
          <w:shd w:val="clear" w:color="auto" w:fill="FFFFFF"/>
        </w:rPr>
        <w:t>2017</w:t>
      </w:r>
      <w:r>
        <w:rPr>
          <w:rFonts w:hint="eastAsia" w:ascii="Courier New" w:hAnsi="Courier New" w:eastAsia="MS Sans Serif"/>
          <w:color w:val="000000"/>
          <w:sz w:val="20"/>
          <w:shd w:val="clear" w:color="auto" w:fill="FFFFFF"/>
        </w:rPr>
        <w:t>初赛\案例7\airlin_runoff.sas7bdat,air_runoff)</w:t>
      </w:r>
    </w:p>
    <w:p w14:paraId="64288738">
      <w:pPr>
        <w:spacing w:beforeLines="0" w:afterLines="0"/>
        <w:jc w:val="left"/>
        <w:rPr>
          <w:rFonts w:hint="eastAsia" w:ascii="Courier New" w:hAnsi="Courier New" w:eastAsia="MS Sans Serif"/>
          <w:color w:val="000000"/>
          <w:sz w:val="20"/>
          <w:shd w:val="clear" w:color="auto" w:fill="FFFFFF"/>
        </w:rPr>
      </w:pPr>
    </w:p>
    <w:p w14:paraId="04F5A1CA">
      <w:pPr>
        <w:spacing w:beforeLines="0" w:afterLines="0"/>
        <w:jc w:val="left"/>
        <w:rPr>
          <w:rFonts w:hint="eastAsia" w:ascii="Courier New" w:hAnsi="Courier New" w:eastAsia="MS Sans Serif"/>
          <w:color w:val="000000"/>
          <w:sz w:val="20"/>
          <w:shd w:val="clear" w:color="auto" w:fill="FFFFFF"/>
        </w:rPr>
      </w:pPr>
    </w:p>
    <w:p w14:paraId="3876C9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/*变量名加标签*/</w:t>
      </w:r>
    </w:p>
    <w:p w14:paraId="76CF41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v_label</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ir,air,air_runoff)</w:t>
      </w:r>
    </w:p>
    <w:p w14:paraId="0594298C">
      <w:pPr>
        <w:spacing w:beforeLines="0" w:afterLines="0"/>
        <w:jc w:val="left"/>
        <w:rPr>
          <w:rFonts w:hint="eastAsia" w:ascii="Courier New" w:hAnsi="Courier New" w:eastAsia="MS Sans Serif"/>
          <w:color w:val="000000"/>
          <w:sz w:val="20"/>
          <w:shd w:val="clear" w:color="auto" w:fill="FFFFFF"/>
        </w:rPr>
      </w:pPr>
    </w:p>
    <w:p w14:paraId="30FD9B0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/*去重*/</w:t>
      </w:r>
    </w:p>
    <w:p w14:paraId="64ECDB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nodup</w:t>
      </w:r>
      <w:r>
        <w:rPr>
          <w:rFonts w:hint="eastAsia" w:ascii="Courier New" w:hAnsi="Courier New" w:eastAsia="MS Sans Serif"/>
          <w:color w:val="000000"/>
          <w:sz w:val="20"/>
          <w:shd w:val="clear" w:color="auto" w:fill="FFFFFF"/>
        </w:rPr>
        <w:t>(air_runoff,air_sort,&amp;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.a</w:t>
      </w:r>
      <w:r>
        <w:rPr>
          <w:rFonts w:hint="eastAsia" w:ascii="Courier New" w:hAnsi="Courier New" w:eastAsia="MS Sans Serif"/>
          <w:color w:val="000000"/>
          <w:sz w:val="20"/>
          <w:shd w:val="clear" w:color="auto" w:fill="FFFFFF"/>
        </w:rPr>
        <w:t>ir_dup)</w:t>
      </w:r>
    </w:p>
    <w:p w14:paraId="11267B8F">
      <w:pPr>
        <w:spacing w:beforeLines="0" w:afterLines="0"/>
        <w:jc w:val="left"/>
        <w:rPr>
          <w:rFonts w:hint="eastAsia" w:ascii="Courier New" w:hAnsi="Courier New" w:eastAsia="MS Sans Serif"/>
          <w:color w:val="000000"/>
          <w:sz w:val="20"/>
          <w:shd w:val="clear" w:color="auto" w:fill="FFFFFF"/>
        </w:rPr>
      </w:pPr>
    </w:p>
    <w:p w14:paraId="4C2A6E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/*字符变量重编码*/</w:t>
      </w:r>
    </w:p>
    <w:p w14:paraId="0FE06C0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compile</w:t>
      </w:r>
      <w:r>
        <w:rPr>
          <w:rFonts w:hint="eastAsia" w:ascii="Courier New" w:hAnsi="Courier New" w:eastAsia="MS Sans Serif"/>
          <w:color w:val="000000"/>
          <w:sz w:val="20"/>
          <w:shd w:val="clear" w:color="auto" w:fill="FFFFFF"/>
        </w:rPr>
        <w:t>(WORK,air_sort)</w:t>
      </w:r>
    </w:p>
    <w:p w14:paraId="4134CAFE">
      <w:pPr>
        <w:spacing w:beforeLines="0" w:afterLines="0"/>
        <w:jc w:val="left"/>
        <w:rPr>
          <w:rFonts w:hint="eastAsia" w:ascii="Courier New" w:hAnsi="Courier New" w:eastAsia="MS Sans Serif"/>
          <w:color w:val="000000"/>
          <w:sz w:val="20"/>
          <w:shd w:val="clear" w:color="auto" w:fill="FFFFFF"/>
        </w:rPr>
      </w:pPr>
    </w:p>
    <w:p w14:paraId="16E3E0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/*对性别进行重编码*/</w:t>
      </w:r>
    </w:p>
    <w:p w14:paraId="7105DD2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air_sort;</w:t>
      </w:r>
    </w:p>
    <w:p w14:paraId="50FFA9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air_sort;</w:t>
      </w:r>
    </w:p>
    <w:p w14:paraId="242614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if</w:t>
      </w:r>
      <w:r>
        <w:rPr>
          <w:rFonts w:hint="eastAsia" w:ascii="Courier New" w:hAnsi="Courier New" w:eastAsia="MS Sans Serif"/>
          <w:color w:val="000000"/>
          <w:sz w:val="20"/>
          <w:shd w:val="clear" w:color="auto" w:fill="FFFFFF"/>
        </w:rPr>
        <w:t xml:space="preserve"> GENDER=</w:t>
      </w:r>
      <w:r>
        <w:rPr>
          <w:rFonts w:hint="eastAsia" w:ascii="Courier New" w:hAnsi="Courier New" w:eastAsia="MS Sans Serif"/>
          <w:color w:val="800080"/>
          <w:sz w:val="20"/>
          <w:shd w:val="clear" w:color="auto" w:fill="FFFFFF"/>
        </w:rPr>
        <w:t>"男"</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then</w:t>
      </w:r>
      <w:r>
        <w:rPr>
          <w:rFonts w:hint="eastAsia" w:ascii="Courier New" w:hAnsi="Courier New" w:eastAsia="MS Sans Serif"/>
          <w:color w:val="000000"/>
          <w:sz w:val="20"/>
          <w:shd w:val="clear" w:color="auto" w:fill="FFFFFF"/>
        </w:rPr>
        <w:t xml:space="preserve"> GENDER_newvar=</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373B63B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else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if</w:t>
      </w:r>
      <w:r>
        <w:rPr>
          <w:rFonts w:hint="eastAsia" w:ascii="Courier New" w:hAnsi="Courier New" w:eastAsia="MS Sans Serif"/>
          <w:color w:val="000000"/>
          <w:sz w:val="20"/>
          <w:shd w:val="clear" w:color="auto" w:fill="FFFFFF"/>
        </w:rPr>
        <w:t xml:space="preserve"> GENDER=</w:t>
      </w:r>
      <w:r>
        <w:rPr>
          <w:rFonts w:hint="eastAsia" w:ascii="Courier New" w:hAnsi="Courier New" w:eastAsia="MS Sans Serif"/>
          <w:color w:val="800080"/>
          <w:sz w:val="20"/>
          <w:shd w:val="clear" w:color="auto" w:fill="FFFFFF"/>
        </w:rPr>
        <w:t>"女"</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then</w:t>
      </w:r>
      <w:r>
        <w:rPr>
          <w:rFonts w:hint="eastAsia" w:ascii="Courier New" w:hAnsi="Courier New" w:eastAsia="MS Sans Serif"/>
          <w:color w:val="000000"/>
          <w:sz w:val="20"/>
          <w:shd w:val="clear" w:color="auto" w:fill="FFFFFF"/>
        </w:rPr>
        <w:t xml:space="preserve"> GENDER_newvar=</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6D39A42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else</w:t>
      </w:r>
      <w:r>
        <w:rPr>
          <w:rFonts w:hint="eastAsia" w:ascii="Courier New" w:hAnsi="Courier New" w:eastAsia="MS Sans Serif"/>
          <w:color w:val="000000"/>
          <w:sz w:val="20"/>
          <w:shd w:val="clear" w:color="auto" w:fill="FFFFFF"/>
        </w:rPr>
        <w:t xml:space="preserve"> GENDER_newvar=</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w:t>
      </w:r>
    </w:p>
    <w:p w14:paraId="5B9249A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143B2067">
      <w:pPr>
        <w:spacing w:beforeLines="0" w:afterLines="0"/>
        <w:jc w:val="left"/>
        <w:rPr>
          <w:rFonts w:hint="eastAsia" w:ascii="Courier New" w:hAnsi="Courier New" w:eastAsia="MS Sans Serif"/>
          <w:color w:val="000000"/>
          <w:sz w:val="20"/>
          <w:shd w:val="clear" w:color="auto" w:fill="FFFFFF"/>
        </w:rPr>
      </w:pPr>
    </w:p>
    <w:p w14:paraId="20E8DC53">
      <w:pPr>
        <w:spacing w:beforeLines="0" w:afterLines="0"/>
        <w:jc w:val="left"/>
        <w:rPr>
          <w:rFonts w:hint="eastAsia" w:ascii="Courier New" w:hAnsi="Courier New" w:eastAsia="MS Sans Serif"/>
          <w:color w:val="000000"/>
          <w:sz w:val="20"/>
          <w:shd w:val="clear" w:color="auto" w:fill="FFFFFF"/>
        </w:rPr>
      </w:pPr>
    </w:p>
    <w:p w14:paraId="20D936A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/*删除单一水平变量*/</w:t>
      </w:r>
    </w:p>
    <w:p w14:paraId="5F2AB6D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drop_one</w:t>
      </w:r>
      <w:r>
        <w:rPr>
          <w:rFonts w:hint="eastAsia" w:ascii="Courier New" w:hAnsi="Courier New" w:eastAsia="MS Sans Serif"/>
          <w:color w:val="000000"/>
          <w:sz w:val="20"/>
          <w:shd w:val="clear" w:color="auto" w:fill="FFFFFF"/>
        </w:rPr>
        <w:t>(WORK,air_sort)</w:t>
      </w:r>
    </w:p>
    <w:p w14:paraId="193848CF">
      <w:pPr>
        <w:spacing w:beforeLines="0" w:afterLines="0"/>
        <w:jc w:val="left"/>
        <w:rPr>
          <w:rFonts w:hint="eastAsia" w:ascii="Courier New" w:hAnsi="Courier New" w:eastAsia="MS Sans Serif"/>
          <w:color w:val="000000"/>
          <w:sz w:val="20"/>
          <w:shd w:val="clear" w:color="auto" w:fill="FFFFFF"/>
        </w:rPr>
      </w:pPr>
    </w:p>
    <w:p w14:paraId="420F8A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air_model;</w:t>
      </w:r>
    </w:p>
    <w:p w14:paraId="3C47BED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air_sort;</w:t>
      </w:r>
    </w:p>
    <w:p w14:paraId="1FACC0C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708E4DA9">
      <w:pPr>
        <w:spacing w:beforeLines="0" w:afterLines="0"/>
        <w:jc w:val="left"/>
        <w:rPr>
          <w:rFonts w:hint="eastAsia" w:ascii="Courier New" w:hAnsi="Courier New" w:eastAsia="MS Sans Serif"/>
          <w:color w:val="000000"/>
          <w:sz w:val="20"/>
          <w:shd w:val="clear" w:color="auto" w:fill="FFFFFF"/>
        </w:rPr>
      </w:pPr>
    </w:p>
    <w:p w14:paraId="427967D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/*数据清洗*/</w:t>
      </w:r>
    </w:p>
    <w:p w14:paraId="3EBD86FC">
      <w:pPr>
        <w:spacing w:beforeLines="0" w:afterLines="0"/>
        <w:jc w:val="left"/>
        <w:rPr>
          <w:rFonts w:hint="eastAsia" w:ascii="Courier New" w:hAnsi="Courier New" w:eastAsia="MS Sans Serif"/>
          <w:color w:val="000000"/>
          <w:sz w:val="20"/>
          <w:shd w:val="clear" w:color="auto" w:fill="FFFFFF"/>
        </w:rPr>
      </w:pPr>
    </w:p>
    <w:p w14:paraId="0CB21A1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/*查看变量水平数*/</w:t>
      </w:r>
    </w:p>
    <w:p w14:paraId="12EABAF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NLEVELS</w:t>
      </w:r>
      <w:r>
        <w:rPr>
          <w:rFonts w:hint="eastAsia" w:ascii="Courier New" w:hAnsi="Courier New" w:eastAsia="MS Sans Serif"/>
          <w:color w:val="000000"/>
          <w:sz w:val="20"/>
          <w:shd w:val="clear" w:color="auto" w:fill="FFFFFF"/>
        </w:rPr>
        <w:t>(air_model,WORK)</w:t>
      </w:r>
    </w:p>
    <w:p w14:paraId="24D1EB65">
      <w:pPr>
        <w:spacing w:beforeLines="0" w:afterLines="0"/>
        <w:jc w:val="left"/>
        <w:rPr>
          <w:rFonts w:hint="eastAsia" w:ascii="Courier New" w:hAnsi="Courier New" w:eastAsia="MS Sans Serif"/>
          <w:color w:val="000000"/>
          <w:sz w:val="20"/>
          <w:shd w:val="clear" w:color="auto" w:fill="FFFFFF"/>
        </w:rPr>
      </w:pPr>
    </w:p>
    <w:p w14:paraId="132953F1">
      <w:pPr>
        <w:spacing w:beforeLines="0" w:afterLines="0"/>
        <w:jc w:val="left"/>
        <w:rPr>
          <w:rFonts w:hint="eastAsia" w:ascii="Courier New" w:hAnsi="Courier New" w:eastAsia="MS Sans Serif"/>
          <w:color w:val="000000"/>
          <w:sz w:val="20"/>
          <w:shd w:val="clear" w:color="auto" w:fill="FFFFFF"/>
        </w:rPr>
      </w:pPr>
    </w:p>
    <w:p w14:paraId="4C38C95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/*补缺*/</w:t>
      </w:r>
    </w:p>
    <w:p w14:paraId="1AB339D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imput</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10</w:t>
      </w:r>
      <w:r>
        <w:rPr>
          <w:rFonts w:hint="eastAsia" w:ascii="Courier New" w:hAnsi="Courier New" w:eastAsia="MS Sans Serif"/>
          <w:color w:val="000000"/>
          <w:sz w:val="20"/>
          <w:shd w:val="clear" w:color="auto" w:fill="FFFFFF"/>
        </w:rPr>
        <w:t>,air_model,air_model_1,air_model_2,Summary_t_1 )</w:t>
      </w:r>
    </w:p>
    <w:p w14:paraId="3E7C165D">
      <w:pPr>
        <w:spacing w:beforeLines="0" w:afterLines="0"/>
        <w:jc w:val="left"/>
        <w:rPr>
          <w:rFonts w:hint="eastAsia" w:ascii="Courier New" w:hAnsi="Courier New" w:eastAsia="MS Sans Serif"/>
          <w:color w:val="000000"/>
          <w:sz w:val="20"/>
          <w:shd w:val="clear" w:color="auto" w:fill="FFFFFF"/>
        </w:rPr>
      </w:pPr>
    </w:p>
    <w:p w14:paraId="3300A321">
      <w:pPr>
        <w:spacing w:beforeLines="0" w:afterLines="0"/>
        <w:jc w:val="left"/>
        <w:rPr>
          <w:rFonts w:hint="eastAsia" w:ascii="Courier New" w:hAnsi="Courier New" w:eastAsia="MS Sans Serif"/>
          <w:color w:val="000000"/>
          <w:sz w:val="20"/>
          <w:shd w:val="clear" w:color="auto" w:fill="FFFFFF"/>
        </w:rPr>
      </w:pPr>
    </w:p>
    <w:p w14:paraId="712771B0">
      <w:pPr>
        <w:spacing w:beforeLines="0" w:afterLines="0"/>
        <w:jc w:val="left"/>
        <w:rPr>
          <w:rFonts w:hint="eastAsia" w:ascii="Courier New" w:hAnsi="Courier New" w:eastAsia="MS Sans Serif"/>
          <w:color w:val="000000"/>
          <w:sz w:val="20"/>
          <w:shd w:val="clear" w:color="auto" w:fill="FFFFFF"/>
        </w:rPr>
      </w:pPr>
    </w:p>
    <w:p w14:paraId="45A6FFA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/*离群值处理*/</w:t>
      </w:r>
    </w:p>
    <w:p w14:paraId="77CFEE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/*单变量离群值替换*/</w:t>
      </w:r>
    </w:p>
    <w:p w14:paraId="55D596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LOF</w:t>
      </w:r>
      <w:r>
        <w:rPr>
          <w:rFonts w:hint="eastAsia" w:ascii="Courier New" w:hAnsi="Courier New" w:eastAsia="MS Sans Serif"/>
          <w:color w:val="000000"/>
          <w:sz w:val="20"/>
          <w:shd w:val="clear" w:color="auto" w:fill="FFFFFF"/>
        </w:rPr>
        <w:t>(air_model_3,air_model_2,WORK)</w:t>
      </w:r>
    </w:p>
    <w:p w14:paraId="2391FB8D">
      <w:pPr>
        <w:spacing w:beforeLines="0" w:afterLines="0"/>
        <w:jc w:val="left"/>
        <w:rPr>
          <w:rFonts w:hint="eastAsia" w:ascii="Courier New" w:hAnsi="Courier New" w:eastAsia="MS Sans Serif"/>
          <w:color w:val="000000"/>
          <w:sz w:val="20"/>
          <w:shd w:val="clear" w:color="auto" w:fill="FFFFFF"/>
        </w:rPr>
      </w:pPr>
    </w:p>
    <w:p w14:paraId="164B8080">
      <w:pPr>
        <w:spacing w:beforeLines="0" w:afterLines="0"/>
        <w:jc w:val="left"/>
        <w:rPr>
          <w:rFonts w:hint="eastAsia" w:ascii="Courier New" w:hAnsi="Courier New" w:eastAsia="MS Sans Serif"/>
          <w:color w:val="000000"/>
          <w:sz w:val="20"/>
          <w:shd w:val="clear" w:color="auto" w:fill="FFFFFF"/>
        </w:rPr>
      </w:pPr>
    </w:p>
    <w:p w14:paraId="67D127EA">
      <w:pPr>
        <w:spacing w:beforeLines="0" w:afterLines="0"/>
        <w:jc w:val="left"/>
        <w:rPr>
          <w:rFonts w:hint="eastAsia" w:ascii="Courier New" w:hAnsi="Courier New" w:eastAsia="MS Sans Serif"/>
          <w:color w:val="000000"/>
          <w:sz w:val="20"/>
          <w:shd w:val="clear" w:color="auto" w:fill="FFFFFF"/>
        </w:rPr>
      </w:pPr>
    </w:p>
    <w:p w14:paraId="4A92DFA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/*多变量离群值删除*/</w:t>
      </w:r>
    </w:p>
    <w:p w14:paraId="5E59E63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MLOF</w:t>
      </w:r>
      <w:r>
        <w:rPr>
          <w:rFonts w:hint="eastAsia" w:ascii="Courier New" w:hAnsi="Courier New" w:eastAsia="MS Sans Serif"/>
          <w:color w:val="000000"/>
          <w:sz w:val="20"/>
          <w:shd w:val="clear" w:color="auto" w:fill="FFFFFF"/>
        </w:rPr>
        <w:t>(WORK,air_model_3,air_model_clus,air_model_clu_1,air_model_clu_2)</w:t>
      </w:r>
    </w:p>
    <w:p w14:paraId="633AECDE">
      <w:pPr>
        <w:spacing w:beforeLines="0" w:afterLines="0"/>
        <w:jc w:val="left"/>
        <w:rPr>
          <w:rFonts w:hint="eastAsia" w:ascii="Courier New" w:hAnsi="Courier New" w:eastAsia="MS Sans Serif"/>
          <w:color w:val="000000"/>
          <w:sz w:val="20"/>
          <w:shd w:val="clear" w:color="auto" w:fill="FFFFFF"/>
        </w:rPr>
      </w:pPr>
    </w:p>
    <w:p w14:paraId="7A527B2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/*创建聚类指标*/</w:t>
      </w:r>
    </w:p>
    <w:p w14:paraId="277F52A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air_model_3;</w:t>
      </w:r>
    </w:p>
    <w:p w14:paraId="697D7F8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air_model_3;</w:t>
      </w:r>
    </w:p>
    <w:p w14:paraId="6B4FD34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L=FFP_days;</w:t>
      </w:r>
    </w:p>
    <w:p w14:paraId="3F71FB7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R=days_from_last_to_end;</w:t>
      </w:r>
    </w:p>
    <w:p w14:paraId="5A0CB5B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F=flight_count;</w:t>
      </w:r>
    </w:p>
    <w:p w14:paraId="2D38985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M=seg_km_sum;</w:t>
      </w:r>
    </w:p>
    <w:p w14:paraId="59BBDE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C=avg_discount;</w:t>
      </w:r>
    </w:p>
    <w:p w14:paraId="0C044D9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5CBC4539">
      <w:pPr>
        <w:spacing w:beforeLines="0" w:afterLines="0"/>
        <w:jc w:val="left"/>
        <w:rPr>
          <w:rFonts w:hint="eastAsia" w:ascii="Courier New" w:hAnsi="Courier New" w:eastAsia="MS Sans Serif"/>
          <w:color w:val="000000"/>
          <w:sz w:val="20"/>
          <w:shd w:val="clear" w:color="auto" w:fill="FFFFFF"/>
        </w:rPr>
      </w:pPr>
    </w:p>
    <w:p w14:paraId="24017BE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var=L R F M C;</w:t>
      </w:r>
    </w:p>
    <w:p w14:paraId="5A4A18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/*分布分析*/</w:t>
      </w:r>
    </w:p>
    <w:p w14:paraId="503EF8A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histogram</w:t>
      </w:r>
      <w:r>
        <w:rPr>
          <w:rFonts w:hint="eastAsia" w:ascii="Courier New" w:hAnsi="Courier New" w:eastAsia="MS Sans Serif"/>
          <w:color w:val="000000"/>
          <w:sz w:val="20"/>
          <w:shd w:val="clear" w:color="auto" w:fill="FFFFFF"/>
        </w:rPr>
        <w:t>(&amp;var,air_model_3);</w:t>
      </w:r>
    </w:p>
    <w:p w14:paraId="5294A594">
      <w:pPr>
        <w:spacing w:beforeLines="0" w:afterLines="0"/>
        <w:jc w:val="left"/>
        <w:rPr>
          <w:rFonts w:hint="eastAsia" w:ascii="Courier New" w:hAnsi="Courier New" w:eastAsia="MS Sans Serif"/>
          <w:color w:val="000000"/>
          <w:sz w:val="20"/>
          <w:shd w:val="clear" w:color="auto" w:fill="FFFFFF"/>
        </w:rPr>
      </w:pPr>
    </w:p>
    <w:p w14:paraId="2ECEA23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/*变量正态积分变换*/</w:t>
      </w:r>
    </w:p>
    <w:p w14:paraId="78189E7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rank</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 xml:space="preserve">=air_model_3 </w:t>
      </w:r>
      <w:r>
        <w:rPr>
          <w:rFonts w:hint="eastAsia" w:ascii="Courier New" w:hAnsi="Courier New" w:eastAsia="MS Sans Serif"/>
          <w:color w:val="0000FF"/>
          <w:sz w:val="20"/>
          <w:shd w:val="clear" w:color="auto" w:fill="FFFFFF"/>
        </w:rPr>
        <w:t>normal</w:t>
      </w:r>
      <w:r>
        <w:rPr>
          <w:rFonts w:hint="eastAsia" w:ascii="Courier New" w:hAnsi="Courier New" w:eastAsia="MS Sans Serif"/>
          <w:color w:val="000000"/>
          <w:sz w:val="20"/>
          <w:shd w:val="clear" w:color="auto" w:fill="FFFFFF"/>
        </w:rPr>
        <w:t xml:space="preserve">=tukey </w:t>
      </w:r>
      <w:r>
        <w:rPr>
          <w:rFonts w:hint="eastAsia" w:ascii="Courier New" w:hAnsi="Courier New" w:eastAsia="MS Sans Serif"/>
          <w:color w:val="0000FF"/>
          <w:sz w:val="20"/>
          <w:shd w:val="clear" w:color="auto" w:fill="FFFFFF"/>
        </w:rPr>
        <w:t>ties</w:t>
      </w:r>
      <w:r>
        <w:rPr>
          <w:rFonts w:hint="eastAsia" w:ascii="Courier New" w:hAnsi="Courier New" w:eastAsia="MS Sans Serif"/>
          <w:color w:val="000000"/>
          <w:sz w:val="20"/>
          <w:shd w:val="clear" w:color="auto" w:fill="FFFFFF"/>
        </w:rPr>
        <w:t xml:space="preserve">=mean </w:t>
      </w:r>
      <w:r>
        <w:rPr>
          <w:rFonts w:hint="eastAsia" w:ascii="Courier New" w:hAnsi="Courier New" w:eastAsia="MS Sans Serif"/>
          <w:color w:val="0000FF"/>
          <w:sz w:val="20"/>
          <w:shd w:val="clear" w:color="auto" w:fill="FFFFFF"/>
        </w:rPr>
        <w:t>out</w:t>
      </w:r>
      <w:r>
        <w:rPr>
          <w:rFonts w:hint="eastAsia" w:ascii="Courier New" w:hAnsi="Courier New" w:eastAsia="MS Sans Serif"/>
          <w:color w:val="000000"/>
          <w:sz w:val="20"/>
          <w:shd w:val="clear" w:color="auto" w:fill="FFFFFF"/>
        </w:rPr>
        <w:t>=air_model;</w:t>
      </w:r>
    </w:p>
    <w:p w14:paraId="0F9F22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var</w:t>
      </w:r>
      <w:r>
        <w:rPr>
          <w:rFonts w:hint="eastAsia" w:ascii="Courier New" w:hAnsi="Courier New" w:eastAsia="MS Sans Serif"/>
          <w:color w:val="000000"/>
          <w:sz w:val="20"/>
          <w:shd w:val="clear" w:color="auto" w:fill="FFFFFF"/>
        </w:rPr>
        <w:t xml:space="preserve"> L R F M C;</w:t>
      </w:r>
    </w:p>
    <w:p w14:paraId="0AB7B56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ranks</w:t>
      </w:r>
      <w:r>
        <w:rPr>
          <w:rFonts w:hint="eastAsia" w:ascii="Courier New" w:hAnsi="Courier New" w:eastAsia="MS Sans Serif"/>
          <w:color w:val="000000"/>
          <w:sz w:val="20"/>
          <w:shd w:val="clear" w:color="auto" w:fill="FFFFFF"/>
        </w:rPr>
        <w:t xml:space="preserve"> L R F M C;</w:t>
      </w:r>
    </w:p>
    <w:p w14:paraId="0154B5E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266AE591">
      <w:pPr>
        <w:spacing w:beforeLines="0" w:afterLines="0"/>
        <w:jc w:val="left"/>
        <w:rPr>
          <w:rFonts w:hint="eastAsia" w:ascii="Courier New" w:hAnsi="Courier New" w:eastAsia="MS Sans Serif"/>
          <w:color w:val="000000"/>
          <w:sz w:val="20"/>
          <w:shd w:val="clear" w:color="auto" w:fill="FFFFFF"/>
        </w:rPr>
      </w:pPr>
    </w:p>
    <w:p w14:paraId="09E886F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/*分布分析*/</w:t>
      </w:r>
    </w:p>
    <w:p w14:paraId="2848148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histogram</w:t>
      </w:r>
      <w:r>
        <w:rPr>
          <w:rFonts w:hint="eastAsia" w:ascii="Courier New" w:hAnsi="Courier New" w:eastAsia="MS Sans Serif"/>
          <w:color w:val="000000"/>
          <w:sz w:val="20"/>
          <w:shd w:val="clear" w:color="auto" w:fill="FFFFFF"/>
        </w:rPr>
        <w:t>(&amp;var,air_model);</w:t>
      </w:r>
    </w:p>
    <w:p w14:paraId="2E337432">
      <w:pPr>
        <w:spacing w:beforeLines="0" w:afterLines="0"/>
        <w:jc w:val="left"/>
        <w:rPr>
          <w:rFonts w:hint="eastAsia" w:ascii="Courier New" w:hAnsi="Courier New" w:eastAsia="MS Sans Serif"/>
          <w:color w:val="000000"/>
          <w:sz w:val="20"/>
          <w:shd w:val="clear" w:color="auto" w:fill="FFFFFF"/>
        </w:rPr>
      </w:pPr>
    </w:p>
    <w:p w14:paraId="47696C0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/*变量标准化*/</w:t>
      </w:r>
    </w:p>
    <w:p w14:paraId="656F207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stdize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 xml:space="preserve">=air_model </w:t>
      </w:r>
      <w:r>
        <w:rPr>
          <w:rFonts w:hint="eastAsia" w:ascii="Courier New" w:hAnsi="Courier New" w:eastAsia="MS Sans Serif"/>
          <w:color w:val="0000FF"/>
          <w:sz w:val="20"/>
          <w:shd w:val="clear" w:color="auto" w:fill="FFFFFF"/>
        </w:rPr>
        <w:t>method</w:t>
      </w:r>
      <w:r>
        <w:rPr>
          <w:rFonts w:hint="eastAsia" w:ascii="Courier New" w:hAnsi="Courier New" w:eastAsia="MS Sans Serif"/>
          <w:color w:val="000000"/>
          <w:sz w:val="20"/>
          <w:shd w:val="clear" w:color="auto" w:fill="FFFFFF"/>
        </w:rPr>
        <w:t>=</w:t>
      </w:r>
      <w:r>
        <w:rPr>
          <w:rFonts w:hint="eastAsia" w:ascii="Courier New" w:hAnsi="Courier New" w:eastAsia="MS Sans Serif"/>
          <w:color w:val="0000FF"/>
          <w:sz w:val="20"/>
          <w:shd w:val="clear" w:color="auto" w:fill="FFFFFF"/>
        </w:rPr>
        <w:t>range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outstat</w:t>
      </w:r>
      <w:r>
        <w:rPr>
          <w:rFonts w:hint="eastAsia" w:ascii="Courier New" w:hAnsi="Courier New" w:eastAsia="MS Sans Serif"/>
          <w:color w:val="000000"/>
          <w:sz w:val="20"/>
          <w:shd w:val="clear" w:color="auto" w:fill="FFFFFF"/>
        </w:rPr>
        <w:t xml:space="preserve">=stats </w:t>
      </w:r>
      <w:r>
        <w:rPr>
          <w:rFonts w:hint="eastAsia" w:ascii="Courier New" w:hAnsi="Courier New" w:eastAsia="MS Sans Serif"/>
          <w:color w:val="0000FF"/>
          <w:sz w:val="20"/>
          <w:shd w:val="clear" w:color="auto" w:fill="FFFFFF"/>
        </w:rPr>
        <w:t>out</w:t>
      </w:r>
      <w:r>
        <w:rPr>
          <w:rFonts w:hint="eastAsia" w:ascii="Courier New" w:hAnsi="Courier New" w:eastAsia="MS Sans Serif"/>
          <w:color w:val="000000"/>
          <w:sz w:val="20"/>
          <w:shd w:val="clear" w:color="auto" w:fill="FFFFFF"/>
        </w:rPr>
        <w:t>=air_model_2;</w:t>
      </w:r>
    </w:p>
    <w:p w14:paraId="788BD4B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var</w:t>
      </w:r>
      <w:r>
        <w:rPr>
          <w:rFonts w:hint="eastAsia" w:ascii="Courier New" w:hAnsi="Courier New" w:eastAsia="MS Sans Serif"/>
          <w:color w:val="000000"/>
          <w:sz w:val="20"/>
          <w:shd w:val="clear" w:color="auto" w:fill="FFFFFF"/>
        </w:rPr>
        <w:t xml:space="preserve"> &amp;var;</w:t>
      </w:r>
    </w:p>
    <w:p w14:paraId="47DAE12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7892DB1F">
      <w:pPr>
        <w:spacing w:beforeLines="0" w:afterLines="0"/>
        <w:jc w:val="left"/>
        <w:rPr>
          <w:rFonts w:hint="eastAsia" w:ascii="Courier New" w:hAnsi="Courier New" w:eastAsia="MS Sans Serif"/>
          <w:color w:val="000000"/>
          <w:sz w:val="20"/>
          <w:shd w:val="clear" w:color="auto" w:fill="FFFFFF"/>
        </w:rPr>
      </w:pPr>
    </w:p>
    <w:p w14:paraId="6B9A94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/*聚类指标加权*/</w:t>
      </w:r>
    </w:p>
    <w:p w14:paraId="2313489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air_model_2;</w:t>
      </w:r>
    </w:p>
    <w:p w14:paraId="67DEA10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air_model_2;</w:t>
      </w:r>
    </w:p>
    <w:p w14:paraId="393A918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w:t>
      </w:r>
      <w:r>
        <w:rPr>
          <w:rFonts w:hint="eastAsia" w:ascii="Courier New" w:hAnsi="Courier New" w:eastAsia="MS Sans Serif"/>
          <w:b/>
          <w:color w:val="008080"/>
          <w:sz w:val="20"/>
          <w:shd w:val="clear" w:color="auto" w:fill="FFFFFF"/>
        </w:rPr>
        <w:t>0.0395</w:t>
      </w:r>
      <w:r>
        <w:rPr>
          <w:rFonts w:hint="eastAsia" w:ascii="Courier New" w:hAnsi="Courier New" w:eastAsia="MS Sans Serif"/>
          <w:color w:val="000000"/>
          <w:sz w:val="20"/>
          <w:shd w:val="clear" w:color="auto" w:fill="FFFFFF"/>
        </w:rPr>
        <w:t>*L;</w:t>
      </w:r>
    </w:p>
    <w:p w14:paraId="05B08E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w:t>
      </w:r>
      <w:r>
        <w:rPr>
          <w:rFonts w:hint="eastAsia" w:ascii="Courier New" w:hAnsi="Courier New" w:eastAsia="MS Sans Serif"/>
          <w:b/>
          <w:color w:val="008080"/>
          <w:sz w:val="20"/>
          <w:shd w:val="clear" w:color="auto" w:fill="FFFFFF"/>
        </w:rPr>
        <w:t>0.0771</w:t>
      </w:r>
      <w:r>
        <w:rPr>
          <w:rFonts w:hint="eastAsia" w:ascii="Courier New" w:hAnsi="Courier New" w:eastAsia="MS Sans Serif"/>
          <w:color w:val="000000"/>
          <w:sz w:val="20"/>
          <w:shd w:val="clear" w:color="auto" w:fill="FFFFFF"/>
        </w:rPr>
        <w:t>*R;</w:t>
      </w:r>
    </w:p>
    <w:p w14:paraId="1BD2F12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w:t>
      </w:r>
      <w:r>
        <w:rPr>
          <w:rFonts w:hint="eastAsia" w:ascii="Courier New" w:hAnsi="Courier New" w:eastAsia="MS Sans Serif"/>
          <w:b/>
          <w:color w:val="008080"/>
          <w:sz w:val="20"/>
          <w:shd w:val="clear" w:color="auto" w:fill="FFFFFF"/>
        </w:rPr>
        <w:t>0.2756</w:t>
      </w:r>
      <w:r>
        <w:rPr>
          <w:rFonts w:hint="eastAsia" w:ascii="Courier New" w:hAnsi="Courier New" w:eastAsia="MS Sans Serif"/>
          <w:color w:val="000000"/>
          <w:sz w:val="20"/>
          <w:shd w:val="clear" w:color="auto" w:fill="FFFFFF"/>
        </w:rPr>
        <w:t>*F;</w:t>
      </w:r>
    </w:p>
    <w:p w14:paraId="2683AFB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w:t>
      </w:r>
      <w:r>
        <w:rPr>
          <w:rFonts w:hint="eastAsia" w:ascii="Courier New" w:hAnsi="Courier New" w:eastAsia="MS Sans Serif"/>
          <w:b/>
          <w:color w:val="008080"/>
          <w:sz w:val="20"/>
          <w:shd w:val="clear" w:color="auto" w:fill="FFFFFF"/>
        </w:rPr>
        <w:t>0.2166</w:t>
      </w:r>
      <w:r>
        <w:rPr>
          <w:rFonts w:hint="eastAsia" w:ascii="Courier New" w:hAnsi="Courier New" w:eastAsia="MS Sans Serif"/>
          <w:color w:val="000000"/>
          <w:sz w:val="20"/>
          <w:shd w:val="clear" w:color="auto" w:fill="FFFFFF"/>
        </w:rPr>
        <w:t>*M;</w:t>
      </w:r>
    </w:p>
    <w:p w14:paraId="156A409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w:t>
      </w:r>
      <w:r>
        <w:rPr>
          <w:rFonts w:hint="eastAsia" w:ascii="Courier New" w:hAnsi="Courier New" w:eastAsia="MS Sans Serif"/>
          <w:b/>
          <w:color w:val="008080"/>
          <w:sz w:val="20"/>
          <w:shd w:val="clear" w:color="auto" w:fill="FFFFFF"/>
        </w:rPr>
        <w:t>0.3912</w:t>
      </w:r>
      <w:r>
        <w:rPr>
          <w:rFonts w:hint="eastAsia" w:ascii="Courier New" w:hAnsi="Courier New" w:eastAsia="MS Sans Serif"/>
          <w:color w:val="000000"/>
          <w:sz w:val="20"/>
          <w:shd w:val="clear" w:color="auto" w:fill="FFFFFF"/>
        </w:rPr>
        <w:t>*C;</w:t>
      </w:r>
    </w:p>
    <w:p w14:paraId="7D0A947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2F1294AA">
      <w:pPr>
        <w:spacing w:beforeLines="0" w:afterLines="0"/>
        <w:jc w:val="left"/>
        <w:rPr>
          <w:rFonts w:hint="eastAsia" w:ascii="Courier New" w:hAnsi="Courier New" w:eastAsia="MS Sans Serif"/>
          <w:color w:val="000000"/>
          <w:sz w:val="20"/>
          <w:shd w:val="clear" w:color="auto" w:fill="FFFFFF"/>
        </w:rPr>
      </w:pPr>
    </w:p>
    <w:p w14:paraId="419C019B">
      <w:pPr>
        <w:spacing w:beforeLines="0" w:afterLines="0"/>
        <w:jc w:val="left"/>
        <w:rPr>
          <w:rFonts w:hint="eastAsia" w:ascii="Courier New" w:hAnsi="Courier New" w:eastAsia="MS Sans Serif"/>
          <w:color w:val="000000"/>
          <w:sz w:val="20"/>
          <w:shd w:val="clear" w:color="auto" w:fill="FFFFFF"/>
        </w:rPr>
      </w:pPr>
    </w:p>
    <w:p w14:paraId="08CE521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/*K-Means 聚类 将观测聚成10类并保存每一类的种子*/</w:t>
      </w:r>
    </w:p>
    <w:p w14:paraId="5124736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fastclus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 xml:space="preserve">=air_model_2 </w:t>
      </w:r>
      <w:r>
        <w:rPr>
          <w:rFonts w:hint="eastAsia" w:ascii="Courier New" w:hAnsi="Courier New" w:eastAsia="MS Sans Serif"/>
          <w:color w:val="0000FF"/>
          <w:sz w:val="20"/>
          <w:shd w:val="clear" w:color="auto" w:fill="FFFFFF"/>
        </w:rPr>
        <w:t>maxc</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15</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outseed</w:t>
      </w:r>
      <w:r>
        <w:rPr>
          <w:rFonts w:hint="eastAsia" w:ascii="Courier New" w:hAnsi="Courier New" w:eastAsia="MS Sans Serif"/>
          <w:color w:val="000000"/>
          <w:sz w:val="20"/>
          <w:shd w:val="clear" w:color="auto" w:fill="FFFFFF"/>
        </w:rPr>
        <w:t xml:space="preserve">=preclus </w:t>
      </w:r>
      <w:r>
        <w:rPr>
          <w:rFonts w:hint="eastAsia" w:ascii="Courier New" w:hAnsi="Courier New" w:eastAsia="MS Sans Serif"/>
          <w:color w:val="0000FF"/>
          <w:sz w:val="20"/>
          <w:shd w:val="clear" w:color="auto" w:fill="FFFFFF"/>
        </w:rPr>
        <w:t>noprint</w:t>
      </w:r>
      <w:r>
        <w:rPr>
          <w:rFonts w:hint="eastAsia" w:ascii="Courier New" w:hAnsi="Courier New" w:eastAsia="MS Sans Serif"/>
          <w:color w:val="000000"/>
          <w:sz w:val="20"/>
          <w:shd w:val="clear" w:color="auto" w:fill="FFFFFF"/>
        </w:rPr>
        <w:t>;</w:t>
      </w:r>
    </w:p>
    <w:p w14:paraId="15FE16E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var</w:t>
      </w:r>
      <w:r>
        <w:rPr>
          <w:rFonts w:hint="eastAsia" w:ascii="Courier New" w:hAnsi="Courier New" w:eastAsia="MS Sans Serif"/>
          <w:color w:val="000000"/>
          <w:sz w:val="20"/>
          <w:shd w:val="clear" w:color="auto" w:fill="FFFFFF"/>
        </w:rPr>
        <w:t xml:space="preserve"> &amp;var;</w:t>
      </w:r>
    </w:p>
    <w:p w14:paraId="0694F17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737DEA1C">
      <w:pPr>
        <w:spacing w:beforeLines="0" w:afterLines="0"/>
        <w:jc w:val="left"/>
        <w:rPr>
          <w:rFonts w:hint="eastAsia" w:ascii="Courier New" w:hAnsi="Courier New" w:eastAsia="MS Sans Serif"/>
          <w:color w:val="000000"/>
          <w:sz w:val="20"/>
          <w:shd w:val="clear" w:color="auto" w:fill="FFFFFF"/>
        </w:rPr>
      </w:pPr>
    </w:p>
    <w:p w14:paraId="0F3E974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/*谱系聚类 形成聚类历史保留立方聚类准则值ccc*/</w:t>
      </w:r>
    </w:p>
    <w:p w14:paraId="5ACC47A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p>
    <w:p w14:paraId="4E62BE0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title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800080"/>
          <w:sz w:val="20"/>
          <w:shd w:val="clear" w:color="auto" w:fill="FFFFFF"/>
        </w:rPr>
        <w:t>'分层聚类'</w:t>
      </w:r>
      <w:r>
        <w:rPr>
          <w:rFonts w:hint="eastAsia" w:ascii="Courier New" w:hAnsi="Courier New" w:eastAsia="MS Sans Serif"/>
          <w:color w:val="000000"/>
          <w:sz w:val="20"/>
          <w:shd w:val="clear" w:color="auto" w:fill="FFFFFF"/>
        </w:rPr>
        <w:t>;</w:t>
      </w:r>
    </w:p>
    <w:p w14:paraId="019F3D8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cluster</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 xml:space="preserve">=preclus </w:t>
      </w:r>
      <w:r>
        <w:rPr>
          <w:rFonts w:hint="eastAsia" w:ascii="Courier New" w:hAnsi="Courier New" w:eastAsia="MS Sans Serif"/>
          <w:color w:val="0000FF"/>
          <w:sz w:val="20"/>
          <w:shd w:val="clear" w:color="auto" w:fill="FFFFFF"/>
        </w:rPr>
        <w:t>notie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method</w:t>
      </w:r>
      <w:r>
        <w:rPr>
          <w:rFonts w:hint="eastAsia" w:ascii="Courier New" w:hAnsi="Courier New" w:eastAsia="MS Sans Serif"/>
          <w:color w:val="000000"/>
          <w:sz w:val="20"/>
          <w:shd w:val="clear" w:color="auto" w:fill="FFFFFF"/>
        </w:rPr>
        <w:t xml:space="preserve">=ward </w:t>
      </w:r>
      <w:r>
        <w:rPr>
          <w:rFonts w:hint="eastAsia" w:ascii="Courier New" w:hAnsi="Courier New" w:eastAsia="MS Sans Serif"/>
          <w:color w:val="0000FF"/>
          <w:sz w:val="20"/>
          <w:shd w:val="clear" w:color="auto" w:fill="FFFFFF"/>
        </w:rPr>
        <w:t>ccc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pseudo</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outtree</w:t>
      </w:r>
      <w:r>
        <w:rPr>
          <w:rFonts w:hint="eastAsia" w:ascii="Courier New" w:hAnsi="Courier New" w:eastAsia="MS Sans Serif"/>
          <w:color w:val="000000"/>
          <w:sz w:val="20"/>
          <w:shd w:val="clear" w:color="auto" w:fill="FFFFFF"/>
        </w:rPr>
        <w:t>=tree(keep=_ncl_ _ccc_ _PSF_ _PST2_);</w:t>
      </w:r>
    </w:p>
    <w:p w14:paraId="65C329A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var</w:t>
      </w:r>
      <w:r>
        <w:rPr>
          <w:rFonts w:hint="eastAsia" w:ascii="Courier New" w:hAnsi="Courier New" w:eastAsia="MS Sans Serif"/>
          <w:color w:val="000000"/>
          <w:sz w:val="20"/>
          <w:shd w:val="clear" w:color="auto" w:fill="FFFFFF"/>
        </w:rPr>
        <w:t xml:space="preserve"> &amp;var;</w:t>
      </w:r>
    </w:p>
    <w:p w14:paraId="760572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612DB79A">
      <w:pPr>
        <w:spacing w:beforeLines="0" w:afterLines="0"/>
        <w:jc w:val="left"/>
        <w:rPr>
          <w:rFonts w:hint="eastAsia" w:ascii="Courier New" w:hAnsi="Courier New" w:eastAsia="MS Sans Serif"/>
          <w:color w:val="000000"/>
          <w:sz w:val="20"/>
          <w:shd w:val="clear" w:color="auto" w:fill="FFFFFF"/>
        </w:rPr>
      </w:pPr>
    </w:p>
    <w:p w14:paraId="03248E8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/*依据聚类编号排序*/</w:t>
      </w:r>
    </w:p>
    <w:p w14:paraId="23F9E428">
      <w:pPr>
        <w:spacing w:beforeLines="0" w:afterLines="0"/>
        <w:jc w:val="left"/>
        <w:rPr>
          <w:rFonts w:hint="eastAsia" w:ascii="Courier New" w:hAnsi="Courier New" w:eastAsia="MS Sans Serif"/>
          <w:color w:val="000000"/>
          <w:sz w:val="20"/>
          <w:shd w:val="clear" w:color="auto" w:fill="FFFFFF"/>
        </w:rPr>
      </w:pPr>
    </w:p>
    <w:p w14:paraId="78ED1FB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sort</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 xml:space="preserve">=tree(where=(_PST2_ NE </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w:t>
      </w:r>
    </w:p>
    <w:p w14:paraId="5B685E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by</w:t>
      </w:r>
      <w:r>
        <w:rPr>
          <w:rFonts w:hint="eastAsia" w:ascii="Courier New" w:hAnsi="Courier New" w:eastAsia="MS Sans Serif"/>
          <w:color w:val="000000"/>
          <w:sz w:val="20"/>
          <w:shd w:val="clear" w:color="auto" w:fill="FFFFFF"/>
        </w:rPr>
        <w:t xml:space="preserve"> _ncl_;</w:t>
      </w:r>
    </w:p>
    <w:p w14:paraId="4930F32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189AB1FC">
      <w:pPr>
        <w:spacing w:beforeLines="0" w:afterLines="0"/>
        <w:jc w:val="left"/>
        <w:rPr>
          <w:rFonts w:hint="eastAsia" w:ascii="Courier New" w:hAnsi="Courier New" w:eastAsia="MS Sans Serif"/>
          <w:color w:val="000000"/>
          <w:sz w:val="20"/>
          <w:shd w:val="clear" w:color="auto" w:fill="FFFFFF"/>
        </w:rPr>
      </w:pPr>
    </w:p>
    <w:p w14:paraId="255C5B6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/*K-Means聚类*/</w:t>
      </w:r>
    </w:p>
    <w:p w14:paraId="4E07AC3D">
      <w:pPr>
        <w:spacing w:beforeLines="0" w:afterLines="0"/>
        <w:jc w:val="left"/>
        <w:rPr>
          <w:rFonts w:hint="eastAsia" w:ascii="Courier New" w:hAnsi="Courier New" w:eastAsia="MS Sans Serif"/>
          <w:color w:val="000000"/>
          <w:sz w:val="20"/>
          <w:shd w:val="clear" w:color="auto" w:fill="FFFFFF"/>
        </w:rPr>
      </w:pPr>
    </w:p>
    <w:p w14:paraId="1B3315E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title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800080"/>
          <w:sz w:val="20"/>
          <w:shd w:val="clear" w:color="auto" w:fill="FFFFFF"/>
        </w:rPr>
        <w:t>'K-Means聚类*/'</w:t>
      </w:r>
      <w:r>
        <w:rPr>
          <w:rFonts w:hint="eastAsia" w:ascii="Courier New" w:hAnsi="Courier New" w:eastAsia="MS Sans Serif"/>
          <w:color w:val="000000"/>
          <w:sz w:val="20"/>
          <w:shd w:val="clear" w:color="auto" w:fill="FFFFFF"/>
        </w:rPr>
        <w:t>;</w:t>
      </w:r>
    </w:p>
    <w:p w14:paraId="7CD139CA">
      <w:pPr>
        <w:spacing w:beforeLines="0" w:afterLines="0"/>
        <w:jc w:val="left"/>
        <w:rPr>
          <w:rFonts w:hint="eastAsia" w:ascii="Courier New" w:hAnsi="Courier New" w:eastAsia="MS Sans Serif"/>
          <w:color w:val="000000"/>
          <w:sz w:val="20"/>
          <w:shd w:val="clear" w:color="auto" w:fill="FFFFFF"/>
        </w:rPr>
      </w:pPr>
    </w:p>
    <w:p w14:paraId="0B57359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fastclus</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 xml:space="preserve">=air_model_2 </w:t>
      </w:r>
      <w:r>
        <w:rPr>
          <w:rFonts w:hint="eastAsia" w:ascii="Courier New" w:hAnsi="Courier New" w:eastAsia="MS Sans Serif"/>
          <w:color w:val="0000FF"/>
          <w:sz w:val="20"/>
          <w:shd w:val="clear" w:color="auto" w:fill="FFFFFF"/>
        </w:rPr>
        <w:t>maxclusters</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3</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drift</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maxiter</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10</w:t>
      </w:r>
      <w:r>
        <w:rPr>
          <w:rFonts w:hint="eastAsia" w:ascii="Courier New" w:hAnsi="Courier New" w:eastAsia="MS Sans Serif"/>
          <w:color w:val="000000"/>
          <w:sz w:val="20"/>
          <w:shd w:val="clear" w:color="auto" w:fill="FFFFFF"/>
        </w:rPr>
        <w:t xml:space="preserve"> out=results;</w:t>
      </w:r>
    </w:p>
    <w:p w14:paraId="62CB5DE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var</w:t>
      </w:r>
      <w:r>
        <w:rPr>
          <w:rFonts w:hint="eastAsia" w:ascii="Courier New" w:hAnsi="Courier New" w:eastAsia="MS Sans Serif"/>
          <w:color w:val="000000"/>
          <w:sz w:val="20"/>
          <w:shd w:val="clear" w:color="auto" w:fill="FFFFFF"/>
        </w:rPr>
        <w:t xml:space="preserve"> &amp;var;</w:t>
      </w:r>
    </w:p>
    <w:p w14:paraId="5070F88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1376AE63">
      <w:pPr>
        <w:spacing w:beforeLines="0" w:afterLines="0"/>
        <w:jc w:val="left"/>
        <w:rPr>
          <w:rFonts w:hint="eastAsia" w:ascii="Courier New" w:hAnsi="Courier New" w:eastAsia="MS Sans Serif"/>
          <w:color w:val="000000"/>
          <w:sz w:val="20"/>
          <w:shd w:val="clear" w:color="auto" w:fill="FFFFFF"/>
        </w:rPr>
      </w:pPr>
    </w:p>
    <w:p w14:paraId="34DA56D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/*保留原始观测数*/</w:t>
      </w:r>
    </w:p>
    <w:p w14:paraId="7BEDD67A">
      <w:pPr>
        <w:spacing w:beforeLines="0" w:afterLines="0"/>
        <w:jc w:val="left"/>
        <w:rPr>
          <w:rFonts w:hint="eastAsia" w:ascii="Courier New" w:hAnsi="Courier New" w:eastAsia="MS Sans Serif"/>
          <w:color w:val="000000"/>
          <w:sz w:val="20"/>
          <w:shd w:val="clear" w:color="auto" w:fill="FFFFFF"/>
        </w:rPr>
      </w:pPr>
    </w:p>
    <w:p w14:paraId="23761E8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data</w:t>
      </w:r>
      <w:r>
        <w:rPr>
          <w:rFonts w:hint="eastAsia" w:ascii="Courier New" w:hAnsi="Courier New" w:eastAsia="MS Sans Serif"/>
          <w:color w:val="000000"/>
          <w:sz w:val="20"/>
          <w:shd w:val="clear" w:color="auto" w:fill="FFFFFF"/>
        </w:rPr>
        <w:t xml:space="preserve"> results;</w:t>
      </w:r>
    </w:p>
    <w:p w14:paraId="5DDBBCB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set</w:t>
      </w:r>
      <w:r>
        <w:rPr>
          <w:rFonts w:hint="eastAsia" w:ascii="Courier New" w:hAnsi="Courier New" w:eastAsia="MS Sans Serif"/>
          <w:color w:val="000000"/>
          <w:sz w:val="20"/>
          <w:shd w:val="clear" w:color="auto" w:fill="FFFFFF"/>
        </w:rPr>
        <w:t xml:space="preserve"> results;</w:t>
      </w:r>
    </w:p>
    <w:p w14:paraId="08D452C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idnum=_n_;</w:t>
      </w:r>
    </w:p>
    <w:p w14:paraId="19056F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741BF694">
      <w:pPr>
        <w:spacing w:beforeLines="0" w:afterLines="0"/>
        <w:jc w:val="left"/>
        <w:rPr>
          <w:rFonts w:hint="eastAsia" w:ascii="Courier New" w:hAnsi="Courier New" w:eastAsia="MS Sans Serif"/>
          <w:color w:val="000000"/>
          <w:sz w:val="20"/>
          <w:shd w:val="clear" w:color="auto" w:fill="FFFFFF"/>
        </w:rPr>
      </w:pPr>
    </w:p>
    <w:p w14:paraId="5E3394B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/*在群集内的距离排序*/</w:t>
      </w:r>
    </w:p>
    <w:p w14:paraId="749CF416">
      <w:pPr>
        <w:spacing w:beforeLines="0" w:afterLines="0"/>
        <w:jc w:val="left"/>
        <w:rPr>
          <w:rFonts w:hint="eastAsia" w:ascii="Courier New" w:hAnsi="Courier New" w:eastAsia="MS Sans Serif"/>
          <w:color w:val="000000"/>
          <w:sz w:val="20"/>
          <w:shd w:val="clear" w:color="auto" w:fill="FFFFFF"/>
        </w:rPr>
      </w:pPr>
    </w:p>
    <w:p w14:paraId="190C3D4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sort</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=results;</w:t>
      </w:r>
    </w:p>
    <w:p w14:paraId="12E7831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by</w:t>
      </w:r>
      <w:r>
        <w:rPr>
          <w:rFonts w:hint="eastAsia" w:ascii="Courier New" w:hAnsi="Courier New" w:eastAsia="MS Sans Serif"/>
          <w:color w:val="000000"/>
          <w:sz w:val="20"/>
          <w:shd w:val="clear" w:color="auto" w:fill="FFFFFF"/>
        </w:rPr>
        <w:t xml:space="preserve"> cluster distance;</w:t>
      </w:r>
    </w:p>
    <w:p w14:paraId="6B6C65E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4DDCFCF5">
      <w:pPr>
        <w:spacing w:beforeLines="0" w:afterLines="0"/>
        <w:jc w:val="left"/>
        <w:rPr>
          <w:rFonts w:hint="eastAsia" w:ascii="Courier New" w:hAnsi="Courier New" w:eastAsia="MS Sans Serif"/>
          <w:color w:val="000000"/>
          <w:sz w:val="20"/>
          <w:shd w:val="clear" w:color="auto" w:fill="FFFFFF"/>
        </w:rPr>
      </w:pPr>
    </w:p>
    <w:p w14:paraId="227F7F6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/*输出K-Means方案*/</w:t>
      </w:r>
    </w:p>
    <w:p w14:paraId="2316B8E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title</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800080"/>
          <w:sz w:val="20"/>
          <w:shd w:val="clear" w:color="auto" w:fill="FFFFFF"/>
        </w:rPr>
        <w:t>'聚类结果(部分展现）'</w:t>
      </w:r>
      <w:r>
        <w:rPr>
          <w:rFonts w:hint="eastAsia" w:ascii="Courier New" w:hAnsi="Courier New" w:eastAsia="MS Sans Serif"/>
          <w:color w:val="000000"/>
          <w:sz w:val="20"/>
          <w:shd w:val="clear" w:color="auto" w:fill="FFFFFF"/>
        </w:rPr>
        <w:t>;</w:t>
      </w:r>
    </w:p>
    <w:p w14:paraId="00B59D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proc</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b/>
          <w:color w:val="000080"/>
          <w:sz w:val="20"/>
          <w:shd w:val="clear" w:color="auto" w:fill="FFFFFF"/>
        </w:rPr>
        <w:t>print</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data</w:t>
      </w:r>
      <w:r>
        <w:rPr>
          <w:rFonts w:hint="eastAsia" w:ascii="Courier New" w:hAnsi="Courier New" w:eastAsia="MS Sans Serif"/>
          <w:color w:val="000000"/>
          <w:sz w:val="20"/>
          <w:shd w:val="clear" w:color="auto" w:fill="FFFFFF"/>
        </w:rPr>
        <w:t>=results(</w:t>
      </w:r>
      <w:r>
        <w:rPr>
          <w:rFonts w:hint="eastAsia" w:ascii="Courier New" w:hAnsi="Courier New" w:eastAsia="MS Sans Serif"/>
          <w:color w:val="0000FF"/>
          <w:sz w:val="20"/>
          <w:shd w:val="clear" w:color="auto" w:fill="FFFFFF"/>
        </w:rPr>
        <w:t>obs</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20</w:t>
      </w:r>
      <w:r>
        <w:rPr>
          <w:rFonts w:hint="eastAsia" w:ascii="Courier New" w:hAnsi="Courier New" w:eastAsia="MS Sans Serif"/>
          <w:color w:val="000000"/>
          <w:sz w:val="20"/>
          <w:shd w:val="clear" w:color="auto" w:fill="FFFFFF"/>
        </w:rPr>
        <w:t>);</w:t>
      </w:r>
    </w:p>
    <w:p w14:paraId="1A1306F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var</w:t>
      </w:r>
      <w:r>
        <w:rPr>
          <w:rFonts w:hint="eastAsia" w:ascii="Courier New" w:hAnsi="Courier New" w:eastAsia="MS Sans Serif"/>
          <w:color w:val="000000"/>
          <w:sz w:val="20"/>
          <w:shd w:val="clear" w:color="auto" w:fill="FFFFFF"/>
        </w:rPr>
        <w:t xml:space="preserve"> idnum &amp;var  cluster distance;</w:t>
      </w:r>
    </w:p>
    <w:p w14:paraId="1142B0B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run</w:t>
      </w:r>
      <w:r>
        <w:rPr>
          <w:rFonts w:hint="eastAsia" w:ascii="Courier New" w:hAnsi="Courier New" w:eastAsia="MS Sans Serif"/>
          <w:color w:val="000000"/>
          <w:sz w:val="20"/>
          <w:shd w:val="clear" w:color="auto" w:fill="FFFFFF"/>
        </w:rPr>
        <w:t>;</w:t>
      </w:r>
    </w:p>
    <w:p w14:paraId="3FB0C75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title</w:t>
      </w:r>
      <w:r>
        <w:rPr>
          <w:rFonts w:hint="eastAsia" w:ascii="Courier New" w:hAnsi="Courier New" w:eastAsia="MS Sans Serif"/>
          <w:color w:val="000000"/>
          <w:sz w:val="20"/>
          <w:shd w:val="clear" w:color="auto" w:fill="FFFFFF"/>
        </w:rPr>
        <w:t>;</w:t>
      </w:r>
    </w:p>
    <w:p w14:paraId="4C60C452">
      <w:pPr>
        <w:spacing w:beforeLines="0" w:afterLines="0"/>
        <w:jc w:val="left"/>
        <w:rPr>
          <w:rFonts w:hint="eastAsia" w:ascii="Courier New" w:hAnsi="Courier New" w:eastAsia="MS Sans Serif"/>
          <w:color w:val="000000"/>
          <w:sz w:val="20"/>
          <w:shd w:val="clear" w:color="auto" w:fill="FFFFFF"/>
        </w:rPr>
      </w:pPr>
    </w:p>
    <w:p w14:paraId="7D175862">
      <w:pPr>
        <w:spacing w:beforeLines="0" w:afterLines="0"/>
        <w:jc w:val="left"/>
        <w:rPr>
          <w:rFonts w:hint="eastAsia" w:ascii="Courier New" w:hAnsi="Courier New" w:eastAsia="MS Sans Serif"/>
          <w:color w:val="000000"/>
          <w:sz w:val="20"/>
          <w:shd w:val="clear" w:color="auto" w:fill="FFFFFF"/>
        </w:rPr>
      </w:pPr>
    </w:p>
    <w:p w14:paraId="1A4FD5F7">
      <w:pPr>
        <w:spacing w:beforeLines="0" w:afterLines="0"/>
        <w:jc w:val="left"/>
        <w:rPr>
          <w:rFonts w:hint="eastAsia" w:ascii="Courier New" w:hAnsi="Courier New" w:eastAsia="MS Sans Serif"/>
          <w:color w:val="000000"/>
          <w:sz w:val="20"/>
          <w:shd w:val="clear" w:color="auto" w:fill="FFFFFF"/>
        </w:rPr>
      </w:pPr>
    </w:p>
    <w:p w14:paraId="2864B90C">
      <w:pPr>
        <w:spacing w:beforeLines="0" w:afterLines="0"/>
        <w:jc w:val="left"/>
        <w:rPr>
          <w:rFonts w:hint="eastAsia" w:ascii="Courier New" w:hAnsi="Courier New" w:eastAsia="MS Sans Serif"/>
          <w:color w:val="000000"/>
          <w:sz w:val="20"/>
          <w:shd w:val="clear" w:color="auto" w:fill="FFFFFF"/>
        </w:rPr>
      </w:pPr>
    </w:p>
    <w:p w14:paraId="110537EF">
      <w:pPr>
        <w:spacing w:beforeLines="0" w:afterLines="0"/>
        <w:jc w:val="left"/>
        <w:rPr>
          <w:rFonts w:hint="eastAsia" w:ascii="Courier New" w:hAnsi="Courier New" w:eastAsia="MS Sans Serif"/>
          <w:color w:val="000000"/>
          <w:sz w:val="20"/>
          <w:shd w:val="clear" w:color="auto" w:fill="FFFFFF"/>
        </w:rPr>
      </w:pPr>
    </w:p>
    <w:p w14:paraId="069197FB">
      <w:pPr>
        <w:spacing w:beforeLines="0" w:afterLines="0"/>
        <w:jc w:val="left"/>
        <w:rPr>
          <w:rFonts w:hint="eastAsia" w:ascii="Courier New" w:hAnsi="Courier New" w:eastAsia="MS Sans Serif"/>
          <w:color w:val="000000"/>
          <w:sz w:val="20"/>
          <w:shd w:val="clear" w:color="auto" w:fill="FFFFFF"/>
        </w:rPr>
      </w:pPr>
    </w:p>
    <w:p w14:paraId="7C339CB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/*宏程序*/</w:t>
      </w:r>
    </w:p>
    <w:p w14:paraId="1CEA91A2">
      <w:pPr>
        <w:spacing w:beforeLines="0" w:afterLines="0"/>
        <w:jc w:val="left"/>
        <w:rPr>
          <w:rFonts w:hint="eastAsia" w:ascii="Courier New" w:hAnsi="Courier New" w:eastAsia="MS Sans Serif"/>
          <w:color w:val="000000"/>
          <w:sz w:val="20"/>
          <w:shd w:val="clear" w:color="auto" w:fill="FFFFFF"/>
        </w:rPr>
      </w:pPr>
    </w:p>
    <w:p w14:paraId="4C26D9C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/*data_in 读入字典表和原始数据集*/</w:t>
      </w:r>
    </w:p>
    <w:p w14:paraId="2E184E0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data_in(Dsin,Dsin_1,place,Dsin1);</w:t>
      </w:r>
    </w:p>
    <w:p w14:paraId="75CF9D7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606E5AB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length var_label </w:t>
      </w:r>
      <w:r>
        <w:rPr>
          <w:rFonts w:hint="eastAsia" w:ascii="Courier New" w:hAnsi="Courier New" w:eastAsia="MS Sans Serif"/>
          <w:color w:val="008080"/>
          <w:sz w:val="20"/>
          <w:shd w:val="clear" w:color="auto" w:fill="FFFFFF"/>
        </w:rPr>
        <w:t>$80.</w:t>
      </w:r>
      <w:r>
        <w:rPr>
          <w:rFonts w:hint="eastAsia" w:ascii="Courier New" w:hAnsi="Courier New" w:eastAsia="MS Sans Serif"/>
          <w:color w:val="000000"/>
          <w:sz w:val="20"/>
          <w:shd w:val="clear" w:color="auto" w:fill="FFFFFF"/>
        </w:rPr>
        <w:t xml:space="preserve"> var </w:t>
      </w:r>
      <w:r>
        <w:rPr>
          <w:rFonts w:hint="eastAsia" w:ascii="Courier New" w:hAnsi="Courier New" w:eastAsia="MS Sans Serif"/>
          <w:color w:val="008080"/>
          <w:sz w:val="20"/>
          <w:shd w:val="clear" w:color="auto" w:fill="FFFFFF"/>
        </w:rPr>
        <w:t>$80.</w:t>
      </w:r>
      <w:r>
        <w:rPr>
          <w:rFonts w:hint="eastAsia" w:ascii="Courier New" w:hAnsi="Courier New" w:eastAsia="MS Sans Serif"/>
          <w:color w:val="000000"/>
          <w:sz w:val="20"/>
          <w:shd w:val="clear" w:color="auto" w:fill="FFFFFF"/>
        </w:rPr>
        <w:t>;</w:t>
      </w:r>
    </w:p>
    <w:p w14:paraId="32441A2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infile </w:t>
      </w:r>
      <w:r>
        <w:rPr>
          <w:rFonts w:hint="eastAsia" w:ascii="Courier New" w:hAnsi="Courier New" w:eastAsia="MS Sans Serif"/>
          <w:color w:val="800080"/>
          <w:sz w:val="20"/>
          <w:shd w:val="clear" w:color="auto" w:fill="FFFFFF"/>
        </w:rPr>
        <w:t>"&amp;ad\zdsm.csv"</w:t>
      </w:r>
      <w:r>
        <w:rPr>
          <w:rFonts w:hint="eastAsia" w:ascii="Courier New" w:hAnsi="Courier New" w:eastAsia="MS Sans Serif"/>
          <w:color w:val="000000"/>
          <w:sz w:val="20"/>
          <w:shd w:val="clear" w:color="auto" w:fill="FFFFFF"/>
        </w:rPr>
        <w:t xml:space="preserve"> dlm=</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 xml:space="preserve"> dsd missover truncover firstobs=</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lrecl=</w:t>
      </w:r>
      <w:r>
        <w:rPr>
          <w:rFonts w:hint="eastAsia" w:ascii="Courier New" w:hAnsi="Courier New" w:eastAsia="MS Sans Serif"/>
          <w:b/>
          <w:color w:val="008080"/>
          <w:sz w:val="20"/>
          <w:shd w:val="clear" w:color="auto" w:fill="FFFFFF"/>
        </w:rPr>
        <w:t>32000</w:t>
      </w:r>
      <w:r>
        <w:rPr>
          <w:rFonts w:hint="eastAsia" w:ascii="Courier New" w:hAnsi="Courier New" w:eastAsia="MS Sans Serif"/>
          <w:color w:val="000000"/>
          <w:sz w:val="20"/>
          <w:shd w:val="clear" w:color="auto" w:fill="FFFFFF"/>
        </w:rPr>
        <w:t xml:space="preserve"> ;</w:t>
      </w:r>
    </w:p>
    <w:p w14:paraId="497B042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input var_label $  var $;</w:t>
      </w:r>
    </w:p>
    <w:p w14:paraId="3356E9F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t>
      </w:r>
    </w:p>
    <w:p w14:paraId="7231CE2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9A407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&amp;Dsin_1;</w:t>
      </w:r>
    </w:p>
    <w:p w14:paraId="4C5874C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w:t>
      </w:r>
      <w:r>
        <w:rPr>
          <w:rFonts w:hint="eastAsia" w:ascii="Courier New" w:hAnsi="Courier New" w:eastAsia="MS Sans Serif"/>
          <w:color w:val="800080"/>
          <w:sz w:val="20"/>
          <w:shd w:val="clear" w:color="auto" w:fill="FFFFFF"/>
        </w:rPr>
        <w:t>"&amp;place"</w:t>
      </w:r>
      <w:r>
        <w:rPr>
          <w:rFonts w:hint="eastAsia" w:ascii="Courier New" w:hAnsi="Courier New" w:eastAsia="MS Sans Serif"/>
          <w:color w:val="000000"/>
          <w:sz w:val="20"/>
          <w:shd w:val="clear" w:color="auto" w:fill="FFFFFF"/>
        </w:rPr>
        <w:t>;</w:t>
      </w:r>
    </w:p>
    <w:p w14:paraId="56C1F5C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E223113">
      <w:pPr>
        <w:spacing w:beforeLines="0" w:afterLines="0"/>
        <w:jc w:val="left"/>
        <w:rPr>
          <w:rFonts w:hint="eastAsia" w:ascii="Courier New" w:hAnsi="Courier New" w:eastAsia="MS Sans Serif"/>
          <w:color w:val="000000"/>
          <w:sz w:val="20"/>
          <w:shd w:val="clear" w:color="auto" w:fill="FFFFFF"/>
        </w:rPr>
      </w:pPr>
    </w:p>
    <w:p w14:paraId="3DC2B54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/*查看字典表基本信息*/</w:t>
      </w:r>
    </w:p>
    <w:p w14:paraId="61CFEF6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contents data=&amp;Dsin;</w:t>
      </w:r>
    </w:p>
    <w:p w14:paraId="09B58AE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AA1530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/*查看原始数据集基本信息*/</w:t>
      </w:r>
    </w:p>
    <w:p w14:paraId="50CB404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contents data=&amp;Dsin_1;</w:t>
      </w:r>
    </w:p>
    <w:p w14:paraId="2EDBD52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B52441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&amp;Dsin1;</w:t>
      </w:r>
    </w:p>
    <w:p w14:paraId="613CAE2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&amp;Dsin_1;</w:t>
      </w:r>
    </w:p>
    <w:p w14:paraId="4469EE6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40473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6EE1C7E4">
      <w:pPr>
        <w:spacing w:beforeLines="0" w:afterLines="0"/>
        <w:jc w:val="left"/>
        <w:rPr>
          <w:rFonts w:hint="eastAsia" w:ascii="Courier New" w:hAnsi="Courier New" w:eastAsia="MS Sans Serif"/>
          <w:color w:val="000000"/>
          <w:sz w:val="20"/>
          <w:shd w:val="clear" w:color="auto" w:fill="FFFFFF"/>
        </w:rPr>
      </w:pPr>
    </w:p>
    <w:p w14:paraId="7FA65181">
      <w:pPr>
        <w:spacing w:beforeLines="0" w:afterLines="0"/>
        <w:jc w:val="left"/>
        <w:rPr>
          <w:rFonts w:hint="eastAsia" w:ascii="Courier New" w:hAnsi="Courier New" w:eastAsia="MS Sans Serif"/>
          <w:color w:val="000000"/>
          <w:sz w:val="20"/>
          <w:shd w:val="clear" w:color="auto" w:fill="FFFFFF"/>
        </w:rPr>
      </w:pPr>
    </w:p>
    <w:p w14:paraId="6B88E0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/*v_label 变量名加标签*/</w:t>
      </w:r>
    </w:p>
    <w:p w14:paraId="0C4F3B05">
      <w:pPr>
        <w:spacing w:beforeLines="0" w:afterLines="0"/>
        <w:jc w:val="left"/>
        <w:rPr>
          <w:rFonts w:hint="eastAsia" w:ascii="Courier New" w:hAnsi="Courier New" w:eastAsia="MS Sans Serif"/>
          <w:color w:val="000000"/>
          <w:sz w:val="20"/>
          <w:shd w:val="clear" w:color="auto" w:fill="FFFFFF"/>
        </w:rPr>
      </w:pPr>
    </w:p>
    <w:p w14:paraId="5626A81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v_label(Dsin,Dsout,Dsin_1);</w:t>
      </w:r>
    </w:p>
    <w:p w14:paraId="37BC542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&amp;Dsout ;</w:t>
      </w:r>
    </w:p>
    <w:p w14:paraId="21549F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length var $ </w:t>
      </w:r>
      <w:r>
        <w:rPr>
          <w:rFonts w:hint="eastAsia" w:ascii="Courier New" w:hAnsi="Courier New" w:eastAsia="MS Sans Serif"/>
          <w:b/>
          <w:color w:val="008080"/>
          <w:sz w:val="20"/>
          <w:shd w:val="clear" w:color="auto" w:fill="FFFFFF"/>
        </w:rPr>
        <w:t>100</w:t>
      </w:r>
      <w:r>
        <w:rPr>
          <w:rFonts w:hint="eastAsia" w:ascii="Courier New" w:hAnsi="Courier New" w:eastAsia="MS Sans Serif"/>
          <w:color w:val="000000"/>
          <w:sz w:val="20"/>
          <w:shd w:val="clear" w:color="auto" w:fill="FFFFFF"/>
        </w:rPr>
        <w:t>;</w:t>
      </w:r>
    </w:p>
    <w:p w14:paraId="78A2F4D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2571A43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0CC2854">
      <w:pPr>
        <w:spacing w:beforeLines="0" w:afterLines="0"/>
        <w:jc w:val="left"/>
        <w:rPr>
          <w:rFonts w:hint="eastAsia" w:ascii="Courier New" w:hAnsi="Courier New" w:eastAsia="MS Sans Serif"/>
          <w:color w:val="000000"/>
          <w:sz w:val="20"/>
          <w:shd w:val="clear" w:color="auto" w:fill="FFFFFF"/>
        </w:rPr>
      </w:pPr>
    </w:p>
    <w:p w14:paraId="0FCEF35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_null_;</w:t>
      </w:r>
    </w:p>
    <w:p w14:paraId="5C87313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&amp;Dsout;</w:t>
      </w:r>
    </w:p>
    <w:p w14:paraId="40C4B92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var_list = cats(var,</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,var_label,</w:t>
      </w:r>
      <w:r>
        <w:rPr>
          <w:rFonts w:hint="eastAsia" w:ascii="Courier New" w:hAnsi="Courier New" w:eastAsia="MS Sans Serif"/>
          <w:color w:val="800080"/>
          <w:sz w:val="20"/>
          <w:shd w:val="clear" w:color="auto" w:fill="FFFFFF"/>
        </w:rPr>
        <w:t>"'"</w:t>
      </w:r>
      <w:r>
        <w:rPr>
          <w:rFonts w:hint="eastAsia" w:ascii="Courier New" w:hAnsi="Courier New" w:eastAsia="MS Sans Serif"/>
          <w:color w:val="000000"/>
          <w:sz w:val="20"/>
          <w:shd w:val="clear" w:color="auto" w:fill="FFFFFF"/>
        </w:rPr>
        <w:t>);</w:t>
      </w:r>
    </w:p>
    <w:p w14:paraId="26177A0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'var'</w:t>
      </w:r>
      <w:r>
        <w:rPr>
          <w:rFonts w:hint="eastAsia" w:ascii="Courier New" w:hAnsi="Courier New" w:eastAsia="MS Sans Serif"/>
          <w:color w:val="000000"/>
          <w:sz w:val="20"/>
          <w:shd w:val="clear" w:color="auto" w:fill="FFFFFF"/>
        </w:rPr>
        <w:t>||left(_N_),var_list);</w:t>
      </w:r>
    </w:p>
    <w:p w14:paraId="7F2FBE3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'nobs'</w:t>
      </w:r>
      <w:r>
        <w:rPr>
          <w:rFonts w:hint="eastAsia" w:ascii="Courier New" w:hAnsi="Courier New" w:eastAsia="MS Sans Serif"/>
          <w:color w:val="000000"/>
          <w:sz w:val="20"/>
          <w:shd w:val="clear" w:color="auto" w:fill="FFFFFF"/>
        </w:rPr>
        <w:t>,_N_);</w:t>
      </w:r>
    </w:p>
    <w:p w14:paraId="7222F45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ED6DA33">
      <w:pPr>
        <w:spacing w:beforeLines="0" w:afterLines="0"/>
        <w:jc w:val="left"/>
        <w:rPr>
          <w:rFonts w:hint="eastAsia" w:ascii="Courier New" w:hAnsi="Courier New" w:eastAsia="MS Sans Serif"/>
          <w:color w:val="000000"/>
          <w:sz w:val="20"/>
          <w:shd w:val="clear" w:color="auto" w:fill="FFFFFF"/>
        </w:rPr>
      </w:pPr>
    </w:p>
    <w:p w14:paraId="1019064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&amp;Dsin_1;</w:t>
      </w:r>
    </w:p>
    <w:p w14:paraId="236D93C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&amp;Dsin_1;</w:t>
      </w:r>
    </w:p>
    <w:p w14:paraId="1240D28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&amp;nobs;</w:t>
      </w:r>
    </w:p>
    <w:p w14:paraId="32FC453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label &amp;&amp;var&amp;i;</w:t>
      </w:r>
    </w:p>
    <w:p w14:paraId="5E47562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507B6E7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61890E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20CD7098">
      <w:pPr>
        <w:spacing w:beforeLines="0" w:afterLines="0"/>
        <w:jc w:val="left"/>
        <w:rPr>
          <w:rFonts w:hint="eastAsia" w:ascii="Courier New" w:hAnsi="Courier New" w:eastAsia="MS Sans Serif"/>
          <w:color w:val="000000"/>
          <w:sz w:val="20"/>
          <w:shd w:val="clear" w:color="auto" w:fill="FFFFFF"/>
        </w:rPr>
      </w:pPr>
    </w:p>
    <w:p w14:paraId="38A38A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/*nodup 去重*/</w:t>
      </w:r>
    </w:p>
    <w:p w14:paraId="542F72A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nodup(Dsin,Dsout,dup_out);</w:t>
      </w:r>
    </w:p>
    <w:p w14:paraId="3D9AD82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data=&amp;Dsin out=&amp;Dsout dupout=&amp;dup_out nodups;</w:t>
      </w:r>
    </w:p>
    <w:p w14:paraId="65FE890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_all_;</w:t>
      </w:r>
    </w:p>
    <w:p w14:paraId="1B8FBD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CD8ED4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351CBD71">
      <w:pPr>
        <w:spacing w:beforeLines="0" w:afterLines="0"/>
        <w:jc w:val="left"/>
        <w:rPr>
          <w:rFonts w:hint="eastAsia" w:ascii="Courier New" w:hAnsi="Courier New" w:eastAsia="MS Sans Serif"/>
          <w:color w:val="000000"/>
          <w:sz w:val="20"/>
          <w:shd w:val="clear" w:color="auto" w:fill="FFFFFF"/>
        </w:rPr>
      </w:pPr>
    </w:p>
    <w:p w14:paraId="0E4A2519">
      <w:pPr>
        <w:spacing w:beforeLines="0" w:afterLines="0"/>
        <w:jc w:val="left"/>
        <w:rPr>
          <w:rFonts w:hint="eastAsia" w:ascii="Courier New" w:hAnsi="Courier New" w:eastAsia="MS Sans Serif"/>
          <w:color w:val="000000"/>
          <w:sz w:val="20"/>
          <w:shd w:val="clear" w:color="auto" w:fill="FFFFFF"/>
        </w:rPr>
      </w:pPr>
    </w:p>
    <w:p w14:paraId="5BD55E4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/*compile 字符变量重编码*/</w:t>
      </w:r>
    </w:p>
    <w:p w14:paraId="422907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compile(lbr,Dsin);</w:t>
      </w:r>
    </w:p>
    <w:p w14:paraId="410E0C9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/*获取所有的字符变量*/</w:t>
      </w:r>
    </w:p>
    <w:p w14:paraId="7CAB62D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0EF0F7E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:var_char separated by </w:t>
      </w:r>
      <w:r>
        <w:rPr>
          <w:rFonts w:hint="eastAsia" w:ascii="Courier New" w:hAnsi="Courier New" w:eastAsia="MS Sans Serif"/>
          <w:color w:val="800080"/>
          <w:sz w:val="20"/>
          <w:shd w:val="clear" w:color="auto" w:fill="FFFFFF"/>
        </w:rPr>
        <w:t>' '</w:t>
      </w:r>
    </w:p>
    <w:p w14:paraId="0A79AF7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w:t>
      </w:r>
    </w:p>
    <w:p w14:paraId="28B9977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"char"</w:t>
      </w:r>
      <w:r>
        <w:rPr>
          <w:rFonts w:hint="eastAsia" w:ascii="Courier New" w:hAnsi="Courier New" w:eastAsia="MS Sans Serif"/>
          <w:color w:val="000000"/>
          <w:sz w:val="20"/>
          <w:shd w:val="clear" w:color="auto" w:fill="FFFFFF"/>
        </w:rPr>
        <w:t>;</w:t>
      </w:r>
    </w:p>
    <w:p w14:paraId="1007933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ADE0F31">
      <w:pPr>
        <w:spacing w:beforeLines="0" w:afterLines="0"/>
        <w:jc w:val="left"/>
        <w:rPr>
          <w:rFonts w:hint="eastAsia" w:ascii="Courier New" w:hAnsi="Courier New" w:eastAsia="MS Sans Serif"/>
          <w:color w:val="000000"/>
          <w:sz w:val="20"/>
          <w:shd w:val="clear" w:color="auto" w:fill="FFFFFF"/>
        </w:rPr>
      </w:pPr>
    </w:p>
    <w:p w14:paraId="1D7432C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row=&amp;sqlobs.;</w:t>
      </w:r>
    </w:p>
    <w:p w14:paraId="3AE437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&amp;row;</w:t>
      </w:r>
    </w:p>
    <w:p w14:paraId="279551E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7F4C494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:var_char1-:var_char&amp;row </w:t>
      </w:r>
    </w:p>
    <w:p w14:paraId="40C2BB5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w:t>
      </w:r>
    </w:p>
    <w:p w14:paraId="40865A3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"char"</w:t>
      </w:r>
      <w:r>
        <w:rPr>
          <w:rFonts w:hint="eastAsia" w:ascii="Courier New" w:hAnsi="Courier New" w:eastAsia="MS Sans Serif"/>
          <w:color w:val="000000"/>
          <w:sz w:val="20"/>
          <w:shd w:val="clear" w:color="auto" w:fill="FFFFFF"/>
        </w:rPr>
        <w:t>;</w:t>
      </w:r>
    </w:p>
    <w:p w14:paraId="4B846E9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79F204E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/*针对每一个字符变量重新编码*/</w:t>
      </w:r>
    </w:p>
    <w:p w14:paraId="595011DC">
      <w:pPr>
        <w:spacing w:beforeLines="0" w:afterLines="0"/>
        <w:jc w:val="left"/>
        <w:rPr>
          <w:rFonts w:hint="eastAsia" w:ascii="Courier New" w:hAnsi="Courier New" w:eastAsia="MS Sans Serif"/>
          <w:color w:val="000000"/>
          <w:sz w:val="20"/>
          <w:shd w:val="clear" w:color="auto" w:fill="FFFFFF"/>
        </w:rPr>
      </w:pPr>
    </w:p>
    <w:p w14:paraId="4506500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&amp;row;</w:t>
      </w:r>
    </w:p>
    <w:p w14:paraId="2C971A6A">
      <w:pPr>
        <w:spacing w:beforeLines="0" w:afterLines="0"/>
        <w:jc w:val="left"/>
        <w:rPr>
          <w:rFonts w:hint="eastAsia" w:ascii="Courier New" w:hAnsi="Courier New" w:eastAsia="MS Sans Serif"/>
          <w:color w:val="000000"/>
          <w:sz w:val="20"/>
          <w:shd w:val="clear" w:color="auto" w:fill="FFFFFF"/>
        </w:rPr>
      </w:pPr>
    </w:p>
    <w:p w14:paraId="19E2ED0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sort data=&amp;Dsin nodupkey out=&amp;&amp;var_char&amp;i;</w:t>
      </w:r>
    </w:p>
    <w:p w14:paraId="01632F3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by &amp;&amp;var_char&amp;i;</w:t>
      </w:r>
    </w:p>
    <w:p w14:paraId="25FDC4A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F9E35D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&amp;&amp;var_char&amp;i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&amp;&amp;var_char&amp;i;</w:t>
      </w:r>
    </w:p>
    <w:p w14:paraId="65D9459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&amp;&amp;var_char&amp;i;</w:t>
      </w:r>
    </w:p>
    <w:p w14:paraId="16DEA27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if _n_=</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then newvar&amp;i=</w:t>
      </w:r>
      <w:r>
        <w:rPr>
          <w:rFonts w:hint="eastAsia" w:ascii="Courier New" w:hAnsi="Courier New" w:eastAsia="MS Sans Serif"/>
          <w:b/>
          <w:color w:val="008080"/>
          <w:sz w:val="20"/>
          <w:shd w:val="clear" w:color="auto" w:fill="FFFFFF"/>
        </w:rPr>
        <w:t>0</w:t>
      </w:r>
      <w:r>
        <w:rPr>
          <w:rFonts w:hint="eastAsia" w:ascii="Courier New" w:hAnsi="Courier New" w:eastAsia="MS Sans Serif"/>
          <w:color w:val="000000"/>
          <w:sz w:val="20"/>
          <w:shd w:val="clear" w:color="auto" w:fill="FFFFFF"/>
        </w:rPr>
        <w:t>;</w:t>
      </w:r>
    </w:p>
    <w:p w14:paraId="3E3367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newvar&amp;i+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59EE69B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keep &amp;&amp;var_char&amp;i newvar&amp;i;</w:t>
      </w:r>
    </w:p>
    <w:p w14:paraId="7B3C5C1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4966AC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1304129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create table   &amp;Dsin as</w:t>
      </w:r>
    </w:p>
    <w:p w14:paraId="626D370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w:t>
      </w:r>
      <w:r>
        <w:rPr>
          <w:rFonts w:hint="eastAsia" w:ascii="Courier New" w:hAnsi="Courier New" w:eastAsia="MS Sans Serif"/>
          <w:color w:val="008080"/>
          <w:sz w:val="20"/>
          <w:shd w:val="clear" w:color="auto" w:fill="FFFFFF"/>
        </w:rPr>
        <w:t>a.</w:t>
      </w:r>
      <w:r>
        <w:rPr>
          <w:rFonts w:hint="eastAsia" w:ascii="Courier New" w:hAnsi="Courier New" w:eastAsia="MS Sans Serif"/>
          <w:color w:val="000000"/>
          <w:sz w:val="20"/>
          <w:shd w:val="clear" w:color="auto" w:fill="FFFFFF"/>
        </w:rPr>
        <w:t>*,b.newvar&amp;i as &amp;&amp;var_char&amp;</w:t>
      </w:r>
      <w:r>
        <w:rPr>
          <w:rFonts w:hint="eastAsia" w:ascii="Courier New" w:hAnsi="Courier New" w:eastAsia="MS Sans Serif"/>
          <w:color w:val="008080"/>
          <w:sz w:val="20"/>
          <w:shd w:val="clear" w:color="auto" w:fill="FFFFFF"/>
        </w:rPr>
        <w:t>i.</w:t>
      </w:r>
      <w:r>
        <w:rPr>
          <w:rFonts w:hint="eastAsia" w:ascii="Courier New" w:hAnsi="Courier New" w:eastAsia="MS Sans Serif"/>
          <w:b/>
          <w:color w:val="008080"/>
          <w:sz w:val="20"/>
          <w:shd w:val="clear" w:color="auto" w:fill="FFFFFF"/>
        </w:rPr>
        <w:t>._</w:t>
      </w:r>
      <w:r>
        <w:rPr>
          <w:rFonts w:hint="eastAsia" w:ascii="Courier New" w:hAnsi="Courier New" w:eastAsia="MS Sans Serif"/>
          <w:color w:val="000000"/>
          <w:sz w:val="20"/>
          <w:shd w:val="clear" w:color="auto" w:fill="FFFFFF"/>
        </w:rPr>
        <w:t>newvar</w:t>
      </w:r>
    </w:p>
    <w:p w14:paraId="5BC48F4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from &amp;Dsin as a</w:t>
      </w:r>
    </w:p>
    <w:p w14:paraId="74F2640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left join &amp;&amp;var_char&amp;i as b on </w:t>
      </w:r>
      <w:r>
        <w:rPr>
          <w:rFonts w:hint="eastAsia" w:ascii="Courier New" w:hAnsi="Courier New" w:eastAsia="MS Sans Serif"/>
          <w:color w:val="008080"/>
          <w:sz w:val="20"/>
          <w:shd w:val="clear" w:color="auto" w:fill="FFFFFF"/>
        </w:rPr>
        <w:t>a.</w:t>
      </w:r>
      <w:r>
        <w:rPr>
          <w:rFonts w:hint="eastAsia" w:ascii="Courier New" w:hAnsi="Courier New" w:eastAsia="MS Sans Serif"/>
          <w:color w:val="000000"/>
          <w:sz w:val="20"/>
          <w:shd w:val="clear" w:color="auto" w:fill="FFFFFF"/>
        </w:rPr>
        <w:t>&amp;&amp;var_char&amp;i=</w:t>
      </w:r>
      <w:r>
        <w:rPr>
          <w:rFonts w:hint="eastAsia" w:ascii="Courier New" w:hAnsi="Courier New" w:eastAsia="MS Sans Serif"/>
          <w:color w:val="008080"/>
          <w:sz w:val="20"/>
          <w:shd w:val="clear" w:color="auto" w:fill="FFFFFF"/>
        </w:rPr>
        <w:t>b.</w:t>
      </w:r>
      <w:r>
        <w:rPr>
          <w:rFonts w:hint="eastAsia" w:ascii="Courier New" w:hAnsi="Courier New" w:eastAsia="MS Sans Serif"/>
          <w:color w:val="000000"/>
          <w:sz w:val="20"/>
          <w:shd w:val="clear" w:color="auto" w:fill="FFFFFF"/>
        </w:rPr>
        <w:t>&amp;&amp;var_char&amp;i;</w:t>
      </w:r>
    </w:p>
    <w:p w14:paraId="2C25968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7C1F53A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3D11EA9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052BAA26">
      <w:pPr>
        <w:spacing w:beforeLines="0" w:afterLines="0"/>
        <w:jc w:val="left"/>
        <w:rPr>
          <w:rFonts w:hint="eastAsia" w:ascii="Courier New" w:hAnsi="Courier New" w:eastAsia="MS Sans Serif"/>
          <w:color w:val="000000"/>
          <w:sz w:val="20"/>
          <w:shd w:val="clear" w:color="auto" w:fill="FFFFFF"/>
        </w:rPr>
      </w:pPr>
    </w:p>
    <w:p w14:paraId="2A094482">
      <w:pPr>
        <w:spacing w:beforeLines="0" w:afterLines="0"/>
        <w:jc w:val="left"/>
        <w:rPr>
          <w:rFonts w:hint="eastAsia" w:ascii="Courier New" w:hAnsi="Courier New" w:eastAsia="MS Sans Serif"/>
          <w:color w:val="000000"/>
          <w:sz w:val="20"/>
          <w:shd w:val="clear" w:color="auto" w:fill="FFFFFF"/>
        </w:rPr>
      </w:pPr>
    </w:p>
    <w:p w14:paraId="02D74A6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/*drop_one 删除单一水平变量*/</w:t>
      </w:r>
    </w:p>
    <w:p w14:paraId="3334467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drop_one(lbr,Dsin);</w:t>
      </w:r>
    </w:p>
    <w:p w14:paraId="364C4BC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4F00408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 separated by </w:t>
      </w:r>
      <w:r>
        <w:rPr>
          <w:rFonts w:hint="eastAsia" w:ascii="Courier New" w:hAnsi="Courier New" w:eastAsia="MS Sans Serif"/>
          <w:color w:val="800080"/>
          <w:sz w:val="20"/>
          <w:shd w:val="clear" w:color="auto" w:fill="FFFFFF"/>
        </w:rPr>
        <w:t>' '</w:t>
      </w:r>
    </w:p>
    <w:p w14:paraId="63CA3C0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w:t>
      </w:r>
    </w:p>
    <w:p w14:paraId="46AC2F6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w:t>
      </w:r>
    </w:p>
    <w:p w14:paraId="3212708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70313CDC">
      <w:pPr>
        <w:spacing w:beforeLines="0" w:afterLines="0"/>
        <w:jc w:val="left"/>
        <w:rPr>
          <w:rFonts w:hint="eastAsia" w:ascii="Courier New" w:hAnsi="Courier New" w:eastAsia="MS Sans Serif"/>
          <w:color w:val="000000"/>
          <w:sz w:val="20"/>
          <w:shd w:val="clear" w:color="auto" w:fill="FFFFFF"/>
        </w:rPr>
      </w:pPr>
    </w:p>
    <w:p w14:paraId="5BB57AA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NLevels=NLevels;</w:t>
      </w:r>
    </w:p>
    <w:p w14:paraId="083F7A5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 NLEVELS;</w:t>
      </w:r>
    </w:p>
    <w:p w14:paraId="5A3411C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&amp;var/noprint;</w:t>
      </w:r>
    </w:p>
    <w:p w14:paraId="435D6FC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3B2C839">
      <w:pPr>
        <w:spacing w:beforeLines="0" w:afterLines="0"/>
        <w:jc w:val="left"/>
        <w:rPr>
          <w:rFonts w:hint="eastAsia" w:ascii="Courier New" w:hAnsi="Courier New" w:eastAsia="MS Sans Serif"/>
          <w:color w:val="000000"/>
          <w:sz w:val="20"/>
          <w:shd w:val="clear" w:color="auto" w:fill="FFFFFF"/>
        </w:rPr>
      </w:pPr>
    </w:p>
    <w:p w14:paraId="407E005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170EC02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:var_level separated by </w:t>
      </w:r>
      <w:r>
        <w:rPr>
          <w:rFonts w:hint="eastAsia" w:ascii="Courier New" w:hAnsi="Courier New" w:eastAsia="MS Sans Serif"/>
          <w:color w:val="800080"/>
          <w:sz w:val="20"/>
          <w:shd w:val="clear" w:color="auto" w:fill="FFFFFF"/>
        </w:rPr>
        <w:t>' '</w:t>
      </w:r>
    </w:p>
    <w:p w14:paraId="131C156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6517171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NLevels=</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3A31029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B1092F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&amp;var_level;</w:t>
      </w:r>
    </w:p>
    <w:p w14:paraId="0352208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58652D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72599A8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drop &amp;var_level;</w:t>
      </w:r>
    </w:p>
    <w:p w14:paraId="1ED216A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0EBF14B">
      <w:pPr>
        <w:spacing w:beforeLines="0" w:afterLines="0"/>
        <w:jc w:val="left"/>
        <w:rPr>
          <w:rFonts w:hint="eastAsia" w:ascii="Courier New" w:hAnsi="Courier New" w:eastAsia="MS Sans Serif"/>
          <w:color w:val="000000"/>
          <w:sz w:val="20"/>
          <w:shd w:val="clear" w:color="auto" w:fill="FFFFFF"/>
        </w:rPr>
      </w:pPr>
    </w:p>
    <w:p w14:paraId="4FE680C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/*备份数据集*/</w:t>
      </w:r>
    </w:p>
    <w:p w14:paraId="20F8322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w:t>
      </w:r>
      <w:r>
        <w:rPr>
          <w:rFonts w:hint="eastAsia" w:ascii="Courier New" w:hAnsi="Courier New" w:eastAsia="MS Sans Serif"/>
          <w:color w:val="008080"/>
          <w:sz w:val="20"/>
          <w:shd w:val="clear" w:color="auto" w:fill="FFFFFF"/>
        </w:rPr>
        <w:t>lib.</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&amp;Dsin;</w:t>
      </w:r>
    </w:p>
    <w:p w14:paraId="66B29C4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0BAE9FB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1440818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5141969C">
      <w:pPr>
        <w:spacing w:beforeLines="0" w:afterLines="0"/>
        <w:jc w:val="left"/>
        <w:rPr>
          <w:rFonts w:hint="eastAsia" w:ascii="Courier New" w:hAnsi="Courier New" w:eastAsia="MS Sans Serif"/>
          <w:color w:val="000000"/>
          <w:sz w:val="20"/>
          <w:shd w:val="clear" w:color="auto" w:fill="FFFFFF"/>
        </w:rPr>
      </w:pPr>
    </w:p>
    <w:p w14:paraId="0AFFF78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/*NLEVELS 查看变量水平数*/</w:t>
      </w:r>
    </w:p>
    <w:p w14:paraId="7D7D995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NLEVELS(Dsin,lbr);</w:t>
      </w:r>
    </w:p>
    <w:p w14:paraId="230210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08FA27A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:var_num separated by </w:t>
      </w:r>
      <w:r>
        <w:rPr>
          <w:rFonts w:hint="eastAsia" w:ascii="Courier New" w:hAnsi="Courier New" w:eastAsia="MS Sans Serif"/>
          <w:color w:val="800080"/>
          <w:sz w:val="20"/>
          <w:shd w:val="clear" w:color="auto" w:fill="FFFFFF"/>
        </w:rPr>
        <w:t>' '</w:t>
      </w:r>
    </w:p>
    <w:p w14:paraId="144AB47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329058F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libname=</w:t>
      </w:r>
      <w:r>
        <w:rPr>
          <w:rFonts w:hint="eastAsia" w:ascii="Courier New" w:hAnsi="Courier New" w:eastAsia="MS Sans Serif"/>
          <w:color w:val="800080"/>
          <w:sz w:val="20"/>
          <w:shd w:val="clear" w:color="auto" w:fill="FFFFFF"/>
        </w:rPr>
        <w:t>"&amp;lbr"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w:t>
      </w:r>
    </w:p>
    <w:p w14:paraId="5F99C1E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3A4A0A3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NLevels=NLevels;</w:t>
      </w:r>
    </w:p>
    <w:p w14:paraId="282C237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 NLEVELS ;</w:t>
      </w:r>
    </w:p>
    <w:p w14:paraId="4E62AC2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&amp;var_num/noprint;</w:t>
      </w:r>
    </w:p>
    <w:p w14:paraId="5BEDAB5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337408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3A68BFBF">
      <w:pPr>
        <w:spacing w:beforeLines="0" w:afterLines="0"/>
        <w:jc w:val="left"/>
        <w:rPr>
          <w:rFonts w:hint="eastAsia" w:ascii="Courier New" w:hAnsi="Courier New" w:eastAsia="MS Sans Serif"/>
          <w:color w:val="000000"/>
          <w:sz w:val="20"/>
          <w:shd w:val="clear" w:color="auto" w:fill="FFFFFF"/>
        </w:rPr>
      </w:pPr>
    </w:p>
    <w:p w14:paraId="5A43A65B">
      <w:pPr>
        <w:spacing w:beforeLines="0" w:afterLines="0"/>
        <w:jc w:val="left"/>
        <w:rPr>
          <w:rFonts w:hint="eastAsia" w:ascii="Courier New" w:hAnsi="Courier New" w:eastAsia="MS Sans Serif"/>
          <w:color w:val="000000"/>
          <w:sz w:val="20"/>
          <w:shd w:val="clear" w:color="auto" w:fill="FFFFFF"/>
        </w:rPr>
      </w:pPr>
    </w:p>
    <w:p w14:paraId="499533E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/*imput 补缺*/</w:t>
      </w:r>
    </w:p>
    <w:p w14:paraId="0D68DE3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imput(num,Dsin,Dsout,Dsout_1,SDsout);</w:t>
      </w:r>
    </w:p>
    <w:p w14:paraId="381A997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/*通过水平数及变量含义的分析认为水平数超过10的都属于连续变量*/</w:t>
      </w:r>
    </w:p>
    <w:p w14:paraId="1442E39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11D8F22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:var_scale separated by </w:t>
      </w:r>
      <w:r>
        <w:rPr>
          <w:rFonts w:hint="eastAsia" w:ascii="Courier New" w:hAnsi="Courier New" w:eastAsia="MS Sans Serif"/>
          <w:color w:val="800080"/>
          <w:sz w:val="20"/>
          <w:shd w:val="clear" w:color="auto" w:fill="FFFFFF"/>
        </w:rPr>
        <w:t>' '</w:t>
      </w:r>
    </w:p>
    <w:p w14:paraId="1F8EC01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02940A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NLevels&gt;&amp;num ;</w:t>
      </w:r>
    </w:p>
    <w:p w14:paraId="71B2C95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TableVar into :var_class separated by </w:t>
      </w:r>
      <w:r>
        <w:rPr>
          <w:rFonts w:hint="eastAsia" w:ascii="Courier New" w:hAnsi="Courier New" w:eastAsia="MS Sans Serif"/>
          <w:color w:val="800080"/>
          <w:sz w:val="20"/>
          <w:shd w:val="clear" w:color="auto" w:fill="FFFFFF"/>
        </w:rPr>
        <w:t>' '</w:t>
      </w:r>
    </w:p>
    <w:p w14:paraId="5BFAC36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NLevels </w:t>
      </w:r>
    </w:p>
    <w:p w14:paraId="6F4897A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where NLevels&lt;=&amp;num;</w:t>
      </w:r>
    </w:p>
    <w:p w14:paraId="0F30AF9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4800772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/*目前的连续变量有：*/</w:t>
      </w:r>
    </w:p>
    <w:p w14:paraId="4D6CD70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&amp;var_scale;</w:t>
      </w:r>
    </w:p>
    <w:p w14:paraId="7A50B9A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/*目前的分类变量有：*/</w:t>
      </w:r>
    </w:p>
    <w:p w14:paraId="485FAE1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&amp;var_class;</w:t>
      </w:r>
    </w:p>
    <w:p w14:paraId="5EBC47D1">
      <w:pPr>
        <w:spacing w:beforeLines="0" w:afterLines="0"/>
        <w:jc w:val="left"/>
        <w:rPr>
          <w:rFonts w:hint="eastAsia" w:ascii="Courier New" w:hAnsi="Courier New" w:eastAsia="MS Sans Serif"/>
          <w:color w:val="000000"/>
          <w:sz w:val="20"/>
          <w:shd w:val="clear" w:color="auto" w:fill="FFFFFF"/>
        </w:rPr>
      </w:pPr>
    </w:p>
    <w:p w14:paraId="09B3D23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/*对连续变量进行描述*/</w:t>
      </w:r>
    </w:p>
    <w:p w14:paraId="232F92F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data=&amp;Dsin n nmiss mean median mode min max;</w:t>
      </w:r>
    </w:p>
    <w:p w14:paraId="4CCC6CF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&amp;var_scale;</w:t>
      </w:r>
    </w:p>
    <w:p w14:paraId="4B99DF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F43449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/*对分类变量进行描述*/</w:t>
      </w:r>
    </w:p>
    <w:p w14:paraId="6CA914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w:t>
      </w:r>
    </w:p>
    <w:p w14:paraId="5027FDB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tables &amp;var_class;</w:t>
      </w:r>
    </w:p>
    <w:p w14:paraId="48228D7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733D96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/*连续变量用中位数填补*/</w:t>
      </w:r>
    </w:p>
    <w:p w14:paraId="566527F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stdize data=&amp;Dsin</w:t>
      </w:r>
    </w:p>
    <w:p w14:paraId="6C02BCD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reponly </w:t>
      </w:r>
    </w:p>
    <w:p w14:paraId="63B50ED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method=median </w:t>
      </w:r>
    </w:p>
    <w:p w14:paraId="5610545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out=&amp;Dsout(keep=&amp;var_scale &amp;var_class);</w:t>
      </w:r>
    </w:p>
    <w:p w14:paraId="162A1AF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&amp;var_scale;</w:t>
      </w:r>
    </w:p>
    <w:p w14:paraId="333DC82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7A30A5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&amp;var_scale;</w:t>
      </w:r>
    </w:p>
    <w:p w14:paraId="55CB94F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%put</w:t>
      </w:r>
      <w:r>
        <w:rPr>
          <w:rFonts w:hint="eastAsia" w:ascii="Courier New" w:hAnsi="Courier New" w:eastAsia="MS Sans Serif"/>
          <w:color w:val="000000"/>
          <w:sz w:val="20"/>
          <w:shd w:val="clear" w:color="auto" w:fill="FFFFFF"/>
        </w:rPr>
        <w:t xml:space="preserve"> &amp;var_class;</w:t>
      </w:r>
    </w:p>
    <w:p w14:paraId="0CBE3199">
      <w:pPr>
        <w:spacing w:beforeLines="0" w:afterLines="0"/>
        <w:jc w:val="left"/>
        <w:rPr>
          <w:rFonts w:hint="eastAsia" w:ascii="Courier New" w:hAnsi="Courier New" w:eastAsia="MS Sans Serif"/>
          <w:color w:val="000000"/>
          <w:sz w:val="20"/>
          <w:shd w:val="clear" w:color="auto" w:fill="FFFFFF"/>
        </w:rPr>
      </w:pPr>
    </w:p>
    <w:p w14:paraId="6BB6148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/*分类变量用众数替代*/</w:t>
      </w:r>
    </w:p>
    <w:p w14:paraId="2D491FF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ods output Summary=Summary;</w:t>
      </w:r>
    </w:p>
    <w:p w14:paraId="588E688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data=&amp;Dsin mode;</w:t>
      </w:r>
    </w:p>
    <w:p w14:paraId="533DF8D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&amp;var_class;</w:t>
      </w:r>
    </w:p>
    <w:p w14:paraId="268EB7E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9DC292D">
      <w:pPr>
        <w:spacing w:beforeLines="0" w:afterLines="0"/>
        <w:jc w:val="left"/>
        <w:rPr>
          <w:rFonts w:hint="eastAsia" w:ascii="Courier New" w:hAnsi="Courier New" w:eastAsia="MS Sans Serif"/>
          <w:color w:val="000000"/>
          <w:sz w:val="20"/>
          <w:shd w:val="clear" w:color="auto" w:fill="FFFFFF"/>
        </w:rPr>
      </w:pPr>
    </w:p>
    <w:p w14:paraId="6D6F611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transpose data=Summary out=Summary_t;</w:t>
      </w:r>
    </w:p>
    <w:p w14:paraId="6D8AFC3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5F2F6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&amp;SDsout(keep=var mode);</w:t>
      </w:r>
    </w:p>
    <w:p w14:paraId="2AFEB8C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Summary_t;</w:t>
      </w:r>
    </w:p>
    <w:p w14:paraId="34D195E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var=substr(_NAME_,</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,index(_NAME_,</w:t>
      </w:r>
      <w:r>
        <w:rPr>
          <w:rFonts w:hint="eastAsia" w:ascii="Courier New" w:hAnsi="Courier New" w:eastAsia="MS Sans Serif"/>
          <w:color w:val="800080"/>
          <w:sz w:val="20"/>
          <w:shd w:val="clear" w:color="auto" w:fill="FFFFFF"/>
        </w:rPr>
        <w:t>"_Mode"</w:t>
      </w:r>
      <w:r>
        <w:rPr>
          <w:rFonts w:hint="eastAsia" w:ascii="Courier New" w:hAnsi="Courier New" w:eastAsia="MS Sans Serif"/>
          <w:color w:val="000000"/>
          <w:sz w:val="20"/>
          <w:shd w:val="clear" w:color="auto" w:fill="FFFFFF"/>
        </w:rPr>
        <w:t>)-</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w:t>
      </w:r>
    </w:p>
    <w:p w14:paraId="342B6F7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mode=col1;</w:t>
      </w:r>
    </w:p>
    <w:p w14:paraId="6823ABC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36A0A9A">
      <w:pPr>
        <w:spacing w:beforeLines="0" w:afterLines="0"/>
        <w:jc w:val="left"/>
        <w:rPr>
          <w:rFonts w:hint="eastAsia" w:ascii="Courier New" w:hAnsi="Courier New" w:eastAsia="MS Sans Serif"/>
          <w:color w:val="000000"/>
          <w:sz w:val="20"/>
          <w:shd w:val="clear" w:color="auto" w:fill="FFFFFF"/>
        </w:rPr>
      </w:pPr>
    </w:p>
    <w:p w14:paraId="6ADCA09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w:t>
      </w:r>
    </w:p>
    <w:p w14:paraId="4F240EA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var</w:t>
      </w:r>
    </w:p>
    <w:p w14:paraId="496F378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&amp;SDsout;</w:t>
      </w:r>
    </w:p>
    <w:p w14:paraId="3101C7D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4C4A9C2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Rows=&amp;SQLOBS;</w:t>
      </w:r>
    </w:p>
    <w:p w14:paraId="0D821CD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02713F3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var into :var1-:var&amp;Rows</w:t>
      </w:r>
    </w:p>
    <w:p w14:paraId="1035AD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&amp;SDsout;</w:t>
      </w:r>
    </w:p>
    <w:p w14:paraId="126269B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mode into :mode1-:mode&amp;Rows</w:t>
      </w:r>
    </w:p>
    <w:p w14:paraId="2645010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&amp;SDsout;</w:t>
      </w:r>
    </w:p>
    <w:p w14:paraId="368D4AF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0158E47">
      <w:pPr>
        <w:spacing w:beforeLines="0" w:afterLines="0"/>
        <w:jc w:val="left"/>
        <w:rPr>
          <w:rFonts w:hint="eastAsia" w:ascii="Courier New" w:hAnsi="Courier New" w:eastAsia="MS Sans Serif"/>
          <w:color w:val="000000"/>
          <w:sz w:val="20"/>
          <w:shd w:val="clear" w:color="auto" w:fill="FFFFFF"/>
        </w:rPr>
      </w:pPr>
    </w:p>
    <w:p w14:paraId="787D171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&amp;Rows;</w:t>
      </w:r>
    </w:p>
    <w:p w14:paraId="7A45399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&amp;Dsout_1;</w:t>
      </w:r>
    </w:p>
    <w:p w14:paraId="45744D1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set &amp;Dsout;</w:t>
      </w:r>
    </w:p>
    <w:p w14:paraId="564FB9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if &amp;&amp;var&amp;i=</w:t>
      </w:r>
      <w:r>
        <w:rPr>
          <w:rFonts w:hint="eastAsia" w:ascii="Courier New" w:hAnsi="Courier New" w:eastAsia="MS Sans Serif"/>
          <w:b/>
          <w:color w:val="008080"/>
          <w:sz w:val="20"/>
          <w:shd w:val="clear" w:color="auto" w:fill="FFFFFF"/>
        </w:rPr>
        <w:t>.</w:t>
      </w:r>
      <w:r>
        <w:rPr>
          <w:rFonts w:hint="eastAsia" w:ascii="Courier New" w:hAnsi="Courier New" w:eastAsia="MS Sans Serif"/>
          <w:color w:val="000000"/>
          <w:sz w:val="20"/>
          <w:shd w:val="clear" w:color="auto" w:fill="FFFFFF"/>
        </w:rPr>
        <w:t xml:space="preserve"> then &amp;&amp;var&amp;i=&amp;&amp;mode&amp;i;</w:t>
      </w:r>
    </w:p>
    <w:p w14:paraId="233925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208EAD3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044562BE">
      <w:pPr>
        <w:spacing w:beforeLines="0" w:afterLines="0"/>
        <w:jc w:val="left"/>
        <w:rPr>
          <w:rFonts w:hint="eastAsia" w:ascii="Courier New" w:hAnsi="Courier New" w:eastAsia="MS Sans Serif"/>
          <w:color w:val="000000"/>
          <w:sz w:val="20"/>
          <w:shd w:val="clear" w:color="auto" w:fill="FFFFFF"/>
        </w:rPr>
      </w:pPr>
    </w:p>
    <w:p w14:paraId="03A6A10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/*查看是否有缺失值*/</w:t>
      </w:r>
    </w:p>
    <w:p w14:paraId="267EFB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data=&amp;Dsout_1 nmiss;</w:t>
      </w:r>
    </w:p>
    <w:p w14:paraId="0236851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&amp;var_class &amp;var_scale;</w:t>
      </w:r>
    </w:p>
    <w:p w14:paraId="30BFBC4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2BD647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1EF36E56">
      <w:pPr>
        <w:spacing w:beforeLines="0" w:afterLines="0"/>
        <w:jc w:val="left"/>
        <w:rPr>
          <w:rFonts w:hint="eastAsia" w:ascii="Courier New" w:hAnsi="Courier New" w:eastAsia="MS Sans Serif"/>
          <w:color w:val="000000"/>
          <w:sz w:val="20"/>
          <w:shd w:val="clear" w:color="auto" w:fill="FFFFFF"/>
        </w:rPr>
      </w:pPr>
    </w:p>
    <w:p w14:paraId="2FE8841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/*vr 单变量离群值替换*/</w:t>
      </w:r>
    </w:p>
    <w:p w14:paraId="1D060EB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vr(v);</w:t>
      </w:r>
    </w:p>
    <w:p w14:paraId="72E6A0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means data=&amp;table n nmiss mean median mode min p1 p99 max std skewness ;</w:t>
      </w:r>
    </w:p>
    <w:p w14:paraId="4249833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var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w:t>
      </w:r>
    </w:p>
    <w:p w14:paraId="76FAF18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output out=var p1=p1 p99=p99;</w:t>
      </w:r>
    </w:p>
    <w:p w14:paraId="7D5FCCC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2E99EA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_null_;</w:t>
      </w:r>
    </w:p>
    <w:p w14:paraId="4380C41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var end=last;</w:t>
      </w:r>
    </w:p>
    <w:p w14:paraId="3EEDCAF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'min'</w:t>
      </w:r>
      <w:r>
        <w:rPr>
          <w:rFonts w:hint="eastAsia" w:ascii="Courier New" w:hAnsi="Courier New" w:eastAsia="MS Sans Serif"/>
          <w:color w:val="000000"/>
          <w:sz w:val="20"/>
          <w:shd w:val="clear" w:color="auto" w:fill="FFFFFF"/>
        </w:rPr>
        <w:t>,p1);</w:t>
      </w:r>
    </w:p>
    <w:p w14:paraId="5771F27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call symputx(</w:t>
      </w:r>
      <w:r>
        <w:rPr>
          <w:rFonts w:hint="eastAsia" w:ascii="Courier New" w:hAnsi="Courier New" w:eastAsia="MS Sans Serif"/>
          <w:color w:val="800080"/>
          <w:sz w:val="20"/>
          <w:shd w:val="clear" w:color="auto" w:fill="FFFFFF"/>
        </w:rPr>
        <w:t>'max'</w:t>
      </w:r>
      <w:r>
        <w:rPr>
          <w:rFonts w:hint="eastAsia" w:ascii="Courier New" w:hAnsi="Courier New" w:eastAsia="MS Sans Serif"/>
          <w:color w:val="000000"/>
          <w:sz w:val="20"/>
          <w:shd w:val="clear" w:color="auto" w:fill="FFFFFF"/>
        </w:rPr>
        <w:t>,p99);</w:t>
      </w:r>
    </w:p>
    <w:p w14:paraId="28A4357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4245744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&amp;table;</w:t>
      </w:r>
    </w:p>
    <w:p w14:paraId="0AA30A3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&amp;table;</w:t>
      </w:r>
    </w:p>
    <w:p w14:paraId="7A21288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if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&gt;=&amp;</w:t>
      </w:r>
      <w:r>
        <w:rPr>
          <w:rFonts w:hint="eastAsia" w:ascii="Courier New" w:hAnsi="Courier New" w:eastAsia="MS Sans Serif"/>
          <w:color w:val="008080"/>
          <w:sz w:val="20"/>
          <w:shd w:val="clear" w:color="auto" w:fill="FFFFFF"/>
        </w:rPr>
        <w:t>max.</w:t>
      </w:r>
      <w:r>
        <w:rPr>
          <w:rFonts w:hint="eastAsia" w:ascii="Courier New" w:hAnsi="Courier New" w:eastAsia="MS Sans Serif"/>
          <w:color w:val="000000"/>
          <w:sz w:val="20"/>
          <w:shd w:val="clear" w:color="auto" w:fill="FFFFFF"/>
        </w:rPr>
        <w:t xml:space="preserve"> then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max.</w:t>
      </w:r>
      <w:r>
        <w:rPr>
          <w:rFonts w:hint="eastAsia" w:ascii="Courier New" w:hAnsi="Courier New" w:eastAsia="MS Sans Serif"/>
          <w:color w:val="000000"/>
          <w:sz w:val="20"/>
          <w:shd w:val="clear" w:color="auto" w:fill="FFFFFF"/>
        </w:rPr>
        <w:t>;</w:t>
      </w:r>
    </w:p>
    <w:p w14:paraId="2A5A9E3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if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&lt;=&amp;</w:t>
      </w:r>
      <w:r>
        <w:rPr>
          <w:rFonts w:hint="eastAsia" w:ascii="Courier New" w:hAnsi="Courier New" w:eastAsia="MS Sans Serif"/>
          <w:color w:val="008080"/>
          <w:sz w:val="20"/>
          <w:shd w:val="clear" w:color="auto" w:fill="FFFFFF"/>
        </w:rPr>
        <w:t>min.</w:t>
      </w:r>
      <w:r>
        <w:rPr>
          <w:rFonts w:hint="eastAsia" w:ascii="Courier New" w:hAnsi="Courier New" w:eastAsia="MS Sans Serif"/>
          <w:color w:val="000000"/>
          <w:sz w:val="20"/>
          <w:shd w:val="clear" w:color="auto" w:fill="FFFFFF"/>
        </w:rPr>
        <w:t xml:space="preserve"> then &amp;</w:t>
      </w:r>
      <w:r>
        <w:rPr>
          <w:rFonts w:hint="eastAsia" w:ascii="Courier New" w:hAnsi="Courier New" w:eastAsia="MS Sans Serif"/>
          <w:color w:val="008080"/>
          <w:sz w:val="20"/>
          <w:shd w:val="clear" w:color="auto" w:fill="FFFFFF"/>
        </w:rPr>
        <w:t>v.</w:t>
      </w:r>
      <w:r>
        <w:rPr>
          <w:rFonts w:hint="eastAsia" w:ascii="Courier New" w:hAnsi="Courier New" w:eastAsia="MS Sans Serif"/>
          <w:color w:val="000000"/>
          <w:sz w:val="20"/>
          <w:shd w:val="clear" w:color="auto" w:fill="FFFFFF"/>
        </w:rPr>
        <w:t>=&amp;</w:t>
      </w:r>
      <w:r>
        <w:rPr>
          <w:rFonts w:hint="eastAsia" w:ascii="Courier New" w:hAnsi="Courier New" w:eastAsia="MS Sans Serif"/>
          <w:color w:val="008080"/>
          <w:sz w:val="20"/>
          <w:shd w:val="clear" w:color="auto" w:fill="FFFFFF"/>
        </w:rPr>
        <w:t>min.</w:t>
      </w:r>
      <w:r>
        <w:rPr>
          <w:rFonts w:hint="eastAsia" w:ascii="Courier New" w:hAnsi="Courier New" w:eastAsia="MS Sans Serif"/>
          <w:color w:val="000000"/>
          <w:sz w:val="20"/>
          <w:shd w:val="clear" w:color="auto" w:fill="FFFFFF"/>
        </w:rPr>
        <w:t>;</w:t>
      </w:r>
    </w:p>
    <w:p w14:paraId="5A82FD5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51637EB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 xml:space="preserve"> vr;</w:t>
      </w:r>
    </w:p>
    <w:p w14:paraId="4D2310F9">
      <w:pPr>
        <w:spacing w:beforeLines="0" w:afterLines="0"/>
        <w:jc w:val="left"/>
        <w:rPr>
          <w:rFonts w:hint="eastAsia" w:ascii="Courier New" w:hAnsi="Courier New" w:eastAsia="MS Sans Serif"/>
          <w:color w:val="000000"/>
          <w:sz w:val="20"/>
          <w:shd w:val="clear" w:color="auto" w:fill="FFFFFF"/>
        </w:rPr>
      </w:pPr>
    </w:p>
    <w:p w14:paraId="74E87F0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/*LOF 单变量离群值替换*/</w:t>
      </w:r>
    </w:p>
    <w:p w14:paraId="09C0943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LOF(table,v_table,lrb);</w:t>
      </w:r>
    </w:p>
    <w:p w14:paraId="6A71E05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&amp;table;</w:t>
      </w:r>
    </w:p>
    <w:p w14:paraId="0AB23BC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set &amp;v_table;</w:t>
      </w:r>
    </w:p>
    <w:p w14:paraId="571BA0D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25B9893">
      <w:pPr>
        <w:spacing w:beforeLines="0" w:afterLines="0"/>
        <w:jc w:val="left"/>
        <w:rPr>
          <w:rFonts w:hint="eastAsia" w:ascii="Courier New" w:hAnsi="Courier New" w:eastAsia="MS Sans Serif"/>
          <w:color w:val="000000"/>
          <w:sz w:val="20"/>
          <w:shd w:val="clear" w:color="auto" w:fill="FFFFFF"/>
        </w:rPr>
      </w:pPr>
    </w:p>
    <w:p w14:paraId="52D04B7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4462201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name from sashelp.vcolumn</w:t>
      </w:r>
    </w:p>
    <w:p w14:paraId="3A37DAA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where libname=upper(</w:t>
      </w:r>
      <w:r>
        <w:rPr>
          <w:rFonts w:hint="eastAsia" w:ascii="Courier New" w:hAnsi="Courier New" w:eastAsia="MS Sans Serif"/>
          <w:color w:val="800080"/>
          <w:sz w:val="20"/>
          <w:shd w:val="clear" w:color="auto" w:fill="FFFFFF"/>
        </w:rPr>
        <w:t>"&amp;lrb"</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"&amp;table"</w:t>
      </w:r>
      <w:r>
        <w:rPr>
          <w:rFonts w:hint="eastAsia" w:ascii="Courier New" w:hAnsi="Courier New" w:eastAsia="MS Sans Serif"/>
          <w:color w:val="000000"/>
          <w:sz w:val="20"/>
          <w:shd w:val="clear" w:color="auto" w:fill="FFFFFF"/>
        </w:rPr>
        <w:t>)  ;</w:t>
      </w:r>
    </w:p>
    <w:p w14:paraId="3ADEA3C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%let</w:t>
      </w:r>
      <w:r>
        <w:rPr>
          <w:rFonts w:hint="eastAsia" w:ascii="Courier New" w:hAnsi="Courier New" w:eastAsia="MS Sans Serif"/>
          <w:color w:val="000000"/>
          <w:sz w:val="20"/>
          <w:shd w:val="clear" w:color="auto" w:fill="FFFFFF"/>
        </w:rPr>
        <w:t xml:space="preserve"> Rows=&amp;SQLOBS;</w:t>
      </w:r>
    </w:p>
    <w:p w14:paraId="3BE0ECD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select name</w:t>
      </w:r>
    </w:p>
    <w:p w14:paraId="509B2CA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into :name1-:name&amp;Rows</w:t>
      </w:r>
    </w:p>
    <w:p w14:paraId="3710A83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from sashelp.vcolumn</w:t>
      </w:r>
    </w:p>
    <w:p w14:paraId="29A5B79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where libname=upper(</w:t>
      </w:r>
      <w:r>
        <w:rPr>
          <w:rFonts w:hint="eastAsia" w:ascii="Courier New" w:hAnsi="Courier New" w:eastAsia="MS Sans Serif"/>
          <w:color w:val="800080"/>
          <w:sz w:val="20"/>
          <w:shd w:val="clear" w:color="auto" w:fill="FFFFFF"/>
        </w:rPr>
        <w:t>"&amp;lrb"</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"&amp;table"</w:t>
      </w:r>
      <w:r>
        <w:rPr>
          <w:rFonts w:hint="eastAsia" w:ascii="Courier New" w:hAnsi="Courier New" w:eastAsia="MS Sans Serif"/>
          <w:color w:val="000000"/>
          <w:sz w:val="20"/>
          <w:shd w:val="clear" w:color="auto" w:fill="FFFFFF"/>
        </w:rPr>
        <w:t>)  ;</w:t>
      </w:r>
    </w:p>
    <w:p w14:paraId="7BD85BD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04C6B35B">
      <w:pPr>
        <w:spacing w:beforeLines="0" w:afterLines="0"/>
        <w:jc w:val="left"/>
        <w:rPr>
          <w:rFonts w:hint="eastAsia" w:ascii="Courier New" w:hAnsi="Courier New" w:eastAsia="MS Sans Serif"/>
          <w:color w:val="000000"/>
          <w:sz w:val="20"/>
          <w:shd w:val="clear" w:color="auto" w:fill="FFFFFF"/>
        </w:rPr>
      </w:pPr>
    </w:p>
    <w:p w14:paraId="3747396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%do</w:t>
      </w:r>
      <w:r>
        <w:rPr>
          <w:rFonts w:hint="eastAsia" w:ascii="Courier New" w:hAnsi="Courier New" w:eastAsia="MS Sans Serif"/>
          <w:color w:val="000000"/>
          <w:sz w:val="20"/>
          <w:shd w:val="clear" w:color="auto" w:fill="FFFFFF"/>
        </w:rPr>
        <w:t xml:space="preserve"> i=</w:t>
      </w:r>
      <w:r>
        <w:rPr>
          <w:rFonts w:hint="eastAsia" w:ascii="Courier New" w:hAnsi="Courier New" w:eastAsia="MS Sans Serif"/>
          <w:b/>
          <w:color w:val="008080"/>
          <w:sz w:val="20"/>
          <w:shd w:val="clear" w:color="auto" w:fill="FFFFFF"/>
        </w:rPr>
        <w:t>1</w:t>
      </w:r>
      <w:r>
        <w:rPr>
          <w:rFonts w:hint="eastAsia" w:ascii="Courier New" w:hAnsi="Courier New" w:eastAsia="MS Sans Serif"/>
          <w:color w:val="000000"/>
          <w:sz w:val="20"/>
          <w:shd w:val="clear" w:color="auto" w:fill="FFFFFF"/>
        </w:rPr>
        <w:t xml:space="preserve"> </w:t>
      </w:r>
      <w:r>
        <w:rPr>
          <w:rFonts w:hint="eastAsia" w:ascii="Courier New" w:hAnsi="Courier New" w:eastAsia="MS Sans Serif"/>
          <w:color w:val="0000FF"/>
          <w:sz w:val="20"/>
          <w:shd w:val="clear" w:color="auto" w:fill="FFFFFF"/>
        </w:rPr>
        <w:t>%to</w:t>
      </w:r>
      <w:r>
        <w:rPr>
          <w:rFonts w:hint="eastAsia" w:ascii="Courier New" w:hAnsi="Courier New" w:eastAsia="MS Sans Serif"/>
          <w:color w:val="000000"/>
          <w:sz w:val="20"/>
          <w:shd w:val="clear" w:color="auto" w:fill="FFFFFF"/>
        </w:rPr>
        <w:t xml:space="preserve"> &amp;Rows;</w:t>
      </w:r>
    </w:p>
    <w:p w14:paraId="1D81A22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w:t>
      </w:r>
      <w:r>
        <w:rPr>
          <w:rFonts w:hint="eastAsia" w:ascii="Courier New" w:hAnsi="Courier New" w:eastAsia="MS Sans Serif"/>
          <w:b/>
          <w:i/>
          <w:color w:val="000000"/>
          <w:sz w:val="20"/>
          <w:shd w:val="clear" w:color="auto" w:fill="FFFFFF"/>
        </w:rPr>
        <w:t>vr</w:t>
      </w:r>
      <w:r>
        <w:rPr>
          <w:rFonts w:hint="eastAsia" w:ascii="Courier New" w:hAnsi="Courier New" w:eastAsia="MS Sans Serif"/>
          <w:color w:val="000000"/>
          <w:sz w:val="20"/>
          <w:shd w:val="clear" w:color="auto" w:fill="FFFFFF"/>
        </w:rPr>
        <w:t>(&amp;&amp;name&amp;i);</w:t>
      </w:r>
    </w:p>
    <w:p w14:paraId="6F5964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FF"/>
          <w:sz w:val="20"/>
          <w:shd w:val="clear" w:color="auto" w:fill="FFFFFF"/>
        </w:rPr>
        <w:t>%end</w:t>
      </w:r>
      <w:r>
        <w:rPr>
          <w:rFonts w:hint="eastAsia" w:ascii="Courier New" w:hAnsi="Courier New" w:eastAsia="MS Sans Serif"/>
          <w:color w:val="000000"/>
          <w:sz w:val="20"/>
          <w:shd w:val="clear" w:color="auto" w:fill="FFFFFF"/>
        </w:rPr>
        <w:t>;</w:t>
      </w:r>
    </w:p>
    <w:p w14:paraId="532D7481">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6AD9147D">
      <w:pPr>
        <w:spacing w:beforeLines="0" w:afterLines="0"/>
        <w:jc w:val="left"/>
        <w:rPr>
          <w:rFonts w:hint="eastAsia" w:ascii="Courier New" w:hAnsi="Courier New" w:eastAsia="MS Sans Serif"/>
          <w:color w:val="000000"/>
          <w:sz w:val="20"/>
          <w:shd w:val="clear" w:color="auto" w:fill="FFFFFF"/>
        </w:rPr>
      </w:pPr>
    </w:p>
    <w:p w14:paraId="12FA62D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/*MLOF 多变量离群值删除*/</w:t>
      </w:r>
    </w:p>
    <w:p w14:paraId="33725BD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MLOF(lir,Dsin,Dsout,Dsout_1,Dsout_2);</w:t>
      </w:r>
    </w:p>
    <w:p w14:paraId="011B6A0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 noprint;</w:t>
      </w:r>
    </w:p>
    <w:p w14:paraId="61B612C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name into :var_num separated by </w:t>
      </w:r>
      <w:r>
        <w:rPr>
          <w:rFonts w:hint="eastAsia" w:ascii="Courier New" w:hAnsi="Courier New" w:eastAsia="MS Sans Serif"/>
          <w:color w:val="800080"/>
          <w:sz w:val="20"/>
          <w:shd w:val="clear" w:color="auto" w:fill="FFFFFF"/>
        </w:rPr>
        <w:t>' '</w:t>
      </w:r>
    </w:p>
    <w:p w14:paraId="476CC44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from sashelp.vcolumn </w:t>
      </w:r>
    </w:p>
    <w:p w14:paraId="6FF29BD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libname=</w:t>
      </w:r>
      <w:r>
        <w:rPr>
          <w:rFonts w:hint="eastAsia" w:ascii="Courier New" w:hAnsi="Courier New" w:eastAsia="MS Sans Serif"/>
          <w:color w:val="800080"/>
          <w:sz w:val="20"/>
          <w:shd w:val="clear" w:color="auto" w:fill="FFFFFF"/>
        </w:rPr>
        <w:t>"&amp;lir"</w:t>
      </w:r>
      <w:r>
        <w:rPr>
          <w:rFonts w:hint="eastAsia" w:ascii="Courier New" w:hAnsi="Courier New" w:eastAsia="MS Sans Serif"/>
          <w:color w:val="000000"/>
          <w:sz w:val="20"/>
          <w:shd w:val="clear" w:color="auto" w:fill="FFFFFF"/>
        </w:rPr>
        <w:t xml:space="preserve"> and memname=Upper(</w:t>
      </w:r>
      <w:r>
        <w:rPr>
          <w:rFonts w:hint="eastAsia" w:ascii="Courier New" w:hAnsi="Courier New" w:eastAsia="MS Sans Serif"/>
          <w:color w:val="800080"/>
          <w:sz w:val="20"/>
          <w:shd w:val="clear" w:color="auto" w:fill="FFFFFF"/>
        </w:rPr>
        <w:t>"&amp;Dsin"</w:t>
      </w:r>
      <w:r>
        <w:rPr>
          <w:rFonts w:hint="eastAsia" w:ascii="Courier New" w:hAnsi="Courier New" w:eastAsia="MS Sans Serif"/>
          <w:color w:val="000000"/>
          <w:sz w:val="20"/>
          <w:shd w:val="clear" w:color="auto" w:fill="FFFFFF"/>
        </w:rPr>
        <w:t>) and type=</w:t>
      </w:r>
      <w:r>
        <w:rPr>
          <w:rFonts w:hint="eastAsia" w:ascii="Courier New" w:hAnsi="Courier New" w:eastAsia="MS Sans Serif"/>
          <w:color w:val="800080"/>
          <w:sz w:val="20"/>
          <w:shd w:val="clear" w:color="auto" w:fill="FFFFFF"/>
        </w:rPr>
        <w:t>'num'</w:t>
      </w:r>
      <w:r>
        <w:rPr>
          <w:rFonts w:hint="eastAsia" w:ascii="Courier New" w:hAnsi="Courier New" w:eastAsia="MS Sans Serif"/>
          <w:color w:val="000000"/>
          <w:sz w:val="20"/>
          <w:shd w:val="clear" w:color="auto" w:fill="FFFFFF"/>
        </w:rPr>
        <w:t xml:space="preserve"> ;</w:t>
      </w:r>
    </w:p>
    <w:p w14:paraId="1599C58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6685647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fastclus data=&amp;Dsin</w:t>
      </w:r>
    </w:p>
    <w:p w14:paraId="009ACCA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maxc=</w:t>
      </w:r>
      <w:r>
        <w:rPr>
          <w:rFonts w:hint="eastAsia" w:ascii="Courier New" w:hAnsi="Courier New" w:eastAsia="MS Sans Serif"/>
          <w:b/>
          <w:color w:val="008080"/>
          <w:sz w:val="20"/>
          <w:shd w:val="clear" w:color="auto" w:fill="FFFFFF"/>
        </w:rPr>
        <w:t>8</w:t>
      </w:r>
    </w:p>
    <w:p w14:paraId="13F2EB2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maxiter=</w:t>
      </w:r>
      <w:r>
        <w:rPr>
          <w:rFonts w:hint="eastAsia" w:ascii="Courier New" w:hAnsi="Courier New" w:eastAsia="MS Sans Serif"/>
          <w:b/>
          <w:color w:val="008080"/>
          <w:sz w:val="20"/>
          <w:shd w:val="clear" w:color="auto" w:fill="FFFFFF"/>
        </w:rPr>
        <w:t>1</w:t>
      </w:r>
    </w:p>
    <w:p w14:paraId="09EF8BA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replace=full</w:t>
      </w:r>
    </w:p>
    <w:p w14:paraId="50717B5F">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out=&amp;Dsout;</w:t>
      </w:r>
    </w:p>
    <w:p w14:paraId="61256C6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&amp;var_num;</w:t>
      </w:r>
    </w:p>
    <w:p w14:paraId="078D9AB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77E10A3E">
      <w:pPr>
        <w:spacing w:beforeLines="0" w:afterLines="0"/>
        <w:jc w:val="left"/>
        <w:rPr>
          <w:rFonts w:hint="eastAsia" w:ascii="Courier New" w:hAnsi="Courier New" w:eastAsia="MS Sans Serif"/>
          <w:color w:val="000000"/>
          <w:sz w:val="20"/>
          <w:shd w:val="clear" w:color="auto" w:fill="FFFFFF"/>
        </w:rPr>
      </w:pPr>
    </w:p>
    <w:p w14:paraId="7297DF5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data=&amp;Dsout;</w:t>
      </w:r>
    </w:p>
    <w:p w14:paraId="7262586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 CLUSTER;</w:t>
      </w:r>
    </w:p>
    <w:p w14:paraId="6174195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5E708F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sql;</w:t>
      </w:r>
    </w:p>
    <w:p w14:paraId="049CDF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create table &amp;Dsout_1 as</w:t>
      </w:r>
    </w:p>
    <w:p w14:paraId="0D2A6C6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*,count(*) as freq</w:t>
      </w:r>
    </w:p>
    <w:p w14:paraId="5C8B720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from &amp;Dsout</w:t>
      </w:r>
    </w:p>
    <w:p w14:paraId="0370C06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group by CLUSTER;</w:t>
      </w:r>
    </w:p>
    <w:p w14:paraId="14E3A557">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create table &amp;Dsout_2 as</w:t>
      </w:r>
    </w:p>
    <w:p w14:paraId="686B835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select *,freq/count(*) as percent</w:t>
      </w:r>
    </w:p>
    <w:p w14:paraId="781C977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ab/>
      </w:r>
      <w:r>
        <w:rPr>
          <w:rFonts w:hint="eastAsia" w:ascii="Courier New" w:hAnsi="Courier New" w:eastAsia="MS Sans Serif"/>
          <w:color w:val="000000"/>
          <w:sz w:val="20"/>
          <w:shd w:val="clear" w:color="auto" w:fill="FFFFFF"/>
        </w:rPr>
        <w:t xml:space="preserve">  from air_model_clu_1 ;</w:t>
      </w:r>
    </w:p>
    <w:p w14:paraId="00A7F04A">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quit;</w:t>
      </w:r>
    </w:p>
    <w:p w14:paraId="2F7BBE2D">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3FF1F748">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&amp;Dsout_2;</w:t>
      </w:r>
    </w:p>
    <w:p w14:paraId="380CF67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where percent&gt;=</w:t>
      </w:r>
      <w:r>
        <w:rPr>
          <w:rFonts w:hint="eastAsia" w:ascii="Courier New" w:hAnsi="Courier New" w:eastAsia="MS Sans Serif"/>
          <w:b/>
          <w:color w:val="008080"/>
          <w:sz w:val="20"/>
          <w:shd w:val="clear" w:color="auto" w:fill="FFFFFF"/>
        </w:rPr>
        <w:t>0.01</w:t>
      </w:r>
      <w:r>
        <w:rPr>
          <w:rFonts w:hint="eastAsia" w:ascii="Courier New" w:hAnsi="Courier New" w:eastAsia="MS Sans Serif"/>
          <w:color w:val="000000"/>
          <w:sz w:val="20"/>
          <w:shd w:val="clear" w:color="auto" w:fill="FFFFFF"/>
        </w:rPr>
        <w:t>;</w:t>
      </w:r>
    </w:p>
    <w:p w14:paraId="3FFA5B75">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07DFF75E">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freq data=&amp;Dsin;</w:t>
      </w:r>
    </w:p>
    <w:p w14:paraId="3A021E84">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table CLUSTER;</w:t>
      </w:r>
    </w:p>
    <w:p w14:paraId="118A9059">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6F9CD90">
      <w:pPr>
        <w:spacing w:beforeLines="0" w:afterLines="0"/>
        <w:jc w:val="left"/>
        <w:rPr>
          <w:rFonts w:hint="eastAsia" w:ascii="Courier New" w:hAnsi="Courier New" w:eastAsia="MS Sans Serif"/>
          <w:color w:val="000000"/>
          <w:sz w:val="20"/>
          <w:shd w:val="clear" w:color="auto" w:fill="FFFFFF"/>
        </w:rPr>
      </w:pPr>
    </w:p>
    <w:p w14:paraId="4754D5EE">
      <w:pPr>
        <w:spacing w:beforeLines="0" w:afterLines="0"/>
        <w:jc w:val="left"/>
        <w:rPr>
          <w:rFonts w:hint="eastAsia" w:ascii="Courier New" w:hAnsi="Courier New" w:eastAsia="MS Sans Serif"/>
          <w:color w:val="000000"/>
          <w:sz w:val="20"/>
          <w:shd w:val="clear" w:color="auto" w:fill="FFFFFF"/>
        </w:rPr>
      </w:pPr>
    </w:p>
    <w:p w14:paraId="0A18207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/*离群值处理筛选之后的最终输出列表*/</w:t>
      </w:r>
    </w:p>
    <w:p w14:paraId="3AB3B5C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data &amp;Dsin;</w:t>
      </w:r>
    </w:p>
    <w:p w14:paraId="116EBA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set &amp;Dsin;</w:t>
      </w:r>
    </w:p>
    <w:p w14:paraId="3ED9022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drop CLUSTER DISTANCE freq percent;</w:t>
      </w:r>
    </w:p>
    <w:p w14:paraId="4981422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325D7B4B">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72A6558D">
      <w:pPr>
        <w:spacing w:beforeLines="0" w:afterLines="0"/>
        <w:jc w:val="left"/>
        <w:rPr>
          <w:rFonts w:hint="eastAsia" w:ascii="Courier New" w:hAnsi="Courier New" w:eastAsia="MS Sans Serif"/>
          <w:color w:val="000000"/>
          <w:sz w:val="20"/>
          <w:shd w:val="clear" w:color="auto" w:fill="FFFFFF"/>
        </w:rPr>
      </w:pPr>
    </w:p>
    <w:p w14:paraId="78D6228B">
      <w:pPr>
        <w:spacing w:beforeLines="0" w:afterLines="0"/>
        <w:jc w:val="left"/>
        <w:rPr>
          <w:rFonts w:hint="eastAsia" w:ascii="Courier New" w:hAnsi="Courier New" w:eastAsia="MS Sans Serif"/>
          <w:color w:val="000000"/>
          <w:sz w:val="20"/>
          <w:shd w:val="clear" w:color="auto" w:fill="FFFFFF"/>
        </w:rPr>
      </w:pPr>
    </w:p>
    <w:p w14:paraId="57D376A2">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8000"/>
          <w:sz w:val="20"/>
          <w:shd w:val="clear" w:color="auto" w:fill="FFFFFF"/>
        </w:rPr>
        <w:t>/*histogram 分布分析*/</w:t>
      </w:r>
    </w:p>
    <w:p w14:paraId="4A88967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%macro</w:t>
      </w:r>
      <w:r>
        <w:rPr>
          <w:rFonts w:hint="eastAsia" w:ascii="Courier New" w:hAnsi="Courier New" w:eastAsia="MS Sans Serif"/>
          <w:color w:val="000000"/>
          <w:sz w:val="20"/>
          <w:shd w:val="clear" w:color="auto" w:fill="FFFFFF"/>
        </w:rPr>
        <w:t xml:space="preserve"> histogram(var_1,data_in);</w:t>
      </w:r>
    </w:p>
    <w:p w14:paraId="0E271B8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proc univariate data=&amp;data_in;</w:t>
      </w:r>
    </w:p>
    <w:p w14:paraId="4EA48390">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var &amp;var_1;</w:t>
      </w:r>
    </w:p>
    <w:p w14:paraId="001D4FD3">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 xml:space="preserve">   histogram/normal;</w:t>
      </w:r>
    </w:p>
    <w:p w14:paraId="714900CC">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color w:val="000000"/>
          <w:sz w:val="20"/>
          <w:shd w:val="clear" w:color="auto" w:fill="FFFFFF"/>
        </w:rPr>
        <w:t>run;</w:t>
      </w:r>
    </w:p>
    <w:p w14:paraId="688238E6">
      <w:pPr>
        <w:spacing w:beforeLines="0" w:afterLines="0"/>
        <w:jc w:val="left"/>
        <w:rPr>
          <w:rFonts w:hint="eastAsia" w:ascii="Courier New" w:hAnsi="Courier New" w:eastAsia="MS Sans Serif"/>
          <w:color w:val="000000"/>
          <w:sz w:val="20"/>
          <w:shd w:val="clear" w:color="auto" w:fill="FFFFFF"/>
        </w:rPr>
      </w:pPr>
      <w:r>
        <w:rPr>
          <w:rFonts w:hint="eastAsia" w:ascii="Courier New" w:hAnsi="Courier New" w:eastAsia="MS Sans Serif"/>
          <w:b/>
          <w:color w:val="000080"/>
          <w:sz w:val="20"/>
          <w:shd w:val="clear" w:color="auto" w:fill="FFFFFF"/>
        </w:rPr>
        <w:t>%mend</w:t>
      </w:r>
      <w:r>
        <w:rPr>
          <w:rFonts w:hint="eastAsia" w:ascii="Courier New" w:hAnsi="Courier New" w:eastAsia="MS Sans Serif"/>
          <w:color w:val="000000"/>
          <w:sz w:val="20"/>
          <w:shd w:val="clear" w:color="auto" w:fill="FFFFFF"/>
        </w:rPr>
        <w:t>;</w:t>
      </w:r>
    </w:p>
    <w:p w14:paraId="162C4D79">
      <w:pPr>
        <w:spacing w:beforeLines="0" w:afterLines="0"/>
        <w:jc w:val="left"/>
        <w:rPr>
          <w:rFonts w:hint="eastAsia" w:ascii="Courier New" w:hAnsi="Courier New" w:eastAsia="MS Sans Serif"/>
          <w:color w:val="000000"/>
          <w:sz w:val="20"/>
          <w:shd w:val="clear" w:color="auto" w:fill="FFFFFF"/>
        </w:rPr>
      </w:pPr>
    </w:p>
    <w:p w14:paraId="4768DB93">
      <w:pPr>
        <w:spacing w:beforeLines="0" w:afterLines="0"/>
        <w:jc w:val="left"/>
        <w:rPr>
          <w:rFonts w:hint="eastAsia" w:ascii="Courier New" w:hAnsi="Courier New" w:eastAsia="MS Sans Serif"/>
          <w:color w:val="000000"/>
          <w:sz w:val="20"/>
          <w:shd w:val="clear" w:color="auto" w:fill="FFFFFF"/>
        </w:rPr>
      </w:pPr>
    </w:p>
    <w:p w14:paraId="52E51D7F">
      <w:pPr>
        <w:widowControl w:val="0"/>
        <w:numPr>
          <w:ilvl w:val="0"/>
          <w:numId w:val="0"/>
        </w:numPr>
        <w:tabs>
          <w:tab w:val="left" w:pos="1101"/>
        </w:tabs>
        <w:jc w:val="both"/>
        <w:rPr>
          <w:rFonts w:hint="eastAsia" w:cstheme="minorBidi"/>
          <w:b/>
          <w:bCs/>
          <w:kern w:val="2"/>
          <w:sz w:val="28"/>
          <w:szCs w:val="28"/>
          <w:lang w:val="en-US" w:eastAsia="zh-CN" w:bidi="ar-SA"/>
        </w:rPr>
      </w:pPr>
    </w:p>
    <w:p w14:paraId="3C42F09B">
      <w:pPr>
        <w:widowControl w:val="0"/>
        <w:numPr>
          <w:ilvl w:val="0"/>
          <w:numId w:val="0"/>
        </w:numPr>
        <w:tabs>
          <w:tab w:val="left" w:pos="1101"/>
        </w:tabs>
        <w:jc w:val="both"/>
        <w:rPr>
          <w:rFonts w:hint="eastAsia" w:cstheme="minorBidi"/>
          <w:b/>
          <w:bCs/>
          <w:kern w:val="2"/>
          <w:sz w:val="28"/>
          <w:szCs w:val="28"/>
          <w:lang w:val="en-US" w:eastAsia="zh-CN" w:bidi="ar-SA"/>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YingHei_18030_C-Medium">
    <w:altName w:val="宋体"/>
    <w:panose1 w:val="020A0304000101010101"/>
    <w:charset w:val="86"/>
    <w:family w:val="auto"/>
    <w:pitch w:val="default"/>
    <w:sig w:usb0="00000000" w:usb1="00000000" w:usb2="0000001E" w:usb3="00000000" w:csb0="00040001" w:csb1="00000000"/>
  </w:font>
  <w:font w:name="MS Sans Serif">
    <w:altName w:val="宋体"/>
    <w:panose1 w:val="00000000000000000000"/>
    <w:charset w:val="86"/>
    <w:family w:val="swiss"/>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07C722"/>
    <w:multiLevelType w:val="singleLevel"/>
    <w:tmpl w:val="9307C722"/>
    <w:lvl w:ilvl="0" w:tentative="0">
      <w:start w:val="1"/>
      <w:numFmt w:val="decimal"/>
      <w:suff w:val="nothing"/>
      <w:lvlText w:val="%1）"/>
      <w:lvlJc w:val="left"/>
    </w:lvl>
  </w:abstractNum>
  <w:abstractNum w:abstractNumId="1">
    <w:nsid w:val="A1E64239"/>
    <w:multiLevelType w:val="singleLevel"/>
    <w:tmpl w:val="A1E64239"/>
    <w:lvl w:ilvl="0" w:tentative="0">
      <w:start w:val="1"/>
      <w:numFmt w:val="chineseCounting"/>
      <w:suff w:val="space"/>
      <w:lvlText w:val="第%1章"/>
      <w:lvlJc w:val="left"/>
      <w:rPr>
        <w:rFonts w:hint="eastAsia"/>
      </w:rPr>
    </w:lvl>
  </w:abstractNum>
  <w:abstractNum w:abstractNumId="2">
    <w:nsid w:val="FF10F468"/>
    <w:multiLevelType w:val="singleLevel"/>
    <w:tmpl w:val="FF10F468"/>
    <w:lvl w:ilvl="0" w:tentative="0">
      <w:start w:val="1"/>
      <w:numFmt w:val="decimal"/>
      <w:suff w:val="nothing"/>
      <w:lvlText w:val="（%1）"/>
      <w:lvlJc w:val="left"/>
    </w:lvl>
  </w:abstractNum>
  <w:abstractNum w:abstractNumId="3">
    <w:nsid w:val="1C03A157"/>
    <w:multiLevelType w:val="singleLevel"/>
    <w:tmpl w:val="1C03A157"/>
    <w:lvl w:ilvl="0" w:tentative="0">
      <w:start w:val="1"/>
      <w:numFmt w:val="decimal"/>
      <w:suff w:val="nothing"/>
      <w:lvlText w:val="（%1）"/>
      <w:lvlJc w:val="left"/>
    </w:lvl>
  </w:abstractNum>
  <w:abstractNum w:abstractNumId="4">
    <w:nsid w:val="213C96AF"/>
    <w:multiLevelType w:val="singleLevel"/>
    <w:tmpl w:val="213C96AF"/>
    <w:lvl w:ilvl="0" w:tentative="0">
      <w:start w:val="1"/>
      <w:numFmt w:val="decimal"/>
      <w:suff w:val="nothing"/>
      <w:lvlText w:val="%1）"/>
      <w:lvlJc w:val="left"/>
    </w:lvl>
  </w:abstractNum>
  <w:abstractNum w:abstractNumId="5">
    <w:nsid w:val="235C3C7F"/>
    <w:multiLevelType w:val="multilevel"/>
    <w:tmpl w:val="235C3C7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64F97C29"/>
    <w:multiLevelType w:val="singleLevel"/>
    <w:tmpl w:val="64F97C29"/>
    <w:lvl w:ilvl="0" w:tentative="0">
      <w:start w:val="2"/>
      <w:numFmt w:val="decimal"/>
      <w:suff w:val="space"/>
      <w:lvlText w:val="%1."/>
      <w:lvlJc w:val="left"/>
    </w:lvl>
  </w:abstractNum>
  <w:abstractNum w:abstractNumId="7">
    <w:nsid w:val="7EC4761C"/>
    <w:multiLevelType w:val="singleLevel"/>
    <w:tmpl w:val="7EC4761C"/>
    <w:lvl w:ilvl="0" w:tentative="0">
      <w:start w:val="1"/>
      <w:numFmt w:val="decimal"/>
      <w:suff w:val="nothing"/>
      <w:lvlText w:val="（%1）"/>
      <w:lvlJc w:val="left"/>
    </w:lvl>
  </w:abstractNum>
  <w:num w:numId="1">
    <w:abstractNumId w:val="1"/>
  </w:num>
  <w:num w:numId="2">
    <w:abstractNumId w:val="5"/>
  </w:num>
  <w:num w:numId="3">
    <w:abstractNumId w:val="2"/>
  </w:num>
  <w:num w:numId="4">
    <w:abstractNumId w:val="3"/>
  </w:num>
  <w:num w:numId="5">
    <w:abstractNumId w:val="7"/>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DE20E7"/>
    <w:rsid w:val="03572AF1"/>
    <w:rsid w:val="035E73A3"/>
    <w:rsid w:val="037011CE"/>
    <w:rsid w:val="03782767"/>
    <w:rsid w:val="05216BA9"/>
    <w:rsid w:val="05B32EA2"/>
    <w:rsid w:val="05C45FB2"/>
    <w:rsid w:val="061F776C"/>
    <w:rsid w:val="07734483"/>
    <w:rsid w:val="07902B59"/>
    <w:rsid w:val="08D43486"/>
    <w:rsid w:val="09B86C3C"/>
    <w:rsid w:val="09D52E7B"/>
    <w:rsid w:val="09F27F92"/>
    <w:rsid w:val="0BB3047E"/>
    <w:rsid w:val="0BC27CCC"/>
    <w:rsid w:val="0C0677E7"/>
    <w:rsid w:val="0CA05227"/>
    <w:rsid w:val="0CBB1892"/>
    <w:rsid w:val="0EFC6631"/>
    <w:rsid w:val="10346252"/>
    <w:rsid w:val="11D249E0"/>
    <w:rsid w:val="14112E4B"/>
    <w:rsid w:val="14444244"/>
    <w:rsid w:val="15914676"/>
    <w:rsid w:val="15E17FDA"/>
    <w:rsid w:val="163B56B1"/>
    <w:rsid w:val="163D6850"/>
    <w:rsid w:val="16445DAE"/>
    <w:rsid w:val="191B4CEF"/>
    <w:rsid w:val="1A4823ED"/>
    <w:rsid w:val="1C974991"/>
    <w:rsid w:val="1DF8231A"/>
    <w:rsid w:val="1DFF1C3A"/>
    <w:rsid w:val="1EAD45BC"/>
    <w:rsid w:val="1F1953FC"/>
    <w:rsid w:val="1F2474F6"/>
    <w:rsid w:val="1F2B6284"/>
    <w:rsid w:val="1F347853"/>
    <w:rsid w:val="20AE482E"/>
    <w:rsid w:val="22D35B3B"/>
    <w:rsid w:val="23624C1A"/>
    <w:rsid w:val="23A25F9A"/>
    <w:rsid w:val="23C17343"/>
    <w:rsid w:val="241E4293"/>
    <w:rsid w:val="24F32DF2"/>
    <w:rsid w:val="25DE46AB"/>
    <w:rsid w:val="267C71D4"/>
    <w:rsid w:val="27270F9A"/>
    <w:rsid w:val="274726BB"/>
    <w:rsid w:val="27806F99"/>
    <w:rsid w:val="27AB1339"/>
    <w:rsid w:val="27C069C6"/>
    <w:rsid w:val="2A984BA4"/>
    <w:rsid w:val="2ADE13A6"/>
    <w:rsid w:val="2BC11C3F"/>
    <w:rsid w:val="2E8C5910"/>
    <w:rsid w:val="2F3220B0"/>
    <w:rsid w:val="2F683AB2"/>
    <w:rsid w:val="3089042F"/>
    <w:rsid w:val="316F2142"/>
    <w:rsid w:val="316F25E1"/>
    <w:rsid w:val="318E4862"/>
    <w:rsid w:val="34A468F9"/>
    <w:rsid w:val="362840B2"/>
    <w:rsid w:val="39E14ABE"/>
    <w:rsid w:val="3C6B5976"/>
    <w:rsid w:val="3CD7196D"/>
    <w:rsid w:val="3D5F500D"/>
    <w:rsid w:val="3E9E4F30"/>
    <w:rsid w:val="42DB62AE"/>
    <w:rsid w:val="42F91DA9"/>
    <w:rsid w:val="441505AD"/>
    <w:rsid w:val="44721733"/>
    <w:rsid w:val="449A53F4"/>
    <w:rsid w:val="46D81CA1"/>
    <w:rsid w:val="470566A3"/>
    <w:rsid w:val="47967238"/>
    <w:rsid w:val="480D0B1B"/>
    <w:rsid w:val="48AD5E98"/>
    <w:rsid w:val="48BC4C9E"/>
    <w:rsid w:val="49821B8F"/>
    <w:rsid w:val="4C613F9A"/>
    <w:rsid w:val="4CE43FF8"/>
    <w:rsid w:val="4DF3159A"/>
    <w:rsid w:val="4F287A7C"/>
    <w:rsid w:val="4F3C3A98"/>
    <w:rsid w:val="4FA423DA"/>
    <w:rsid w:val="4FE12C36"/>
    <w:rsid w:val="51B674E0"/>
    <w:rsid w:val="52A50101"/>
    <w:rsid w:val="53262042"/>
    <w:rsid w:val="547079E2"/>
    <w:rsid w:val="549C15EF"/>
    <w:rsid w:val="5544751B"/>
    <w:rsid w:val="588B206D"/>
    <w:rsid w:val="5901752C"/>
    <w:rsid w:val="590D26F3"/>
    <w:rsid w:val="5A535A4E"/>
    <w:rsid w:val="5B8F4B9A"/>
    <w:rsid w:val="5BA31C92"/>
    <w:rsid w:val="5E9D57F3"/>
    <w:rsid w:val="5F4F4D26"/>
    <w:rsid w:val="5F5A005C"/>
    <w:rsid w:val="60021D2B"/>
    <w:rsid w:val="60B93A44"/>
    <w:rsid w:val="60DA3E48"/>
    <w:rsid w:val="61C050B6"/>
    <w:rsid w:val="62D97DC2"/>
    <w:rsid w:val="631E4278"/>
    <w:rsid w:val="6337424D"/>
    <w:rsid w:val="64D0567C"/>
    <w:rsid w:val="65E67346"/>
    <w:rsid w:val="66D37105"/>
    <w:rsid w:val="6708737E"/>
    <w:rsid w:val="67F26E7A"/>
    <w:rsid w:val="69AA0725"/>
    <w:rsid w:val="6A84795C"/>
    <w:rsid w:val="6AA6561D"/>
    <w:rsid w:val="6B0B6EC4"/>
    <w:rsid w:val="6B4622CE"/>
    <w:rsid w:val="6C8A1D28"/>
    <w:rsid w:val="6CF46CB2"/>
    <w:rsid w:val="6D535020"/>
    <w:rsid w:val="6D7722D0"/>
    <w:rsid w:val="6EAA5239"/>
    <w:rsid w:val="6FAA078C"/>
    <w:rsid w:val="6FD00F0B"/>
    <w:rsid w:val="700141B9"/>
    <w:rsid w:val="704030F8"/>
    <w:rsid w:val="70B903AC"/>
    <w:rsid w:val="712F0447"/>
    <w:rsid w:val="72CE4E4C"/>
    <w:rsid w:val="72F513CA"/>
    <w:rsid w:val="73A242BA"/>
    <w:rsid w:val="73BF3F37"/>
    <w:rsid w:val="74E9568E"/>
    <w:rsid w:val="76EA6EA8"/>
    <w:rsid w:val="77400ED3"/>
    <w:rsid w:val="77AE1480"/>
    <w:rsid w:val="78175E0B"/>
    <w:rsid w:val="789D0D29"/>
    <w:rsid w:val="7B3C3974"/>
    <w:rsid w:val="7C254879"/>
    <w:rsid w:val="7C9A02C5"/>
    <w:rsid w:val="7E8A1F01"/>
    <w:rsid w:val="7E900DB2"/>
    <w:rsid w:val="7FA3121F"/>
    <w:rsid w:val="7FAF7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qFormat/>
    <w:uiPriority w:val="0"/>
    <w:rPr>
      <w:color w:val="0000FF"/>
      <w:u w:val="single"/>
    </w:rPr>
  </w:style>
  <w:style w:type="character" w:customStyle="1" w:styleId="6">
    <w:name w:val="c1"/>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oleObject" Target="embeddings/oleObject1.bin"/><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58</Pages>
  <Words>2967</Words>
  <Characters>3349</Characters>
  <Lines>0</Lines>
  <Paragraphs>0</Paragraphs>
  <TotalTime>30</TotalTime>
  <ScaleCrop>false</ScaleCrop>
  <LinksUpToDate>false</LinksUpToDate>
  <CharactersWithSpaces>3762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2018-09-29T11:17:00Z</dcterms:created>
  <dc:creator>liqiang</dc:creator>
  <cp:lastModifiedBy>admin</cp:lastModifiedBy>
  <dcterms:modified xsi:type="dcterms:W3CDTF">2025-12-09T06:59:57Z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eyJoZGlkIjoiYjkxMWEzMWU3YmVhOTgyZjgwMjlhMmMzMWIwMjYyNDEifQ==</vt:lpwstr>
  </property>
  <property fmtid="{D5CDD505-2E9C-101B-9397-08002B2CF9AE}" pid="4" name="ICV">
    <vt:lpwstr>E48314DCCBC944DFB0B18D0DBFC51C0E_12</vt:lpwstr>
  </property>
</Properties>
</file>