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CC570" w14:textId="77777777" w:rsidR="009D145A" w:rsidRDefault="009D145A" w:rsidP="009D145A">
      <w:pPr>
        <w:rPr>
          <w:rFonts w:ascii="Arial" w:hAnsi="Arial" w:cs="Arial"/>
          <w:b/>
          <w:bCs/>
          <w:sz w:val="24"/>
          <w:szCs w:val="24"/>
        </w:rPr>
      </w:pPr>
    </w:p>
    <w:p w14:paraId="4D97E68C" w14:textId="77777777" w:rsidR="009D145A" w:rsidRDefault="009D145A" w:rsidP="009D145A">
      <w:pPr>
        <w:pStyle w:val="Textoindependiente"/>
        <w:ind w:left="3098"/>
        <w:rPr>
          <w:rFonts w:ascii="Times New Roman"/>
          <w:sz w:val="20"/>
        </w:rPr>
      </w:pPr>
      <w:r>
        <w:rPr>
          <w:rFonts w:ascii="Times New Roman"/>
          <w:noProof/>
          <w:sz w:val="20"/>
        </w:rPr>
        <w:drawing>
          <wp:inline distT="0" distB="0" distL="0" distR="0" wp14:anchorId="4289E064" wp14:editId="3E724275">
            <wp:extent cx="1524000" cy="14097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524000" cy="1409700"/>
                    </a:xfrm>
                    <a:prstGeom prst="rect">
                      <a:avLst/>
                    </a:prstGeom>
                  </pic:spPr>
                </pic:pic>
              </a:graphicData>
            </a:graphic>
          </wp:inline>
        </w:drawing>
      </w:r>
    </w:p>
    <w:p w14:paraId="57746758" w14:textId="77777777" w:rsidR="009D145A" w:rsidRPr="00D07F90" w:rsidRDefault="009D145A" w:rsidP="009D145A">
      <w:pPr>
        <w:jc w:val="center"/>
        <w:rPr>
          <w:rFonts w:ascii="Times New Roman" w:hAnsi="Times New Roman" w:cs="Times New Roman"/>
          <w:sz w:val="36"/>
          <w:szCs w:val="36"/>
        </w:rPr>
      </w:pPr>
      <w:r w:rsidRPr="00D07F90">
        <w:rPr>
          <w:rFonts w:ascii="Times New Roman" w:hAnsi="Times New Roman" w:cs="Times New Roman"/>
          <w:sz w:val="36"/>
          <w:szCs w:val="36"/>
        </w:rPr>
        <w:t>UNIVERSIDAD</w:t>
      </w:r>
      <w:r w:rsidRPr="00D07F90">
        <w:rPr>
          <w:rFonts w:ascii="Times New Roman" w:hAnsi="Times New Roman" w:cs="Times New Roman"/>
          <w:spacing w:val="-25"/>
          <w:sz w:val="36"/>
          <w:szCs w:val="36"/>
        </w:rPr>
        <w:t xml:space="preserve"> </w:t>
      </w:r>
      <w:r w:rsidRPr="00D07F90">
        <w:rPr>
          <w:rFonts w:ascii="Times New Roman" w:hAnsi="Times New Roman" w:cs="Times New Roman"/>
          <w:sz w:val="36"/>
          <w:szCs w:val="36"/>
        </w:rPr>
        <w:t>AGRARIA</w:t>
      </w:r>
      <w:r w:rsidRPr="00D07F90">
        <w:rPr>
          <w:rFonts w:ascii="Times New Roman" w:hAnsi="Times New Roman" w:cs="Times New Roman"/>
          <w:spacing w:val="-25"/>
          <w:sz w:val="36"/>
          <w:szCs w:val="36"/>
        </w:rPr>
        <w:t xml:space="preserve"> </w:t>
      </w:r>
      <w:r w:rsidRPr="00D07F90">
        <w:rPr>
          <w:rFonts w:ascii="Times New Roman" w:hAnsi="Times New Roman" w:cs="Times New Roman"/>
          <w:sz w:val="36"/>
          <w:szCs w:val="36"/>
        </w:rPr>
        <w:t>DEL</w:t>
      </w:r>
      <w:r w:rsidRPr="00D07F90">
        <w:rPr>
          <w:rFonts w:ascii="Times New Roman" w:hAnsi="Times New Roman" w:cs="Times New Roman"/>
          <w:spacing w:val="-25"/>
          <w:sz w:val="36"/>
          <w:szCs w:val="36"/>
        </w:rPr>
        <w:t xml:space="preserve"> </w:t>
      </w:r>
      <w:r w:rsidRPr="00D07F90">
        <w:rPr>
          <w:rFonts w:ascii="Times New Roman" w:hAnsi="Times New Roman" w:cs="Times New Roman"/>
          <w:sz w:val="36"/>
          <w:szCs w:val="36"/>
        </w:rPr>
        <w:t>ECUADOR INGENIERIA DE COMPUTACION</w:t>
      </w:r>
    </w:p>
    <w:p w14:paraId="27AD76AF" w14:textId="77777777" w:rsidR="009D145A" w:rsidRPr="00D07F90" w:rsidRDefault="009D145A" w:rsidP="009D145A">
      <w:pPr>
        <w:spacing w:line="534" w:lineRule="exact"/>
        <w:ind w:right="12"/>
        <w:jc w:val="center"/>
        <w:rPr>
          <w:rFonts w:ascii="Times New Roman" w:hAnsi="Times New Roman" w:cs="Times New Roman"/>
          <w:sz w:val="36"/>
          <w:szCs w:val="36"/>
        </w:rPr>
      </w:pPr>
      <w:r w:rsidRPr="00D07F90">
        <w:rPr>
          <w:rFonts w:ascii="Times New Roman" w:hAnsi="Times New Roman" w:cs="Times New Roman"/>
          <w:b/>
          <w:sz w:val="36"/>
          <w:szCs w:val="36"/>
        </w:rPr>
        <w:t>MATERIA:</w:t>
      </w:r>
      <w:r w:rsidRPr="00D07F90">
        <w:rPr>
          <w:rFonts w:ascii="Times New Roman" w:hAnsi="Times New Roman" w:cs="Times New Roman"/>
          <w:b/>
          <w:spacing w:val="-16"/>
          <w:sz w:val="36"/>
          <w:szCs w:val="36"/>
        </w:rPr>
        <w:t xml:space="preserve"> </w:t>
      </w:r>
      <w:r w:rsidRPr="00D07F90">
        <w:rPr>
          <w:rFonts w:ascii="Times New Roman" w:hAnsi="Times New Roman" w:cs="Times New Roman"/>
          <w:sz w:val="36"/>
          <w:szCs w:val="36"/>
        </w:rPr>
        <w:t>ING.</w:t>
      </w:r>
      <w:r w:rsidRPr="00D07F90">
        <w:rPr>
          <w:rFonts w:ascii="Times New Roman" w:hAnsi="Times New Roman" w:cs="Times New Roman"/>
          <w:spacing w:val="-16"/>
          <w:sz w:val="36"/>
          <w:szCs w:val="36"/>
        </w:rPr>
        <w:t xml:space="preserve"> </w:t>
      </w:r>
      <w:r w:rsidRPr="00D07F90">
        <w:rPr>
          <w:rFonts w:ascii="Times New Roman" w:hAnsi="Times New Roman" w:cs="Times New Roman"/>
          <w:sz w:val="36"/>
          <w:szCs w:val="36"/>
        </w:rPr>
        <w:t>EN</w:t>
      </w:r>
      <w:r w:rsidRPr="00D07F90">
        <w:rPr>
          <w:rFonts w:ascii="Times New Roman" w:hAnsi="Times New Roman" w:cs="Times New Roman"/>
          <w:spacing w:val="-16"/>
          <w:sz w:val="36"/>
          <w:szCs w:val="36"/>
        </w:rPr>
        <w:t xml:space="preserve"> </w:t>
      </w:r>
      <w:r w:rsidRPr="00D07F90">
        <w:rPr>
          <w:rFonts w:ascii="Times New Roman" w:hAnsi="Times New Roman" w:cs="Times New Roman"/>
          <w:spacing w:val="-2"/>
          <w:sz w:val="36"/>
          <w:szCs w:val="36"/>
        </w:rPr>
        <w:t>SOFTWARE</w:t>
      </w:r>
    </w:p>
    <w:p w14:paraId="44AED7A3" w14:textId="77777777" w:rsidR="009D145A" w:rsidRPr="00D07F90" w:rsidRDefault="009D145A" w:rsidP="009D145A">
      <w:pPr>
        <w:jc w:val="center"/>
        <w:rPr>
          <w:rFonts w:ascii="Times New Roman" w:hAnsi="Times New Roman" w:cs="Times New Roman"/>
          <w:sz w:val="36"/>
          <w:szCs w:val="36"/>
        </w:rPr>
      </w:pPr>
      <w:r w:rsidRPr="00D07F90">
        <w:rPr>
          <w:rFonts w:ascii="Times New Roman" w:hAnsi="Times New Roman" w:cs="Times New Roman"/>
          <w:sz w:val="36"/>
          <w:szCs w:val="36"/>
        </w:rPr>
        <w:t>3 S “D” PROFESOR</w:t>
      </w:r>
      <w:r w:rsidRPr="00D07F90">
        <w:rPr>
          <w:rFonts w:ascii="Times New Roman" w:hAnsi="Times New Roman" w:cs="Times New Roman"/>
          <w:spacing w:val="-25"/>
          <w:sz w:val="36"/>
          <w:szCs w:val="36"/>
        </w:rPr>
        <w:t xml:space="preserve"> </w:t>
      </w:r>
      <w:r w:rsidRPr="00D07F90">
        <w:rPr>
          <w:rFonts w:ascii="Times New Roman" w:hAnsi="Times New Roman" w:cs="Times New Roman"/>
          <w:sz w:val="36"/>
          <w:szCs w:val="36"/>
        </w:rPr>
        <w:t>:</w:t>
      </w:r>
    </w:p>
    <w:p w14:paraId="02936DAC" w14:textId="1C22B572" w:rsidR="009D145A" w:rsidRDefault="009D145A" w:rsidP="009D145A">
      <w:pPr>
        <w:spacing w:line="331" w:lineRule="auto"/>
        <w:ind w:left="313" w:right="326"/>
        <w:jc w:val="center"/>
        <w:rPr>
          <w:rFonts w:ascii="Times New Roman" w:hAnsi="Times New Roman" w:cs="Times New Roman"/>
          <w:b/>
          <w:sz w:val="36"/>
          <w:szCs w:val="36"/>
        </w:rPr>
      </w:pPr>
      <w:r w:rsidRPr="00D07F90">
        <w:rPr>
          <w:rFonts w:ascii="Times New Roman" w:hAnsi="Times New Roman" w:cs="Times New Roman"/>
          <w:b/>
          <w:sz w:val="36"/>
          <w:szCs w:val="36"/>
        </w:rPr>
        <w:t>ING.</w:t>
      </w:r>
      <w:r w:rsidRPr="00D07F90">
        <w:rPr>
          <w:rFonts w:ascii="Times New Roman" w:hAnsi="Times New Roman" w:cs="Times New Roman"/>
          <w:b/>
          <w:spacing w:val="-21"/>
          <w:sz w:val="36"/>
          <w:szCs w:val="36"/>
        </w:rPr>
        <w:t xml:space="preserve"> </w:t>
      </w:r>
      <w:r w:rsidRPr="00D07F90">
        <w:rPr>
          <w:rFonts w:ascii="Times New Roman" w:hAnsi="Times New Roman" w:cs="Times New Roman"/>
          <w:b/>
          <w:sz w:val="36"/>
          <w:szCs w:val="36"/>
        </w:rPr>
        <w:t>MSC.</w:t>
      </w:r>
      <w:r w:rsidRPr="00D07F90">
        <w:rPr>
          <w:rFonts w:ascii="Times New Roman" w:hAnsi="Times New Roman" w:cs="Times New Roman"/>
          <w:b/>
          <w:spacing w:val="-21"/>
          <w:sz w:val="36"/>
          <w:szCs w:val="36"/>
        </w:rPr>
        <w:t xml:space="preserve"> </w:t>
      </w:r>
      <w:r w:rsidRPr="00D07F90">
        <w:rPr>
          <w:rFonts w:ascii="Times New Roman" w:hAnsi="Times New Roman" w:cs="Times New Roman"/>
          <w:b/>
          <w:sz w:val="36"/>
          <w:szCs w:val="36"/>
        </w:rPr>
        <w:t>VELEZ</w:t>
      </w:r>
      <w:r w:rsidRPr="00D07F90">
        <w:rPr>
          <w:rFonts w:ascii="Times New Roman" w:hAnsi="Times New Roman" w:cs="Times New Roman"/>
          <w:b/>
          <w:spacing w:val="-21"/>
          <w:sz w:val="36"/>
          <w:szCs w:val="36"/>
        </w:rPr>
        <w:t xml:space="preserve"> </w:t>
      </w:r>
      <w:r w:rsidRPr="00D07F90">
        <w:rPr>
          <w:rFonts w:ascii="Times New Roman" w:hAnsi="Times New Roman" w:cs="Times New Roman"/>
          <w:b/>
          <w:sz w:val="36"/>
          <w:szCs w:val="36"/>
        </w:rPr>
        <w:t>SAN</w:t>
      </w:r>
      <w:r w:rsidRPr="00D07F90">
        <w:rPr>
          <w:rFonts w:ascii="Times New Roman" w:hAnsi="Times New Roman" w:cs="Times New Roman"/>
          <w:b/>
          <w:spacing w:val="-21"/>
          <w:sz w:val="36"/>
          <w:szCs w:val="36"/>
        </w:rPr>
        <w:t xml:space="preserve"> </w:t>
      </w:r>
      <w:r w:rsidRPr="00D07F90">
        <w:rPr>
          <w:rFonts w:ascii="Times New Roman" w:hAnsi="Times New Roman" w:cs="Times New Roman"/>
          <w:b/>
          <w:sz w:val="36"/>
          <w:szCs w:val="36"/>
        </w:rPr>
        <w:t>MARTIN</w:t>
      </w:r>
      <w:r w:rsidRPr="00D07F90">
        <w:rPr>
          <w:rFonts w:ascii="Times New Roman" w:hAnsi="Times New Roman" w:cs="Times New Roman"/>
          <w:b/>
          <w:spacing w:val="58"/>
          <w:sz w:val="36"/>
          <w:szCs w:val="36"/>
        </w:rPr>
        <w:t xml:space="preserve"> </w:t>
      </w:r>
      <w:r w:rsidRPr="00D07F90">
        <w:rPr>
          <w:rFonts w:ascii="Times New Roman" w:hAnsi="Times New Roman" w:cs="Times New Roman"/>
          <w:b/>
          <w:sz w:val="36"/>
          <w:szCs w:val="36"/>
        </w:rPr>
        <w:t xml:space="preserve">BRAYAN GRUPO # </w:t>
      </w:r>
      <w:r>
        <w:rPr>
          <w:rFonts w:ascii="Times New Roman" w:hAnsi="Times New Roman" w:cs="Times New Roman"/>
          <w:b/>
          <w:sz w:val="36"/>
          <w:szCs w:val="36"/>
        </w:rPr>
        <w:t>9</w:t>
      </w:r>
    </w:p>
    <w:p w14:paraId="24B9A8AC" w14:textId="152CE724" w:rsidR="009D145A" w:rsidRDefault="009D145A" w:rsidP="009D145A">
      <w:pPr>
        <w:spacing w:line="331" w:lineRule="auto"/>
        <w:ind w:left="313" w:right="326"/>
        <w:jc w:val="center"/>
        <w:rPr>
          <w:rFonts w:ascii="Times New Roman" w:hAnsi="Times New Roman" w:cs="Times New Roman"/>
          <w:b/>
          <w:sz w:val="36"/>
          <w:szCs w:val="36"/>
        </w:rPr>
      </w:pPr>
      <w:r>
        <w:rPr>
          <w:rFonts w:ascii="Times New Roman" w:hAnsi="Times New Roman" w:cs="Times New Roman"/>
          <w:b/>
          <w:sz w:val="36"/>
          <w:szCs w:val="36"/>
        </w:rPr>
        <w:t>TEMA</w:t>
      </w:r>
    </w:p>
    <w:p w14:paraId="337BBE84" w14:textId="57E10257" w:rsidR="009D145A" w:rsidRPr="009D145A" w:rsidRDefault="009D145A" w:rsidP="009D145A">
      <w:pPr>
        <w:jc w:val="center"/>
        <w:rPr>
          <w:rFonts w:ascii="Times New Roman" w:hAnsi="Times New Roman" w:cs="Times New Roman"/>
          <w:b/>
          <w:bCs/>
          <w:sz w:val="36"/>
          <w:szCs w:val="36"/>
        </w:rPr>
      </w:pPr>
      <w:r w:rsidRPr="009D145A">
        <w:rPr>
          <w:rFonts w:ascii="Times New Roman" w:hAnsi="Times New Roman" w:cs="Times New Roman"/>
          <w:b/>
          <w:bCs/>
          <w:sz w:val="36"/>
          <w:szCs w:val="36"/>
        </w:rPr>
        <w:t>NOMBRE TENTATIVO DEL PROYECTO</w:t>
      </w:r>
    </w:p>
    <w:p w14:paraId="6CE310B6" w14:textId="16528339" w:rsidR="009D145A" w:rsidRDefault="009D145A" w:rsidP="009D145A">
      <w:pPr>
        <w:spacing w:line="331" w:lineRule="auto"/>
        <w:ind w:right="2949"/>
        <w:jc w:val="right"/>
        <w:rPr>
          <w:rFonts w:ascii="Times New Roman" w:hAnsi="Times New Roman" w:cs="Times New Roman"/>
          <w:sz w:val="36"/>
          <w:szCs w:val="36"/>
        </w:rPr>
      </w:pPr>
      <w:r w:rsidRPr="00D07F90">
        <w:rPr>
          <w:rFonts w:ascii="Times New Roman" w:hAnsi="Times New Roman" w:cs="Times New Roman"/>
          <w:b/>
          <w:spacing w:val="-2"/>
          <w:sz w:val="36"/>
          <w:szCs w:val="36"/>
        </w:rPr>
        <w:t>INTEGRANTES</w:t>
      </w:r>
    </w:p>
    <w:p w14:paraId="5E04FCEB" w14:textId="77777777" w:rsidR="009D145A" w:rsidRPr="005D2BC9" w:rsidRDefault="009D145A" w:rsidP="009D145A">
      <w:pPr>
        <w:widowControl w:val="0"/>
        <w:autoSpaceDE w:val="0"/>
        <w:autoSpaceDN w:val="0"/>
        <w:spacing w:after="0" w:line="331" w:lineRule="auto"/>
        <w:ind w:left="2937" w:right="2949"/>
        <w:jc w:val="center"/>
        <w:rPr>
          <w:rFonts w:ascii="Times New Roman" w:eastAsia="Arial MT" w:hAnsi="Times New Roman" w:cs="Times New Roman"/>
          <w:kern w:val="0"/>
          <w:sz w:val="28"/>
          <w:szCs w:val="28"/>
          <w:lang w:val="es-ES"/>
          <w14:ligatures w14:val="none"/>
        </w:rPr>
      </w:pPr>
      <w:r w:rsidRPr="005D2BC9">
        <w:rPr>
          <w:rFonts w:ascii="Calibri" w:eastAsia="Arial MT" w:hAnsi="Calibri" w:cs="Arial MT"/>
          <w:b/>
          <w:spacing w:val="-2"/>
          <w:kern w:val="0"/>
          <w:sz w:val="44"/>
          <w:lang w:val="es-ES"/>
          <w14:ligatures w14:val="none"/>
        </w:rPr>
        <w:t xml:space="preserve">INTEGRANTES </w:t>
      </w:r>
      <w:r w:rsidRPr="005D2BC9">
        <w:rPr>
          <w:rFonts w:ascii="Times New Roman" w:eastAsia="Arial MT" w:hAnsi="Times New Roman" w:cs="Times New Roman"/>
          <w:kern w:val="0"/>
          <w:sz w:val="28"/>
          <w:szCs w:val="28"/>
          <w:lang w:val="es-ES"/>
          <w14:ligatures w14:val="none"/>
        </w:rPr>
        <w:t>CHUEZ ENRIQUE INTRIAGO JUBER MONTOYA JHON MUÑOZ</w:t>
      </w:r>
      <w:r w:rsidRPr="005D2BC9">
        <w:rPr>
          <w:rFonts w:ascii="Times New Roman" w:eastAsia="Arial MT" w:hAnsi="Times New Roman" w:cs="Times New Roman"/>
          <w:spacing w:val="-25"/>
          <w:kern w:val="0"/>
          <w:sz w:val="28"/>
          <w:szCs w:val="28"/>
          <w:lang w:val="es-ES"/>
          <w14:ligatures w14:val="none"/>
        </w:rPr>
        <w:t xml:space="preserve"> </w:t>
      </w:r>
      <w:r w:rsidRPr="005D2BC9">
        <w:rPr>
          <w:rFonts w:ascii="Times New Roman" w:eastAsia="Arial MT" w:hAnsi="Times New Roman" w:cs="Times New Roman"/>
          <w:kern w:val="0"/>
          <w:sz w:val="28"/>
          <w:szCs w:val="28"/>
          <w:lang w:val="es-ES"/>
          <w14:ligatures w14:val="none"/>
        </w:rPr>
        <w:t>PRISCILA SANCHEZ LAIDY</w:t>
      </w:r>
    </w:p>
    <w:p w14:paraId="0067BC62" w14:textId="77777777" w:rsidR="009D145A" w:rsidRPr="005D2BC9" w:rsidRDefault="009D145A" w:rsidP="009D145A">
      <w:pPr>
        <w:widowControl w:val="0"/>
        <w:autoSpaceDE w:val="0"/>
        <w:autoSpaceDN w:val="0"/>
        <w:spacing w:after="0" w:line="528" w:lineRule="exact"/>
        <w:ind w:right="12"/>
        <w:jc w:val="center"/>
        <w:rPr>
          <w:rFonts w:ascii="Times New Roman" w:eastAsia="Arial MT" w:hAnsi="Times New Roman" w:cs="Times New Roman"/>
          <w:kern w:val="0"/>
          <w:sz w:val="28"/>
          <w:szCs w:val="28"/>
          <w:lang w:val="es-ES"/>
          <w14:ligatures w14:val="none"/>
        </w:rPr>
      </w:pPr>
      <w:r w:rsidRPr="005D2BC9">
        <w:rPr>
          <w:rFonts w:ascii="Times New Roman" w:eastAsia="Arial MT" w:hAnsi="Times New Roman" w:cs="Times New Roman"/>
          <w:kern w:val="0"/>
          <w:sz w:val="28"/>
          <w:szCs w:val="28"/>
          <w:lang w:val="es-ES"/>
          <w14:ligatures w14:val="none"/>
        </w:rPr>
        <w:t>SOLORZANO</w:t>
      </w:r>
      <w:r w:rsidRPr="005D2BC9">
        <w:rPr>
          <w:rFonts w:ascii="Times New Roman" w:eastAsia="Arial MT" w:hAnsi="Times New Roman" w:cs="Times New Roman"/>
          <w:spacing w:val="-20"/>
          <w:kern w:val="0"/>
          <w:sz w:val="28"/>
          <w:szCs w:val="28"/>
          <w:lang w:val="es-ES"/>
          <w14:ligatures w14:val="none"/>
        </w:rPr>
        <w:t xml:space="preserve"> </w:t>
      </w:r>
      <w:r w:rsidRPr="005D2BC9">
        <w:rPr>
          <w:rFonts w:ascii="Times New Roman" w:eastAsia="Arial MT" w:hAnsi="Times New Roman" w:cs="Times New Roman"/>
          <w:spacing w:val="-2"/>
          <w:kern w:val="0"/>
          <w:sz w:val="28"/>
          <w:szCs w:val="28"/>
          <w:lang w:val="es-ES"/>
          <w14:ligatures w14:val="none"/>
        </w:rPr>
        <w:t>GERARDO</w:t>
      </w:r>
    </w:p>
    <w:p w14:paraId="26B2BC7E" w14:textId="77777777" w:rsidR="009D145A" w:rsidRPr="005D2BC9" w:rsidRDefault="009D145A" w:rsidP="009D145A">
      <w:pPr>
        <w:spacing w:line="331" w:lineRule="auto"/>
        <w:ind w:left="2937" w:right="2949"/>
        <w:jc w:val="center"/>
        <w:rPr>
          <w:rFonts w:ascii="Times New Roman" w:hAnsi="Times New Roman" w:cs="Times New Roman"/>
          <w:b/>
          <w:bCs/>
          <w:sz w:val="28"/>
          <w:szCs w:val="28"/>
          <w:lang w:eastAsia="es-EC"/>
        </w:rPr>
      </w:pPr>
    </w:p>
    <w:p w14:paraId="31F5ECCA" w14:textId="77777777" w:rsidR="009D145A" w:rsidRDefault="009D145A" w:rsidP="009D145A">
      <w:pPr>
        <w:spacing w:line="360" w:lineRule="auto"/>
        <w:ind w:firstLine="720"/>
        <w:rPr>
          <w:rFonts w:ascii="Times New Roman" w:hAnsi="Times New Roman" w:cs="Times New Roman"/>
          <w:b/>
          <w:bCs/>
          <w:sz w:val="24"/>
          <w:szCs w:val="24"/>
          <w:lang w:eastAsia="es-EC"/>
        </w:rPr>
      </w:pPr>
    </w:p>
    <w:p w14:paraId="4A3AFB9C" w14:textId="77777777" w:rsidR="009D145A" w:rsidRDefault="009D145A" w:rsidP="009D145A">
      <w:pPr>
        <w:rPr>
          <w:rFonts w:ascii="Arial" w:hAnsi="Arial" w:cs="Arial"/>
          <w:b/>
          <w:bCs/>
          <w:sz w:val="24"/>
          <w:szCs w:val="24"/>
        </w:rPr>
      </w:pPr>
    </w:p>
    <w:p w14:paraId="5CF7FECF" w14:textId="77777777" w:rsidR="009D145A" w:rsidRDefault="009D145A" w:rsidP="009D145A">
      <w:pPr>
        <w:rPr>
          <w:rFonts w:ascii="Arial" w:hAnsi="Arial" w:cs="Arial"/>
          <w:b/>
          <w:bCs/>
          <w:sz w:val="24"/>
          <w:szCs w:val="24"/>
        </w:rPr>
      </w:pPr>
    </w:p>
    <w:p w14:paraId="288E7FBD" w14:textId="2C01D292" w:rsidR="009D145A" w:rsidRPr="009D145A" w:rsidRDefault="009D145A" w:rsidP="009D145A">
      <w:pPr>
        <w:spacing w:line="360" w:lineRule="auto"/>
        <w:jc w:val="both"/>
        <w:rPr>
          <w:rFonts w:ascii="Arial" w:hAnsi="Arial" w:cs="Arial"/>
          <w:b/>
          <w:bCs/>
          <w:sz w:val="24"/>
          <w:szCs w:val="24"/>
        </w:rPr>
      </w:pPr>
      <w:r w:rsidRPr="009D145A">
        <w:rPr>
          <w:rFonts w:ascii="Arial" w:hAnsi="Arial" w:cs="Arial"/>
          <w:b/>
          <w:bCs/>
          <w:sz w:val="24"/>
          <w:szCs w:val="24"/>
        </w:rPr>
        <w:lastRenderedPageBreak/>
        <w:t>Nombre tentativo del proyecto</w:t>
      </w:r>
    </w:p>
    <w:p w14:paraId="7DC73E1D" w14:textId="77777777" w:rsidR="009D145A" w:rsidRPr="009D145A" w:rsidRDefault="009D145A" w:rsidP="009D145A">
      <w:pPr>
        <w:spacing w:line="360" w:lineRule="auto"/>
        <w:jc w:val="both"/>
        <w:rPr>
          <w:rFonts w:ascii="Arial" w:hAnsi="Arial" w:cs="Arial"/>
          <w:b/>
          <w:bCs/>
          <w:sz w:val="24"/>
          <w:szCs w:val="24"/>
        </w:rPr>
      </w:pPr>
      <w:r w:rsidRPr="009D145A">
        <w:rPr>
          <w:rFonts w:ascii="Arial" w:hAnsi="Arial" w:cs="Arial"/>
          <w:b/>
          <w:bCs/>
          <w:sz w:val="24"/>
          <w:szCs w:val="24"/>
        </w:rPr>
        <w:t>EventFlow: Plataforma Web para la Planificación y Gestión Integral de Eventos Académicos, Empresariales y Deportivos</w:t>
      </w:r>
    </w:p>
    <w:p w14:paraId="1DB381E4" w14:textId="77777777" w:rsidR="009D145A" w:rsidRPr="009D145A" w:rsidRDefault="009D145A" w:rsidP="009D145A">
      <w:pPr>
        <w:spacing w:line="360" w:lineRule="auto"/>
        <w:jc w:val="both"/>
        <w:rPr>
          <w:rFonts w:ascii="Arial" w:hAnsi="Arial" w:cs="Arial"/>
          <w:b/>
          <w:bCs/>
          <w:sz w:val="24"/>
          <w:szCs w:val="24"/>
        </w:rPr>
      </w:pPr>
      <w:r w:rsidRPr="009D145A">
        <w:rPr>
          <w:rFonts w:ascii="Arial" w:hAnsi="Arial" w:cs="Arial"/>
          <w:b/>
          <w:bCs/>
          <w:sz w:val="24"/>
          <w:szCs w:val="24"/>
        </w:rPr>
        <w:t>Problema o necesidad que se busca resolver</w:t>
      </w:r>
    </w:p>
    <w:p w14:paraId="0A8AD9CE" w14:textId="77777777" w:rsidR="009D145A" w:rsidRPr="009D145A" w:rsidRDefault="009D145A" w:rsidP="009D145A">
      <w:pPr>
        <w:spacing w:line="360" w:lineRule="auto"/>
        <w:ind w:firstLine="709"/>
        <w:jc w:val="both"/>
        <w:rPr>
          <w:rFonts w:ascii="Arial" w:hAnsi="Arial" w:cs="Arial"/>
          <w:sz w:val="24"/>
          <w:szCs w:val="24"/>
        </w:rPr>
      </w:pPr>
      <w:r w:rsidRPr="009D145A">
        <w:rPr>
          <w:rFonts w:ascii="Arial" w:hAnsi="Arial" w:cs="Arial"/>
          <w:sz w:val="24"/>
          <w:szCs w:val="24"/>
        </w:rPr>
        <w:t>Actualmente, muchas instituciones educativas, empresas y organizaciones planifican y administran sus eventos utilizando diferentes herramientas, como hojas de cálculo, formularios digitales o aplicaciones de mensajería. Aunque estas herramientas son útiles para tareas específicas, no permiten centralizar toda la información del evento en un solo lugar, lo que puede ocasionar desorganización, dificultades para controlar las inscripciones, poca coordinación entre los organizadores y problemas en el seguimiento de las actividades programadas.</w:t>
      </w:r>
    </w:p>
    <w:p w14:paraId="0BD25C60" w14:textId="77777777" w:rsidR="009D145A" w:rsidRPr="009D145A" w:rsidRDefault="009D145A" w:rsidP="009D145A">
      <w:pPr>
        <w:spacing w:line="360" w:lineRule="auto"/>
        <w:ind w:firstLine="709"/>
        <w:jc w:val="both"/>
        <w:rPr>
          <w:rFonts w:ascii="Arial" w:hAnsi="Arial" w:cs="Arial"/>
          <w:sz w:val="24"/>
          <w:szCs w:val="24"/>
        </w:rPr>
      </w:pPr>
      <w:r w:rsidRPr="009D145A">
        <w:rPr>
          <w:rFonts w:ascii="Arial" w:hAnsi="Arial" w:cs="Arial"/>
          <w:sz w:val="24"/>
          <w:szCs w:val="24"/>
        </w:rPr>
        <w:t xml:space="preserve">Ante esta necesidad surge </w:t>
      </w:r>
      <w:r w:rsidRPr="009D145A">
        <w:rPr>
          <w:rFonts w:ascii="Arial" w:hAnsi="Arial" w:cs="Arial"/>
          <w:b/>
          <w:bCs/>
          <w:sz w:val="24"/>
          <w:szCs w:val="24"/>
        </w:rPr>
        <w:t>EventFlow</w:t>
      </w:r>
      <w:r w:rsidRPr="009D145A">
        <w:rPr>
          <w:rFonts w:ascii="Arial" w:hAnsi="Arial" w:cs="Arial"/>
          <w:sz w:val="24"/>
          <w:szCs w:val="24"/>
        </w:rPr>
        <w:t>, una plataforma web diseñada para facilitar la planificación y gestión integral de eventos académicos, empresariales y deportivos. El sistema permitirá administrar de forma organizada la información relacionada con los eventos, optimizando el registro de participantes, el control de cupos, la programación de actividades y el seguimiento de cada evento desde su creación hasta su finalización.</w:t>
      </w:r>
    </w:p>
    <w:p w14:paraId="202E8C9E" w14:textId="77777777" w:rsidR="009D145A" w:rsidRPr="009D145A" w:rsidRDefault="009D145A" w:rsidP="009D145A">
      <w:pPr>
        <w:spacing w:line="360" w:lineRule="auto"/>
        <w:ind w:firstLine="709"/>
        <w:jc w:val="both"/>
        <w:rPr>
          <w:rFonts w:ascii="Arial" w:hAnsi="Arial" w:cs="Arial"/>
          <w:sz w:val="24"/>
          <w:szCs w:val="24"/>
        </w:rPr>
      </w:pPr>
      <w:r w:rsidRPr="009D145A">
        <w:rPr>
          <w:rFonts w:ascii="Arial" w:hAnsi="Arial" w:cs="Arial"/>
          <w:sz w:val="24"/>
          <w:szCs w:val="24"/>
        </w:rPr>
        <w:t>Con esta propuesta se busca ofrecer una solución práctica que mejore la organización de los eventos y facilite el trabajo de los organizadores, además de brindar una mejor experiencia a los participantes mediante un proceso más eficiente y centralizado.</w:t>
      </w:r>
    </w:p>
    <w:p w14:paraId="34D556A7" w14:textId="07EC3038" w:rsidR="009D145A" w:rsidRPr="009D145A" w:rsidRDefault="009D145A" w:rsidP="009D145A">
      <w:pPr>
        <w:spacing w:line="360" w:lineRule="auto"/>
        <w:ind w:firstLine="709"/>
        <w:jc w:val="both"/>
        <w:rPr>
          <w:rFonts w:ascii="Arial" w:hAnsi="Arial" w:cs="Arial"/>
          <w:sz w:val="24"/>
          <w:szCs w:val="24"/>
        </w:rPr>
      </w:pPr>
    </w:p>
    <w:p w14:paraId="776A028E" w14:textId="77777777" w:rsidR="009D145A" w:rsidRPr="009D145A" w:rsidRDefault="009D145A" w:rsidP="009D145A">
      <w:pPr>
        <w:spacing w:line="360" w:lineRule="auto"/>
        <w:jc w:val="both"/>
        <w:rPr>
          <w:rFonts w:ascii="Arial" w:hAnsi="Arial" w:cs="Arial"/>
          <w:b/>
          <w:bCs/>
          <w:sz w:val="24"/>
          <w:szCs w:val="24"/>
        </w:rPr>
      </w:pPr>
      <w:r w:rsidRPr="009D145A">
        <w:rPr>
          <w:rFonts w:ascii="Arial" w:hAnsi="Arial" w:cs="Arial"/>
          <w:b/>
          <w:bCs/>
          <w:sz w:val="24"/>
          <w:szCs w:val="24"/>
        </w:rPr>
        <w:t>Usuarios o público objetivo</w:t>
      </w:r>
    </w:p>
    <w:p w14:paraId="38F10323" w14:textId="77777777" w:rsidR="009D145A" w:rsidRPr="009D145A" w:rsidRDefault="009D145A" w:rsidP="009D145A">
      <w:pPr>
        <w:spacing w:line="360" w:lineRule="auto"/>
        <w:ind w:firstLine="709"/>
        <w:jc w:val="both"/>
        <w:rPr>
          <w:rFonts w:ascii="Arial" w:hAnsi="Arial" w:cs="Arial"/>
          <w:sz w:val="24"/>
          <w:szCs w:val="24"/>
        </w:rPr>
      </w:pPr>
      <w:r w:rsidRPr="009D145A">
        <w:rPr>
          <w:rFonts w:ascii="Arial" w:hAnsi="Arial" w:cs="Arial"/>
          <w:sz w:val="24"/>
          <w:szCs w:val="24"/>
        </w:rPr>
        <w:t>La plataforma estará dirigida a instituciones y organizaciones que requieran planificar y administrar eventos de forma organizada. Los principales usuarios del sistema serán:</w:t>
      </w:r>
    </w:p>
    <w:p w14:paraId="111231CE" w14:textId="77777777" w:rsidR="009D145A" w:rsidRPr="009D145A" w:rsidRDefault="009D145A" w:rsidP="009D145A">
      <w:pPr>
        <w:numPr>
          <w:ilvl w:val="0"/>
          <w:numId w:val="1"/>
        </w:numPr>
        <w:spacing w:line="360" w:lineRule="auto"/>
        <w:ind w:firstLine="709"/>
        <w:jc w:val="both"/>
        <w:rPr>
          <w:rFonts w:ascii="Arial" w:hAnsi="Arial" w:cs="Arial"/>
          <w:sz w:val="24"/>
          <w:szCs w:val="24"/>
        </w:rPr>
      </w:pPr>
      <w:r w:rsidRPr="009D145A">
        <w:rPr>
          <w:rFonts w:ascii="Arial" w:hAnsi="Arial" w:cs="Arial"/>
          <w:sz w:val="24"/>
          <w:szCs w:val="24"/>
        </w:rPr>
        <w:t xml:space="preserve">Administrador del sistema. </w:t>
      </w:r>
    </w:p>
    <w:p w14:paraId="020D6862" w14:textId="77777777" w:rsidR="009D145A" w:rsidRPr="009D145A" w:rsidRDefault="009D145A" w:rsidP="009D145A">
      <w:pPr>
        <w:numPr>
          <w:ilvl w:val="0"/>
          <w:numId w:val="1"/>
        </w:numPr>
        <w:spacing w:line="360" w:lineRule="auto"/>
        <w:ind w:firstLine="709"/>
        <w:jc w:val="both"/>
        <w:rPr>
          <w:rFonts w:ascii="Arial" w:hAnsi="Arial" w:cs="Arial"/>
          <w:sz w:val="24"/>
          <w:szCs w:val="24"/>
        </w:rPr>
      </w:pPr>
      <w:r w:rsidRPr="009D145A">
        <w:rPr>
          <w:rFonts w:ascii="Arial" w:hAnsi="Arial" w:cs="Arial"/>
          <w:sz w:val="24"/>
          <w:szCs w:val="24"/>
        </w:rPr>
        <w:t xml:space="preserve">Organizadores de eventos. </w:t>
      </w:r>
    </w:p>
    <w:p w14:paraId="576A2216" w14:textId="77777777" w:rsidR="009D145A" w:rsidRPr="009D145A" w:rsidRDefault="009D145A" w:rsidP="009D145A">
      <w:pPr>
        <w:numPr>
          <w:ilvl w:val="0"/>
          <w:numId w:val="1"/>
        </w:numPr>
        <w:spacing w:line="360" w:lineRule="auto"/>
        <w:ind w:firstLine="709"/>
        <w:jc w:val="both"/>
        <w:rPr>
          <w:rFonts w:ascii="Arial" w:hAnsi="Arial" w:cs="Arial"/>
          <w:sz w:val="24"/>
          <w:szCs w:val="24"/>
        </w:rPr>
      </w:pPr>
      <w:r w:rsidRPr="009D145A">
        <w:rPr>
          <w:rFonts w:ascii="Arial" w:hAnsi="Arial" w:cs="Arial"/>
          <w:sz w:val="24"/>
          <w:szCs w:val="24"/>
        </w:rPr>
        <w:lastRenderedPageBreak/>
        <w:t xml:space="preserve">Participantes o asistentes. </w:t>
      </w:r>
    </w:p>
    <w:p w14:paraId="1DAA7F76" w14:textId="77777777" w:rsidR="009D145A" w:rsidRPr="009D145A" w:rsidRDefault="009D145A" w:rsidP="009D145A">
      <w:pPr>
        <w:numPr>
          <w:ilvl w:val="0"/>
          <w:numId w:val="1"/>
        </w:numPr>
        <w:spacing w:line="360" w:lineRule="auto"/>
        <w:ind w:firstLine="709"/>
        <w:jc w:val="both"/>
        <w:rPr>
          <w:rFonts w:ascii="Arial" w:hAnsi="Arial" w:cs="Arial"/>
          <w:sz w:val="24"/>
          <w:szCs w:val="24"/>
        </w:rPr>
      </w:pPr>
      <w:r w:rsidRPr="009D145A">
        <w:rPr>
          <w:rFonts w:ascii="Arial" w:hAnsi="Arial" w:cs="Arial"/>
          <w:sz w:val="24"/>
          <w:szCs w:val="24"/>
        </w:rPr>
        <w:t xml:space="preserve">Ponentes o conferencistas (cuando el evento lo requiera). </w:t>
      </w:r>
    </w:p>
    <w:p w14:paraId="30E897B4" w14:textId="7756D10B" w:rsidR="009D145A" w:rsidRPr="009D145A" w:rsidRDefault="009D145A" w:rsidP="009D145A">
      <w:pPr>
        <w:spacing w:line="360" w:lineRule="auto"/>
        <w:ind w:firstLine="709"/>
        <w:jc w:val="both"/>
        <w:rPr>
          <w:rFonts w:ascii="Arial" w:hAnsi="Arial" w:cs="Arial"/>
          <w:sz w:val="24"/>
          <w:szCs w:val="24"/>
        </w:rPr>
      </w:pPr>
    </w:p>
    <w:p w14:paraId="4B1CD41A" w14:textId="77777777" w:rsidR="009D145A" w:rsidRDefault="009D145A" w:rsidP="009D145A">
      <w:pPr>
        <w:spacing w:line="360" w:lineRule="auto"/>
        <w:ind w:firstLine="709"/>
        <w:jc w:val="both"/>
        <w:rPr>
          <w:rFonts w:ascii="Arial" w:hAnsi="Arial" w:cs="Arial"/>
          <w:b/>
          <w:bCs/>
          <w:sz w:val="24"/>
          <w:szCs w:val="24"/>
        </w:rPr>
      </w:pPr>
    </w:p>
    <w:p w14:paraId="661092F4" w14:textId="7680ED4F" w:rsidR="009D145A" w:rsidRPr="009D145A" w:rsidRDefault="009D145A" w:rsidP="009D145A">
      <w:pPr>
        <w:spacing w:line="360" w:lineRule="auto"/>
        <w:jc w:val="both"/>
        <w:rPr>
          <w:rFonts w:ascii="Arial" w:hAnsi="Arial" w:cs="Arial"/>
          <w:b/>
          <w:bCs/>
          <w:sz w:val="24"/>
          <w:szCs w:val="24"/>
        </w:rPr>
      </w:pPr>
      <w:r w:rsidRPr="009D145A">
        <w:rPr>
          <w:rFonts w:ascii="Arial" w:hAnsi="Arial" w:cs="Arial"/>
          <w:b/>
          <w:bCs/>
          <w:sz w:val="24"/>
          <w:szCs w:val="24"/>
        </w:rPr>
        <w:t>Alcance general estimado del prototipo (MVP)</w:t>
      </w:r>
    </w:p>
    <w:p w14:paraId="24E28E2F" w14:textId="77777777" w:rsidR="009D145A" w:rsidRPr="009D145A" w:rsidRDefault="009D145A" w:rsidP="009D145A">
      <w:pPr>
        <w:spacing w:line="360" w:lineRule="auto"/>
        <w:ind w:firstLine="709"/>
        <w:jc w:val="both"/>
        <w:rPr>
          <w:rFonts w:ascii="Arial" w:hAnsi="Arial" w:cs="Arial"/>
          <w:sz w:val="24"/>
          <w:szCs w:val="24"/>
        </w:rPr>
      </w:pPr>
      <w:r w:rsidRPr="009D145A">
        <w:rPr>
          <w:rFonts w:ascii="Arial" w:hAnsi="Arial" w:cs="Arial"/>
          <w:sz w:val="24"/>
          <w:szCs w:val="24"/>
        </w:rPr>
        <w:t>El Producto Mínimo Viable (MVP) tendrá como objetivo demostrar las funcionalidades principales del sistema mediante los siguientes módulos:</w:t>
      </w:r>
    </w:p>
    <w:p w14:paraId="22755800" w14:textId="77777777" w:rsidR="009D145A" w:rsidRPr="009D145A" w:rsidRDefault="009D145A" w:rsidP="009D145A">
      <w:pPr>
        <w:spacing w:line="360" w:lineRule="auto"/>
        <w:ind w:firstLine="709"/>
        <w:jc w:val="both"/>
        <w:rPr>
          <w:rFonts w:ascii="Arial" w:hAnsi="Arial" w:cs="Arial"/>
          <w:b/>
          <w:bCs/>
          <w:sz w:val="24"/>
          <w:szCs w:val="24"/>
        </w:rPr>
      </w:pPr>
      <w:r w:rsidRPr="009D145A">
        <w:rPr>
          <w:rFonts w:ascii="Arial" w:hAnsi="Arial" w:cs="Arial"/>
          <w:b/>
          <w:bCs/>
          <w:sz w:val="24"/>
          <w:szCs w:val="24"/>
        </w:rPr>
        <w:t>Módulo de Usuarios</w:t>
      </w:r>
    </w:p>
    <w:p w14:paraId="0ABDB0F3" w14:textId="77777777" w:rsidR="009D145A" w:rsidRPr="009D145A" w:rsidRDefault="009D145A" w:rsidP="009D145A">
      <w:pPr>
        <w:numPr>
          <w:ilvl w:val="0"/>
          <w:numId w:val="2"/>
        </w:numPr>
        <w:spacing w:line="360" w:lineRule="auto"/>
        <w:ind w:firstLine="709"/>
        <w:jc w:val="both"/>
        <w:rPr>
          <w:rFonts w:ascii="Arial" w:hAnsi="Arial" w:cs="Arial"/>
          <w:sz w:val="24"/>
          <w:szCs w:val="24"/>
        </w:rPr>
      </w:pPr>
      <w:r w:rsidRPr="009D145A">
        <w:rPr>
          <w:rFonts w:ascii="Arial" w:hAnsi="Arial" w:cs="Arial"/>
          <w:sz w:val="24"/>
          <w:szCs w:val="24"/>
        </w:rPr>
        <w:t xml:space="preserve">Inicio de sesión. </w:t>
      </w:r>
    </w:p>
    <w:p w14:paraId="2A3A0F8E" w14:textId="77777777" w:rsidR="009D145A" w:rsidRPr="009D145A" w:rsidRDefault="009D145A" w:rsidP="009D145A">
      <w:pPr>
        <w:numPr>
          <w:ilvl w:val="0"/>
          <w:numId w:val="2"/>
        </w:numPr>
        <w:spacing w:line="360" w:lineRule="auto"/>
        <w:ind w:firstLine="709"/>
        <w:jc w:val="both"/>
        <w:rPr>
          <w:rFonts w:ascii="Arial" w:hAnsi="Arial" w:cs="Arial"/>
          <w:sz w:val="24"/>
          <w:szCs w:val="24"/>
        </w:rPr>
      </w:pPr>
      <w:r w:rsidRPr="009D145A">
        <w:rPr>
          <w:rFonts w:ascii="Arial" w:hAnsi="Arial" w:cs="Arial"/>
          <w:sz w:val="24"/>
          <w:szCs w:val="24"/>
        </w:rPr>
        <w:t xml:space="preserve">Administración de usuarios. </w:t>
      </w:r>
    </w:p>
    <w:p w14:paraId="107373AF" w14:textId="77777777" w:rsidR="009D145A" w:rsidRPr="009D145A" w:rsidRDefault="009D145A" w:rsidP="009D145A">
      <w:pPr>
        <w:spacing w:line="360" w:lineRule="auto"/>
        <w:ind w:firstLine="709"/>
        <w:jc w:val="both"/>
        <w:rPr>
          <w:rFonts w:ascii="Arial" w:hAnsi="Arial" w:cs="Arial"/>
          <w:b/>
          <w:bCs/>
          <w:sz w:val="24"/>
          <w:szCs w:val="24"/>
        </w:rPr>
      </w:pPr>
      <w:r w:rsidRPr="009D145A">
        <w:rPr>
          <w:rFonts w:ascii="Arial" w:hAnsi="Arial" w:cs="Arial"/>
          <w:b/>
          <w:bCs/>
          <w:sz w:val="24"/>
          <w:szCs w:val="24"/>
        </w:rPr>
        <w:t>Módulo de Eventos</w:t>
      </w:r>
    </w:p>
    <w:p w14:paraId="3829C3C9" w14:textId="77777777" w:rsidR="009D145A" w:rsidRPr="009D145A" w:rsidRDefault="009D145A" w:rsidP="009D145A">
      <w:pPr>
        <w:numPr>
          <w:ilvl w:val="0"/>
          <w:numId w:val="3"/>
        </w:numPr>
        <w:spacing w:line="360" w:lineRule="auto"/>
        <w:ind w:firstLine="709"/>
        <w:jc w:val="both"/>
        <w:rPr>
          <w:rFonts w:ascii="Arial" w:hAnsi="Arial" w:cs="Arial"/>
          <w:sz w:val="24"/>
          <w:szCs w:val="24"/>
        </w:rPr>
      </w:pPr>
      <w:r w:rsidRPr="009D145A">
        <w:rPr>
          <w:rFonts w:ascii="Arial" w:hAnsi="Arial" w:cs="Arial"/>
          <w:sz w:val="24"/>
          <w:szCs w:val="24"/>
        </w:rPr>
        <w:t xml:space="preserve">Registro de eventos. </w:t>
      </w:r>
    </w:p>
    <w:p w14:paraId="3548CD3D" w14:textId="77777777" w:rsidR="009D145A" w:rsidRPr="009D145A" w:rsidRDefault="009D145A" w:rsidP="009D145A">
      <w:pPr>
        <w:numPr>
          <w:ilvl w:val="0"/>
          <w:numId w:val="3"/>
        </w:numPr>
        <w:spacing w:line="360" w:lineRule="auto"/>
        <w:ind w:firstLine="709"/>
        <w:jc w:val="both"/>
        <w:rPr>
          <w:rFonts w:ascii="Arial" w:hAnsi="Arial" w:cs="Arial"/>
          <w:sz w:val="24"/>
          <w:szCs w:val="24"/>
        </w:rPr>
      </w:pPr>
      <w:r w:rsidRPr="009D145A">
        <w:rPr>
          <w:rFonts w:ascii="Arial" w:hAnsi="Arial" w:cs="Arial"/>
          <w:sz w:val="24"/>
          <w:szCs w:val="24"/>
        </w:rPr>
        <w:t xml:space="preserve">Edición y actualización de eventos. </w:t>
      </w:r>
    </w:p>
    <w:p w14:paraId="44F6611F" w14:textId="77777777" w:rsidR="009D145A" w:rsidRPr="009D145A" w:rsidRDefault="009D145A" w:rsidP="009D145A">
      <w:pPr>
        <w:numPr>
          <w:ilvl w:val="0"/>
          <w:numId w:val="3"/>
        </w:numPr>
        <w:spacing w:line="360" w:lineRule="auto"/>
        <w:ind w:firstLine="709"/>
        <w:jc w:val="both"/>
        <w:rPr>
          <w:rFonts w:ascii="Arial" w:hAnsi="Arial" w:cs="Arial"/>
          <w:sz w:val="24"/>
          <w:szCs w:val="24"/>
        </w:rPr>
      </w:pPr>
      <w:r w:rsidRPr="009D145A">
        <w:rPr>
          <w:rFonts w:ascii="Arial" w:hAnsi="Arial" w:cs="Arial"/>
          <w:sz w:val="24"/>
          <w:szCs w:val="24"/>
        </w:rPr>
        <w:t xml:space="preserve">Eliminación de eventos. </w:t>
      </w:r>
    </w:p>
    <w:p w14:paraId="3AF8B270" w14:textId="77777777" w:rsidR="009D145A" w:rsidRPr="009D145A" w:rsidRDefault="009D145A" w:rsidP="009D145A">
      <w:pPr>
        <w:numPr>
          <w:ilvl w:val="0"/>
          <w:numId w:val="3"/>
        </w:numPr>
        <w:spacing w:line="360" w:lineRule="auto"/>
        <w:ind w:firstLine="709"/>
        <w:jc w:val="both"/>
        <w:rPr>
          <w:rFonts w:ascii="Arial" w:hAnsi="Arial" w:cs="Arial"/>
          <w:sz w:val="24"/>
          <w:szCs w:val="24"/>
        </w:rPr>
      </w:pPr>
      <w:r w:rsidRPr="009D145A">
        <w:rPr>
          <w:rFonts w:ascii="Arial" w:hAnsi="Arial" w:cs="Arial"/>
          <w:sz w:val="24"/>
          <w:szCs w:val="24"/>
        </w:rPr>
        <w:t xml:space="preserve">Clasificación de eventos académicos, empresariales y deportivos. </w:t>
      </w:r>
    </w:p>
    <w:p w14:paraId="71E233CC" w14:textId="77777777" w:rsidR="009D145A" w:rsidRPr="009D145A" w:rsidRDefault="009D145A" w:rsidP="009D145A">
      <w:pPr>
        <w:spacing w:line="360" w:lineRule="auto"/>
        <w:ind w:firstLine="709"/>
        <w:jc w:val="both"/>
        <w:rPr>
          <w:rFonts w:ascii="Arial" w:hAnsi="Arial" w:cs="Arial"/>
          <w:b/>
          <w:bCs/>
          <w:sz w:val="24"/>
          <w:szCs w:val="24"/>
        </w:rPr>
      </w:pPr>
      <w:r w:rsidRPr="009D145A">
        <w:rPr>
          <w:rFonts w:ascii="Arial" w:hAnsi="Arial" w:cs="Arial"/>
          <w:b/>
          <w:bCs/>
          <w:sz w:val="24"/>
          <w:szCs w:val="24"/>
        </w:rPr>
        <w:t>Módulo de Participantes</w:t>
      </w:r>
    </w:p>
    <w:p w14:paraId="0DEA1365" w14:textId="77777777" w:rsidR="009D145A" w:rsidRPr="009D145A" w:rsidRDefault="009D145A" w:rsidP="009D145A">
      <w:pPr>
        <w:numPr>
          <w:ilvl w:val="0"/>
          <w:numId w:val="4"/>
        </w:numPr>
        <w:spacing w:line="360" w:lineRule="auto"/>
        <w:ind w:firstLine="709"/>
        <w:jc w:val="both"/>
        <w:rPr>
          <w:rFonts w:ascii="Arial" w:hAnsi="Arial" w:cs="Arial"/>
          <w:sz w:val="24"/>
          <w:szCs w:val="24"/>
        </w:rPr>
      </w:pPr>
      <w:r w:rsidRPr="009D145A">
        <w:rPr>
          <w:rFonts w:ascii="Arial" w:hAnsi="Arial" w:cs="Arial"/>
          <w:sz w:val="24"/>
          <w:szCs w:val="24"/>
        </w:rPr>
        <w:t xml:space="preserve">Registro de participantes. </w:t>
      </w:r>
    </w:p>
    <w:p w14:paraId="67F6CDF3" w14:textId="77777777" w:rsidR="009D145A" w:rsidRPr="009D145A" w:rsidRDefault="009D145A" w:rsidP="009D145A">
      <w:pPr>
        <w:numPr>
          <w:ilvl w:val="0"/>
          <w:numId w:val="4"/>
        </w:numPr>
        <w:spacing w:line="360" w:lineRule="auto"/>
        <w:ind w:firstLine="709"/>
        <w:jc w:val="both"/>
        <w:rPr>
          <w:rFonts w:ascii="Arial" w:hAnsi="Arial" w:cs="Arial"/>
          <w:sz w:val="24"/>
          <w:szCs w:val="24"/>
        </w:rPr>
      </w:pPr>
      <w:r w:rsidRPr="009D145A">
        <w:rPr>
          <w:rFonts w:ascii="Arial" w:hAnsi="Arial" w:cs="Arial"/>
          <w:sz w:val="24"/>
          <w:szCs w:val="24"/>
        </w:rPr>
        <w:t xml:space="preserve">Inscripción a eventos. </w:t>
      </w:r>
    </w:p>
    <w:p w14:paraId="0247CF54" w14:textId="77777777" w:rsidR="009D145A" w:rsidRPr="009D145A" w:rsidRDefault="009D145A" w:rsidP="009D145A">
      <w:pPr>
        <w:numPr>
          <w:ilvl w:val="0"/>
          <w:numId w:val="4"/>
        </w:numPr>
        <w:spacing w:line="360" w:lineRule="auto"/>
        <w:ind w:firstLine="709"/>
        <w:jc w:val="both"/>
        <w:rPr>
          <w:rFonts w:ascii="Arial" w:hAnsi="Arial" w:cs="Arial"/>
          <w:sz w:val="24"/>
          <w:szCs w:val="24"/>
        </w:rPr>
      </w:pPr>
      <w:r w:rsidRPr="009D145A">
        <w:rPr>
          <w:rFonts w:ascii="Arial" w:hAnsi="Arial" w:cs="Arial"/>
          <w:sz w:val="24"/>
          <w:szCs w:val="24"/>
        </w:rPr>
        <w:t xml:space="preserve">Control de cupos disponibles. </w:t>
      </w:r>
    </w:p>
    <w:p w14:paraId="17E97A26" w14:textId="77777777" w:rsidR="009D145A" w:rsidRPr="009D145A" w:rsidRDefault="009D145A" w:rsidP="009D145A">
      <w:pPr>
        <w:spacing w:line="360" w:lineRule="auto"/>
        <w:ind w:firstLine="709"/>
        <w:jc w:val="both"/>
        <w:rPr>
          <w:rFonts w:ascii="Arial" w:hAnsi="Arial" w:cs="Arial"/>
          <w:b/>
          <w:bCs/>
          <w:sz w:val="24"/>
          <w:szCs w:val="24"/>
        </w:rPr>
      </w:pPr>
      <w:r w:rsidRPr="009D145A">
        <w:rPr>
          <w:rFonts w:ascii="Arial" w:hAnsi="Arial" w:cs="Arial"/>
          <w:b/>
          <w:bCs/>
          <w:sz w:val="24"/>
          <w:szCs w:val="24"/>
        </w:rPr>
        <w:t>Módulo de Consultas</w:t>
      </w:r>
    </w:p>
    <w:p w14:paraId="72FFB2DC" w14:textId="77777777" w:rsidR="009D145A" w:rsidRPr="009D145A" w:rsidRDefault="009D145A" w:rsidP="009D145A">
      <w:pPr>
        <w:numPr>
          <w:ilvl w:val="0"/>
          <w:numId w:val="5"/>
        </w:numPr>
        <w:spacing w:line="360" w:lineRule="auto"/>
        <w:ind w:firstLine="709"/>
        <w:jc w:val="both"/>
        <w:rPr>
          <w:rFonts w:ascii="Arial" w:hAnsi="Arial" w:cs="Arial"/>
          <w:sz w:val="24"/>
          <w:szCs w:val="24"/>
        </w:rPr>
      </w:pPr>
      <w:r w:rsidRPr="009D145A">
        <w:rPr>
          <w:rFonts w:ascii="Arial" w:hAnsi="Arial" w:cs="Arial"/>
          <w:sz w:val="24"/>
          <w:szCs w:val="24"/>
        </w:rPr>
        <w:t xml:space="preserve">Visualización del calendario de eventos. </w:t>
      </w:r>
    </w:p>
    <w:p w14:paraId="567D9576" w14:textId="77777777" w:rsidR="009D145A" w:rsidRPr="009D145A" w:rsidRDefault="009D145A" w:rsidP="009D145A">
      <w:pPr>
        <w:numPr>
          <w:ilvl w:val="0"/>
          <w:numId w:val="5"/>
        </w:numPr>
        <w:spacing w:line="360" w:lineRule="auto"/>
        <w:ind w:firstLine="709"/>
        <w:jc w:val="both"/>
        <w:rPr>
          <w:rFonts w:ascii="Arial" w:hAnsi="Arial" w:cs="Arial"/>
          <w:sz w:val="24"/>
          <w:szCs w:val="24"/>
        </w:rPr>
      </w:pPr>
      <w:r w:rsidRPr="009D145A">
        <w:rPr>
          <w:rFonts w:ascii="Arial" w:hAnsi="Arial" w:cs="Arial"/>
          <w:sz w:val="24"/>
          <w:szCs w:val="24"/>
        </w:rPr>
        <w:t xml:space="preserve">Consulta de participantes inscritos. </w:t>
      </w:r>
    </w:p>
    <w:p w14:paraId="2ADBAD4E" w14:textId="77777777" w:rsidR="009D145A" w:rsidRPr="009D145A" w:rsidRDefault="009D145A" w:rsidP="009D145A">
      <w:pPr>
        <w:numPr>
          <w:ilvl w:val="0"/>
          <w:numId w:val="5"/>
        </w:numPr>
        <w:spacing w:line="360" w:lineRule="auto"/>
        <w:ind w:firstLine="709"/>
        <w:jc w:val="both"/>
        <w:rPr>
          <w:rFonts w:ascii="Arial" w:hAnsi="Arial" w:cs="Arial"/>
          <w:sz w:val="24"/>
          <w:szCs w:val="24"/>
        </w:rPr>
      </w:pPr>
      <w:r w:rsidRPr="009D145A">
        <w:rPr>
          <w:rFonts w:ascii="Arial" w:hAnsi="Arial" w:cs="Arial"/>
          <w:sz w:val="24"/>
          <w:szCs w:val="24"/>
        </w:rPr>
        <w:t xml:space="preserve">Generación de reportes básicos de asistencia. </w:t>
      </w:r>
    </w:p>
    <w:p w14:paraId="48945038" w14:textId="77777777" w:rsidR="009D145A" w:rsidRPr="009D145A" w:rsidRDefault="009D145A" w:rsidP="009D145A">
      <w:pPr>
        <w:spacing w:line="360" w:lineRule="auto"/>
        <w:ind w:firstLine="709"/>
        <w:jc w:val="both"/>
        <w:rPr>
          <w:rFonts w:ascii="Arial" w:hAnsi="Arial" w:cs="Arial"/>
          <w:sz w:val="24"/>
          <w:szCs w:val="24"/>
        </w:rPr>
      </w:pPr>
      <w:r w:rsidRPr="009D145A">
        <w:rPr>
          <w:rFonts w:ascii="Arial" w:hAnsi="Arial" w:cs="Arial"/>
          <w:sz w:val="24"/>
          <w:szCs w:val="24"/>
        </w:rPr>
        <w:lastRenderedPageBreak/>
        <w:t>Como alcance del prototipo, el sistema implementará únicamente las funcionalidades esenciales para demostrar el funcionamiento de la plataforma. Funcionalidades como la emisión de certificados digitales, el envío automático de notificaciones por correo electrónico, la generación de códigos QR para el control de acceso o paneles estadísticos avanzados serán consideradas como mejoras para futuras versiones del sistema.</w:t>
      </w:r>
    </w:p>
    <w:p w14:paraId="438AFDDE" w14:textId="7AD5742D" w:rsidR="009D145A" w:rsidRPr="009D145A" w:rsidRDefault="009D145A" w:rsidP="009D145A">
      <w:pPr>
        <w:spacing w:line="360" w:lineRule="auto"/>
        <w:jc w:val="both"/>
        <w:rPr>
          <w:rFonts w:ascii="Arial" w:hAnsi="Arial" w:cs="Arial"/>
          <w:b/>
          <w:bCs/>
          <w:sz w:val="24"/>
          <w:szCs w:val="24"/>
        </w:rPr>
      </w:pPr>
      <w:r w:rsidRPr="009D145A">
        <w:rPr>
          <w:rFonts w:ascii="Arial" w:hAnsi="Arial" w:cs="Arial"/>
          <w:b/>
          <w:bCs/>
          <w:sz w:val="24"/>
          <w:szCs w:val="24"/>
        </w:rPr>
        <w:t>Integrantes del grupo y rol tentativo</w:t>
      </w:r>
    </w:p>
    <w:tbl>
      <w:tblPr>
        <w:tblStyle w:val="Tablaconcuadrcula"/>
        <w:tblW w:w="0" w:type="auto"/>
        <w:tblLook w:val="04A0" w:firstRow="1" w:lastRow="0" w:firstColumn="1" w:lastColumn="0" w:noHBand="0" w:noVBand="1"/>
      </w:tblPr>
      <w:tblGrid>
        <w:gridCol w:w="2270"/>
        <w:gridCol w:w="5326"/>
      </w:tblGrid>
      <w:tr w:rsidR="009D145A" w:rsidRPr="009D145A" w14:paraId="5016B256" w14:textId="77777777" w:rsidTr="009D145A">
        <w:tc>
          <w:tcPr>
            <w:tcW w:w="0" w:type="auto"/>
            <w:hideMark/>
          </w:tcPr>
          <w:p w14:paraId="463A102E" w14:textId="77777777" w:rsidR="009D145A" w:rsidRPr="009D145A" w:rsidRDefault="009D145A" w:rsidP="009D145A">
            <w:pPr>
              <w:spacing w:after="160" w:line="360" w:lineRule="auto"/>
              <w:jc w:val="both"/>
              <w:rPr>
                <w:rFonts w:ascii="Arial" w:hAnsi="Arial" w:cs="Arial"/>
                <w:b/>
                <w:bCs/>
                <w:sz w:val="24"/>
                <w:szCs w:val="24"/>
              </w:rPr>
            </w:pPr>
            <w:r w:rsidRPr="009D145A">
              <w:rPr>
                <w:rFonts w:ascii="Arial" w:hAnsi="Arial" w:cs="Arial"/>
                <w:b/>
                <w:bCs/>
                <w:sz w:val="24"/>
                <w:szCs w:val="24"/>
              </w:rPr>
              <w:t>Integrante</w:t>
            </w:r>
          </w:p>
        </w:tc>
        <w:tc>
          <w:tcPr>
            <w:tcW w:w="0" w:type="auto"/>
            <w:hideMark/>
          </w:tcPr>
          <w:p w14:paraId="3C8B8915" w14:textId="77777777" w:rsidR="009D145A" w:rsidRPr="009D145A" w:rsidRDefault="009D145A" w:rsidP="009D145A">
            <w:pPr>
              <w:spacing w:after="160" w:line="360" w:lineRule="auto"/>
              <w:jc w:val="both"/>
              <w:rPr>
                <w:rFonts w:ascii="Arial" w:hAnsi="Arial" w:cs="Arial"/>
                <w:b/>
                <w:bCs/>
                <w:sz w:val="24"/>
                <w:szCs w:val="24"/>
              </w:rPr>
            </w:pPr>
            <w:r w:rsidRPr="009D145A">
              <w:rPr>
                <w:rFonts w:ascii="Arial" w:hAnsi="Arial" w:cs="Arial"/>
                <w:b/>
                <w:bCs/>
                <w:sz w:val="24"/>
                <w:szCs w:val="24"/>
              </w:rPr>
              <w:t>Rol</w:t>
            </w:r>
          </w:p>
        </w:tc>
      </w:tr>
      <w:tr w:rsidR="009D145A" w:rsidRPr="009D145A" w14:paraId="20E100E0" w14:textId="77777777" w:rsidTr="009D145A">
        <w:tc>
          <w:tcPr>
            <w:tcW w:w="0" w:type="auto"/>
            <w:hideMark/>
          </w:tcPr>
          <w:p w14:paraId="11C46091" w14:textId="5804EEC2" w:rsidR="009D145A" w:rsidRPr="009D145A" w:rsidRDefault="009D145A" w:rsidP="009D145A">
            <w:pPr>
              <w:spacing w:after="160" w:line="360" w:lineRule="auto"/>
              <w:jc w:val="both"/>
              <w:rPr>
                <w:rFonts w:ascii="Arial" w:hAnsi="Arial" w:cs="Arial"/>
                <w:sz w:val="24"/>
                <w:szCs w:val="24"/>
              </w:rPr>
            </w:pPr>
            <w:r w:rsidRPr="009D145A">
              <w:rPr>
                <w:rFonts w:ascii="Arial" w:hAnsi="Arial" w:cs="Arial"/>
                <w:b/>
                <w:bCs/>
                <w:sz w:val="24"/>
                <w:szCs w:val="24"/>
              </w:rPr>
              <w:t>Priscila Muñoz</w:t>
            </w:r>
          </w:p>
        </w:tc>
        <w:tc>
          <w:tcPr>
            <w:tcW w:w="0" w:type="auto"/>
            <w:hideMark/>
          </w:tcPr>
          <w:p w14:paraId="35B94D8E" w14:textId="77777777" w:rsidR="009D145A" w:rsidRPr="009D145A" w:rsidRDefault="009D145A" w:rsidP="009D145A">
            <w:pPr>
              <w:spacing w:after="160" w:line="360" w:lineRule="auto"/>
              <w:jc w:val="both"/>
              <w:rPr>
                <w:rFonts w:ascii="Arial" w:hAnsi="Arial" w:cs="Arial"/>
                <w:sz w:val="24"/>
                <w:szCs w:val="24"/>
              </w:rPr>
            </w:pPr>
            <w:r w:rsidRPr="009D145A">
              <w:rPr>
                <w:rFonts w:ascii="Arial" w:hAnsi="Arial" w:cs="Arial"/>
                <w:sz w:val="24"/>
                <w:szCs w:val="24"/>
              </w:rPr>
              <w:t>Líder del Proyecto (Project Manager)</w:t>
            </w:r>
          </w:p>
        </w:tc>
      </w:tr>
      <w:tr w:rsidR="009D145A" w:rsidRPr="009D145A" w14:paraId="56681296" w14:textId="77777777" w:rsidTr="009D145A">
        <w:tc>
          <w:tcPr>
            <w:tcW w:w="0" w:type="auto"/>
            <w:hideMark/>
          </w:tcPr>
          <w:p w14:paraId="72EB655E" w14:textId="6A1F1551" w:rsidR="009D145A" w:rsidRPr="009D145A" w:rsidRDefault="009D145A" w:rsidP="009D145A">
            <w:pPr>
              <w:spacing w:after="160" w:line="360" w:lineRule="auto"/>
              <w:jc w:val="both"/>
              <w:rPr>
                <w:rFonts w:ascii="Arial" w:hAnsi="Arial" w:cs="Arial"/>
                <w:sz w:val="24"/>
                <w:szCs w:val="24"/>
              </w:rPr>
            </w:pPr>
            <w:r w:rsidRPr="009D145A">
              <w:rPr>
                <w:rFonts w:ascii="Arial" w:hAnsi="Arial" w:cs="Arial"/>
                <w:b/>
                <w:bCs/>
                <w:sz w:val="24"/>
                <w:szCs w:val="24"/>
              </w:rPr>
              <w:t>Andrés Solórzano</w:t>
            </w:r>
          </w:p>
        </w:tc>
        <w:tc>
          <w:tcPr>
            <w:tcW w:w="0" w:type="auto"/>
            <w:hideMark/>
          </w:tcPr>
          <w:p w14:paraId="4B9CB8BD" w14:textId="77777777" w:rsidR="009D145A" w:rsidRPr="009D145A" w:rsidRDefault="009D145A" w:rsidP="009D145A">
            <w:pPr>
              <w:spacing w:after="160" w:line="360" w:lineRule="auto"/>
              <w:jc w:val="both"/>
              <w:rPr>
                <w:rFonts w:ascii="Arial" w:hAnsi="Arial" w:cs="Arial"/>
                <w:sz w:val="24"/>
                <w:szCs w:val="24"/>
              </w:rPr>
            </w:pPr>
            <w:r w:rsidRPr="009D145A">
              <w:rPr>
                <w:rFonts w:ascii="Arial" w:hAnsi="Arial" w:cs="Arial"/>
                <w:sz w:val="24"/>
                <w:szCs w:val="24"/>
              </w:rPr>
              <w:t>Analista de Requerimientos</w:t>
            </w:r>
          </w:p>
        </w:tc>
      </w:tr>
      <w:tr w:rsidR="009D145A" w:rsidRPr="009D145A" w14:paraId="6B44384B" w14:textId="77777777" w:rsidTr="009D145A">
        <w:tc>
          <w:tcPr>
            <w:tcW w:w="0" w:type="auto"/>
            <w:hideMark/>
          </w:tcPr>
          <w:p w14:paraId="719DDBDB" w14:textId="1BEA7B47" w:rsidR="009D145A" w:rsidRPr="009D145A" w:rsidRDefault="009D145A" w:rsidP="009D145A">
            <w:pPr>
              <w:spacing w:after="160" w:line="360" w:lineRule="auto"/>
              <w:jc w:val="both"/>
              <w:rPr>
                <w:rFonts w:ascii="Arial" w:hAnsi="Arial" w:cs="Arial"/>
                <w:sz w:val="24"/>
                <w:szCs w:val="24"/>
              </w:rPr>
            </w:pPr>
            <w:r w:rsidRPr="009D145A">
              <w:rPr>
                <w:rFonts w:ascii="Arial" w:hAnsi="Arial" w:cs="Arial"/>
                <w:b/>
                <w:bCs/>
                <w:sz w:val="24"/>
                <w:szCs w:val="24"/>
              </w:rPr>
              <w:t>Enrique Chuez</w:t>
            </w:r>
          </w:p>
        </w:tc>
        <w:tc>
          <w:tcPr>
            <w:tcW w:w="0" w:type="auto"/>
            <w:hideMark/>
          </w:tcPr>
          <w:p w14:paraId="500858D1" w14:textId="77777777" w:rsidR="009D145A" w:rsidRPr="009D145A" w:rsidRDefault="009D145A" w:rsidP="009D145A">
            <w:pPr>
              <w:spacing w:after="160" w:line="360" w:lineRule="auto"/>
              <w:jc w:val="both"/>
              <w:rPr>
                <w:rFonts w:ascii="Arial" w:hAnsi="Arial" w:cs="Arial"/>
                <w:sz w:val="24"/>
                <w:szCs w:val="24"/>
              </w:rPr>
            </w:pPr>
            <w:r w:rsidRPr="009D145A">
              <w:rPr>
                <w:rFonts w:ascii="Arial" w:hAnsi="Arial" w:cs="Arial"/>
                <w:sz w:val="24"/>
                <w:szCs w:val="24"/>
              </w:rPr>
              <w:t>Diseñador UI/UX</w:t>
            </w:r>
          </w:p>
        </w:tc>
      </w:tr>
      <w:tr w:rsidR="009D145A" w:rsidRPr="009D145A" w14:paraId="5CACE5FC" w14:textId="77777777" w:rsidTr="009D145A">
        <w:tc>
          <w:tcPr>
            <w:tcW w:w="0" w:type="auto"/>
            <w:hideMark/>
          </w:tcPr>
          <w:p w14:paraId="33308471" w14:textId="77777777" w:rsidR="009D145A" w:rsidRPr="009D145A" w:rsidRDefault="009D145A" w:rsidP="009D145A">
            <w:pPr>
              <w:spacing w:after="160" w:line="360" w:lineRule="auto"/>
              <w:jc w:val="both"/>
              <w:rPr>
                <w:rFonts w:ascii="Arial" w:hAnsi="Arial" w:cs="Arial"/>
                <w:sz w:val="24"/>
                <w:szCs w:val="24"/>
              </w:rPr>
            </w:pPr>
            <w:proofErr w:type="spellStart"/>
            <w:r w:rsidRPr="009D145A">
              <w:rPr>
                <w:rFonts w:ascii="Arial" w:hAnsi="Arial" w:cs="Arial"/>
                <w:b/>
                <w:bCs/>
                <w:sz w:val="24"/>
                <w:szCs w:val="24"/>
              </w:rPr>
              <w:t>Jhon</w:t>
            </w:r>
            <w:proofErr w:type="spellEnd"/>
            <w:r w:rsidRPr="009D145A">
              <w:rPr>
                <w:rFonts w:ascii="Arial" w:hAnsi="Arial" w:cs="Arial"/>
                <w:b/>
                <w:bCs/>
                <w:sz w:val="24"/>
                <w:szCs w:val="24"/>
              </w:rPr>
              <w:t xml:space="preserve"> Montoya</w:t>
            </w:r>
          </w:p>
        </w:tc>
        <w:tc>
          <w:tcPr>
            <w:tcW w:w="0" w:type="auto"/>
            <w:hideMark/>
          </w:tcPr>
          <w:p w14:paraId="6755ABCE" w14:textId="77777777" w:rsidR="009D145A" w:rsidRPr="009D145A" w:rsidRDefault="009D145A" w:rsidP="009D145A">
            <w:pPr>
              <w:spacing w:after="160" w:line="360" w:lineRule="auto"/>
              <w:jc w:val="both"/>
              <w:rPr>
                <w:rFonts w:ascii="Arial" w:hAnsi="Arial" w:cs="Arial"/>
                <w:sz w:val="24"/>
                <w:szCs w:val="24"/>
              </w:rPr>
            </w:pPr>
            <w:r w:rsidRPr="009D145A">
              <w:rPr>
                <w:rFonts w:ascii="Arial" w:hAnsi="Arial" w:cs="Arial"/>
                <w:sz w:val="24"/>
                <w:szCs w:val="24"/>
              </w:rPr>
              <w:t>Desarrollador Frontend</w:t>
            </w:r>
          </w:p>
        </w:tc>
      </w:tr>
      <w:tr w:rsidR="009D145A" w:rsidRPr="009D145A" w14:paraId="039370B6" w14:textId="77777777" w:rsidTr="009D145A">
        <w:tc>
          <w:tcPr>
            <w:tcW w:w="0" w:type="auto"/>
            <w:hideMark/>
          </w:tcPr>
          <w:p w14:paraId="6FFFE0D1" w14:textId="1C4AA9A6" w:rsidR="009D145A" w:rsidRPr="009D145A" w:rsidRDefault="009D145A" w:rsidP="009D145A">
            <w:pPr>
              <w:spacing w:after="160" w:line="360" w:lineRule="auto"/>
              <w:jc w:val="both"/>
              <w:rPr>
                <w:rFonts w:ascii="Arial" w:hAnsi="Arial" w:cs="Arial"/>
                <w:b/>
                <w:bCs/>
                <w:sz w:val="24"/>
                <w:szCs w:val="24"/>
              </w:rPr>
            </w:pPr>
            <w:r>
              <w:rPr>
                <w:rFonts w:ascii="Arial" w:hAnsi="Arial" w:cs="Arial"/>
                <w:b/>
                <w:bCs/>
                <w:sz w:val="24"/>
                <w:szCs w:val="24"/>
              </w:rPr>
              <w:t>Juber Intriago</w:t>
            </w:r>
          </w:p>
        </w:tc>
        <w:tc>
          <w:tcPr>
            <w:tcW w:w="0" w:type="auto"/>
            <w:hideMark/>
          </w:tcPr>
          <w:p w14:paraId="46609DD3" w14:textId="77777777" w:rsidR="009D145A" w:rsidRPr="009D145A" w:rsidRDefault="009D145A" w:rsidP="009D145A">
            <w:pPr>
              <w:spacing w:after="160" w:line="360" w:lineRule="auto"/>
              <w:jc w:val="both"/>
              <w:rPr>
                <w:rFonts w:ascii="Arial" w:hAnsi="Arial" w:cs="Arial"/>
                <w:sz w:val="24"/>
                <w:szCs w:val="24"/>
              </w:rPr>
            </w:pPr>
            <w:r w:rsidRPr="009D145A">
              <w:rPr>
                <w:rFonts w:ascii="Arial" w:hAnsi="Arial" w:cs="Arial"/>
                <w:sz w:val="24"/>
                <w:szCs w:val="24"/>
              </w:rPr>
              <w:t>Desarrollador Backend</w:t>
            </w:r>
          </w:p>
        </w:tc>
      </w:tr>
      <w:tr w:rsidR="009D145A" w:rsidRPr="009D145A" w14:paraId="654D05A4" w14:textId="77777777" w:rsidTr="009D145A">
        <w:tc>
          <w:tcPr>
            <w:tcW w:w="0" w:type="auto"/>
            <w:hideMark/>
          </w:tcPr>
          <w:p w14:paraId="4A57AD6A" w14:textId="77777777" w:rsidR="009D145A" w:rsidRPr="009D145A" w:rsidRDefault="009D145A" w:rsidP="009D145A">
            <w:pPr>
              <w:spacing w:after="160" w:line="360" w:lineRule="auto"/>
              <w:jc w:val="both"/>
              <w:rPr>
                <w:rFonts w:ascii="Arial" w:hAnsi="Arial" w:cs="Arial"/>
                <w:sz w:val="24"/>
                <w:szCs w:val="24"/>
              </w:rPr>
            </w:pPr>
            <w:r w:rsidRPr="009D145A">
              <w:rPr>
                <w:rFonts w:ascii="Arial" w:hAnsi="Arial" w:cs="Arial"/>
                <w:b/>
                <w:bCs/>
                <w:sz w:val="24"/>
                <w:szCs w:val="24"/>
              </w:rPr>
              <w:t>Leidy Sánchez</w:t>
            </w:r>
          </w:p>
        </w:tc>
        <w:tc>
          <w:tcPr>
            <w:tcW w:w="0" w:type="auto"/>
            <w:hideMark/>
          </w:tcPr>
          <w:p w14:paraId="20A4974C" w14:textId="77777777" w:rsidR="009D145A" w:rsidRPr="009D145A" w:rsidRDefault="009D145A" w:rsidP="009D145A">
            <w:pPr>
              <w:spacing w:after="160" w:line="360" w:lineRule="auto"/>
              <w:jc w:val="both"/>
              <w:rPr>
                <w:rFonts w:ascii="Arial" w:hAnsi="Arial" w:cs="Arial"/>
                <w:sz w:val="24"/>
                <w:szCs w:val="24"/>
              </w:rPr>
            </w:pPr>
            <w:r w:rsidRPr="009D145A">
              <w:rPr>
                <w:rFonts w:ascii="Arial" w:hAnsi="Arial" w:cs="Arial"/>
                <w:sz w:val="24"/>
                <w:szCs w:val="24"/>
              </w:rPr>
              <w:t>Responsable de Calidad (QA) y Documentación</w:t>
            </w:r>
          </w:p>
        </w:tc>
      </w:tr>
    </w:tbl>
    <w:p w14:paraId="56DE45E9" w14:textId="6C07F26D" w:rsidR="009D145A" w:rsidRPr="009D145A" w:rsidRDefault="009D145A" w:rsidP="009D145A">
      <w:pPr>
        <w:spacing w:line="360" w:lineRule="auto"/>
        <w:jc w:val="both"/>
        <w:rPr>
          <w:rFonts w:ascii="Arial" w:hAnsi="Arial" w:cs="Arial"/>
          <w:sz w:val="24"/>
          <w:szCs w:val="24"/>
        </w:rPr>
      </w:pPr>
    </w:p>
    <w:p w14:paraId="31DE695C" w14:textId="77777777" w:rsidR="009D145A" w:rsidRDefault="009D145A" w:rsidP="009D145A">
      <w:pPr>
        <w:spacing w:line="360" w:lineRule="auto"/>
        <w:ind w:firstLine="709"/>
        <w:jc w:val="both"/>
        <w:rPr>
          <w:rFonts w:ascii="Arial" w:hAnsi="Arial" w:cs="Arial"/>
          <w:b/>
          <w:bCs/>
          <w:sz w:val="24"/>
          <w:szCs w:val="24"/>
        </w:rPr>
      </w:pPr>
    </w:p>
    <w:p w14:paraId="17EAFD3C" w14:textId="77777777" w:rsidR="009D145A" w:rsidRDefault="009D145A" w:rsidP="009D145A">
      <w:pPr>
        <w:spacing w:line="360" w:lineRule="auto"/>
        <w:ind w:firstLine="709"/>
        <w:jc w:val="both"/>
        <w:rPr>
          <w:rFonts w:ascii="Arial" w:hAnsi="Arial" w:cs="Arial"/>
          <w:b/>
          <w:bCs/>
          <w:sz w:val="24"/>
          <w:szCs w:val="24"/>
        </w:rPr>
      </w:pPr>
    </w:p>
    <w:p w14:paraId="189671F5" w14:textId="3C7CB9A7" w:rsidR="009D145A" w:rsidRPr="009D145A" w:rsidRDefault="009D145A" w:rsidP="009D145A">
      <w:pPr>
        <w:spacing w:line="360" w:lineRule="auto"/>
        <w:jc w:val="both"/>
        <w:rPr>
          <w:rFonts w:ascii="Arial" w:hAnsi="Arial" w:cs="Arial"/>
          <w:b/>
          <w:bCs/>
          <w:sz w:val="24"/>
          <w:szCs w:val="24"/>
        </w:rPr>
      </w:pPr>
      <w:r w:rsidRPr="009D145A">
        <w:rPr>
          <w:rFonts w:ascii="Arial" w:hAnsi="Arial" w:cs="Arial"/>
          <w:b/>
          <w:bCs/>
          <w:sz w:val="24"/>
          <w:szCs w:val="24"/>
        </w:rPr>
        <w:t>Valor agregado del proyecto</w:t>
      </w:r>
    </w:p>
    <w:p w14:paraId="5E9E74B5" w14:textId="77777777" w:rsidR="009D145A" w:rsidRPr="009D145A" w:rsidRDefault="009D145A" w:rsidP="009D145A">
      <w:pPr>
        <w:spacing w:line="360" w:lineRule="auto"/>
        <w:ind w:firstLine="709"/>
        <w:jc w:val="both"/>
        <w:rPr>
          <w:rFonts w:ascii="Arial" w:hAnsi="Arial" w:cs="Arial"/>
          <w:sz w:val="24"/>
          <w:szCs w:val="24"/>
        </w:rPr>
      </w:pPr>
      <w:r w:rsidRPr="009D145A">
        <w:rPr>
          <w:rFonts w:ascii="Arial" w:hAnsi="Arial" w:cs="Arial"/>
          <w:b/>
          <w:bCs/>
          <w:sz w:val="24"/>
          <w:szCs w:val="24"/>
        </w:rPr>
        <w:t>EventFlow</w:t>
      </w:r>
      <w:r w:rsidRPr="009D145A">
        <w:rPr>
          <w:rFonts w:ascii="Arial" w:hAnsi="Arial" w:cs="Arial"/>
          <w:sz w:val="24"/>
          <w:szCs w:val="24"/>
        </w:rPr>
        <w:t xml:space="preserve"> no solo busca facilitar la organización de eventos, sino también ofrecer una plataforma adaptable a diferentes contextos, permitiendo que instituciones educativas, empresas y organizaciones deportivas administren sus actividades desde un mismo sistema. Su diseño modular facilitará la incorporación de nuevas funcionalidades en futuras versiones, garantizando que la plataforma pueda evolucionar de acuerdo con las necesidades de los usuarios y de las organizaciones que la utilicen.</w:t>
      </w:r>
    </w:p>
    <w:p w14:paraId="030FECFD" w14:textId="77777777" w:rsidR="00CB3232" w:rsidRPr="009D145A" w:rsidRDefault="00CB3232" w:rsidP="009D145A">
      <w:pPr>
        <w:spacing w:line="360" w:lineRule="auto"/>
        <w:ind w:firstLine="709"/>
        <w:jc w:val="both"/>
        <w:rPr>
          <w:rFonts w:ascii="Arial" w:hAnsi="Arial" w:cs="Arial"/>
          <w:sz w:val="24"/>
          <w:szCs w:val="24"/>
        </w:rPr>
      </w:pPr>
    </w:p>
    <w:sectPr w:rsidR="00CB3232" w:rsidRPr="009D14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003E2"/>
    <w:multiLevelType w:val="multilevel"/>
    <w:tmpl w:val="6692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906BF"/>
    <w:multiLevelType w:val="multilevel"/>
    <w:tmpl w:val="0940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46280D"/>
    <w:multiLevelType w:val="multilevel"/>
    <w:tmpl w:val="74A4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95A5E"/>
    <w:multiLevelType w:val="multilevel"/>
    <w:tmpl w:val="1DA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1606F5"/>
    <w:multiLevelType w:val="multilevel"/>
    <w:tmpl w:val="3DAA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522117">
    <w:abstractNumId w:val="1"/>
  </w:num>
  <w:num w:numId="2" w16cid:durableId="915476058">
    <w:abstractNumId w:val="3"/>
  </w:num>
  <w:num w:numId="3" w16cid:durableId="1855344343">
    <w:abstractNumId w:val="2"/>
  </w:num>
  <w:num w:numId="4" w16cid:durableId="792209667">
    <w:abstractNumId w:val="4"/>
  </w:num>
  <w:num w:numId="5" w16cid:durableId="1237130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45A"/>
    <w:rsid w:val="002218AC"/>
    <w:rsid w:val="003B38EE"/>
    <w:rsid w:val="00576C79"/>
    <w:rsid w:val="009D145A"/>
    <w:rsid w:val="00AB1FC1"/>
    <w:rsid w:val="00CB323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9DA39"/>
  <w15:chartTrackingRefBased/>
  <w15:docId w15:val="{134DC5E4-83C0-4ED9-A530-5CDED3E48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1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D1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D145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145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145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14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14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14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14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145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D145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D145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145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145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14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14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14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145A"/>
    <w:rPr>
      <w:rFonts w:eastAsiaTheme="majorEastAsia" w:cstheme="majorBidi"/>
      <w:color w:val="272727" w:themeColor="text1" w:themeTint="D8"/>
    </w:rPr>
  </w:style>
  <w:style w:type="paragraph" w:styleId="Ttulo">
    <w:name w:val="Title"/>
    <w:basedOn w:val="Normal"/>
    <w:next w:val="Normal"/>
    <w:link w:val="TtuloCar"/>
    <w:uiPriority w:val="10"/>
    <w:qFormat/>
    <w:rsid w:val="009D1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14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14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14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145A"/>
    <w:pPr>
      <w:spacing w:before="160"/>
      <w:jc w:val="center"/>
    </w:pPr>
    <w:rPr>
      <w:i/>
      <w:iCs/>
      <w:color w:val="404040" w:themeColor="text1" w:themeTint="BF"/>
    </w:rPr>
  </w:style>
  <w:style w:type="character" w:customStyle="1" w:styleId="CitaCar">
    <w:name w:val="Cita Car"/>
    <w:basedOn w:val="Fuentedeprrafopredeter"/>
    <w:link w:val="Cita"/>
    <w:uiPriority w:val="29"/>
    <w:rsid w:val="009D145A"/>
    <w:rPr>
      <w:i/>
      <w:iCs/>
      <w:color w:val="404040" w:themeColor="text1" w:themeTint="BF"/>
    </w:rPr>
  </w:style>
  <w:style w:type="paragraph" w:styleId="Prrafodelista">
    <w:name w:val="List Paragraph"/>
    <w:basedOn w:val="Normal"/>
    <w:uiPriority w:val="34"/>
    <w:qFormat/>
    <w:rsid w:val="009D145A"/>
    <w:pPr>
      <w:ind w:left="720"/>
      <w:contextualSpacing/>
    </w:pPr>
  </w:style>
  <w:style w:type="character" w:styleId="nfasisintenso">
    <w:name w:val="Intense Emphasis"/>
    <w:basedOn w:val="Fuentedeprrafopredeter"/>
    <w:uiPriority w:val="21"/>
    <w:qFormat/>
    <w:rsid w:val="009D145A"/>
    <w:rPr>
      <w:i/>
      <w:iCs/>
      <w:color w:val="2F5496" w:themeColor="accent1" w:themeShade="BF"/>
    </w:rPr>
  </w:style>
  <w:style w:type="paragraph" w:styleId="Citadestacada">
    <w:name w:val="Intense Quote"/>
    <w:basedOn w:val="Normal"/>
    <w:next w:val="Normal"/>
    <w:link w:val="CitadestacadaCar"/>
    <w:uiPriority w:val="30"/>
    <w:qFormat/>
    <w:rsid w:val="009D1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145A"/>
    <w:rPr>
      <w:i/>
      <w:iCs/>
      <w:color w:val="2F5496" w:themeColor="accent1" w:themeShade="BF"/>
    </w:rPr>
  </w:style>
  <w:style w:type="character" w:styleId="Referenciaintensa">
    <w:name w:val="Intense Reference"/>
    <w:basedOn w:val="Fuentedeprrafopredeter"/>
    <w:uiPriority w:val="32"/>
    <w:qFormat/>
    <w:rsid w:val="009D145A"/>
    <w:rPr>
      <w:b/>
      <w:bCs/>
      <w:smallCaps/>
      <w:color w:val="2F5496" w:themeColor="accent1" w:themeShade="BF"/>
      <w:spacing w:val="5"/>
    </w:rPr>
  </w:style>
  <w:style w:type="table" w:styleId="Tablaconcuadrculaclara">
    <w:name w:val="Grid Table Light"/>
    <w:basedOn w:val="Tablanormal"/>
    <w:uiPriority w:val="40"/>
    <w:rsid w:val="009D14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9D14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9D145A"/>
    <w:pPr>
      <w:widowControl w:val="0"/>
      <w:autoSpaceDE w:val="0"/>
      <w:autoSpaceDN w:val="0"/>
      <w:spacing w:after="0" w:line="240" w:lineRule="auto"/>
    </w:pPr>
    <w:rPr>
      <w:rFonts w:ascii="Arial MT" w:eastAsia="Arial MT" w:hAnsi="Arial MT" w:cs="Arial MT"/>
      <w:kern w:val="0"/>
      <w:sz w:val="24"/>
      <w:szCs w:val="24"/>
      <w:lang w:val="es-ES"/>
      <w14:ligatures w14:val="none"/>
    </w:rPr>
  </w:style>
  <w:style w:type="character" w:customStyle="1" w:styleId="TextoindependienteCar">
    <w:name w:val="Texto independiente Car"/>
    <w:basedOn w:val="Fuentedeprrafopredeter"/>
    <w:link w:val="Textoindependiente"/>
    <w:uiPriority w:val="1"/>
    <w:rsid w:val="009D145A"/>
    <w:rPr>
      <w:rFonts w:ascii="Arial MT" w:eastAsia="Arial MT" w:hAnsi="Arial MT" w:cs="Arial MT"/>
      <w:kern w:val="0"/>
      <w:sz w:val="24"/>
      <w:szCs w:val="24"/>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616</Words>
  <Characters>3394</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cusme</dc:creator>
  <cp:keywords/>
  <dc:description/>
  <cp:lastModifiedBy>ingrid cusme</cp:lastModifiedBy>
  <cp:revision>1</cp:revision>
  <dcterms:created xsi:type="dcterms:W3CDTF">2026-07-08T00:57:00Z</dcterms:created>
  <dcterms:modified xsi:type="dcterms:W3CDTF">2026-07-08T01:11:00Z</dcterms:modified>
</cp:coreProperties>
</file>