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1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C-WGH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WG → ходъ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