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550000"/>
        </w:rPr>
        <w:t>αἰτιῶν Cs</w:t>
      </w:r>
      <w:r>
        <w:t>/</w:t>
      </w:r>
      <w:r>
        <w:rPr>
          <w:rFonts w:ascii="CyrillicaOchrid10U" w:hAnsi="CyrillicaOchrid10U"/>
          <w:color w:val="000055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550000"/>
        </w:rPr>
        <w:t>ἀλλ' MPaPbPcPd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ἀλλὰ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ἄνθρωπος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ἀνθρώπους Cs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ἄρτος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ἄρτους Ch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550000"/>
        </w:rPr>
        <w:t>βασιλεὺς</w:t>
      </w:r>
      <w:r>
        <w:t>/</w:t>
      </w:r>
      <w:r>
        <w:rPr>
          <w:rFonts w:ascii="CyrillicaOchrid10U" w:hAnsi="CyrillicaOchrid10U"/>
          <w:color w:val="000055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βίος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жентва → молтва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γῆ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δείδω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550000"/>
        </w:rPr>
        <w:t>δεσμούμενον</w:t>
      </w:r>
      <w:r>
        <w:t>/</w:t>
      </w:r>
      <w:r>
        <w:rPr>
          <w:rFonts w:ascii="CyrillicaOchrid10U" w:hAnsi="CyrillicaOchrid10U"/>
          <w:color w:val="000055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δίκη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δώδεκα MPaPh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 Cs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: </w:t>
      </w:r>
      <w:r>
        <w:rPr>
          <w:rFonts w:ascii="Times New Roman" w:hAnsi="Times New Roman"/>
          <w:color w:val="550000"/>
        </w:rPr>
        <w:t>εἰκότως</w:t>
      </w:r>
      <w:r>
        <w:t>/</w:t>
      </w:r>
      <w:r>
        <w:rPr>
          <w:rFonts w:ascii="CyrillicaOchrid10U" w:hAnsi="CyrillicaOchrid10U"/>
          <w:color w:val="000055"/>
        </w:rPr>
        <w:t>въ стноу</w:t>
      </w:r>
      <w:r>
        <w:t xml:space="preserve"> (</w:t>
      </w:r>
      <w:r>
        <w:t>1/6a1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εἰμί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ἐξαπορέω</w:t>
      </w:r>
    </w:p>
    <w:p>
      <w:pPr>
        <w:ind w:left="600" w:hanging="200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: </w:t>
      </w:r>
      <w:r>
        <w:rPr>
          <w:rFonts w:ascii="Times New Roman" w:hAnsi="Times New Roman"/>
          <w:color w:val="550000"/>
        </w:rPr>
        <w:t>ἐξαπορῆσαι</w:t>
      </w:r>
      <w:r>
        <w:t>/</w:t>
      </w:r>
      <w:r>
        <w:rPr>
          <w:rFonts w:ascii="CyrillicaOchrid10U" w:hAnsi="CyrillicaOchrid10U"/>
          <w:color w:val="000055"/>
        </w:rPr>
        <w:t>въ неаане въврѣщ</w:t>
      </w:r>
      <w:r>
        <w:t xml:space="preserve"> (</w:t>
      </w:r>
      <w:r>
        <w:t>25/123d17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ἐπιτεμεῖν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ἐπιτεμεῖν Ch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ἔχω</w:t>
      </w:r>
    </w:p>
    <w:p>
      <w:pPr>
        <w:ind w:left="600" w:hanging="200"/>
      </w:pPr>
      <w:r>
        <w:rPr>
          <w:rFonts w:ascii="CyrillicaOchrid10U" w:hAnsi="CyrillicaOchrid10U"/>
        </w:rPr>
        <w:t>власт</w:t>
      </w:r>
      <w:r>
        <w:t xml:space="preserve">: </w:t>
      </w:r>
      <w:r>
        <w:rPr>
          <w:rFonts w:ascii="Times New Roman" w:hAnsi="Times New Roman"/>
          <w:color w:val="550000"/>
        </w:rPr>
        <w:t>ἔχῃ</w:t>
      </w:r>
      <w:r>
        <w:t>/</w:t>
      </w:r>
      <w:r>
        <w:rPr>
          <w:rFonts w:ascii="CyrillicaOchrid10U" w:hAnsi="CyrillicaOchrid10U"/>
          <w:color w:val="000055"/>
        </w:rPr>
        <w:t>владеть</w:t>
      </w:r>
      <w:r>
        <w:t xml:space="preserve"> (</w:t>
      </w:r>
      <w:r>
        <w:t>27/131b1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ιβʹ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λέγουσι Ch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λόγῳ MPaPbPc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550000"/>
        </w:rPr>
        <w:t>μαστιζόμενον</w:t>
      </w:r>
      <w:r>
        <w:t>/</w:t>
      </w:r>
      <w:r>
        <w:rPr>
          <w:rFonts w:ascii="CyrillicaOchrid10U" w:hAnsi="CyrillicaOchrid10U"/>
          <w:color w:val="000055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 Ch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Cs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550000"/>
        </w:rPr>
        <w:t>παιδοποιΐας</w:t>
      </w:r>
      <w:r>
        <w:t>/</w:t>
      </w:r>
      <w:r>
        <w:rPr>
          <w:rFonts w:ascii="CyrillicaOchrid10U" w:hAnsi="CyrillicaOchrid10U"/>
          <w:color w:val="000055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πάντη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Cs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Cs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τε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om. τις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τίς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Cs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ὑπακούω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ὑπακούουσιν Cs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ὑπάρχῃ</w:t>
      </w:r>
      <w:r>
        <w:t>/</w:t>
      </w:r>
      <w:r>
        <w:rPr>
          <w:rFonts w:ascii="CyrillicaOchrid10U" w:hAnsi="CyrillicaOchrid10U"/>
          <w:color w:val="000055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Cs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Cs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Χριστός SpPa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Χριστός SpPa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вьсею</w:t>
      </w:r>
      <w:r>
        <w:t xml:space="preserve"> (</w:t>
      </w:r>
      <w:r>
        <w:t>27/131b2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om. om.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om. om.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