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left="600" w:hanging="200"/>
      </w:pPr>
      <w:r>
        <w:rPr>
          <w:rFonts w:ascii="Times New Roman" w:hAnsi="Times New Roman"/>
        </w:rPr>
        <w:t>≠ 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90"/>
        </w:rPr>
        <w:t>богат•</w:t>
      </w:r>
      <w:r>
        <w:t>/</w:t>
      </w:r>
      <w:r>
        <w:rPr>
          <w:rFonts w:ascii="Times New Roman" w:hAnsi="Times New Roman"/>
          <w:color w:val="90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90"/>
        </w:rPr>
        <w:t>бꙑсть•</w:t>
      </w:r>
      <w:r>
        <w:t>/</w:t>
      </w:r>
      <w:r>
        <w:rPr>
          <w:rFonts w:ascii="Times New Roman" w:hAnsi="Times New Roman"/>
          <w:color w:val="90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сть</w:t>
      </w:r>
      <w:r>
        <w:t>/</w:t>
      </w:r>
      <w:r>
        <w:rPr>
          <w:rFonts w:ascii="Times New Roman" w:hAnsi="Times New Roman"/>
          <w:color w:val="90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90"/>
        </w:rPr>
        <w:t>вдмо</w:t>
      </w:r>
      <w:r>
        <w:t>/</w:t>
      </w:r>
      <w:r>
        <w:rPr>
          <w:rFonts w:ascii="Times New Roman" w:hAnsi="Times New Roman"/>
          <w:color w:val="90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90"/>
        </w:rPr>
        <w:t>владеть</w:t>
      </w:r>
      <w:r>
        <w:t>/</w:t>
      </w:r>
      <w:r>
        <w:rPr>
          <w:rFonts w:ascii="Times New Roman" w:hAnsi="Times New Roman"/>
          <w:color w:val="90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left="600" w:hanging="200"/>
      </w:pPr>
      <w:r>
        <w:rPr>
          <w:rFonts w:ascii="Times New Roman" w:hAnsi="Times New Roman"/>
        </w:rPr>
        <w:t>* 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left="600" w:hanging="200"/>
      </w:pPr>
      <w:r>
        <w:rPr>
          <w:rFonts w:ascii="Times New Roman" w:hAnsi="Times New Roman"/>
        </w:rPr>
        <w:t>≠ 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вьсею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90"/>
        </w:rPr>
        <w:t>ретц</w:t>
      </w:r>
      <w:r>
        <w:t>/</w:t>
      </w:r>
      <w:r>
        <w:rPr>
          <w:rFonts w:ascii="Times New Roman" w:hAnsi="Times New Roman"/>
          <w:color w:val="90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≈ 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90"/>
        </w:rPr>
        <w:t>нѣмоу</w:t>
      </w:r>
      <w:r>
        <w:t>/</w:t>
      </w:r>
      <w:r>
        <w:rPr>
          <w:rFonts w:ascii="Times New Roman" w:hAnsi="Times New Roman"/>
          <w:color w:val="90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left="600" w:hanging="200"/>
      </w:pPr>
      <w:r>
        <w:rPr>
          <w:rFonts w:ascii="Times New Roman" w:hAnsi="Times New Roman"/>
        </w:rPr>
        <w:t>≠ 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90"/>
        </w:rPr>
        <w:t>немоудр•</w:t>
      </w:r>
      <w:r>
        <w:t>/</w:t>
      </w:r>
      <w:r>
        <w:rPr>
          <w:rFonts w:ascii="Times New Roman" w:hAnsi="Times New Roman"/>
          <w:color w:val="90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90"/>
        </w:rPr>
        <w:t>нщ•</w:t>
      </w:r>
      <w:r>
        <w:t>/</w:t>
      </w:r>
      <w:r>
        <w:rPr>
          <w:rFonts w:ascii="Times New Roman" w:hAnsi="Times New Roman"/>
          <w:color w:val="90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left="600" w:hanging="200"/>
      </w:pPr>
      <w:r>
        <w:rPr>
          <w:rFonts w:ascii="Times New Roman" w:hAnsi="Times New Roman"/>
        </w:rPr>
        <w:t>≈ 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90"/>
        </w:rPr>
        <w:t>плъть</w:t>
      </w:r>
      <w:r>
        <w:t>/</w:t>
      </w:r>
      <w:r>
        <w:rPr>
          <w:rFonts w:ascii="Times New Roman" w:hAnsi="Times New Roman"/>
          <w:color w:val="90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90"/>
        </w:rPr>
        <w:t>прсносоуще•</w:t>
      </w:r>
      <w:r>
        <w:t>/</w:t>
      </w:r>
      <w:r>
        <w:rPr>
          <w:rFonts w:ascii="Times New Roman" w:hAnsi="Times New Roman"/>
          <w:color w:val="90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90"/>
        </w:rPr>
        <w:t>раба•</w:t>
      </w:r>
      <w:r>
        <w:t>/</w:t>
      </w:r>
      <w:r>
        <w:rPr>
          <w:rFonts w:ascii="Times New Roman" w:hAnsi="Times New Roman"/>
          <w:color w:val="90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90"/>
        </w:rPr>
        <w:t>свободн•</w:t>
      </w:r>
      <w:r>
        <w:t>/</w:t>
      </w:r>
      <w:r>
        <w:rPr>
          <w:rFonts w:ascii="Times New Roman" w:hAnsi="Times New Roman"/>
          <w:color w:val="90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90"/>
        </w:rPr>
        <w:t>сце</w:t>
      </w:r>
      <w:r>
        <w:t>/</w:t>
      </w:r>
      <w:r>
        <w:rPr>
          <w:rFonts w:ascii="Times New Roman" w:hAnsi="Times New Roman"/>
          <w:color w:val="90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</w:t>
      </w:r>
      <w:r>
        <w:t>/</w:t>
      </w:r>
      <w:r>
        <w:rPr>
          <w:rFonts w:ascii="Times New Roman" w:hAnsi="Times New Roman"/>
          <w:color w:val="90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