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2"/>
        <w:gridCol w:w="3465"/>
        <w:gridCol w:w="3372"/>
      </w:tblGrid>
      <w:tr w:rsidR="000474E8" w14:paraId="40487074" w14:textId="77777777">
        <w:trPr>
          <w:trHeight w:val="849"/>
        </w:trPr>
        <w:tc>
          <w:tcPr>
            <w:tcW w:w="10779" w:type="dxa"/>
            <w:gridSpan w:val="3"/>
            <w:shd w:val="clear" w:color="auto" w:fill="FF0000"/>
          </w:tcPr>
          <w:p w14:paraId="2D1CADE8" w14:textId="77777777" w:rsidR="000474E8" w:rsidRDefault="00000000">
            <w:pPr>
              <w:pStyle w:val="TableParagraph"/>
              <w:spacing w:line="438" w:lineRule="exact"/>
              <w:ind w:left="2449" w:right="2439"/>
              <w:jc w:val="center"/>
              <w:rPr>
                <w:sz w:val="36"/>
              </w:rPr>
            </w:pPr>
            <w:r>
              <w:rPr>
                <w:b/>
                <w:sz w:val="36"/>
              </w:rPr>
              <w:t>INFORME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DE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RETROSPECTIVA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SPRINT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</w:tr>
      <w:tr w:rsidR="000474E8" w14:paraId="50E0283D" w14:textId="77777777" w:rsidTr="005742EC">
        <w:trPr>
          <w:trHeight w:val="973"/>
        </w:trPr>
        <w:tc>
          <w:tcPr>
            <w:tcW w:w="3942" w:type="dxa"/>
            <w:shd w:val="clear" w:color="auto" w:fill="BEBEBE"/>
          </w:tcPr>
          <w:p w14:paraId="360EDD72" w14:textId="77777777" w:rsidR="000474E8" w:rsidRDefault="00000000">
            <w:pPr>
              <w:pStyle w:val="TableParagraph"/>
              <w:spacing w:line="385" w:lineRule="exact"/>
              <w:ind w:left="1315"/>
              <w:rPr>
                <w:b/>
                <w:sz w:val="32"/>
              </w:rPr>
            </w:pPr>
            <w:r>
              <w:rPr>
                <w:b/>
                <w:sz w:val="32"/>
              </w:rPr>
              <w:t>ACIERTOS</w:t>
            </w:r>
          </w:p>
        </w:tc>
        <w:tc>
          <w:tcPr>
            <w:tcW w:w="3465" w:type="dxa"/>
            <w:shd w:val="clear" w:color="auto" w:fill="BEBEBE"/>
          </w:tcPr>
          <w:p w14:paraId="735226F1" w14:textId="77777777" w:rsidR="000474E8" w:rsidRDefault="00000000">
            <w:pPr>
              <w:pStyle w:val="TableParagraph"/>
              <w:spacing w:line="439" w:lineRule="exact"/>
              <w:ind w:left="787"/>
              <w:rPr>
                <w:b/>
                <w:sz w:val="36"/>
              </w:rPr>
            </w:pPr>
            <w:r>
              <w:rPr>
                <w:b/>
                <w:sz w:val="36"/>
              </w:rPr>
              <w:t>ERRORES</w:t>
            </w:r>
          </w:p>
        </w:tc>
        <w:tc>
          <w:tcPr>
            <w:tcW w:w="3372" w:type="dxa"/>
            <w:shd w:val="clear" w:color="auto" w:fill="BEBEBE"/>
          </w:tcPr>
          <w:p w14:paraId="31ACE529" w14:textId="77777777" w:rsidR="000474E8" w:rsidRDefault="00000000">
            <w:pPr>
              <w:pStyle w:val="TableParagraph"/>
              <w:spacing w:line="242" w:lineRule="auto"/>
              <w:ind w:left="782" w:right="535" w:hanging="226"/>
              <w:rPr>
                <w:b/>
                <w:sz w:val="28"/>
              </w:rPr>
            </w:pPr>
            <w:r>
              <w:rPr>
                <w:b/>
                <w:sz w:val="28"/>
              </w:rPr>
              <w:t>RECOMENDACIONES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MEJORA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CONTINUA</w:t>
            </w:r>
          </w:p>
        </w:tc>
      </w:tr>
      <w:tr w:rsidR="000474E8" w14:paraId="331B9A86" w14:textId="77777777" w:rsidTr="005742EC">
        <w:trPr>
          <w:trHeight w:val="4383"/>
        </w:trPr>
        <w:tc>
          <w:tcPr>
            <w:tcW w:w="3942" w:type="dxa"/>
            <w:shd w:val="clear" w:color="auto" w:fill="F1F1F1"/>
          </w:tcPr>
          <w:p w14:paraId="42749DE7" w14:textId="19D795B9" w:rsidR="000474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ind w:right="279"/>
              <w:rPr>
                <w:b/>
              </w:rPr>
            </w:pPr>
            <w:r>
              <w:rPr>
                <w:b/>
              </w:rPr>
              <w:t xml:space="preserve">Se logro </w:t>
            </w:r>
            <w:r w:rsidR="001A58B0">
              <w:rPr>
                <w:b/>
              </w:rPr>
              <w:t>recopilar documentación adecuadamente</w:t>
            </w:r>
            <w:r>
              <w:rPr>
                <w:b/>
              </w:rPr>
              <w:t>.</w:t>
            </w:r>
          </w:p>
          <w:p w14:paraId="0EDA766C" w14:textId="77777777" w:rsidR="000474E8" w:rsidRDefault="000474E8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6DFDB5FE" w14:textId="71F190EB" w:rsidR="000474E8" w:rsidRDefault="001A58B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ind w:right="448"/>
              <w:rPr>
                <w:b/>
              </w:rPr>
            </w:pPr>
            <w:r>
              <w:rPr>
                <w:b/>
              </w:rPr>
              <w:t>Las</w:t>
            </w:r>
            <w:r w:rsidR="00000000">
              <w:rPr>
                <w:b/>
              </w:rPr>
              <w:t xml:space="preserve"> </w:t>
            </w:r>
            <w:r>
              <w:rPr>
                <w:b/>
              </w:rPr>
              <w:t>tareas se</w:t>
            </w:r>
            <w:r w:rsidR="00000000">
              <w:rPr>
                <w:b/>
                <w:spacing w:val="1"/>
              </w:rPr>
              <w:t xml:space="preserve"> </w:t>
            </w:r>
            <w:r w:rsidR="00000000">
              <w:rPr>
                <w:b/>
              </w:rPr>
              <w:t>ejecutaron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de</w:t>
            </w:r>
            <w:r w:rsidR="00000000">
              <w:rPr>
                <w:b/>
                <w:spacing w:val="-4"/>
              </w:rPr>
              <w:t xml:space="preserve"> </w:t>
            </w:r>
            <w:r w:rsidR="00000000">
              <w:rPr>
                <w:b/>
              </w:rPr>
              <w:t>manera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adecuada.</w:t>
            </w:r>
          </w:p>
          <w:p w14:paraId="393BCA49" w14:textId="77777777" w:rsidR="000474E8" w:rsidRDefault="000474E8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45CC137B" w14:textId="77777777" w:rsidR="000474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1"/>
              <w:ind w:right="1038"/>
              <w:rPr>
                <w:b/>
              </w:rPr>
            </w:pPr>
            <w:r>
              <w:rPr>
                <w:b/>
              </w:rPr>
              <w:t>Se comienza a entender la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metodología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proyecto.</w:t>
            </w:r>
          </w:p>
          <w:p w14:paraId="41144208" w14:textId="77777777" w:rsidR="000474E8" w:rsidRDefault="000474E8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4135F969" w14:textId="02943D0F" w:rsidR="000474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ind w:right="104"/>
              <w:rPr>
                <w:b/>
              </w:rPr>
            </w:pPr>
            <w:r>
              <w:rPr>
                <w:b/>
              </w:rPr>
              <w:t>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integraron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partes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proyecto.</w:t>
            </w:r>
          </w:p>
          <w:p w14:paraId="4EADF614" w14:textId="77777777" w:rsidR="000474E8" w:rsidRDefault="000474E8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02C63B4E" w14:textId="77777777" w:rsidR="000474E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ind w:right="989"/>
              <w:rPr>
                <w:b/>
              </w:rPr>
            </w:pPr>
            <w:r>
              <w:rPr>
                <w:b/>
              </w:rPr>
              <w:t>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usaron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herramientas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propuestas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efectivamente.</w:t>
            </w:r>
          </w:p>
        </w:tc>
        <w:tc>
          <w:tcPr>
            <w:tcW w:w="3465" w:type="dxa"/>
            <w:shd w:val="clear" w:color="auto" w:fill="F1F1F1"/>
          </w:tcPr>
          <w:p w14:paraId="09DDD13E" w14:textId="77777777" w:rsidR="000474E8" w:rsidRDefault="000474E8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14:paraId="1DB0E9F4" w14:textId="77777777" w:rsidR="000474E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ind w:hanging="361"/>
              <w:rPr>
                <w:b/>
              </w:rPr>
            </w:pPr>
            <w:r>
              <w:rPr>
                <w:b/>
              </w:rPr>
              <w:t>Falto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más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investigación.</w:t>
            </w:r>
          </w:p>
          <w:p w14:paraId="270C097A" w14:textId="77777777" w:rsidR="000474E8" w:rsidRDefault="000474E8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13D461BB" w14:textId="4276F7E2" w:rsidR="000474E8" w:rsidRDefault="005742EC" w:rsidP="005742EC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ind w:right="814"/>
              <w:rPr>
                <w:b/>
              </w:rPr>
            </w:pPr>
            <w:r>
              <w:rPr>
                <w:b/>
              </w:rPr>
              <w:t>Falto más planeación para la búsqueda de objetivos.</w:t>
            </w:r>
          </w:p>
          <w:p w14:paraId="55B5FAF1" w14:textId="77777777" w:rsidR="000474E8" w:rsidRDefault="000474E8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4168D3FE" w14:textId="2555C022" w:rsidR="000474E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</w:tabs>
              <w:ind w:right="223"/>
              <w:rPr>
                <w:b/>
              </w:rPr>
            </w:pPr>
            <w:r>
              <w:rPr>
                <w:b/>
              </w:rPr>
              <w:t>Fallo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comunicación.</w:t>
            </w:r>
          </w:p>
        </w:tc>
        <w:tc>
          <w:tcPr>
            <w:tcW w:w="3372" w:type="dxa"/>
            <w:shd w:val="clear" w:color="auto" w:fill="F1F1F1"/>
          </w:tcPr>
          <w:p w14:paraId="6D9990BC" w14:textId="3A92CB95" w:rsidR="000474E8" w:rsidRPr="005742EC" w:rsidRDefault="001A58B0" w:rsidP="005742EC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ind w:right="252"/>
              <w:rPr>
                <w:b/>
              </w:rPr>
            </w:pPr>
            <w:r w:rsidRPr="005742EC">
              <w:rPr>
                <w:b/>
              </w:rPr>
              <w:t>Investigar y documentarse son</w:t>
            </w:r>
            <w:r w:rsidR="005742EC">
              <w:rPr>
                <w:b/>
              </w:rPr>
              <w:t xml:space="preserve"> a</w:t>
            </w:r>
            <w:r w:rsidRPr="005742EC">
              <w:rPr>
                <w:b/>
              </w:rPr>
              <w:t>ctividades esenciales</w:t>
            </w:r>
            <w:r w:rsidR="00000000" w:rsidRPr="005742EC">
              <w:rPr>
                <w:b/>
              </w:rPr>
              <w:t>.</w:t>
            </w:r>
          </w:p>
          <w:p w14:paraId="375277DB" w14:textId="77777777" w:rsidR="000474E8" w:rsidRDefault="000474E8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71CCD443" w14:textId="2681275D" w:rsidR="000474E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</w:tabs>
              <w:ind w:right="990"/>
              <w:rPr>
                <w:b/>
              </w:rPr>
            </w:pPr>
            <w:r>
              <w:rPr>
                <w:b/>
              </w:rPr>
              <w:t>Diseñar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estrategias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7"/>
              </w:rPr>
              <w:t xml:space="preserve"> </w:t>
            </w:r>
            <w:r w:rsidR="005742EC">
              <w:rPr>
                <w:b/>
              </w:rPr>
              <w:t>recopilación de información</w:t>
            </w:r>
            <w:r>
              <w:rPr>
                <w:b/>
              </w:rPr>
              <w:t>.</w:t>
            </w:r>
          </w:p>
          <w:p w14:paraId="19BAC8E4" w14:textId="77777777" w:rsidR="005742EC" w:rsidRDefault="005742EC" w:rsidP="005742EC">
            <w:pPr>
              <w:pStyle w:val="Prrafodelista"/>
              <w:rPr>
                <w:b/>
              </w:rPr>
            </w:pPr>
          </w:p>
          <w:p w14:paraId="43CFE617" w14:textId="624C5495" w:rsidR="005742EC" w:rsidRDefault="005742EC" w:rsidP="005742EC">
            <w:pPr>
              <w:pStyle w:val="TableParagraph"/>
              <w:tabs>
                <w:tab w:val="left" w:pos="471"/>
              </w:tabs>
              <w:ind w:right="990"/>
              <w:rPr>
                <w:b/>
              </w:rPr>
            </w:pPr>
          </w:p>
          <w:p w14:paraId="59F80806" w14:textId="77777777" w:rsidR="000474E8" w:rsidRDefault="000474E8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14:paraId="7224D7B9" w14:textId="4513DFE5" w:rsidR="000474E8" w:rsidRDefault="000474E8" w:rsidP="005742EC">
            <w:pPr>
              <w:pStyle w:val="TableParagraph"/>
              <w:ind w:left="0"/>
              <w:rPr>
                <w:rFonts w:ascii="Wingdings" w:hAnsi="Wingdings"/>
              </w:rPr>
            </w:pPr>
          </w:p>
          <w:p w14:paraId="1B58A76C" w14:textId="7F18B6AC" w:rsidR="005742EC" w:rsidRDefault="005742EC">
            <w:pPr>
              <w:pStyle w:val="TableParagraph"/>
              <w:ind w:left="110"/>
              <w:rPr>
                <w:rFonts w:ascii="Wingdings" w:hAnsi="Wingdings"/>
              </w:rPr>
            </w:pPr>
          </w:p>
        </w:tc>
      </w:tr>
    </w:tbl>
    <w:p w14:paraId="4503DAAD" w14:textId="77777777" w:rsidR="00F73D4D" w:rsidRDefault="00F73D4D"/>
    <w:sectPr w:rsidR="00F73D4D">
      <w:type w:val="continuous"/>
      <w:pgSz w:w="12240" w:h="15840"/>
      <w:pgMar w:top="142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CA"/>
    <w:multiLevelType w:val="hybridMultilevel"/>
    <w:tmpl w:val="53E4DBB8"/>
    <w:lvl w:ilvl="0" w:tplc="9E5CC3CE">
      <w:numFmt w:val="bullet"/>
      <w:lvlText w:val="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9A843A8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2" w:tplc="11869388">
      <w:numFmt w:val="bullet"/>
      <w:lvlText w:val="•"/>
      <w:lvlJc w:val="left"/>
      <w:pPr>
        <w:ind w:left="1160" w:hanging="360"/>
      </w:pPr>
      <w:rPr>
        <w:rFonts w:hint="default"/>
        <w:lang w:val="es-ES" w:eastAsia="en-US" w:bidi="ar-SA"/>
      </w:rPr>
    </w:lvl>
    <w:lvl w:ilvl="3" w:tplc="685E60AA">
      <w:numFmt w:val="bullet"/>
      <w:lvlText w:val="•"/>
      <w:lvlJc w:val="left"/>
      <w:pPr>
        <w:ind w:left="1501" w:hanging="360"/>
      </w:pPr>
      <w:rPr>
        <w:rFonts w:hint="default"/>
        <w:lang w:val="es-ES" w:eastAsia="en-US" w:bidi="ar-SA"/>
      </w:rPr>
    </w:lvl>
    <w:lvl w:ilvl="4" w:tplc="CBDEB0DC">
      <w:numFmt w:val="bullet"/>
      <w:lvlText w:val="•"/>
      <w:lvlJc w:val="left"/>
      <w:pPr>
        <w:ind w:left="1841" w:hanging="360"/>
      </w:pPr>
      <w:rPr>
        <w:rFonts w:hint="default"/>
        <w:lang w:val="es-ES" w:eastAsia="en-US" w:bidi="ar-SA"/>
      </w:rPr>
    </w:lvl>
    <w:lvl w:ilvl="5" w:tplc="8C5E56BC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6" w:tplc="FF14501A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7" w:tplc="74F8C5F4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8" w:tplc="B6102658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2B60B3"/>
    <w:multiLevelType w:val="hybridMultilevel"/>
    <w:tmpl w:val="DFB6CABE"/>
    <w:lvl w:ilvl="0" w:tplc="6FAA490C">
      <w:numFmt w:val="bullet"/>
      <w:lvlText w:val="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E878D6CC">
      <w:numFmt w:val="bullet"/>
      <w:lvlText w:val="•"/>
      <w:lvlJc w:val="left"/>
      <w:pPr>
        <w:ind w:left="725" w:hanging="360"/>
      </w:pPr>
      <w:rPr>
        <w:rFonts w:hint="default"/>
        <w:lang w:val="es-ES" w:eastAsia="en-US" w:bidi="ar-SA"/>
      </w:rPr>
    </w:lvl>
    <w:lvl w:ilvl="2" w:tplc="D96A34F2">
      <w:numFmt w:val="bullet"/>
      <w:lvlText w:val="•"/>
      <w:lvlJc w:val="left"/>
      <w:pPr>
        <w:ind w:left="970" w:hanging="360"/>
      </w:pPr>
      <w:rPr>
        <w:rFonts w:hint="default"/>
        <w:lang w:val="es-ES" w:eastAsia="en-US" w:bidi="ar-SA"/>
      </w:rPr>
    </w:lvl>
    <w:lvl w:ilvl="3" w:tplc="B6DEE962">
      <w:numFmt w:val="bullet"/>
      <w:lvlText w:val="•"/>
      <w:lvlJc w:val="left"/>
      <w:pPr>
        <w:ind w:left="1215" w:hanging="360"/>
      </w:pPr>
      <w:rPr>
        <w:rFonts w:hint="default"/>
        <w:lang w:val="es-ES" w:eastAsia="en-US" w:bidi="ar-SA"/>
      </w:rPr>
    </w:lvl>
    <w:lvl w:ilvl="4" w:tplc="DB921328">
      <w:numFmt w:val="bullet"/>
      <w:lvlText w:val="•"/>
      <w:lvlJc w:val="left"/>
      <w:pPr>
        <w:ind w:left="1461" w:hanging="360"/>
      </w:pPr>
      <w:rPr>
        <w:rFonts w:hint="default"/>
        <w:lang w:val="es-ES" w:eastAsia="en-US" w:bidi="ar-SA"/>
      </w:rPr>
    </w:lvl>
    <w:lvl w:ilvl="5" w:tplc="25DAA644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6" w:tplc="F7B20FB8"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7" w:tplc="683EB20C">
      <w:numFmt w:val="bullet"/>
      <w:lvlText w:val="•"/>
      <w:lvlJc w:val="left"/>
      <w:pPr>
        <w:ind w:left="2197" w:hanging="360"/>
      </w:pPr>
      <w:rPr>
        <w:rFonts w:hint="default"/>
        <w:lang w:val="es-ES" w:eastAsia="en-US" w:bidi="ar-SA"/>
      </w:rPr>
    </w:lvl>
    <w:lvl w:ilvl="8" w:tplc="ED80D930">
      <w:numFmt w:val="bullet"/>
      <w:lvlText w:val="•"/>
      <w:lvlJc w:val="left"/>
      <w:pPr>
        <w:ind w:left="244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C34A9F"/>
    <w:multiLevelType w:val="hybridMultilevel"/>
    <w:tmpl w:val="000653A6"/>
    <w:lvl w:ilvl="0" w:tplc="66E60C42">
      <w:numFmt w:val="bullet"/>
      <w:lvlText w:val=""/>
      <w:lvlJc w:val="left"/>
      <w:pPr>
        <w:ind w:left="47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6C48312">
      <w:numFmt w:val="bullet"/>
      <w:lvlText w:val="•"/>
      <w:lvlJc w:val="left"/>
      <w:pPr>
        <w:ind w:left="825" w:hanging="360"/>
      </w:pPr>
      <w:rPr>
        <w:rFonts w:hint="default"/>
        <w:lang w:val="es-ES" w:eastAsia="en-US" w:bidi="ar-SA"/>
      </w:rPr>
    </w:lvl>
    <w:lvl w:ilvl="2" w:tplc="CD7EEEDA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3" w:tplc="BD5CE75E">
      <w:numFmt w:val="bullet"/>
      <w:lvlText w:val="•"/>
      <w:lvlJc w:val="left"/>
      <w:pPr>
        <w:ind w:left="1515" w:hanging="360"/>
      </w:pPr>
      <w:rPr>
        <w:rFonts w:hint="default"/>
        <w:lang w:val="es-ES" w:eastAsia="en-US" w:bidi="ar-SA"/>
      </w:rPr>
    </w:lvl>
    <w:lvl w:ilvl="4" w:tplc="7DF81EC8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5" w:tplc="430EE2FE">
      <w:numFmt w:val="bullet"/>
      <w:lvlText w:val="•"/>
      <w:lvlJc w:val="left"/>
      <w:pPr>
        <w:ind w:left="2206" w:hanging="360"/>
      </w:pPr>
      <w:rPr>
        <w:rFonts w:hint="default"/>
        <w:lang w:val="es-ES" w:eastAsia="en-US" w:bidi="ar-SA"/>
      </w:rPr>
    </w:lvl>
    <w:lvl w:ilvl="6" w:tplc="B66CF6D4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7" w:tplc="E176FAB8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8" w:tplc="F4D2DB48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</w:abstractNum>
  <w:num w:numId="1" w16cid:durableId="532496757">
    <w:abstractNumId w:val="0"/>
  </w:num>
  <w:num w:numId="2" w16cid:durableId="559898853">
    <w:abstractNumId w:val="1"/>
  </w:num>
  <w:num w:numId="3" w16cid:durableId="189215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8"/>
    <w:rsid w:val="000474E8"/>
    <w:rsid w:val="001A58B0"/>
    <w:rsid w:val="005742EC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C2D3"/>
  <w15:docId w15:val="{EAFF0F86-5C31-4EE3-9D95-EDF2750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Pulgarin</dc:creator>
  <cp:lastModifiedBy>Mauricio Pulgarin</cp:lastModifiedBy>
  <cp:revision>2</cp:revision>
  <dcterms:created xsi:type="dcterms:W3CDTF">2022-10-19T03:14:00Z</dcterms:created>
  <dcterms:modified xsi:type="dcterms:W3CDTF">2022-10-19T03:14:00Z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