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C2EF5" w14:textId="76799300" w:rsidR="005347CD" w:rsidRDefault="00C248AB" w:rsidP="00C248AB">
      <w:pPr>
        <w:jc w:val="center"/>
        <w:rPr>
          <w:rFonts w:ascii="Times New Roman" w:hAnsi="Times New Roman" w:cs="Times New Roman"/>
          <w:sz w:val="24"/>
          <w:szCs w:val="24"/>
        </w:rPr>
      </w:pPr>
      <w:r>
        <w:rPr>
          <w:rFonts w:ascii="Times New Roman" w:hAnsi="Times New Roman" w:cs="Times New Roman"/>
          <w:sz w:val="24"/>
          <w:szCs w:val="24"/>
        </w:rPr>
        <w:t>BAGOR</w:t>
      </w:r>
    </w:p>
    <w:p w14:paraId="5E3C4DD1" w14:textId="509F453A" w:rsidR="00F0710B" w:rsidRDefault="00F0710B" w:rsidP="00C248AB">
      <w:pPr>
        <w:jc w:val="center"/>
        <w:rPr>
          <w:rFonts w:ascii="Times New Roman" w:hAnsi="Times New Roman" w:cs="Times New Roman"/>
          <w:sz w:val="24"/>
          <w:szCs w:val="24"/>
        </w:rPr>
      </w:pPr>
    </w:p>
    <w:p w14:paraId="024FB0C3" w14:textId="0AFDE70C" w:rsidR="00F0710B" w:rsidRDefault="00F0710B" w:rsidP="00C248AB">
      <w:pPr>
        <w:jc w:val="center"/>
        <w:rPr>
          <w:rFonts w:ascii="Times New Roman" w:hAnsi="Times New Roman" w:cs="Times New Roman"/>
          <w:sz w:val="24"/>
          <w:szCs w:val="24"/>
        </w:rPr>
      </w:pPr>
    </w:p>
    <w:p w14:paraId="261F5526" w14:textId="5953DDA3" w:rsidR="00F0710B" w:rsidRDefault="00F0710B" w:rsidP="00C248AB">
      <w:pPr>
        <w:jc w:val="center"/>
        <w:rPr>
          <w:rFonts w:ascii="Times New Roman" w:hAnsi="Times New Roman" w:cs="Times New Roman"/>
          <w:sz w:val="24"/>
          <w:szCs w:val="24"/>
        </w:rPr>
      </w:pPr>
    </w:p>
    <w:p w14:paraId="287DBA0D" w14:textId="310966E7" w:rsidR="00F0710B" w:rsidRDefault="00591EF5" w:rsidP="00C248AB">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5887548C" wp14:editId="50BD8827">
            <wp:simplePos x="0" y="0"/>
            <wp:positionH relativeFrom="margin">
              <wp:align>center</wp:align>
            </wp:positionH>
            <wp:positionV relativeFrom="paragraph">
              <wp:posOffset>12972</wp:posOffset>
            </wp:positionV>
            <wp:extent cx="2590800" cy="4179570"/>
            <wp:effectExtent l="0" t="0" r="0" b="0"/>
            <wp:wrapThrough wrapText="bothSides">
              <wp:wrapPolygon edited="0">
                <wp:start x="0" y="0"/>
                <wp:lineTo x="0" y="21462"/>
                <wp:lineTo x="21441" y="21462"/>
                <wp:lineTo x="2144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90800" cy="41795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2713BF" w14:textId="6A2D4AA5" w:rsidR="00F0710B" w:rsidRDefault="00F0710B" w:rsidP="00C248AB">
      <w:pPr>
        <w:jc w:val="center"/>
        <w:rPr>
          <w:rFonts w:ascii="Times New Roman" w:hAnsi="Times New Roman" w:cs="Times New Roman"/>
          <w:sz w:val="24"/>
          <w:szCs w:val="24"/>
        </w:rPr>
      </w:pPr>
    </w:p>
    <w:p w14:paraId="669587FC" w14:textId="118ECBE8" w:rsidR="00F0710B" w:rsidRDefault="00F0710B" w:rsidP="00C248AB">
      <w:pPr>
        <w:jc w:val="center"/>
        <w:rPr>
          <w:rFonts w:ascii="Times New Roman" w:hAnsi="Times New Roman" w:cs="Times New Roman"/>
          <w:sz w:val="24"/>
          <w:szCs w:val="24"/>
        </w:rPr>
      </w:pPr>
    </w:p>
    <w:p w14:paraId="2E313256" w14:textId="3064E9C8" w:rsidR="00F0710B" w:rsidRDefault="00F0710B" w:rsidP="00C248AB">
      <w:pPr>
        <w:jc w:val="center"/>
        <w:rPr>
          <w:rFonts w:ascii="Times New Roman" w:hAnsi="Times New Roman" w:cs="Times New Roman"/>
          <w:sz w:val="24"/>
          <w:szCs w:val="24"/>
        </w:rPr>
      </w:pPr>
    </w:p>
    <w:p w14:paraId="2A695DA6" w14:textId="273A616E" w:rsidR="00F0710B" w:rsidRDefault="00F0710B" w:rsidP="00C248AB">
      <w:pPr>
        <w:jc w:val="center"/>
        <w:rPr>
          <w:rFonts w:ascii="Times New Roman" w:hAnsi="Times New Roman" w:cs="Times New Roman"/>
          <w:sz w:val="24"/>
          <w:szCs w:val="24"/>
        </w:rPr>
      </w:pPr>
    </w:p>
    <w:p w14:paraId="05B86E50" w14:textId="0F6CB321" w:rsidR="00F0710B" w:rsidRDefault="00F0710B" w:rsidP="00C248AB">
      <w:pPr>
        <w:jc w:val="center"/>
        <w:rPr>
          <w:rFonts w:ascii="Times New Roman" w:hAnsi="Times New Roman" w:cs="Times New Roman"/>
          <w:sz w:val="24"/>
          <w:szCs w:val="24"/>
        </w:rPr>
      </w:pPr>
    </w:p>
    <w:p w14:paraId="5820B814" w14:textId="7A42AEDB" w:rsidR="00F0710B" w:rsidRDefault="00F0710B" w:rsidP="00C248AB">
      <w:pPr>
        <w:jc w:val="center"/>
        <w:rPr>
          <w:rFonts w:ascii="Times New Roman" w:hAnsi="Times New Roman" w:cs="Times New Roman"/>
          <w:sz w:val="24"/>
          <w:szCs w:val="24"/>
        </w:rPr>
      </w:pPr>
    </w:p>
    <w:p w14:paraId="115A9D4D" w14:textId="5C514360" w:rsidR="00F0710B" w:rsidRDefault="00F0710B" w:rsidP="00C248AB">
      <w:pPr>
        <w:jc w:val="center"/>
        <w:rPr>
          <w:rFonts w:ascii="Times New Roman" w:hAnsi="Times New Roman" w:cs="Times New Roman"/>
          <w:sz w:val="24"/>
          <w:szCs w:val="24"/>
        </w:rPr>
      </w:pPr>
    </w:p>
    <w:p w14:paraId="3492A0C1" w14:textId="782DCEA6" w:rsidR="00F0710B" w:rsidRDefault="00F0710B" w:rsidP="00C248AB">
      <w:pPr>
        <w:jc w:val="center"/>
        <w:rPr>
          <w:rFonts w:ascii="Times New Roman" w:hAnsi="Times New Roman" w:cs="Times New Roman"/>
          <w:sz w:val="24"/>
          <w:szCs w:val="24"/>
        </w:rPr>
      </w:pPr>
    </w:p>
    <w:p w14:paraId="105D9B89" w14:textId="72249987" w:rsidR="00F0710B" w:rsidRDefault="00F0710B" w:rsidP="00C248AB">
      <w:pPr>
        <w:jc w:val="center"/>
        <w:rPr>
          <w:rFonts w:ascii="Times New Roman" w:hAnsi="Times New Roman" w:cs="Times New Roman"/>
          <w:sz w:val="24"/>
          <w:szCs w:val="24"/>
        </w:rPr>
      </w:pPr>
    </w:p>
    <w:p w14:paraId="0122CA2E" w14:textId="2EB2FD2F" w:rsidR="00F0710B" w:rsidRDefault="00F0710B" w:rsidP="00C248AB">
      <w:pPr>
        <w:jc w:val="center"/>
        <w:rPr>
          <w:rFonts w:ascii="Times New Roman" w:hAnsi="Times New Roman" w:cs="Times New Roman"/>
          <w:sz w:val="24"/>
          <w:szCs w:val="24"/>
        </w:rPr>
      </w:pPr>
    </w:p>
    <w:p w14:paraId="23A7CFF1" w14:textId="77E103B0" w:rsidR="00F0710B" w:rsidRDefault="00F0710B" w:rsidP="00C248AB">
      <w:pPr>
        <w:jc w:val="center"/>
        <w:rPr>
          <w:rFonts w:ascii="Times New Roman" w:hAnsi="Times New Roman" w:cs="Times New Roman"/>
          <w:sz w:val="24"/>
          <w:szCs w:val="24"/>
        </w:rPr>
      </w:pPr>
    </w:p>
    <w:p w14:paraId="0E5762CD" w14:textId="497604E6" w:rsidR="00F0710B" w:rsidRDefault="00F0710B" w:rsidP="00C248AB">
      <w:pPr>
        <w:jc w:val="center"/>
        <w:rPr>
          <w:rFonts w:ascii="Times New Roman" w:hAnsi="Times New Roman" w:cs="Times New Roman"/>
          <w:sz w:val="24"/>
          <w:szCs w:val="24"/>
        </w:rPr>
      </w:pPr>
    </w:p>
    <w:p w14:paraId="4FA6CEC2" w14:textId="4D56D532" w:rsidR="00F0710B" w:rsidRDefault="00F0710B" w:rsidP="00C248AB">
      <w:pPr>
        <w:jc w:val="center"/>
        <w:rPr>
          <w:rFonts w:ascii="Times New Roman" w:hAnsi="Times New Roman" w:cs="Times New Roman"/>
          <w:sz w:val="24"/>
          <w:szCs w:val="24"/>
        </w:rPr>
      </w:pPr>
    </w:p>
    <w:p w14:paraId="173DCE83" w14:textId="392827EB" w:rsidR="00F0710B" w:rsidRDefault="00F0710B" w:rsidP="00C248AB">
      <w:pPr>
        <w:jc w:val="center"/>
        <w:rPr>
          <w:rFonts w:ascii="Times New Roman" w:hAnsi="Times New Roman" w:cs="Times New Roman"/>
          <w:sz w:val="24"/>
          <w:szCs w:val="24"/>
        </w:rPr>
      </w:pPr>
    </w:p>
    <w:p w14:paraId="54904247" w14:textId="65788AAC" w:rsidR="00F0710B" w:rsidRDefault="00F0710B" w:rsidP="00C248AB">
      <w:pPr>
        <w:jc w:val="center"/>
        <w:rPr>
          <w:rFonts w:ascii="Times New Roman" w:hAnsi="Times New Roman" w:cs="Times New Roman"/>
          <w:sz w:val="24"/>
          <w:szCs w:val="24"/>
        </w:rPr>
      </w:pPr>
    </w:p>
    <w:p w14:paraId="1619326B" w14:textId="0366E914" w:rsidR="00F0710B" w:rsidRDefault="00F0710B" w:rsidP="00C248AB">
      <w:pPr>
        <w:jc w:val="center"/>
        <w:rPr>
          <w:rFonts w:ascii="Times New Roman" w:hAnsi="Times New Roman" w:cs="Times New Roman"/>
          <w:sz w:val="24"/>
          <w:szCs w:val="24"/>
        </w:rPr>
      </w:pPr>
    </w:p>
    <w:p w14:paraId="7CF355AB" w14:textId="1E2A866C" w:rsidR="00F0710B" w:rsidRDefault="00F0710B" w:rsidP="00C248AB">
      <w:pPr>
        <w:jc w:val="center"/>
        <w:rPr>
          <w:rFonts w:ascii="Times New Roman" w:hAnsi="Times New Roman" w:cs="Times New Roman"/>
          <w:sz w:val="24"/>
          <w:szCs w:val="24"/>
        </w:rPr>
      </w:pPr>
    </w:p>
    <w:p w14:paraId="6073961A" w14:textId="4D525E7A" w:rsidR="00F0710B" w:rsidRDefault="00F0710B" w:rsidP="00C248AB">
      <w:pPr>
        <w:jc w:val="center"/>
        <w:rPr>
          <w:rFonts w:ascii="Times New Roman" w:hAnsi="Times New Roman" w:cs="Times New Roman"/>
          <w:sz w:val="24"/>
          <w:szCs w:val="24"/>
        </w:rPr>
      </w:pPr>
    </w:p>
    <w:p w14:paraId="6BFF51E6" w14:textId="5188EFA4" w:rsidR="00F0710B" w:rsidRDefault="00F0710B" w:rsidP="00C248AB">
      <w:pPr>
        <w:jc w:val="center"/>
        <w:rPr>
          <w:rFonts w:ascii="Times New Roman" w:hAnsi="Times New Roman" w:cs="Times New Roman"/>
          <w:sz w:val="24"/>
          <w:szCs w:val="24"/>
        </w:rPr>
      </w:pPr>
    </w:p>
    <w:p w14:paraId="3CE33FDA" w14:textId="677AFA2A" w:rsidR="00F0710B" w:rsidRDefault="00F0710B" w:rsidP="00C248AB">
      <w:pPr>
        <w:jc w:val="center"/>
        <w:rPr>
          <w:rFonts w:ascii="Times New Roman" w:hAnsi="Times New Roman" w:cs="Times New Roman"/>
          <w:sz w:val="24"/>
          <w:szCs w:val="24"/>
        </w:rPr>
      </w:pPr>
    </w:p>
    <w:p w14:paraId="51141524" w14:textId="31E6BC63" w:rsidR="00F0710B" w:rsidRDefault="00F0710B" w:rsidP="00C248AB">
      <w:pPr>
        <w:jc w:val="center"/>
        <w:rPr>
          <w:rFonts w:ascii="Times New Roman" w:hAnsi="Times New Roman" w:cs="Times New Roman"/>
          <w:sz w:val="24"/>
          <w:szCs w:val="24"/>
        </w:rPr>
      </w:pPr>
      <w:r>
        <w:rPr>
          <w:rFonts w:ascii="Times New Roman" w:hAnsi="Times New Roman" w:cs="Times New Roman"/>
          <w:sz w:val="24"/>
          <w:szCs w:val="24"/>
        </w:rPr>
        <w:t>ALAMAT, KONTAK</w:t>
      </w:r>
    </w:p>
    <w:p w14:paraId="7BD5E6D2" w14:textId="580503B8" w:rsidR="00F0710B" w:rsidRDefault="00F0710B" w:rsidP="00C248AB">
      <w:pPr>
        <w:jc w:val="center"/>
        <w:rPr>
          <w:rFonts w:ascii="Times New Roman" w:hAnsi="Times New Roman" w:cs="Times New Roman"/>
          <w:sz w:val="24"/>
          <w:szCs w:val="24"/>
        </w:rPr>
      </w:pPr>
    </w:p>
    <w:p w14:paraId="536C8661" w14:textId="056C1D98" w:rsidR="00F0710B" w:rsidRDefault="00F0710B" w:rsidP="00C248AB">
      <w:pPr>
        <w:jc w:val="center"/>
        <w:rPr>
          <w:rFonts w:ascii="Times New Roman" w:hAnsi="Times New Roman" w:cs="Times New Roman"/>
          <w:sz w:val="24"/>
          <w:szCs w:val="24"/>
        </w:rPr>
      </w:pPr>
    </w:p>
    <w:p w14:paraId="1FB80858" w14:textId="121D3103" w:rsidR="00F0710B" w:rsidRDefault="00F0710B" w:rsidP="00C248AB">
      <w:pPr>
        <w:jc w:val="center"/>
        <w:rPr>
          <w:rFonts w:ascii="Times New Roman" w:hAnsi="Times New Roman" w:cs="Times New Roman"/>
          <w:sz w:val="24"/>
          <w:szCs w:val="24"/>
        </w:rPr>
      </w:pPr>
    </w:p>
    <w:p w14:paraId="04EE08B3" w14:textId="77777777" w:rsidR="00591EF5" w:rsidRDefault="00591EF5" w:rsidP="00C248AB">
      <w:pPr>
        <w:jc w:val="center"/>
        <w:rPr>
          <w:rFonts w:ascii="Times New Roman" w:hAnsi="Times New Roman" w:cs="Times New Roman"/>
          <w:sz w:val="24"/>
          <w:szCs w:val="24"/>
        </w:rPr>
      </w:pPr>
    </w:p>
    <w:p w14:paraId="19196A41" w14:textId="77777777" w:rsidR="00526ADF" w:rsidRDefault="00526ADF" w:rsidP="00526ADF">
      <w:pPr>
        <w:pStyle w:val="ListParagraph"/>
        <w:jc w:val="center"/>
        <w:rPr>
          <w:rFonts w:ascii="Times New Roman" w:hAnsi="Times New Roman" w:cs="Times New Roman"/>
          <w:sz w:val="24"/>
          <w:szCs w:val="24"/>
        </w:rPr>
      </w:pPr>
      <w:r>
        <w:rPr>
          <w:rFonts w:ascii="Times New Roman" w:hAnsi="Times New Roman" w:cs="Times New Roman"/>
          <w:sz w:val="24"/>
          <w:szCs w:val="24"/>
        </w:rPr>
        <w:lastRenderedPageBreak/>
        <w:t>BAB I</w:t>
      </w:r>
    </w:p>
    <w:p w14:paraId="0E3710BB" w14:textId="3AD06EE1" w:rsidR="00526ADF" w:rsidRDefault="00526ADF" w:rsidP="00526ADF">
      <w:pPr>
        <w:pStyle w:val="ListParagraph"/>
        <w:jc w:val="center"/>
        <w:rPr>
          <w:rFonts w:ascii="Times New Roman" w:hAnsi="Times New Roman" w:cs="Times New Roman"/>
          <w:sz w:val="24"/>
          <w:szCs w:val="24"/>
        </w:rPr>
      </w:pPr>
      <w:r>
        <w:rPr>
          <w:rFonts w:ascii="Times New Roman" w:hAnsi="Times New Roman" w:cs="Times New Roman"/>
          <w:sz w:val="24"/>
          <w:szCs w:val="24"/>
        </w:rPr>
        <w:t>OVERVIEW</w:t>
      </w:r>
    </w:p>
    <w:p w14:paraId="693A7BE3" w14:textId="77777777" w:rsidR="00591EF5" w:rsidRDefault="00591EF5" w:rsidP="00526ADF">
      <w:pPr>
        <w:pStyle w:val="ListParagraph"/>
        <w:jc w:val="center"/>
        <w:rPr>
          <w:rFonts w:ascii="Times New Roman" w:hAnsi="Times New Roman" w:cs="Times New Roman"/>
          <w:sz w:val="24"/>
          <w:szCs w:val="24"/>
        </w:rPr>
      </w:pPr>
    </w:p>
    <w:p w14:paraId="08E582DB" w14:textId="4177063C" w:rsidR="00F0710B" w:rsidRDefault="00F0710B" w:rsidP="00F0710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Business Background</w:t>
      </w:r>
    </w:p>
    <w:p w14:paraId="21016A4C" w14:textId="4E57ADC4" w:rsidR="00F0710B" w:rsidRDefault="00F0710B" w:rsidP="00F0710B">
      <w:pPr>
        <w:pStyle w:val="ListParagraph"/>
        <w:rPr>
          <w:rFonts w:ascii="Times New Roman" w:hAnsi="Times New Roman" w:cs="Times New Roman"/>
          <w:sz w:val="24"/>
          <w:szCs w:val="24"/>
        </w:rPr>
      </w:pPr>
    </w:p>
    <w:p w14:paraId="14B20EF9" w14:textId="033230DF" w:rsidR="00F0710B" w:rsidRDefault="00F0710B" w:rsidP="00D943F2">
      <w:pPr>
        <w:pStyle w:val="ListParagraph"/>
        <w:ind w:firstLine="720"/>
        <w:jc w:val="both"/>
        <w:rPr>
          <w:rFonts w:ascii="Times New Roman" w:hAnsi="Times New Roman" w:cs="Times New Roman"/>
          <w:sz w:val="24"/>
          <w:szCs w:val="24"/>
        </w:rPr>
      </w:pPr>
      <w:r w:rsidRPr="00F0710B">
        <w:rPr>
          <w:rFonts w:ascii="Times New Roman" w:hAnsi="Times New Roman" w:cs="Times New Roman"/>
          <w:sz w:val="24"/>
          <w:szCs w:val="24"/>
        </w:rPr>
        <w:t>Bawang goreng adalah salah satu makanan yang populer di Indonesia. Bawang goreng biasanya digunakan sebagai bahan pelengkap dalam makanan atau sebagai camilan. Bisnis bawang goreng telah ada sejak lama di Indonesia dan terus berkembang seiring dengan meningkatnya permintaan pasar.</w:t>
      </w:r>
      <w:r w:rsidR="00526ADF">
        <w:rPr>
          <w:rFonts w:ascii="Times New Roman" w:hAnsi="Times New Roman" w:cs="Times New Roman"/>
          <w:sz w:val="24"/>
          <w:szCs w:val="24"/>
        </w:rPr>
        <w:t xml:space="preserve"> </w:t>
      </w:r>
    </w:p>
    <w:p w14:paraId="724F2BA4" w14:textId="624A29B6" w:rsidR="00526ADF" w:rsidRDefault="00526ADF" w:rsidP="00D943F2">
      <w:pPr>
        <w:pStyle w:val="ListParagraph"/>
        <w:ind w:firstLine="720"/>
        <w:jc w:val="both"/>
        <w:rPr>
          <w:rFonts w:ascii="Times New Roman" w:hAnsi="Times New Roman" w:cs="Times New Roman"/>
          <w:sz w:val="24"/>
          <w:szCs w:val="24"/>
        </w:rPr>
      </w:pPr>
    </w:p>
    <w:p w14:paraId="65C10F49" w14:textId="77777777" w:rsidR="00526ADF" w:rsidRDefault="00526ADF" w:rsidP="00D943F2">
      <w:pPr>
        <w:pStyle w:val="ListParagraph"/>
        <w:ind w:firstLine="720"/>
        <w:jc w:val="both"/>
        <w:rPr>
          <w:rFonts w:ascii="Times New Roman" w:hAnsi="Times New Roman" w:cs="Times New Roman"/>
          <w:sz w:val="24"/>
          <w:szCs w:val="24"/>
        </w:rPr>
      </w:pPr>
      <w:r w:rsidRPr="00526ADF">
        <w:rPr>
          <w:rFonts w:ascii="Times New Roman" w:hAnsi="Times New Roman" w:cs="Times New Roman"/>
          <w:sz w:val="24"/>
          <w:szCs w:val="24"/>
        </w:rPr>
        <w:t xml:space="preserve">Indonesia merupakan </w:t>
      </w:r>
      <w:r>
        <w:rPr>
          <w:rFonts w:ascii="Times New Roman" w:hAnsi="Times New Roman" w:cs="Times New Roman"/>
          <w:sz w:val="24"/>
          <w:szCs w:val="24"/>
        </w:rPr>
        <w:t xml:space="preserve">salah satu </w:t>
      </w:r>
      <w:r w:rsidRPr="00526ADF">
        <w:rPr>
          <w:rFonts w:ascii="Times New Roman" w:hAnsi="Times New Roman" w:cs="Times New Roman"/>
          <w:sz w:val="24"/>
          <w:szCs w:val="24"/>
        </w:rPr>
        <w:t xml:space="preserve">produsen bawang </w:t>
      </w:r>
      <w:r>
        <w:rPr>
          <w:rFonts w:ascii="Times New Roman" w:hAnsi="Times New Roman" w:cs="Times New Roman"/>
          <w:sz w:val="24"/>
          <w:szCs w:val="24"/>
        </w:rPr>
        <w:t>merah</w:t>
      </w:r>
      <w:r w:rsidRPr="00526ADF">
        <w:rPr>
          <w:rFonts w:ascii="Times New Roman" w:hAnsi="Times New Roman" w:cs="Times New Roman"/>
          <w:sz w:val="24"/>
          <w:szCs w:val="24"/>
        </w:rPr>
        <w:t xml:space="preserve"> di dunia. Bawang </w:t>
      </w:r>
      <w:r>
        <w:rPr>
          <w:rFonts w:ascii="Times New Roman" w:hAnsi="Times New Roman" w:cs="Times New Roman"/>
          <w:sz w:val="24"/>
          <w:szCs w:val="24"/>
        </w:rPr>
        <w:t>merah</w:t>
      </w:r>
      <w:r w:rsidRPr="00526ADF">
        <w:rPr>
          <w:rFonts w:ascii="Times New Roman" w:hAnsi="Times New Roman" w:cs="Times New Roman"/>
          <w:sz w:val="24"/>
          <w:szCs w:val="24"/>
        </w:rPr>
        <w:t xml:space="preserve"> merupakan bahan baku utama dalam pembuatan bawang goreng. Ketersediaan bawang </w:t>
      </w:r>
      <w:r>
        <w:rPr>
          <w:rFonts w:ascii="Times New Roman" w:hAnsi="Times New Roman" w:cs="Times New Roman"/>
          <w:sz w:val="24"/>
          <w:szCs w:val="24"/>
        </w:rPr>
        <w:t>merah</w:t>
      </w:r>
      <w:r w:rsidRPr="00526ADF">
        <w:rPr>
          <w:rFonts w:ascii="Times New Roman" w:hAnsi="Times New Roman" w:cs="Times New Roman"/>
          <w:sz w:val="24"/>
          <w:szCs w:val="24"/>
        </w:rPr>
        <w:t xml:space="preserve"> yang melimpah menjadikan produksi bawang goreng di Indonesia lebih mudah dan efisien.</w:t>
      </w:r>
      <w:r>
        <w:rPr>
          <w:rFonts w:ascii="Times New Roman" w:hAnsi="Times New Roman" w:cs="Times New Roman"/>
          <w:sz w:val="24"/>
          <w:szCs w:val="24"/>
        </w:rPr>
        <w:t xml:space="preserve"> </w:t>
      </w:r>
      <w:r w:rsidRPr="00526ADF">
        <w:rPr>
          <w:rFonts w:ascii="Times New Roman" w:hAnsi="Times New Roman" w:cs="Times New Roman"/>
          <w:sz w:val="24"/>
          <w:szCs w:val="24"/>
        </w:rPr>
        <w:t>Selain itu, masyarakat Indonesia sangat menyukai makanan yang memiliki rasa gurih dan renyah, termasuk bawang goreng. Hal ini menjadikan permintaan pasar terhadap bawang goreng semakin tinggi.</w:t>
      </w:r>
      <w:r w:rsidRPr="00526ADF">
        <w:rPr>
          <w:rFonts w:ascii="Times New Roman" w:hAnsi="Times New Roman" w:cs="Times New Roman"/>
          <w:sz w:val="24"/>
          <w:szCs w:val="24"/>
        </w:rPr>
        <w:t xml:space="preserve"> </w:t>
      </w:r>
    </w:p>
    <w:p w14:paraId="1C650CEE" w14:textId="77777777" w:rsidR="00526ADF" w:rsidRDefault="00526ADF" w:rsidP="00D943F2">
      <w:pPr>
        <w:pStyle w:val="ListParagraph"/>
        <w:ind w:firstLine="720"/>
        <w:jc w:val="both"/>
        <w:rPr>
          <w:rFonts w:ascii="Times New Roman" w:hAnsi="Times New Roman" w:cs="Times New Roman"/>
          <w:sz w:val="24"/>
          <w:szCs w:val="24"/>
        </w:rPr>
      </w:pPr>
    </w:p>
    <w:p w14:paraId="522F2420" w14:textId="6BADC95F" w:rsidR="00526ADF" w:rsidRDefault="00526ADF" w:rsidP="00D943F2">
      <w:pPr>
        <w:pStyle w:val="ListParagraph"/>
        <w:ind w:firstLine="720"/>
        <w:jc w:val="both"/>
        <w:rPr>
          <w:rFonts w:ascii="Times New Roman" w:hAnsi="Times New Roman" w:cs="Times New Roman"/>
          <w:sz w:val="24"/>
          <w:szCs w:val="24"/>
        </w:rPr>
      </w:pPr>
      <w:r w:rsidRPr="00526ADF">
        <w:rPr>
          <w:rFonts w:ascii="Times New Roman" w:hAnsi="Times New Roman" w:cs="Times New Roman"/>
          <w:sz w:val="24"/>
          <w:szCs w:val="24"/>
        </w:rPr>
        <w:t>Bisnis bawang goreng di Tangerang memiliki latar belakang yang cukup menarik. Tangerang merupakan kota di Provinsi Banten yang terletak di sebelah barat Jakarta, dan memiliki akses yang mudah ke pelabuhan dan bandara, sehingga menjadi pusat perdagangan dan industri yang penting di Indonesia.</w:t>
      </w:r>
    </w:p>
    <w:p w14:paraId="05132339" w14:textId="4A3AEFCA" w:rsidR="00526ADF" w:rsidRDefault="00526ADF" w:rsidP="00D943F2">
      <w:pPr>
        <w:pStyle w:val="ListParagraph"/>
        <w:ind w:firstLine="720"/>
        <w:jc w:val="both"/>
        <w:rPr>
          <w:rFonts w:ascii="Times New Roman" w:hAnsi="Times New Roman" w:cs="Times New Roman"/>
          <w:sz w:val="24"/>
          <w:szCs w:val="24"/>
        </w:rPr>
      </w:pPr>
    </w:p>
    <w:p w14:paraId="520DE70F" w14:textId="7B74D6B9" w:rsidR="00526ADF" w:rsidRDefault="00526ADF" w:rsidP="00D943F2">
      <w:pPr>
        <w:pStyle w:val="ListParagraph"/>
        <w:ind w:firstLine="720"/>
        <w:jc w:val="both"/>
        <w:rPr>
          <w:rFonts w:ascii="Times New Roman" w:hAnsi="Times New Roman" w:cs="Times New Roman"/>
          <w:sz w:val="24"/>
          <w:szCs w:val="24"/>
        </w:rPr>
      </w:pPr>
      <w:r w:rsidRPr="00526ADF">
        <w:rPr>
          <w:rFonts w:ascii="Times New Roman" w:hAnsi="Times New Roman" w:cs="Times New Roman"/>
          <w:sz w:val="24"/>
          <w:szCs w:val="24"/>
        </w:rPr>
        <w:t>Dari latar belakang tersebut, dapat dilihat bahwa bisnis bawang goreng memiliki potensi yang besar untuk terus berkembang dan menjadi salah satu bisnis yang menjanjikan di Indonesia</w:t>
      </w:r>
      <w:r>
        <w:rPr>
          <w:rFonts w:ascii="Times New Roman" w:hAnsi="Times New Roman" w:cs="Times New Roman"/>
          <w:sz w:val="24"/>
          <w:szCs w:val="24"/>
        </w:rPr>
        <w:t>. Dengan itu kami tertarik untuk memulai bisnis ini.</w:t>
      </w:r>
    </w:p>
    <w:p w14:paraId="4077A3A3" w14:textId="46EE58AB" w:rsidR="00505FBC" w:rsidRDefault="00505FBC" w:rsidP="00505FBC">
      <w:pPr>
        <w:rPr>
          <w:rFonts w:ascii="Times New Roman" w:hAnsi="Times New Roman" w:cs="Times New Roman"/>
          <w:sz w:val="24"/>
          <w:szCs w:val="24"/>
        </w:rPr>
      </w:pPr>
    </w:p>
    <w:p w14:paraId="40CC642C" w14:textId="2A4E1EDB" w:rsidR="00505FBC" w:rsidRDefault="00505FBC" w:rsidP="00D943F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Visi dan Misi</w:t>
      </w:r>
    </w:p>
    <w:p w14:paraId="12027348" w14:textId="1B99E5AF" w:rsidR="00505FBC" w:rsidRDefault="00505FBC" w:rsidP="00D943F2">
      <w:pPr>
        <w:ind w:left="720"/>
        <w:jc w:val="both"/>
        <w:rPr>
          <w:rFonts w:ascii="Times New Roman" w:hAnsi="Times New Roman" w:cs="Times New Roman"/>
          <w:sz w:val="24"/>
          <w:szCs w:val="24"/>
        </w:rPr>
      </w:pPr>
      <w:r>
        <w:rPr>
          <w:rFonts w:ascii="Times New Roman" w:hAnsi="Times New Roman" w:cs="Times New Roman"/>
          <w:sz w:val="24"/>
          <w:szCs w:val="24"/>
        </w:rPr>
        <w:t>Visi</w:t>
      </w:r>
    </w:p>
    <w:p w14:paraId="68259E24" w14:textId="37CA18B7" w:rsidR="00505FBC" w:rsidRDefault="00505FBC" w:rsidP="00D943F2">
      <w:pPr>
        <w:ind w:left="720"/>
        <w:jc w:val="both"/>
        <w:rPr>
          <w:rFonts w:ascii="Times New Roman" w:hAnsi="Times New Roman" w:cs="Times New Roman"/>
          <w:sz w:val="24"/>
          <w:szCs w:val="24"/>
        </w:rPr>
      </w:pPr>
      <w:r w:rsidRPr="00505FBC">
        <w:rPr>
          <w:rFonts w:ascii="Times New Roman" w:hAnsi="Times New Roman" w:cs="Times New Roman"/>
          <w:sz w:val="24"/>
          <w:szCs w:val="24"/>
        </w:rPr>
        <w:t>Menjadi produsen bawang goreng yang terkemuka dan terpercaya di Indonesia dengan produk yang berkualitas tinggi dan pelayanan yang unggul</w:t>
      </w:r>
      <w:r>
        <w:rPr>
          <w:rFonts w:ascii="Times New Roman" w:hAnsi="Times New Roman" w:cs="Times New Roman"/>
          <w:sz w:val="24"/>
          <w:szCs w:val="24"/>
        </w:rPr>
        <w:t>.</w:t>
      </w:r>
    </w:p>
    <w:p w14:paraId="61A3F596" w14:textId="77777777" w:rsidR="00505FBC" w:rsidRDefault="00505FBC" w:rsidP="00D943F2">
      <w:pPr>
        <w:ind w:left="720"/>
        <w:jc w:val="both"/>
        <w:rPr>
          <w:rFonts w:ascii="Times New Roman" w:hAnsi="Times New Roman" w:cs="Times New Roman"/>
          <w:sz w:val="24"/>
          <w:szCs w:val="24"/>
        </w:rPr>
      </w:pPr>
    </w:p>
    <w:p w14:paraId="163E9A00" w14:textId="77E6E6F1" w:rsidR="00505FBC" w:rsidRDefault="00505FBC" w:rsidP="00D943F2">
      <w:pPr>
        <w:ind w:left="720"/>
        <w:jc w:val="both"/>
        <w:rPr>
          <w:rFonts w:ascii="Times New Roman" w:hAnsi="Times New Roman" w:cs="Times New Roman"/>
          <w:sz w:val="24"/>
          <w:szCs w:val="24"/>
        </w:rPr>
      </w:pPr>
      <w:r>
        <w:rPr>
          <w:rFonts w:ascii="Times New Roman" w:hAnsi="Times New Roman" w:cs="Times New Roman"/>
          <w:sz w:val="24"/>
          <w:szCs w:val="24"/>
        </w:rPr>
        <w:t>Misi</w:t>
      </w:r>
    </w:p>
    <w:p w14:paraId="52916561" w14:textId="47124FD0" w:rsidR="00505FBC" w:rsidRDefault="00505FBC" w:rsidP="00D943F2">
      <w:pPr>
        <w:pStyle w:val="ListParagraph"/>
        <w:numPr>
          <w:ilvl w:val="0"/>
          <w:numId w:val="2"/>
        </w:numPr>
        <w:jc w:val="both"/>
        <w:rPr>
          <w:rFonts w:ascii="Times New Roman" w:hAnsi="Times New Roman" w:cs="Times New Roman"/>
          <w:sz w:val="24"/>
          <w:szCs w:val="24"/>
        </w:rPr>
      </w:pPr>
      <w:r w:rsidRPr="00505FBC">
        <w:rPr>
          <w:rFonts w:ascii="Times New Roman" w:hAnsi="Times New Roman" w:cs="Times New Roman"/>
          <w:sz w:val="24"/>
          <w:szCs w:val="24"/>
        </w:rPr>
        <w:t xml:space="preserve">Menyediakan bawang goreng yang berkualitas tinggi dengan rasa yang nikmat dan krispi </w:t>
      </w:r>
      <w:r>
        <w:rPr>
          <w:rFonts w:ascii="Times New Roman" w:hAnsi="Times New Roman" w:cs="Times New Roman"/>
          <w:sz w:val="24"/>
          <w:szCs w:val="24"/>
        </w:rPr>
        <w:t>dengan harga yang terjangkau</w:t>
      </w:r>
    </w:p>
    <w:p w14:paraId="248CCAB0" w14:textId="77777777" w:rsidR="00505FBC" w:rsidRPr="00505FBC" w:rsidRDefault="00505FBC" w:rsidP="00D943F2">
      <w:pPr>
        <w:pStyle w:val="ListParagraph"/>
        <w:ind w:left="1080"/>
        <w:jc w:val="both"/>
        <w:rPr>
          <w:rFonts w:ascii="Times New Roman" w:hAnsi="Times New Roman" w:cs="Times New Roman"/>
          <w:sz w:val="24"/>
          <w:szCs w:val="24"/>
        </w:rPr>
      </w:pPr>
    </w:p>
    <w:p w14:paraId="29FAB9E8" w14:textId="711E4256" w:rsidR="00505FBC" w:rsidRDefault="00505FBC" w:rsidP="00D943F2">
      <w:pPr>
        <w:pStyle w:val="ListParagraph"/>
        <w:numPr>
          <w:ilvl w:val="0"/>
          <w:numId w:val="2"/>
        </w:numPr>
        <w:jc w:val="both"/>
        <w:rPr>
          <w:rFonts w:ascii="Times New Roman" w:hAnsi="Times New Roman" w:cs="Times New Roman"/>
          <w:sz w:val="24"/>
          <w:szCs w:val="24"/>
        </w:rPr>
      </w:pPr>
      <w:r w:rsidRPr="00505FBC">
        <w:rPr>
          <w:rFonts w:ascii="Times New Roman" w:hAnsi="Times New Roman" w:cs="Times New Roman"/>
          <w:sz w:val="24"/>
          <w:szCs w:val="24"/>
        </w:rPr>
        <w:t>Memberikan pelayanan yang terbaik kepada pelanggan dengan cepat dan responsif.</w:t>
      </w:r>
    </w:p>
    <w:p w14:paraId="2DDED0C1" w14:textId="77777777" w:rsidR="00505FBC" w:rsidRPr="00505FBC" w:rsidRDefault="00505FBC" w:rsidP="00D943F2">
      <w:pPr>
        <w:pStyle w:val="ListParagraph"/>
        <w:jc w:val="both"/>
        <w:rPr>
          <w:rFonts w:ascii="Times New Roman" w:hAnsi="Times New Roman" w:cs="Times New Roman"/>
          <w:sz w:val="24"/>
          <w:szCs w:val="24"/>
        </w:rPr>
      </w:pPr>
    </w:p>
    <w:p w14:paraId="6A9BC1C0" w14:textId="5F2302E3" w:rsidR="00505FBC" w:rsidRDefault="00505FBC" w:rsidP="00D943F2">
      <w:pPr>
        <w:pStyle w:val="ListParagraph"/>
        <w:numPr>
          <w:ilvl w:val="0"/>
          <w:numId w:val="2"/>
        </w:numPr>
        <w:jc w:val="both"/>
        <w:rPr>
          <w:rFonts w:ascii="Times New Roman" w:hAnsi="Times New Roman" w:cs="Times New Roman"/>
          <w:sz w:val="24"/>
          <w:szCs w:val="24"/>
        </w:rPr>
      </w:pPr>
      <w:r w:rsidRPr="00505FBC">
        <w:rPr>
          <w:rFonts w:ascii="Times New Roman" w:hAnsi="Times New Roman" w:cs="Times New Roman"/>
          <w:sz w:val="24"/>
          <w:szCs w:val="24"/>
        </w:rPr>
        <w:t>Menjaga konsistensi rasa dan kualitas produk agar selalu memuaskan pelanggan.</w:t>
      </w:r>
    </w:p>
    <w:p w14:paraId="7E060095" w14:textId="77777777" w:rsidR="00505FBC" w:rsidRPr="00505FBC" w:rsidRDefault="00505FBC" w:rsidP="00505FBC">
      <w:pPr>
        <w:pStyle w:val="ListParagraph"/>
        <w:rPr>
          <w:rFonts w:ascii="Times New Roman" w:hAnsi="Times New Roman" w:cs="Times New Roman"/>
          <w:sz w:val="24"/>
          <w:szCs w:val="24"/>
        </w:rPr>
      </w:pPr>
    </w:p>
    <w:p w14:paraId="5D32B992" w14:textId="41758419" w:rsidR="00505FBC" w:rsidRDefault="00505FBC" w:rsidP="00505FBC">
      <w:pPr>
        <w:rPr>
          <w:rFonts w:ascii="Times New Roman" w:hAnsi="Times New Roman" w:cs="Times New Roman"/>
          <w:sz w:val="24"/>
          <w:szCs w:val="24"/>
        </w:rPr>
      </w:pPr>
    </w:p>
    <w:p w14:paraId="3A59E73A" w14:textId="08185729" w:rsidR="00505FBC" w:rsidRDefault="00505FBC" w:rsidP="00505FBC">
      <w:pPr>
        <w:rPr>
          <w:rFonts w:ascii="Times New Roman" w:hAnsi="Times New Roman" w:cs="Times New Roman"/>
          <w:sz w:val="24"/>
          <w:szCs w:val="24"/>
        </w:rPr>
      </w:pPr>
    </w:p>
    <w:p w14:paraId="28D47B04" w14:textId="77777777" w:rsidR="00D943F2" w:rsidRDefault="00D943F2" w:rsidP="00505FBC">
      <w:pPr>
        <w:rPr>
          <w:rFonts w:ascii="Times New Roman" w:hAnsi="Times New Roman" w:cs="Times New Roman"/>
          <w:sz w:val="24"/>
          <w:szCs w:val="24"/>
        </w:rPr>
      </w:pPr>
    </w:p>
    <w:p w14:paraId="2EA011CF" w14:textId="6B8011F4" w:rsidR="00505FBC" w:rsidRDefault="00505FBC" w:rsidP="00505F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Product Description</w:t>
      </w:r>
    </w:p>
    <w:p w14:paraId="2B3DA74B" w14:textId="2DBBE6F5" w:rsidR="00591EF5" w:rsidRPr="00591EF5" w:rsidRDefault="00591EF5" w:rsidP="00591EF5">
      <w:pPr>
        <w:ind w:left="1440"/>
        <w:rPr>
          <w:rFonts w:ascii="Times New Roman" w:hAnsi="Times New Roman" w:cs="Times New Roman"/>
          <w:sz w:val="24"/>
          <w:szCs w:val="24"/>
        </w:rPr>
      </w:pPr>
      <w:r>
        <w:rPr>
          <w:rFonts w:ascii="Times New Roman" w:hAnsi="Times New Roman" w:cs="Times New Roman"/>
          <w:sz w:val="24"/>
          <w:szCs w:val="24"/>
        </w:rPr>
        <w:t>(Foto produk)</w:t>
      </w:r>
    </w:p>
    <w:p w14:paraId="74E486A7" w14:textId="0F6EA3E7" w:rsidR="00D943F2" w:rsidRDefault="00505FBC" w:rsidP="00D943F2">
      <w:pPr>
        <w:ind w:left="720" w:firstLine="720"/>
        <w:jc w:val="both"/>
        <w:rPr>
          <w:rFonts w:ascii="Times New Roman" w:hAnsi="Times New Roman" w:cs="Times New Roman"/>
          <w:sz w:val="24"/>
          <w:szCs w:val="24"/>
        </w:rPr>
      </w:pPr>
      <w:r w:rsidRPr="00D943F2">
        <w:rPr>
          <w:rFonts w:ascii="Times New Roman" w:hAnsi="Times New Roman" w:cs="Times New Roman"/>
          <w:sz w:val="24"/>
          <w:szCs w:val="24"/>
        </w:rPr>
        <w:t xml:space="preserve">Produk utama kami </w:t>
      </w:r>
      <w:r w:rsidR="00D943F2" w:rsidRPr="00D943F2">
        <w:rPr>
          <w:rFonts w:ascii="Times New Roman" w:hAnsi="Times New Roman" w:cs="Times New Roman"/>
          <w:sz w:val="24"/>
          <w:szCs w:val="24"/>
        </w:rPr>
        <w:t>adalah</w:t>
      </w:r>
      <w:r w:rsidRPr="00D943F2">
        <w:rPr>
          <w:rFonts w:ascii="Times New Roman" w:hAnsi="Times New Roman" w:cs="Times New Roman"/>
          <w:sz w:val="24"/>
          <w:szCs w:val="24"/>
        </w:rPr>
        <w:t xml:space="preserve"> Bawang Goreng. Bawang goreng </w:t>
      </w:r>
      <w:r w:rsidRPr="00D943F2">
        <w:rPr>
          <w:rFonts w:ascii="Times New Roman" w:hAnsi="Times New Roman" w:cs="Times New Roman"/>
          <w:sz w:val="24"/>
          <w:szCs w:val="24"/>
        </w:rPr>
        <w:t xml:space="preserve">terbuat dari bawang </w:t>
      </w:r>
      <w:r w:rsidR="00D943F2" w:rsidRPr="00D943F2">
        <w:rPr>
          <w:rFonts w:ascii="Times New Roman" w:hAnsi="Times New Roman" w:cs="Times New Roman"/>
          <w:sz w:val="24"/>
          <w:szCs w:val="24"/>
        </w:rPr>
        <w:t>merah</w:t>
      </w:r>
      <w:r w:rsidRPr="00D943F2">
        <w:rPr>
          <w:rFonts w:ascii="Times New Roman" w:hAnsi="Times New Roman" w:cs="Times New Roman"/>
          <w:sz w:val="24"/>
          <w:szCs w:val="24"/>
        </w:rPr>
        <w:t xml:space="preserve"> yang diiris tipis dan digoreng dalam minyak goreng hingga kering dan renyah. Bawang goreng memiliki rasa yang gurih dan renyah, serta aroma yang khas.</w:t>
      </w:r>
      <w:r w:rsidR="00D943F2" w:rsidRPr="00D943F2">
        <w:rPr>
          <w:rFonts w:ascii="Times New Roman" w:hAnsi="Times New Roman" w:cs="Times New Roman"/>
          <w:sz w:val="24"/>
          <w:szCs w:val="24"/>
        </w:rPr>
        <w:t xml:space="preserve"> Produk bawang goreng kami tersedia dalam berbagai bentuk dan kemasan, mulai dari kemasan plastik kecil 100gram hingga kemasan besar 200gram. </w:t>
      </w:r>
    </w:p>
    <w:p w14:paraId="7489154E" w14:textId="4A033703" w:rsidR="00D943F2" w:rsidRPr="00D943F2" w:rsidRDefault="00D943F2" w:rsidP="00D943F2">
      <w:pPr>
        <w:ind w:left="720" w:firstLine="720"/>
        <w:jc w:val="both"/>
        <w:rPr>
          <w:rFonts w:ascii="Times New Roman" w:hAnsi="Times New Roman" w:cs="Times New Roman"/>
          <w:sz w:val="24"/>
          <w:szCs w:val="24"/>
        </w:rPr>
      </w:pPr>
      <w:r w:rsidRPr="00D943F2">
        <w:rPr>
          <w:rFonts w:ascii="Times New Roman" w:hAnsi="Times New Roman" w:cs="Times New Roman"/>
          <w:sz w:val="24"/>
          <w:szCs w:val="24"/>
        </w:rPr>
        <w:t xml:space="preserve">Untuk menjaga kualitas produk bawang goreng, </w:t>
      </w:r>
      <w:r w:rsidRPr="00D943F2">
        <w:rPr>
          <w:rFonts w:ascii="Times New Roman" w:hAnsi="Times New Roman" w:cs="Times New Roman"/>
          <w:sz w:val="24"/>
          <w:szCs w:val="24"/>
        </w:rPr>
        <w:t>kami</w:t>
      </w:r>
      <w:r w:rsidRPr="00D943F2">
        <w:rPr>
          <w:rFonts w:ascii="Times New Roman" w:hAnsi="Times New Roman" w:cs="Times New Roman"/>
          <w:sz w:val="24"/>
          <w:szCs w:val="24"/>
        </w:rPr>
        <w:t xml:space="preserve"> melakukan seleksi ketat pada bawang yang digunakan sebagai bahan baku. Bawang harus dipilih yang segar dan berkualitas tinggi agar menghasilkan bawang goreng yang berkualitas. Selain itu, </w:t>
      </w:r>
      <w:r w:rsidRPr="00D943F2">
        <w:rPr>
          <w:rFonts w:ascii="Times New Roman" w:hAnsi="Times New Roman" w:cs="Times New Roman"/>
          <w:sz w:val="24"/>
          <w:szCs w:val="24"/>
        </w:rPr>
        <w:t>kami</w:t>
      </w:r>
      <w:r w:rsidRPr="00D943F2">
        <w:rPr>
          <w:rFonts w:ascii="Times New Roman" w:hAnsi="Times New Roman" w:cs="Times New Roman"/>
          <w:sz w:val="24"/>
          <w:szCs w:val="24"/>
        </w:rPr>
        <w:t xml:space="preserve"> juga memastikan </w:t>
      </w:r>
      <w:r w:rsidRPr="00D943F2">
        <w:rPr>
          <w:rFonts w:ascii="Times New Roman" w:hAnsi="Times New Roman" w:cs="Times New Roman"/>
          <w:sz w:val="24"/>
          <w:szCs w:val="24"/>
        </w:rPr>
        <w:t>kualitas minyak goreng selalu terkontrol agar produk bawang goreng kami selalu terjaga kualitasnya.</w:t>
      </w:r>
    </w:p>
    <w:p w14:paraId="1429AD2D" w14:textId="7115F4B6" w:rsidR="00D943F2" w:rsidRDefault="00D943F2" w:rsidP="00D943F2">
      <w:pPr>
        <w:rPr>
          <w:rFonts w:ascii="Times New Roman" w:hAnsi="Times New Roman" w:cs="Times New Roman"/>
          <w:sz w:val="24"/>
          <w:szCs w:val="24"/>
        </w:rPr>
      </w:pPr>
    </w:p>
    <w:p w14:paraId="7259CF31" w14:textId="071C942A" w:rsidR="00D943F2" w:rsidRDefault="00D943F2" w:rsidP="00D943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Organization Structure</w:t>
      </w:r>
    </w:p>
    <w:p w14:paraId="6E6CBACA" w14:textId="17101967" w:rsidR="00D943F2" w:rsidRDefault="00D943F2" w:rsidP="00591EF5">
      <w:pPr>
        <w:ind w:left="720"/>
        <w:rPr>
          <w:rFonts w:ascii="Times New Roman" w:hAnsi="Times New Roman" w:cs="Times New Roman"/>
          <w:sz w:val="24"/>
          <w:szCs w:val="24"/>
        </w:rPr>
      </w:pPr>
      <w:r>
        <w:rPr>
          <w:rFonts w:ascii="Times New Roman" w:hAnsi="Times New Roman" w:cs="Times New Roman"/>
          <w:sz w:val="24"/>
          <w:szCs w:val="24"/>
        </w:rPr>
        <w:t>Manager</w:t>
      </w:r>
      <w:r w:rsidR="00591EF5">
        <w:rPr>
          <w:rFonts w:ascii="Times New Roman" w:hAnsi="Times New Roman" w:cs="Times New Roman"/>
          <w:sz w:val="24"/>
          <w:szCs w:val="24"/>
        </w:rPr>
        <w:t xml:space="preserve"> </w:t>
      </w:r>
      <w:r w:rsidR="00390F22">
        <w:rPr>
          <w:rFonts w:ascii="Times New Roman" w:hAnsi="Times New Roman" w:cs="Times New Roman"/>
          <w:sz w:val="24"/>
          <w:szCs w:val="24"/>
        </w:rPr>
        <w:t>?</w:t>
      </w:r>
    </w:p>
    <w:p w14:paraId="733B7ED7" w14:textId="5FAB3844" w:rsidR="00D943F2" w:rsidRDefault="00D943F2" w:rsidP="00D943F2">
      <w:pPr>
        <w:ind w:left="720"/>
        <w:rPr>
          <w:rFonts w:ascii="Times New Roman" w:hAnsi="Times New Roman" w:cs="Times New Roman"/>
          <w:sz w:val="24"/>
          <w:szCs w:val="24"/>
        </w:rPr>
      </w:pPr>
      <w:r>
        <w:rPr>
          <w:rFonts w:ascii="Times New Roman" w:hAnsi="Times New Roman" w:cs="Times New Roman"/>
          <w:sz w:val="24"/>
          <w:szCs w:val="24"/>
        </w:rPr>
        <w:t>Pemasaran</w:t>
      </w:r>
      <w:r w:rsidR="00591EF5">
        <w:rPr>
          <w:rFonts w:ascii="Times New Roman" w:hAnsi="Times New Roman" w:cs="Times New Roman"/>
          <w:sz w:val="24"/>
          <w:szCs w:val="24"/>
        </w:rPr>
        <w:t xml:space="preserve"> </w:t>
      </w:r>
      <w:r w:rsidR="00390F22">
        <w:rPr>
          <w:rFonts w:ascii="Times New Roman" w:hAnsi="Times New Roman" w:cs="Times New Roman"/>
          <w:sz w:val="24"/>
          <w:szCs w:val="24"/>
        </w:rPr>
        <w:t>?</w:t>
      </w:r>
    </w:p>
    <w:p w14:paraId="7552D17A" w14:textId="469A7D37" w:rsidR="00D943F2" w:rsidRDefault="00D943F2" w:rsidP="00D943F2">
      <w:pPr>
        <w:ind w:left="720"/>
        <w:rPr>
          <w:rFonts w:ascii="Times New Roman" w:hAnsi="Times New Roman" w:cs="Times New Roman"/>
          <w:sz w:val="24"/>
          <w:szCs w:val="24"/>
        </w:rPr>
      </w:pPr>
      <w:r>
        <w:rPr>
          <w:rFonts w:ascii="Times New Roman" w:hAnsi="Times New Roman" w:cs="Times New Roman"/>
          <w:sz w:val="24"/>
          <w:szCs w:val="24"/>
        </w:rPr>
        <w:t>Penjualan &amp; Keuangan</w:t>
      </w:r>
      <w:r w:rsidR="00591EF5">
        <w:rPr>
          <w:rFonts w:ascii="Times New Roman" w:hAnsi="Times New Roman" w:cs="Times New Roman"/>
          <w:sz w:val="24"/>
          <w:szCs w:val="24"/>
        </w:rPr>
        <w:t xml:space="preserve"> </w:t>
      </w:r>
      <w:r w:rsidR="00390F22">
        <w:rPr>
          <w:rFonts w:ascii="Times New Roman" w:hAnsi="Times New Roman" w:cs="Times New Roman"/>
          <w:sz w:val="24"/>
          <w:szCs w:val="24"/>
        </w:rPr>
        <w:t>?</w:t>
      </w:r>
    </w:p>
    <w:p w14:paraId="4D3D8BA2" w14:textId="2FC29221" w:rsidR="00D943F2" w:rsidRDefault="00D943F2" w:rsidP="00D943F2">
      <w:pPr>
        <w:ind w:left="720"/>
        <w:rPr>
          <w:rFonts w:ascii="Times New Roman" w:hAnsi="Times New Roman" w:cs="Times New Roman"/>
          <w:sz w:val="24"/>
          <w:szCs w:val="24"/>
        </w:rPr>
      </w:pPr>
      <w:r>
        <w:rPr>
          <w:rFonts w:ascii="Times New Roman" w:hAnsi="Times New Roman" w:cs="Times New Roman"/>
          <w:sz w:val="24"/>
          <w:szCs w:val="24"/>
        </w:rPr>
        <w:t>Produksi</w:t>
      </w:r>
      <w:r w:rsidR="00591EF5">
        <w:rPr>
          <w:rFonts w:ascii="Times New Roman" w:hAnsi="Times New Roman" w:cs="Times New Roman"/>
          <w:sz w:val="24"/>
          <w:szCs w:val="24"/>
        </w:rPr>
        <w:t xml:space="preserve"> </w:t>
      </w:r>
      <w:r w:rsidR="00390F22">
        <w:rPr>
          <w:rFonts w:ascii="Times New Roman" w:hAnsi="Times New Roman" w:cs="Times New Roman"/>
          <w:sz w:val="24"/>
          <w:szCs w:val="24"/>
        </w:rPr>
        <w:t>?</w:t>
      </w:r>
    </w:p>
    <w:p w14:paraId="73298E48" w14:textId="1C4449E2" w:rsidR="00591EF5" w:rsidRDefault="00591EF5" w:rsidP="00D943F2">
      <w:pPr>
        <w:ind w:left="720"/>
        <w:rPr>
          <w:rFonts w:ascii="Times New Roman" w:hAnsi="Times New Roman" w:cs="Times New Roman"/>
          <w:sz w:val="24"/>
          <w:szCs w:val="24"/>
        </w:rPr>
      </w:pPr>
    </w:p>
    <w:p w14:paraId="02D321F8" w14:textId="78CAE9C7" w:rsidR="00591EF5" w:rsidRDefault="00591EF5" w:rsidP="00D943F2">
      <w:pPr>
        <w:ind w:left="720"/>
        <w:rPr>
          <w:rFonts w:ascii="Times New Roman" w:hAnsi="Times New Roman" w:cs="Times New Roman"/>
          <w:sz w:val="24"/>
          <w:szCs w:val="24"/>
        </w:rPr>
      </w:pPr>
    </w:p>
    <w:p w14:paraId="1B776A76" w14:textId="4F3C0250" w:rsidR="00591EF5" w:rsidRDefault="00591EF5" w:rsidP="00D943F2">
      <w:pPr>
        <w:ind w:left="720"/>
        <w:rPr>
          <w:rFonts w:ascii="Times New Roman" w:hAnsi="Times New Roman" w:cs="Times New Roman"/>
          <w:sz w:val="24"/>
          <w:szCs w:val="24"/>
        </w:rPr>
      </w:pPr>
    </w:p>
    <w:p w14:paraId="4C31A1E9" w14:textId="271D423C" w:rsidR="00591EF5" w:rsidRDefault="00591EF5" w:rsidP="00D943F2">
      <w:pPr>
        <w:ind w:left="720"/>
        <w:rPr>
          <w:rFonts w:ascii="Times New Roman" w:hAnsi="Times New Roman" w:cs="Times New Roman"/>
          <w:sz w:val="24"/>
          <w:szCs w:val="24"/>
        </w:rPr>
      </w:pPr>
    </w:p>
    <w:p w14:paraId="2882C26D" w14:textId="3B69A624" w:rsidR="00591EF5" w:rsidRDefault="00591EF5" w:rsidP="00D943F2">
      <w:pPr>
        <w:ind w:left="720"/>
        <w:rPr>
          <w:rFonts w:ascii="Times New Roman" w:hAnsi="Times New Roman" w:cs="Times New Roman"/>
          <w:sz w:val="24"/>
          <w:szCs w:val="24"/>
        </w:rPr>
      </w:pPr>
    </w:p>
    <w:p w14:paraId="5F17850C" w14:textId="245812A0" w:rsidR="00591EF5" w:rsidRDefault="00591EF5" w:rsidP="00D943F2">
      <w:pPr>
        <w:ind w:left="720"/>
        <w:rPr>
          <w:rFonts w:ascii="Times New Roman" w:hAnsi="Times New Roman" w:cs="Times New Roman"/>
          <w:sz w:val="24"/>
          <w:szCs w:val="24"/>
        </w:rPr>
      </w:pPr>
    </w:p>
    <w:p w14:paraId="61CF41DD" w14:textId="671EAEE6" w:rsidR="00591EF5" w:rsidRDefault="00591EF5" w:rsidP="00D943F2">
      <w:pPr>
        <w:ind w:left="720"/>
        <w:rPr>
          <w:rFonts w:ascii="Times New Roman" w:hAnsi="Times New Roman" w:cs="Times New Roman"/>
          <w:sz w:val="24"/>
          <w:szCs w:val="24"/>
        </w:rPr>
      </w:pPr>
    </w:p>
    <w:p w14:paraId="1F2891D0" w14:textId="726E8D62" w:rsidR="00591EF5" w:rsidRDefault="00591EF5" w:rsidP="00D943F2">
      <w:pPr>
        <w:ind w:left="720"/>
        <w:rPr>
          <w:rFonts w:ascii="Times New Roman" w:hAnsi="Times New Roman" w:cs="Times New Roman"/>
          <w:sz w:val="24"/>
          <w:szCs w:val="24"/>
        </w:rPr>
      </w:pPr>
    </w:p>
    <w:p w14:paraId="1632EAFB" w14:textId="3A6D54C2" w:rsidR="00591EF5" w:rsidRDefault="00591EF5" w:rsidP="00D943F2">
      <w:pPr>
        <w:ind w:left="720"/>
        <w:rPr>
          <w:rFonts w:ascii="Times New Roman" w:hAnsi="Times New Roman" w:cs="Times New Roman"/>
          <w:sz w:val="24"/>
          <w:szCs w:val="24"/>
        </w:rPr>
      </w:pPr>
    </w:p>
    <w:p w14:paraId="0F596B73" w14:textId="747BCD80" w:rsidR="00591EF5" w:rsidRDefault="00591EF5" w:rsidP="00D943F2">
      <w:pPr>
        <w:ind w:left="720"/>
        <w:rPr>
          <w:rFonts w:ascii="Times New Roman" w:hAnsi="Times New Roman" w:cs="Times New Roman"/>
          <w:sz w:val="24"/>
          <w:szCs w:val="24"/>
        </w:rPr>
      </w:pPr>
    </w:p>
    <w:p w14:paraId="4C87A694" w14:textId="0B0E5802" w:rsidR="00591EF5" w:rsidRDefault="00591EF5" w:rsidP="00D943F2">
      <w:pPr>
        <w:ind w:left="720"/>
        <w:rPr>
          <w:rFonts w:ascii="Times New Roman" w:hAnsi="Times New Roman" w:cs="Times New Roman"/>
          <w:sz w:val="24"/>
          <w:szCs w:val="24"/>
        </w:rPr>
      </w:pPr>
    </w:p>
    <w:p w14:paraId="4052E8D8" w14:textId="47BB6F13" w:rsidR="00591EF5" w:rsidRDefault="00591EF5" w:rsidP="00D943F2">
      <w:pPr>
        <w:ind w:left="720"/>
        <w:rPr>
          <w:rFonts w:ascii="Times New Roman" w:hAnsi="Times New Roman" w:cs="Times New Roman"/>
          <w:sz w:val="24"/>
          <w:szCs w:val="24"/>
        </w:rPr>
      </w:pPr>
    </w:p>
    <w:p w14:paraId="7CA1061D" w14:textId="48747B0C" w:rsidR="00591EF5" w:rsidRDefault="00591EF5" w:rsidP="00D943F2">
      <w:pPr>
        <w:ind w:left="720"/>
        <w:rPr>
          <w:rFonts w:ascii="Times New Roman" w:hAnsi="Times New Roman" w:cs="Times New Roman"/>
          <w:sz w:val="24"/>
          <w:szCs w:val="24"/>
        </w:rPr>
      </w:pPr>
    </w:p>
    <w:p w14:paraId="37A16695" w14:textId="45E93932" w:rsidR="00591EF5" w:rsidRDefault="00591EF5" w:rsidP="00D943F2">
      <w:pPr>
        <w:ind w:left="720"/>
        <w:rPr>
          <w:rFonts w:ascii="Times New Roman" w:hAnsi="Times New Roman" w:cs="Times New Roman"/>
          <w:sz w:val="24"/>
          <w:szCs w:val="24"/>
        </w:rPr>
      </w:pPr>
    </w:p>
    <w:p w14:paraId="45264073" w14:textId="77777777" w:rsidR="00B37C86" w:rsidRDefault="00B37C86" w:rsidP="00D943F2">
      <w:pPr>
        <w:ind w:left="720"/>
        <w:rPr>
          <w:rFonts w:ascii="Times New Roman" w:hAnsi="Times New Roman" w:cs="Times New Roman"/>
          <w:sz w:val="24"/>
          <w:szCs w:val="24"/>
        </w:rPr>
        <w:sectPr w:rsidR="00B37C86" w:rsidSect="00B37C86">
          <w:pgSz w:w="11906" w:h="16838"/>
          <w:pgMar w:top="1440" w:right="1440" w:bottom="1440" w:left="1440" w:header="708" w:footer="708" w:gutter="0"/>
          <w:cols w:space="708"/>
          <w:docGrid w:linePitch="360"/>
        </w:sectPr>
      </w:pPr>
    </w:p>
    <w:tbl>
      <w:tblPr>
        <w:tblStyle w:val="TableGrid"/>
        <w:tblpPr w:leftFromText="180" w:rightFromText="180" w:vertAnchor="page" w:horzAnchor="margin" w:tblpY="2358"/>
        <w:tblW w:w="14088" w:type="dxa"/>
        <w:tblLook w:val="04A0" w:firstRow="1" w:lastRow="0" w:firstColumn="1" w:lastColumn="0" w:noHBand="0" w:noVBand="1"/>
      </w:tblPr>
      <w:tblGrid>
        <w:gridCol w:w="2771"/>
        <w:gridCol w:w="2997"/>
        <w:gridCol w:w="1326"/>
        <w:gridCol w:w="1446"/>
        <w:gridCol w:w="2772"/>
        <w:gridCol w:w="2776"/>
      </w:tblGrid>
      <w:tr w:rsidR="00394806" w14:paraId="54EB333A" w14:textId="77777777" w:rsidTr="00390F22">
        <w:trPr>
          <w:trHeight w:val="2431"/>
        </w:trPr>
        <w:tc>
          <w:tcPr>
            <w:tcW w:w="2771" w:type="dxa"/>
            <w:vMerge w:val="restart"/>
          </w:tcPr>
          <w:p w14:paraId="5863EE1C" w14:textId="360CEE99" w:rsidR="00394806" w:rsidRDefault="00394806" w:rsidP="00390F22">
            <w:pPr>
              <w:jc w:val="center"/>
              <w:rPr>
                <w:rFonts w:ascii="Times New Roman" w:hAnsi="Times New Roman" w:cs="Times New Roman"/>
                <w:sz w:val="24"/>
                <w:szCs w:val="24"/>
              </w:rPr>
            </w:pPr>
            <w:r>
              <w:rPr>
                <w:rFonts w:ascii="Times New Roman" w:hAnsi="Times New Roman" w:cs="Times New Roman"/>
                <w:sz w:val="24"/>
                <w:szCs w:val="24"/>
              </w:rPr>
              <w:lastRenderedPageBreak/>
              <w:t>Key Partners</w:t>
            </w:r>
          </w:p>
          <w:p w14:paraId="292A382E" w14:textId="77777777" w:rsidR="00394806" w:rsidRDefault="00394806" w:rsidP="00390F22">
            <w:pPr>
              <w:jc w:val="center"/>
              <w:rPr>
                <w:rFonts w:ascii="Times New Roman" w:hAnsi="Times New Roman" w:cs="Times New Roman"/>
                <w:sz w:val="24"/>
                <w:szCs w:val="24"/>
              </w:rPr>
            </w:pPr>
          </w:p>
          <w:p w14:paraId="169FEA10" w14:textId="77777777" w:rsidR="00394806" w:rsidRDefault="00394806" w:rsidP="00390F22">
            <w:pPr>
              <w:rPr>
                <w:rFonts w:ascii="Times New Roman" w:hAnsi="Times New Roman" w:cs="Times New Roman"/>
                <w:sz w:val="24"/>
                <w:szCs w:val="24"/>
              </w:rPr>
            </w:pPr>
            <w:r>
              <w:rPr>
                <w:rFonts w:ascii="Times New Roman" w:hAnsi="Times New Roman" w:cs="Times New Roman"/>
                <w:sz w:val="24"/>
                <w:szCs w:val="24"/>
              </w:rPr>
              <w:t>Pasar Terdekat</w:t>
            </w:r>
          </w:p>
          <w:p w14:paraId="4254BD48" w14:textId="710359E1" w:rsidR="00394806" w:rsidRDefault="00394806" w:rsidP="00390F22">
            <w:pPr>
              <w:rPr>
                <w:rFonts w:ascii="Times New Roman" w:hAnsi="Times New Roman" w:cs="Times New Roman"/>
                <w:sz w:val="24"/>
                <w:szCs w:val="24"/>
              </w:rPr>
            </w:pPr>
            <w:r>
              <w:rPr>
                <w:rFonts w:ascii="Times New Roman" w:hAnsi="Times New Roman" w:cs="Times New Roman"/>
                <w:sz w:val="24"/>
                <w:szCs w:val="24"/>
              </w:rPr>
              <w:t xml:space="preserve">Tempat penyedia </w:t>
            </w:r>
            <w:r w:rsidR="008720BE">
              <w:rPr>
                <w:rFonts w:ascii="Times New Roman" w:hAnsi="Times New Roman" w:cs="Times New Roman"/>
                <w:sz w:val="24"/>
                <w:szCs w:val="24"/>
              </w:rPr>
              <w:t>bahan baku</w:t>
            </w:r>
          </w:p>
          <w:p w14:paraId="1D45F637" w14:textId="77777777" w:rsidR="00394806" w:rsidRDefault="00394806" w:rsidP="00390F22">
            <w:pPr>
              <w:rPr>
                <w:rFonts w:ascii="Times New Roman" w:hAnsi="Times New Roman" w:cs="Times New Roman"/>
                <w:sz w:val="24"/>
                <w:szCs w:val="24"/>
              </w:rPr>
            </w:pPr>
          </w:p>
          <w:p w14:paraId="5F328012" w14:textId="77777777" w:rsidR="00394806" w:rsidRDefault="00394806" w:rsidP="00390F22">
            <w:pPr>
              <w:rPr>
                <w:rFonts w:ascii="Times New Roman" w:hAnsi="Times New Roman" w:cs="Times New Roman"/>
                <w:sz w:val="24"/>
                <w:szCs w:val="24"/>
              </w:rPr>
            </w:pPr>
            <w:r>
              <w:rPr>
                <w:rFonts w:ascii="Times New Roman" w:hAnsi="Times New Roman" w:cs="Times New Roman"/>
                <w:sz w:val="24"/>
                <w:szCs w:val="24"/>
              </w:rPr>
              <w:t>Tokopedia</w:t>
            </w:r>
          </w:p>
          <w:p w14:paraId="645F8191" w14:textId="59AE7280" w:rsidR="00394806" w:rsidRDefault="00394806" w:rsidP="00390F22">
            <w:pPr>
              <w:rPr>
                <w:rFonts w:ascii="Times New Roman" w:hAnsi="Times New Roman" w:cs="Times New Roman"/>
                <w:sz w:val="24"/>
                <w:szCs w:val="24"/>
              </w:rPr>
            </w:pPr>
            <w:r>
              <w:rPr>
                <w:rFonts w:ascii="Times New Roman" w:hAnsi="Times New Roman" w:cs="Times New Roman"/>
                <w:sz w:val="24"/>
                <w:szCs w:val="24"/>
              </w:rPr>
              <w:t>Platform untuk penjualan secara online</w:t>
            </w:r>
          </w:p>
          <w:p w14:paraId="146B8F1D" w14:textId="7D5E139D" w:rsidR="008720BE" w:rsidRDefault="008720BE" w:rsidP="00390F22">
            <w:pPr>
              <w:rPr>
                <w:rFonts w:ascii="Times New Roman" w:hAnsi="Times New Roman" w:cs="Times New Roman"/>
                <w:sz w:val="24"/>
                <w:szCs w:val="24"/>
              </w:rPr>
            </w:pPr>
          </w:p>
          <w:p w14:paraId="1D236433" w14:textId="3DDE8180" w:rsidR="008720BE" w:rsidRDefault="008720BE" w:rsidP="00390F22">
            <w:pPr>
              <w:rPr>
                <w:rFonts w:ascii="Times New Roman" w:hAnsi="Times New Roman" w:cs="Times New Roman"/>
                <w:sz w:val="24"/>
                <w:szCs w:val="24"/>
              </w:rPr>
            </w:pPr>
            <w:r>
              <w:rPr>
                <w:rFonts w:ascii="Times New Roman" w:hAnsi="Times New Roman" w:cs="Times New Roman"/>
                <w:sz w:val="24"/>
                <w:szCs w:val="24"/>
              </w:rPr>
              <w:t>Toko.......</w:t>
            </w:r>
          </w:p>
          <w:p w14:paraId="7AD12131" w14:textId="43F34366" w:rsidR="008720BE" w:rsidRDefault="008720BE" w:rsidP="00390F22">
            <w:pPr>
              <w:rPr>
                <w:rFonts w:ascii="Times New Roman" w:hAnsi="Times New Roman" w:cs="Times New Roman"/>
                <w:sz w:val="24"/>
                <w:szCs w:val="24"/>
              </w:rPr>
            </w:pPr>
            <w:r>
              <w:rPr>
                <w:rFonts w:ascii="Times New Roman" w:hAnsi="Times New Roman" w:cs="Times New Roman"/>
                <w:sz w:val="24"/>
                <w:szCs w:val="24"/>
              </w:rPr>
              <w:t>Tempat penyedia kemasan produk</w:t>
            </w:r>
          </w:p>
          <w:p w14:paraId="1820D289" w14:textId="3E398A57" w:rsidR="008720BE" w:rsidRDefault="008720BE" w:rsidP="00390F22">
            <w:pPr>
              <w:rPr>
                <w:rFonts w:ascii="Times New Roman" w:hAnsi="Times New Roman" w:cs="Times New Roman"/>
                <w:sz w:val="24"/>
                <w:szCs w:val="24"/>
              </w:rPr>
            </w:pPr>
          </w:p>
          <w:p w14:paraId="407D0AC4" w14:textId="1BB0FD8F" w:rsidR="008720BE" w:rsidRDefault="008720BE" w:rsidP="00390F22">
            <w:pPr>
              <w:rPr>
                <w:rFonts w:ascii="Times New Roman" w:hAnsi="Times New Roman" w:cs="Times New Roman"/>
                <w:sz w:val="24"/>
                <w:szCs w:val="24"/>
              </w:rPr>
            </w:pPr>
            <w:r>
              <w:rPr>
                <w:rFonts w:ascii="Times New Roman" w:hAnsi="Times New Roman" w:cs="Times New Roman"/>
                <w:sz w:val="24"/>
                <w:szCs w:val="24"/>
              </w:rPr>
              <w:t>Gojek/Grab</w:t>
            </w:r>
            <w:r w:rsidR="00390F22">
              <w:rPr>
                <w:rFonts w:ascii="Times New Roman" w:hAnsi="Times New Roman" w:cs="Times New Roman"/>
                <w:sz w:val="24"/>
                <w:szCs w:val="24"/>
              </w:rPr>
              <w:t xml:space="preserve"> &amp; JNE/SiCepat/</w:t>
            </w:r>
          </w:p>
          <w:p w14:paraId="26F736EE" w14:textId="4A4C1D64" w:rsidR="008720BE" w:rsidRDefault="008720BE" w:rsidP="00390F22">
            <w:pPr>
              <w:rPr>
                <w:rFonts w:ascii="Times New Roman" w:hAnsi="Times New Roman" w:cs="Times New Roman"/>
                <w:sz w:val="24"/>
                <w:szCs w:val="24"/>
              </w:rPr>
            </w:pPr>
            <w:r>
              <w:rPr>
                <w:rFonts w:ascii="Times New Roman" w:hAnsi="Times New Roman" w:cs="Times New Roman"/>
                <w:sz w:val="24"/>
                <w:szCs w:val="24"/>
              </w:rPr>
              <w:t xml:space="preserve">Penyedia layanan </w:t>
            </w:r>
            <w:r w:rsidR="00390F22">
              <w:rPr>
                <w:rFonts w:ascii="Times New Roman" w:hAnsi="Times New Roman" w:cs="Times New Roman"/>
                <w:sz w:val="24"/>
                <w:szCs w:val="24"/>
              </w:rPr>
              <w:t>pengiriman</w:t>
            </w:r>
          </w:p>
          <w:p w14:paraId="100C0667" w14:textId="77777777" w:rsidR="008720BE" w:rsidRDefault="008720BE" w:rsidP="00390F22">
            <w:pPr>
              <w:rPr>
                <w:rFonts w:ascii="Times New Roman" w:hAnsi="Times New Roman" w:cs="Times New Roman"/>
                <w:sz w:val="24"/>
                <w:szCs w:val="24"/>
              </w:rPr>
            </w:pPr>
          </w:p>
          <w:p w14:paraId="2DC12E80" w14:textId="77777777" w:rsidR="00394806" w:rsidRDefault="00394806" w:rsidP="00390F22">
            <w:pPr>
              <w:rPr>
                <w:rFonts w:ascii="Times New Roman" w:hAnsi="Times New Roman" w:cs="Times New Roman"/>
                <w:sz w:val="24"/>
                <w:szCs w:val="24"/>
              </w:rPr>
            </w:pPr>
          </w:p>
          <w:p w14:paraId="091B766C" w14:textId="3EFA9209" w:rsidR="00394806" w:rsidRPr="00394806" w:rsidRDefault="00394806" w:rsidP="00390F22">
            <w:pPr>
              <w:rPr>
                <w:rFonts w:ascii="Times New Roman" w:hAnsi="Times New Roman" w:cs="Times New Roman"/>
                <w:sz w:val="24"/>
                <w:szCs w:val="24"/>
              </w:rPr>
            </w:pPr>
          </w:p>
        </w:tc>
        <w:tc>
          <w:tcPr>
            <w:tcW w:w="2997" w:type="dxa"/>
          </w:tcPr>
          <w:p w14:paraId="063F2178" w14:textId="77777777" w:rsidR="00394806" w:rsidRDefault="00394806" w:rsidP="00390F22">
            <w:pPr>
              <w:jc w:val="center"/>
              <w:rPr>
                <w:rFonts w:ascii="Times New Roman" w:hAnsi="Times New Roman" w:cs="Times New Roman"/>
                <w:sz w:val="24"/>
                <w:szCs w:val="24"/>
              </w:rPr>
            </w:pPr>
            <w:r>
              <w:rPr>
                <w:rFonts w:ascii="Times New Roman" w:hAnsi="Times New Roman" w:cs="Times New Roman"/>
                <w:sz w:val="24"/>
                <w:szCs w:val="24"/>
              </w:rPr>
              <w:t>Key Activities</w:t>
            </w:r>
          </w:p>
          <w:p w14:paraId="7E664E92" w14:textId="77777777" w:rsidR="00394806" w:rsidRDefault="00394806" w:rsidP="00390F22">
            <w:pPr>
              <w:jc w:val="center"/>
              <w:rPr>
                <w:rFonts w:ascii="Times New Roman" w:hAnsi="Times New Roman" w:cs="Times New Roman"/>
                <w:sz w:val="24"/>
                <w:szCs w:val="24"/>
              </w:rPr>
            </w:pPr>
          </w:p>
          <w:p w14:paraId="55EC19B2" w14:textId="0A2E6FFD" w:rsidR="00394806" w:rsidRDefault="00394806" w:rsidP="00390F22">
            <w:pPr>
              <w:rPr>
                <w:rFonts w:ascii="Times New Roman" w:hAnsi="Times New Roman" w:cs="Times New Roman"/>
                <w:sz w:val="24"/>
                <w:szCs w:val="24"/>
              </w:rPr>
            </w:pPr>
            <w:r>
              <w:rPr>
                <w:rFonts w:ascii="Times New Roman" w:hAnsi="Times New Roman" w:cs="Times New Roman"/>
                <w:sz w:val="24"/>
                <w:szCs w:val="24"/>
              </w:rPr>
              <w:t>Pembelian bahan baku.</w:t>
            </w:r>
          </w:p>
          <w:p w14:paraId="328AF69B" w14:textId="77777777" w:rsidR="00394806" w:rsidRDefault="00394806" w:rsidP="00390F22">
            <w:pPr>
              <w:rPr>
                <w:rFonts w:ascii="Times New Roman" w:hAnsi="Times New Roman" w:cs="Times New Roman"/>
                <w:sz w:val="24"/>
                <w:szCs w:val="24"/>
              </w:rPr>
            </w:pPr>
          </w:p>
          <w:p w14:paraId="4A578564" w14:textId="7A15BB38" w:rsidR="00394806" w:rsidRDefault="00394806" w:rsidP="00390F22">
            <w:pPr>
              <w:rPr>
                <w:rFonts w:ascii="Times New Roman" w:hAnsi="Times New Roman" w:cs="Times New Roman"/>
                <w:sz w:val="24"/>
                <w:szCs w:val="24"/>
              </w:rPr>
            </w:pPr>
            <w:r>
              <w:rPr>
                <w:rFonts w:ascii="Times New Roman" w:hAnsi="Times New Roman" w:cs="Times New Roman"/>
                <w:sz w:val="24"/>
                <w:szCs w:val="24"/>
              </w:rPr>
              <w:t>Produksi bawang goreng.</w:t>
            </w:r>
          </w:p>
          <w:p w14:paraId="2EBC55A5" w14:textId="77777777" w:rsidR="00394806" w:rsidRDefault="00394806" w:rsidP="00390F22">
            <w:pPr>
              <w:rPr>
                <w:rFonts w:ascii="Times New Roman" w:hAnsi="Times New Roman" w:cs="Times New Roman"/>
                <w:sz w:val="24"/>
                <w:szCs w:val="24"/>
              </w:rPr>
            </w:pPr>
          </w:p>
          <w:p w14:paraId="7D9AC7D3" w14:textId="4CA53CAE" w:rsidR="00394806" w:rsidRDefault="00394806" w:rsidP="00390F22">
            <w:pPr>
              <w:rPr>
                <w:rFonts w:ascii="Times New Roman" w:hAnsi="Times New Roman" w:cs="Times New Roman"/>
                <w:sz w:val="24"/>
                <w:szCs w:val="24"/>
              </w:rPr>
            </w:pPr>
            <w:r>
              <w:rPr>
                <w:rFonts w:ascii="Times New Roman" w:hAnsi="Times New Roman" w:cs="Times New Roman"/>
                <w:sz w:val="24"/>
                <w:szCs w:val="24"/>
              </w:rPr>
              <w:t>Promosi dan penjualan produk.</w:t>
            </w:r>
          </w:p>
        </w:tc>
        <w:tc>
          <w:tcPr>
            <w:tcW w:w="2772" w:type="dxa"/>
            <w:gridSpan w:val="2"/>
            <w:vMerge w:val="restart"/>
          </w:tcPr>
          <w:p w14:paraId="3B7F21D7" w14:textId="77777777" w:rsidR="00394806" w:rsidRDefault="00394806" w:rsidP="00390F22">
            <w:pPr>
              <w:jc w:val="center"/>
              <w:rPr>
                <w:rFonts w:ascii="Times New Roman" w:hAnsi="Times New Roman" w:cs="Times New Roman"/>
                <w:sz w:val="24"/>
                <w:szCs w:val="24"/>
              </w:rPr>
            </w:pPr>
            <w:r>
              <w:rPr>
                <w:rFonts w:ascii="Times New Roman" w:hAnsi="Times New Roman" w:cs="Times New Roman"/>
                <w:sz w:val="24"/>
                <w:szCs w:val="24"/>
              </w:rPr>
              <w:t>Unique Value Proposition</w:t>
            </w:r>
          </w:p>
          <w:p w14:paraId="5B13794B" w14:textId="77777777" w:rsidR="008720BE" w:rsidRDefault="008720BE" w:rsidP="00390F22">
            <w:pPr>
              <w:jc w:val="center"/>
              <w:rPr>
                <w:rFonts w:ascii="Times New Roman" w:hAnsi="Times New Roman" w:cs="Times New Roman"/>
                <w:sz w:val="24"/>
                <w:szCs w:val="24"/>
              </w:rPr>
            </w:pPr>
          </w:p>
          <w:p w14:paraId="77E439DD" w14:textId="77777777" w:rsidR="008720BE" w:rsidRDefault="008720BE" w:rsidP="00390F22">
            <w:pPr>
              <w:rPr>
                <w:rFonts w:ascii="Times New Roman" w:hAnsi="Times New Roman" w:cs="Times New Roman"/>
                <w:sz w:val="24"/>
                <w:szCs w:val="24"/>
              </w:rPr>
            </w:pPr>
            <w:r>
              <w:rPr>
                <w:rFonts w:ascii="Times New Roman" w:hAnsi="Times New Roman" w:cs="Times New Roman"/>
                <w:sz w:val="24"/>
                <w:szCs w:val="24"/>
              </w:rPr>
              <w:t>Tidak memakai bahan pengawet</w:t>
            </w:r>
          </w:p>
          <w:p w14:paraId="7ABF9266" w14:textId="77777777" w:rsidR="008720BE" w:rsidRDefault="008720BE" w:rsidP="00390F22">
            <w:pPr>
              <w:rPr>
                <w:rFonts w:ascii="Times New Roman" w:hAnsi="Times New Roman" w:cs="Times New Roman"/>
                <w:sz w:val="24"/>
                <w:szCs w:val="24"/>
              </w:rPr>
            </w:pPr>
          </w:p>
          <w:p w14:paraId="5C5B1918" w14:textId="77777777" w:rsidR="008720BE" w:rsidRDefault="008720BE" w:rsidP="00390F22">
            <w:pPr>
              <w:rPr>
                <w:rFonts w:ascii="Times New Roman" w:hAnsi="Times New Roman" w:cs="Times New Roman"/>
                <w:sz w:val="24"/>
                <w:szCs w:val="24"/>
              </w:rPr>
            </w:pPr>
            <w:r>
              <w:rPr>
                <w:rFonts w:ascii="Times New Roman" w:hAnsi="Times New Roman" w:cs="Times New Roman"/>
                <w:sz w:val="24"/>
                <w:szCs w:val="24"/>
              </w:rPr>
              <w:t>Cita rasa gurih</w:t>
            </w:r>
          </w:p>
          <w:p w14:paraId="5144B99B" w14:textId="77777777" w:rsidR="008720BE" w:rsidRDefault="008720BE" w:rsidP="00390F22">
            <w:pPr>
              <w:rPr>
                <w:rFonts w:ascii="Times New Roman" w:hAnsi="Times New Roman" w:cs="Times New Roman"/>
                <w:sz w:val="24"/>
                <w:szCs w:val="24"/>
              </w:rPr>
            </w:pPr>
          </w:p>
          <w:p w14:paraId="368AECF5" w14:textId="77777777" w:rsidR="008720BE" w:rsidRDefault="008720BE" w:rsidP="00390F22">
            <w:pPr>
              <w:rPr>
                <w:rFonts w:ascii="Times New Roman" w:hAnsi="Times New Roman" w:cs="Times New Roman"/>
                <w:sz w:val="24"/>
                <w:szCs w:val="24"/>
              </w:rPr>
            </w:pPr>
            <w:r>
              <w:rPr>
                <w:rFonts w:ascii="Times New Roman" w:hAnsi="Times New Roman" w:cs="Times New Roman"/>
                <w:sz w:val="24"/>
                <w:szCs w:val="24"/>
              </w:rPr>
              <w:t>Tidak mudah alot</w:t>
            </w:r>
          </w:p>
          <w:p w14:paraId="4C73C7F2" w14:textId="77777777" w:rsidR="008720BE" w:rsidRDefault="008720BE" w:rsidP="00390F22">
            <w:pPr>
              <w:rPr>
                <w:rFonts w:ascii="Times New Roman" w:hAnsi="Times New Roman" w:cs="Times New Roman"/>
                <w:sz w:val="24"/>
                <w:szCs w:val="24"/>
              </w:rPr>
            </w:pPr>
          </w:p>
          <w:p w14:paraId="67BE93E1" w14:textId="77777777" w:rsidR="008720BE" w:rsidRDefault="008720BE" w:rsidP="00390F22">
            <w:pPr>
              <w:rPr>
                <w:rFonts w:ascii="Times New Roman" w:hAnsi="Times New Roman" w:cs="Times New Roman"/>
                <w:sz w:val="24"/>
                <w:szCs w:val="24"/>
              </w:rPr>
            </w:pPr>
            <w:r>
              <w:rPr>
                <w:rFonts w:ascii="Times New Roman" w:hAnsi="Times New Roman" w:cs="Times New Roman"/>
                <w:sz w:val="24"/>
                <w:szCs w:val="24"/>
              </w:rPr>
              <w:t>Memakai bahan baku higienis dan terkontrol</w:t>
            </w:r>
          </w:p>
          <w:p w14:paraId="38F2B4FB" w14:textId="77777777" w:rsidR="008720BE" w:rsidRDefault="008720BE" w:rsidP="00390F22">
            <w:pPr>
              <w:rPr>
                <w:rFonts w:ascii="Times New Roman" w:hAnsi="Times New Roman" w:cs="Times New Roman"/>
                <w:sz w:val="24"/>
                <w:szCs w:val="24"/>
              </w:rPr>
            </w:pPr>
          </w:p>
          <w:p w14:paraId="35F0EB81" w14:textId="68B4B0FA" w:rsidR="008720BE" w:rsidRDefault="008720BE" w:rsidP="00390F22">
            <w:pPr>
              <w:rPr>
                <w:rFonts w:ascii="Times New Roman" w:hAnsi="Times New Roman" w:cs="Times New Roman"/>
                <w:sz w:val="24"/>
                <w:szCs w:val="24"/>
              </w:rPr>
            </w:pPr>
            <w:r>
              <w:rPr>
                <w:rFonts w:ascii="Times New Roman" w:hAnsi="Times New Roman" w:cs="Times New Roman"/>
                <w:sz w:val="24"/>
                <w:szCs w:val="24"/>
              </w:rPr>
              <w:t>Selalu memakai minyak baru</w:t>
            </w:r>
          </w:p>
        </w:tc>
        <w:tc>
          <w:tcPr>
            <w:tcW w:w="2772" w:type="dxa"/>
          </w:tcPr>
          <w:p w14:paraId="6209134C" w14:textId="77777777" w:rsidR="00394806" w:rsidRDefault="00394806" w:rsidP="00390F22">
            <w:pPr>
              <w:jc w:val="center"/>
              <w:rPr>
                <w:rFonts w:ascii="Times New Roman" w:hAnsi="Times New Roman" w:cs="Times New Roman"/>
                <w:sz w:val="24"/>
                <w:szCs w:val="24"/>
              </w:rPr>
            </w:pPr>
            <w:r>
              <w:rPr>
                <w:rFonts w:ascii="Times New Roman" w:hAnsi="Times New Roman" w:cs="Times New Roman"/>
                <w:sz w:val="24"/>
                <w:szCs w:val="24"/>
              </w:rPr>
              <w:t>Customer Relationship</w:t>
            </w:r>
          </w:p>
          <w:p w14:paraId="65AD24EB" w14:textId="77777777" w:rsidR="00394806" w:rsidRDefault="00394806" w:rsidP="00390F22">
            <w:pPr>
              <w:jc w:val="center"/>
              <w:rPr>
                <w:rFonts w:ascii="Times New Roman" w:hAnsi="Times New Roman" w:cs="Times New Roman"/>
                <w:sz w:val="24"/>
                <w:szCs w:val="24"/>
              </w:rPr>
            </w:pPr>
          </w:p>
          <w:p w14:paraId="76878575" w14:textId="03B59930" w:rsidR="008720BE" w:rsidRDefault="008720BE" w:rsidP="00390F22">
            <w:pPr>
              <w:rPr>
                <w:rFonts w:ascii="Times New Roman" w:hAnsi="Times New Roman" w:cs="Times New Roman"/>
                <w:sz w:val="24"/>
                <w:szCs w:val="24"/>
              </w:rPr>
            </w:pPr>
            <w:r>
              <w:rPr>
                <w:rFonts w:ascii="Times New Roman" w:hAnsi="Times New Roman" w:cs="Times New Roman"/>
                <w:sz w:val="24"/>
                <w:szCs w:val="24"/>
              </w:rPr>
              <w:t>Mendengarkan saran dan masukan dari konsumen</w:t>
            </w:r>
          </w:p>
        </w:tc>
        <w:tc>
          <w:tcPr>
            <w:tcW w:w="2776" w:type="dxa"/>
            <w:vMerge w:val="restart"/>
          </w:tcPr>
          <w:p w14:paraId="488E11FC" w14:textId="77777777" w:rsidR="00394806" w:rsidRDefault="00394806" w:rsidP="00390F22">
            <w:pPr>
              <w:jc w:val="center"/>
              <w:rPr>
                <w:rFonts w:ascii="Times New Roman" w:hAnsi="Times New Roman" w:cs="Times New Roman"/>
                <w:sz w:val="24"/>
                <w:szCs w:val="24"/>
              </w:rPr>
            </w:pPr>
            <w:r>
              <w:rPr>
                <w:rFonts w:ascii="Times New Roman" w:hAnsi="Times New Roman" w:cs="Times New Roman"/>
                <w:sz w:val="24"/>
                <w:szCs w:val="24"/>
              </w:rPr>
              <w:t>Customer Segment</w:t>
            </w:r>
          </w:p>
          <w:p w14:paraId="086F2EF1" w14:textId="77777777" w:rsidR="008720BE" w:rsidRDefault="008720BE" w:rsidP="00390F22">
            <w:pPr>
              <w:jc w:val="center"/>
              <w:rPr>
                <w:rFonts w:ascii="Times New Roman" w:hAnsi="Times New Roman" w:cs="Times New Roman"/>
                <w:sz w:val="24"/>
                <w:szCs w:val="24"/>
              </w:rPr>
            </w:pPr>
          </w:p>
          <w:p w14:paraId="7322BA5A" w14:textId="027F1BEF" w:rsidR="008720BE" w:rsidRDefault="008720BE" w:rsidP="00390F22">
            <w:pPr>
              <w:rPr>
                <w:rFonts w:ascii="Times New Roman" w:hAnsi="Times New Roman" w:cs="Times New Roman"/>
                <w:sz w:val="24"/>
                <w:szCs w:val="24"/>
              </w:rPr>
            </w:pPr>
            <w:r>
              <w:rPr>
                <w:rFonts w:ascii="Times New Roman" w:hAnsi="Times New Roman" w:cs="Times New Roman"/>
                <w:sz w:val="24"/>
                <w:szCs w:val="24"/>
              </w:rPr>
              <w:t>Rumah tangga</w:t>
            </w:r>
          </w:p>
          <w:p w14:paraId="615F4DFA" w14:textId="203F6BD5" w:rsidR="008720BE" w:rsidRDefault="008720BE" w:rsidP="00390F22">
            <w:pPr>
              <w:rPr>
                <w:rFonts w:ascii="Times New Roman" w:hAnsi="Times New Roman" w:cs="Times New Roman"/>
                <w:sz w:val="24"/>
                <w:szCs w:val="24"/>
              </w:rPr>
            </w:pPr>
          </w:p>
          <w:p w14:paraId="3C188619" w14:textId="6465D2E0" w:rsidR="008720BE" w:rsidRDefault="008720BE" w:rsidP="00390F22">
            <w:pPr>
              <w:rPr>
                <w:rFonts w:ascii="Times New Roman" w:hAnsi="Times New Roman" w:cs="Times New Roman"/>
                <w:sz w:val="24"/>
                <w:szCs w:val="24"/>
              </w:rPr>
            </w:pPr>
            <w:r>
              <w:rPr>
                <w:rFonts w:ascii="Times New Roman" w:hAnsi="Times New Roman" w:cs="Times New Roman"/>
                <w:sz w:val="24"/>
                <w:szCs w:val="24"/>
              </w:rPr>
              <w:t>Restoran dan katering</w:t>
            </w:r>
          </w:p>
          <w:p w14:paraId="3157B97C" w14:textId="0D73A949" w:rsidR="008720BE" w:rsidRDefault="008720BE" w:rsidP="00390F22">
            <w:pPr>
              <w:rPr>
                <w:rFonts w:ascii="Times New Roman" w:hAnsi="Times New Roman" w:cs="Times New Roman"/>
                <w:sz w:val="24"/>
                <w:szCs w:val="24"/>
              </w:rPr>
            </w:pPr>
          </w:p>
          <w:p w14:paraId="293203D4" w14:textId="195EC6AF" w:rsidR="008720BE" w:rsidRDefault="008720BE" w:rsidP="00390F22">
            <w:pPr>
              <w:rPr>
                <w:rFonts w:ascii="Times New Roman" w:hAnsi="Times New Roman" w:cs="Times New Roman"/>
                <w:sz w:val="24"/>
                <w:szCs w:val="24"/>
              </w:rPr>
            </w:pPr>
            <w:r>
              <w:rPr>
                <w:rFonts w:ascii="Times New Roman" w:hAnsi="Times New Roman" w:cs="Times New Roman"/>
                <w:sz w:val="24"/>
                <w:szCs w:val="24"/>
              </w:rPr>
              <w:t>Pedagang makanan</w:t>
            </w:r>
          </w:p>
          <w:p w14:paraId="63F8DFD8" w14:textId="5DB04B1E" w:rsidR="008720BE" w:rsidRDefault="008720BE" w:rsidP="00390F22">
            <w:pPr>
              <w:rPr>
                <w:rFonts w:ascii="Times New Roman" w:hAnsi="Times New Roman" w:cs="Times New Roman"/>
                <w:sz w:val="24"/>
                <w:szCs w:val="24"/>
              </w:rPr>
            </w:pPr>
          </w:p>
          <w:p w14:paraId="4F3E9C15" w14:textId="77777777" w:rsidR="008720BE" w:rsidRDefault="008720BE" w:rsidP="00390F22">
            <w:pPr>
              <w:rPr>
                <w:rFonts w:ascii="Times New Roman" w:hAnsi="Times New Roman" w:cs="Times New Roman"/>
                <w:sz w:val="24"/>
                <w:szCs w:val="24"/>
              </w:rPr>
            </w:pPr>
          </w:p>
          <w:p w14:paraId="2FB2D769" w14:textId="77777777" w:rsidR="008720BE" w:rsidRDefault="008720BE" w:rsidP="00390F22">
            <w:pPr>
              <w:rPr>
                <w:rFonts w:ascii="Times New Roman" w:hAnsi="Times New Roman" w:cs="Times New Roman"/>
                <w:sz w:val="24"/>
                <w:szCs w:val="24"/>
              </w:rPr>
            </w:pPr>
          </w:p>
          <w:p w14:paraId="4817D24A" w14:textId="165400E4" w:rsidR="008720BE" w:rsidRDefault="008720BE" w:rsidP="00390F22">
            <w:pPr>
              <w:rPr>
                <w:rFonts w:ascii="Times New Roman" w:hAnsi="Times New Roman" w:cs="Times New Roman"/>
                <w:sz w:val="24"/>
                <w:szCs w:val="24"/>
              </w:rPr>
            </w:pPr>
          </w:p>
        </w:tc>
      </w:tr>
      <w:tr w:rsidR="00394806" w14:paraId="652CEEB7" w14:textId="77777777" w:rsidTr="00390F22">
        <w:trPr>
          <w:trHeight w:val="2373"/>
        </w:trPr>
        <w:tc>
          <w:tcPr>
            <w:tcW w:w="2771" w:type="dxa"/>
            <w:vMerge/>
          </w:tcPr>
          <w:p w14:paraId="37E78A4E" w14:textId="77777777" w:rsidR="00394806" w:rsidRDefault="00394806" w:rsidP="00390F22">
            <w:pPr>
              <w:jc w:val="center"/>
              <w:rPr>
                <w:rFonts w:ascii="Times New Roman" w:hAnsi="Times New Roman" w:cs="Times New Roman"/>
                <w:sz w:val="24"/>
                <w:szCs w:val="24"/>
              </w:rPr>
            </w:pPr>
          </w:p>
        </w:tc>
        <w:tc>
          <w:tcPr>
            <w:tcW w:w="2997" w:type="dxa"/>
          </w:tcPr>
          <w:p w14:paraId="01CE1C9F" w14:textId="77777777" w:rsidR="00394806" w:rsidRDefault="00394806" w:rsidP="00390F22">
            <w:pPr>
              <w:jc w:val="center"/>
              <w:rPr>
                <w:rFonts w:ascii="Times New Roman" w:hAnsi="Times New Roman" w:cs="Times New Roman"/>
                <w:sz w:val="24"/>
                <w:szCs w:val="24"/>
              </w:rPr>
            </w:pPr>
            <w:r>
              <w:rPr>
                <w:rFonts w:ascii="Times New Roman" w:hAnsi="Times New Roman" w:cs="Times New Roman"/>
                <w:sz w:val="24"/>
                <w:szCs w:val="24"/>
              </w:rPr>
              <w:t>Key Resources</w:t>
            </w:r>
          </w:p>
          <w:p w14:paraId="4D226031" w14:textId="77777777" w:rsidR="00394806" w:rsidRDefault="00394806" w:rsidP="00390F22">
            <w:pPr>
              <w:rPr>
                <w:rFonts w:ascii="Times New Roman" w:hAnsi="Times New Roman" w:cs="Times New Roman"/>
                <w:sz w:val="24"/>
                <w:szCs w:val="24"/>
              </w:rPr>
            </w:pPr>
          </w:p>
          <w:p w14:paraId="48B1B52B" w14:textId="1C183061" w:rsidR="008720BE" w:rsidRDefault="008720BE" w:rsidP="00390F22">
            <w:pPr>
              <w:rPr>
                <w:rFonts w:ascii="Times New Roman" w:hAnsi="Times New Roman" w:cs="Times New Roman"/>
                <w:sz w:val="24"/>
                <w:szCs w:val="24"/>
              </w:rPr>
            </w:pPr>
            <w:r>
              <w:rPr>
                <w:rFonts w:ascii="Times New Roman" w:hAnsi="Times New Roman" w:cs="Times New Roman"/>
                <w:sz w:val="24"/>
                <w:szCs w:val="24"/>
              </w:rPr>
              <w:t>Bahan baku: bawang merah, garam, minyak goreng</w:t>
            </w:r>
          </w:p>
        </w:tc>
        <w:tc>
          <w:tcPr>
            <w:tcW w:w="2772" w:type="dxa"/>
            <w:gridSpan w:val="2"/>
            <w:vMerge/>
          </w:tcPr>
          <w:p w14:paraId="647FFC80" w14:textId="77777777" w:rsidR="00394806" w:rsidRDefault="00394806" w:rsidP="00390F22">
            <w:pPr>
              <w:jc w:val="center"/>
              <w:rPr>
                <w:rFonts w:ascii="Times New Roman" w:hAnsi="Times New Roman" w:cs="Times New Roman"/>
                <w:sz w:val="24"/>
                <w:szCs w:val="24"/>
              </w:rPr>
            </w:pPr>
          </w:p>
        </w:tc>
        <w:tc>
          <w:tcPr>
            <w:tcW w:w="2772" w:type="dxa"/>
          </w:tcPr>
          <w:p w14:paraId="09C0012E" w14:textId="77777777" w:rsidR="00394806" w:rsidRDefault="00394806" w:rsidP="00390F22">
            <w:pPr>
              <w:jc w:val="center"/>
              <w:rPr>
                <w:rFonts w:ascii="Times New Roman" w:hAnsi="Times New Roman" w:cs="Times New Roman"/>
                <w:sz w:val="24"/>
                <w:szCs w:val="24"/>
              </w:rPr>
            </w:pPr>
            <w:r>
              <w:rPr>
                <w:rFonts w:ascii="Times New Roman" w:hAnsi="Times New Roman" w:cs="Times New Roman"/>
                <w:sz w:val="24"/>
                <w:szCs w:val="24"/>
              </w:rPr>
              <w:t>Channels</w:t>
            </w:r>
          </w:p>
          <w:p w14:paraId="02F4F075" w14:textId="77777777" w:rsidR="008720BE" w:rsidRDefault="008720BE" w:rsidP="00390F22">
            <w:pPr>
              <w:rPr>
                <w:rFonts w:ascii="Times New Roman" w:hAnsi="Times New Roman" w:cs="Times New Roman"/>
                <w:sz w:val="24"/>
                <w:szCs w:val="24"/>
              </w:rPr>
            </w:pPr>
          </w:p>
          <w:p w14:paraId="761F6D91" w14:textId="77777777" w:rsidR="008720BE" w:rsidRDefault="008720BE" w:rsidP="00390F22">
            <w:pPr>
              <w:rPr>
                <w:rFonts w:ascii="Times New Roman" w:hAnsi="Times New Roman" w:cs="Times New Roman"/>
                <w:sz w:val="24"/>
                <w:szCs w:val="24"/>
              </w:rPr>
            </w:pPr>
            <w:r>
              <w:rPr>
                <w:rFonts w:ascii="Times New Roman" w:hAnsi="Times New Roman" w:cs="Times New Roman"/>
                <w:sz w:val="24"/>
                <w:szCs w:val="24"/>
              </w:rPr>
              <w:t>Promosi di media sosial</w:t>
            </w:r>
          </w:p>
          <w:p w14:paraId="65091F69" w14:textId="77777777" w:rsidR="008720BE" w:rsidRDefault="008720BE" w:rsidP="00390F22">
            <w:pPr>
              <w:rPr>
                <w:rFonts w:ascii="Times New Roman" w:hAnsi="Times New Roman" w:cs="Times New Roman"/>
                <w:sz w:val="24"/>
                <w:szCs w:val="24"/>
              </w:rPr>
            </w:pPr>
          </w:p>
          <w:p w14:paraId="1D069817" w14:textId="6592B8E2" w:rsidR="008720BE" w:rsidRDefault="008720BE" w:rsidP="00390F22">
            <w:pPr>
              <w:rPr>
                <w:rFonts w:ascii="Times New Roman" w:hAnsi="Times New Roman" w:cs="Times New Roman"/>
                <w:sz w:val="24"/>
                <w:szCs w:val="24"/>
              </w:rPr>
            </w:pPr>
            <w:r>
              <w:rPr>
                <w:rFonts w:ascii="Times New Roman" w:hAnsi="Times New Roman" w:cs="Times New Roman"/>
                <w:sz w:val="24"/>
                <w:szCs w:val="24"/>
              </w:rPr>
              <w:t>Membuat dan membagikan brosur</w:t>
            </w:r>
          </w:p>
        </w:tc>
        <w:tc>
          <w:tcPr>
            <w:tcW w:w="2776" w:type="dxa"/>
            <w:vMerge/>
          </w:tcPr>
          <w:p w14:paraId="210558D0" w14:textId="77777777" w:rsidR="00394806" w:rsidRDefault="00394806" w:rsidP="00390F22">
            <w:pPr>
              <w:jc w:val="center"/>
              <w:rPr>
                <w:rFonts w:ascii="Times New Roman" w:hAnsi="Times New Roman" w:cs="Times New Roman"/>
                <w:sz w:val="24"/>
                <w:szCs w:val="24"/>
              </w:rPr>
            </w:pPr>
          </w:p>
        </w:tc>
      </w:tr>
      <w:tr w:rsidR="00394806" w14:paraId="01CF0627" w14:textId="42FB25FD" w:rsidTr="00390F22">
        <w:trPr>
          <w:trHeight w:val="2269"/>
        </w:trPr>
        <w:tc>
          <w:tcPr>
            <w:tcW w:w="7094" w:type="dxa"/>
            <w:gridSpan w:val="3"/>
          </w:tcPr>
          <w:p w14:paraId="34D23621" w14:textId="77777777" w:rsidR="00394806" w:rsidRDefault="00394806" w:rsidP="00390F22">
            <w:pPr>
              <w:jc w:val="center"/>
              <w:rPr>
                <w:rFonts w:ascii="Times New Roman" w:hAnsi="Times New Roman" w:cs="Times New Roman"/>
                <w:sz w:val="24"/>
                <w:szCs w:val="24"/>
              </w:rPr>
            </w:pPr>
            <w:r>
              <w:rPr>
                <w:rFonts w:ascii="Times New Roman" w:hAnsi="Times New Roman" w:cs="Times New Roman"/>
                <w:sz w:val="24"/>
                <w:szCs w:val="24"/>
              </w:rPr>
              <w:t>Cost Structure</w:t>
            </w:r>
          </w:p>
          <w:p w14:paraId="0A39B57C" w14:textId="77777777" w:rsidR="00390F22" w:rsidRDefault="00390F22" w:rsidP="00390F22">
            <w:pPr>
              <w:jc w:val="center"/>
              <w:rPr>
                <w:rFonts w:ascii="Times New Roman" w:hAnsi="Times New Roman" w:cs="Times New Roman"/>
                <w:sz w:val="24"/>
                <w:szCs w:val="24"/>
              </w:rPr>
            </w:pPr>
          </w:p>
          <w:p w14:paraId="6D17DADE" w14:textId="77777777" w:rsidR="00390F22" w:rsidRDefault="00390F22" w:rsidP="00390F22">
            <w:pPr>
              <w:rPr>
                <w:rFonts w:ascii="Times New Roman" w:hAnsi="Times New Roman" w:cs="Times New Roman"/>
                <w:sz w:val="24"/>
                <w:szCs w:val="24"/>
              </w:rPr>
            </w:pPr>
            <w:r>
              <w:rPr>
                <w:rFonts w:ascii="Times New Roman" w:hAnsi="Times New Roman" w:cs="Times New Roman"/>
                <w:sz w:val="24"/>
                <w:szCs w:val="24"/>
              </w:rPr>
              <w:t>Biaya bahan baku dan kemasan produk</w:t>
            </w:r>
          </w:p>
          <w:p w14:paraId="40CC3172" w14:textId="77777777" w:rsidR="00390F22" w:rsidRDefault="00390F22" w:rsidP="00390F22">
            <w:pPr>
              <w:rPr>
                <w:rFonts w:ascii="Times New Roman" w:hAnsi="Times New Roman" w:cs="Times New Roman"/>
                <w:sz w:val="24"/>
                <w:szCs w:val="24"/>
              </w:rPr>
            </w:pPr>
          </w:p>
          <w:p w14:paraId="08B046BA" w14:textId="77777777" w:rsidR="00390F22" w:rsidRDefault="00390F22" w:rsidP="00390F22">
            <w:pPr>
              <w:rPr>
                <w:rFonts w:ascii="Times New Roman" w:hAnsi="Times New Roman" w:cs="Times New Roman"/>
                <w:sz w:val="24"/>
                <w:szCs w:val="24"/>
              </w:rPr>
            </w:pPr>
            <w:r>
              <w:rPr>
                <w:rFonts w:ascii="Times New Roman" w:hAnsi="Times New Roman" w:cs="Times New Roman"/>
                <w:sz w:val="24"/>
                <w:szCs w:val="24"/>
              </w:rPr>
              <w:t>Biaya operasional</w:t>
            </w:r>
          </w:p>
          <w:p w14:paraId="2D430B96" w14:textId="77777777" w:rsidR="00390F22" w:rsidRDefault="00390F22" w:rsidP="00390F22">
            <w:pPr>
              <w:rPr>
                <w:rFonts w:ascii="Times New Roman" w:hAnsi="Times New Roman" w:cs="Times New Roman"/>
                <w:sz w:val="24"/>
                <w:szCs w:val="24"/>
              </w:rPr>
            </w:pPr>
          </w:p>
          <w:p w14:paraId="283B30E2" w14:textId="46B95285" w:rsidR="00390F22" w:rsidRDefault="00390F22" w:rsidP="00390F22">
            <w:pPr>
              <w:rPr>
                <w:rFonts w:ascii="Times New Roman" w:hAnsi="Times New Roman" w:cs="Times New Roman"/>
                <w:sz w:val="24"/>
                <w:szCs w:val="24"/>
              </w:rPr>
            </w:pPr>
            <w:r>
              <w:rPr>
                <w:rFonts w:ascii="Times New Roman" w:hAnsi="Times New Roman" w:cs="Times New Roman"/>
                <w:sz w:val="24"/>
                <w:szCs w:val="24"/>
              </w:rPr>
              <w:t>Biaya promosi</w:t>
            </w:r>
          </w:p>
        </w:tc>
        <w:tc>
          <w:tcPr>
            <w:tcW w:w="6994" w:type="dxa"/>
            <w:gridSpan w:val="3"/>
          </w:tcPr>
          <w:p w14:paraId="5BBC6E6F" w14:textId="77777777" w:rsidR="00394806" w:rsidRDefault="00394806" w:rsidP="00390F22">
            <w:pPr>
              <w:jc w:val="center"/>
              <w:rPr>
                <w:rFonts w:ascii="Times New Roman" w:hAnsi="Times New Roman" w:cs="Times New Roman"/>
                <w:sz w:val="24"/>
                <w:szCs w:val="24"/>
              </w:rPr>
            </w:pPr>
            <w:r>
              <w:rPr>
                <w:rFonts w:ascii="Times New Roman" w:hAnsi="Times New Roman" w:cs="Times New Roman"/>
                <w:sz w:val="24"/>
                <w:szCs w:val="24"/>
              </w:rPr>
              <w:t>Revenue Streams</w:t>
            </w:r>
          </w:p>
          <w:p w14:paraId="0C92D8D6" w14:textId="77777777" w:rsidR="00390F22" w:rsidRDefault="00390F22" w:rsidP="00390F22">
            <w:pPr>
              <w:jc w:val="center"/>
              <w:rPr>
                <w:rFonts w:ascii="Times New Roman" w:hAnsi="Times New Roman" w:cs="Times New Roman"/>
                <w:sz w:val="24"/>
                <w:szCs w:val="24"/>
              </w:rPr>
            </w:pPr>
          </w:p>
          <w:p w14:paraId="79472C25" w14:textId="77777777" w:rsidR="00390F22" w:rsidRDefault="00390F22" w:rsidP="00390F22">
            <w:pPr>
              <w:rPr>
                <w:rFonts w:ascii="Times New Roman" w:hAnsi="Times New Roman" w:cs="Times New Roman"/>
                <w:sz w:val="24"/>
                <w:szCs w:val="24"/>
              </w:rPr>
            </w:pPr>
            <w:r>
              <w:rPr>
                <w:rFonts w:ascii="Times New Roman" w:hAnsi="Times New Roman" w:cs="Times New Roman"/>
                <w:sz w:val="24"/>
                <w:szCs w:val="24"/>
              </w:rPr>
              <w:t>Penjualan produk</w:t>
            </w:r>
          </w:p>
          <w:p w14:paraId="4AEFCA88" w14:textId="77777777" w:rsidR="00390F22" w:rsidRDefault="00390F22" w:rsidP="00390F22">
            <w:pPr>
              <w:rPr>
                <w:rFonts w:ascii="Times New Roman" w:hAnsi="Times New Roman" w:cs="Times New Roman"/>
                <w:sz w:val="24"/>
                <w:szCs w:val="24"/>
              </w:rPr>
            </w:pPr>
          </w:p>
          <w:p w14:paraId="37ED29CF" w14:textId="669FA65D" w:rsidR="00390F22" w:rsidRDefault="00390F22" w:rsidP="00390F22">
            <w:pPr>
              <w:rPr>
                <w:rFonts w:ascii="Times New Roman" w:hAnsi="Times New Roman" w:cs="Times New Roman"/>
                <w:sz w:val="24"/>
                <w:szCs w:val="24"/>
              </w:rPr>
            </w:pPr>
            <w:r>
              <w:rPr>
                <w:rFonts w:ascii="Times New Roman" w:hAnsi="Times New Roman" w:cs="Times New Roman"/>
                <w:sz w:val="24"/>
                <w:szCs w:val="24"/>
              </w:rPr>
              <w:t>Pembayaran menggunakan metode cash dan online</w:t>
            </w:r>
          </w:p>
        </w:tc>
      </w:tr>
    </w:tbl>
    <w:p w14:paraId="45F2CA19" w14:textId="0E3FF5FB" w:rsidR="00390F22" w:rsidRDefault="00390F22" w:rsidP="00390F22">
      <w:pPr>
        <w:ind w:left="720"/>
        <w:jc w:val="center"/>
        <w:rPr>
          <w:rFonts w:ascii="Times New Roman" w:hAnsi="Times New Roman" w:cs="Times New Roman"/>
          <w:sz w:val="24"/>
          <w:szCs w:val="24"/>
        </w:rPr>
      </w:pPr>
      <w:r>
        <w:rPr>
          <w:rFonts w:ascii="Times New Roman" w:hAnsi="Times New Roman" w:cs="Times New Roman"/>
          <w:sz w:val="24"/>
          <w:szCs w:val="24"/>
        </w:rPr>
        <w:t>BAB II</w:t>
      </w:r>
    </w:p>
    <w:p w14:paraId="6021AA0B" w14:textId="6078D27C" w:rsidR="00390F22" w:rsidRDefault="00390F22" w:rsidP="00390F22">
      <w:pPr>
        <w:ind w:left="720"/>
        <w:jc w:val="center"/>
        <w:rPr>
          <w:rFonts w:ascii="Times New Roman" w:hAnsi="Times New Roman" w:cs="Times New Roman"/>
          <w:sz w:val="24"/>
          <w:szCs w:val="24"/>
        </w:rPr>
      </w:pPr>
      <w:r>
        <w:rPr>
          <w:rFonts w:ascii="Times New Roman" w:hAnsi="Times New Roman" w:cs="Times New Roman"/>
          <w:sz w:val="24"/>
          <w:szCs w:val="24"/>
        </w:rPr>
        <w:t>LAYOUT BUSINESS MODEL CANVAS</w:t>
      </w:r>
    </w:p>
    <w:p w14:paraId="5F569146" w14:textId="77777777" w:rsidR="00390F22" w:rsidRDefault="00390F22" w:rsidP="00D943F2">
      <w:pPr>
        <w:ind w:left="720"/>
        <w:rPr>
          <w:rFonts w:ascii="Times New Roman" w:hAnsi="Times New Roman" w:cs="Times New Roman"/>
          <w:sz w:val="24"/>
          <w:szCs w:val="24"/>
        </w:rPr>
        <w:sectPr w:rsidR="00390F22" w:rsidSect="00390F22">
          <w:pgSz w:w="16838" w:h="11906" w:orient="landscape"/>
          <w:pgMar w:top="1440" w:right="1440" w:bottom="1440" w:left="1440" w:header="708" w:footer="708" w:gutter="0"/>
          <w:cols w:space="708"/>
          <w:docGrid w:linePitch="360"/>
        </w:sectPr>
      </w:pPr>
    </w:p>
    <w:p w14:paraId="221AEE36" w14:textId="38CE970B" w:rsidR="00390F22" w:rsidRDefault="00390F22" w:rsidP="00390F22">
      <w:pPr>
        <w:ind w:left="720"/>
        <w:jc w:val="center"/>
        <w:rPr>
          <w:rFonts w:ascii="Times New Roman" w:hAnsi="Times New Roman" w:cs="Times New Roman"/>
          <w:sz w:val="24"/>
          <w:szCs w:val="24"/>
        </w:rPr>
      </w:pPr>
      <w:r>
        <w:rPr>
          <w:rFonts w:ascii="Times New Roman" w:hAnsi="Times New Roman" w:cs="Times New Roman"/>
          <w:sz w:val="24"/>
          <w:szCs w:val="24"/>
        </w:rPr>
        <w:lastRenderedPageBreak/>
        <w:t>BAB III</w:t>
      </w:r>
      <w:r>
        <w:rPr>
          <w:rFonts w:ascii="Times New Roman" w:hAnsi="Times New Roman" w:cs="Times New Roman"/>
          <w:sz w:val="24"/>
          <w:szCs w:val="24"/>
        </w:rPr>
        <w:br w:type="page"/>
      </w:r>
    </w:p>
    <w:p w14:paraId="68855D3B" w14:textId="77777777" w:rsidR="00591EF5" w:rsidRPr="00D943F2" w:rsidRDefault="00591EF5" w:rsidP="00D943F2">
      <w:pPr>
        <w:ind w:left="720"/>
        <w:rPr>
          <w:rFonts w:ascii="Times New Roman" w:hAnsi="Times New Roman" w:cs="Times New Roman"/>
          <w:sz w:val="24"/>
          <w:szCs w:val="24"/>
        </w:rPr>
      </w:pPr>
    </w:p>
    <w:p w14:paraId="7036980B" w14:textId="721A51FB" w:rsidR="00505FBC" w:rsidRDefault="00505FBC" w:rsidP="00505FBC">
      <w:pPr>
        <w:rPr>
          <w:rFonts w:ascii="Times New Roman" w:hAnsi="Times New Roman" w:cs="Times New Roman"/>
          <w:sz w:val="24"/>
          <w:szCs w:val="24"/>
        </w:rPr>
      </w:pPr>
    </w:p>
    <w:p w14:paraId="76C7FC12" w14:textId="77777777" w:rsidR="00505FBC" w:rsidRPr="00505FBC" w:rsidRDefault="00505FBC" w:rsidP="00505FBC">
      <w:pPr>
        <w:rPr>
          <w:rFonts w:ascii="Times New Roman" w:hAnsi="Times New Roman" w:cs="Times New Roman"/>
          <w:sz w:val="24"/>
          <w:szCs w:val="24"/>
        </w:rPr>
      </w:pPr>
    </w:p>
    <w:sectPr w:rsidR="00505FBC" w:rsidRPr="00505FBC" w:rsidSect="00390F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2E16A" w14:textId="77777777" w:rsidR="000B409A" w:rsidRDefault="000B409A" w:rsidP="00C248AB">
      <w:pPr>
        <w:spacing w:after="0" w:line="240" w:lineRule="auto"/>
      </w:pPr>
      <w:r>
        <w:separator/>
      </w:r>
    </w:p>
  </w:endnote>
  <w:endnote w:type="continuationSeparator" w:id="0">
    <w:p w14:paraId="2FF99CAD" w14:textId="77777777" w:rsidR="000B409A" w:rsidRDefault="000B409A" w:rsidP="00C24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15B60" w14:textId="77777777" w:rsidR="000B409A" w:rsidRDefault="000B409A" w:rsidP="00C248AB">
      <w:pPr>
        <w:spacing w:after="0" w:line="240" w:lineRule="auto"/>
      </w:pPr>
      <w:r>
        <w:separator/>
      </w:r>
    </w:p>
  </w:footnote>
  <w:footnote w:type="continuationSeparator" w:id="0">
    <w:p w14:paraId="535903D2" w14:textId="77777777" w:rsidR="000B409A" w:rsidRDefault="000B409A" w:rsidP="00C24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05A6B"/>
    <w:multiLevelType w:val="hybridMultilevel"/>
    <w:tmpl w:val="9C6A25B4"/>
    <w:lvl w:ilvl="0" w:tplc="7BF0394C">
      <w:start w:val="2"/>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4C9829AA"/>
    <w:multiLevelType w:val="hybridMultilevel"/>
    <w:tmpl w:val="C9D220E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69D3636"/>
    <w:multiLevelType w:val="hybridMultilevel"/>
    <w:tmpl w:val="4E60372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357317105">
    <w:abstractNumId w:val="1"/>
  </w:num>
  <w:num w:numId="2" w16cid:durableId="450250838">
    <w:abstractNumId w:val="0"/>
  </w:num>
  <w:num w:numId="3" w16cid:durableId="6668299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AB"/>
    <w:rsid w:val="000B409A"/>
    <w:rsid w:val="00390F22"/>
    <w:rsid w:val="00394806"/>
    <w:rsid w:val="00505FBC"/>
    <w:rsid w:val="00526ADF"/>
    <w:rsid w:val="005347CD"/>
    <w:rsid w:val="00591EF5"/>
    <w:rsid w:val="008720BE"/>
    <w:rsid w:val="00B37C86"/>
    <w:rsid w:val="00C248AB"/>
    <w:rsid w:val="00D943F2"/>
    <w:rsid w:val="00F0710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AAA80"/>
  <w15:chartTrackingRefBased/>
  <w15:docId w15:val="{35B8467F-6467-4183-9480-B6765227C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48AB"/>
  </w:style>
  <w:style w:type="paragraph" w:styleId="Footer">
    <w:name w:val="footer"/>
    <w:basedOn w:val="Normal"/>
    <w:link w:val="FooterChar"/>
    <w:uiPriority w:val="99"/>
    <w:unhideWhenUsed/>
    <w:rsid w:val="00C24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48AB"/>
  </w:style>
  <w:style w:type="paragraph" w:styleId="ListParagraph">
    <w:name w:val="List Paragraph"/>
    <w:basedOn w:val="Normal"/>
    <w:uiPriority w:val="34"/>
    <w:qFormat/>
    <w:rsid w:val="00F0710B"/>
    <w:pPr>
      <w:ind w:left="720"/>
      <w:contextualSpacing/>
    </w:pPr>
  </w:style>
  <w:style w:type="table" w:styleId="TableGrid">
    <w:name w:val="Table Grid"/>
    <w:basedOn w:val="TableNormal"/>
    <w:uiPriority w:val="39"/>
    <w:rsid w:val="00B37C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443254">
      <w:bodyDiv w:val="1"/>
      <w:marLeft w:val="0"/>
      <w:marRight w:val="0"/>
      <w:marTop w:val="0"/>
      <w:marBottom w:val="0"/>
      <w:divBdr>
        <w:top w:val="none" w:sz="0" w:space="0" w:color="auto"/>
        <w:left w:val="none" w:sz="0" w:space="0" w:color="auto"/>
        <w:bottom w:val="none" w:sz="0" w:space="0" w:color="auto"/>
        <w:right w:val="none" w:sz="0" w:space="0" w:color="auto"/>
      </w:divBdr>
    </w:div>
    <w:div w:id="1017074693">
      <w:bodyDiv w:val="1"/>
      <w:marLeft w:val="0"/>
      <w:marRight w:val="0"/>
      <w:marTop w:val="0"/>
      <w:marBottom w:val="0"/>
      <w:divBdr>
        <w:top w:val="none" w:sz="0" w:space="0" w:color="auto"/>
        <w:left w:val="none" w:sz="0" w:space="0" w:color="auto"/>
        <w:bottom w:val="none" w:sz="0" w:space="0" w:color="auto"/>
        <w:right w:val="none" w:sz="0" w:space="0" w:color="auto"/>
      </w:divBdr>
    </w:div>
    <w:div w:id="1201238881">
      <w:bodyDiv w:val="1"/>
      <w:marLeft w:val="0"/>
      <w:marRight w:val="0"/>
      <w:marTop w:val="0"/>
      <w:marBottom w:val="0"/>
      <w:divBdr>
        <w:top w:val="none" w:sz="0" w:space="0" w:color="auto"/>
        <w:left w:val="none" w:sz="0" w:space="0" w:color="auto"/>
        <w:bottom w:val="none" w:sz="0" w:space="0" w:color="auto"/>
        <w:right w:val="none" w:sz="0" w:space="0" w:color="auto"/>
      </w:divBdr>
    </w:div>
    <w:div w:id="1421221218">
      <w:bodyDiv w:val="1"/>
      <w:marLeft w:val="0"/>
      <w:marRight w:val="0"/>
      <w:marTop w:val="0"/>
      <w:marBottom w:val="0"/>
      <w:divBdr>
        <w:top w:val="none" w:sz="0" w:space="0" w:color="auto"/>
        <w:left w:val="none" w:sz="0" w:space="0" w:color="auto"/>
        <w:bottom w:val="none" w:sz="0" w:space="0" w:color="auto"/>
        <w:right w:val="none" w:sz="0" w:space="0" w:color="auto"/>
      </w:divBdr>
    </w:div>
    <w:div w:id="174464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Prasetya</dc:creator>
  <cp:keywords/>
  <dc:description/>
  <cp:lastModifiedBy>Aditya Prasetya</cp:lastModifiedBy>
  <cp:revision>2</cp:revision>
  <dcterms:created xsi:type="dcterms:W3CDTF">2023-04-06T07:02:00Z</dcterms:created>
  <dcterms:modified xsi:type="dcterms:W3CDTF">2023-04-06T08:42:00Z</dcterms:modified>
</cp:coreProperties>
</file>