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0AAE4" w14:textId="77777777" w:rsidR="00A4316A" w:rsidRDefault="00000000">
      <w:pPr>
        <w:spacing w:before="480" w:after="80"/>
        <w:jc w:val="center"/>
      </w:pPr>
      <w:r>
        <w:rPr>
          <w:b/>
          <w:bCs/>
          <w:color w:val="1565C0"/>
          <w:sz w:val="52"/>
          <w:szCs w:val="52"/>
        </w:rPr>
        <w:t>DC Motor Directional Control</w:t>
      </w:r>
    </w:p>
    <w:p w14:paraId="68A8B369" w14:textId="77777777" w:rsidR="00A4316A" w:rsidRDefault="00000000">
      <w:pPr>
        <w:spacing w:after="80"/>
        <w:jc w:val="center"/>
      </w:pPr>
      <w:r>
        <w:rPr>
          <w:b/>
          <w:bCs/>
          <w:color w:val="0D47A1"/>
          <w:sz w:val="52"/>
          <w:szCs w:val="52"/>
        </w:rPr>
        <w:t>via Polarity Inversion</w:t>
      </w:r>
    </w:p>
    <w:p w14:paraId="2AF7A108" w14:textId="77777777" w:rsidR="00A4316A" w:rsidRDefault="00000000">
      <w:pPr>
        <w:spacing w:before="60" w:after="80"/>
        <w:jc w:val="center"/>
      </w:pPr>
      <w:r>
        <w:rPr>
          <w:i/>
          <w:iCs/>
          <w:color w:val="546E7A"/>
          <w:sz w:val="24"/>
          <w:szCs w:val="24"/>
        </w:rPr>
        <w:t>Comprehensive Physics Laboratory Report</w:t>
      </w:r>
    </w:p>
    <w:p w14:paraId="78E97A3B" w14:textId="77777777" w:rsidR="00A4316A" w:rsidRDefault="00A4316A">
      <w:pPr>
        <w:pBdr>
          <w:bottom w:val="single" w:sz="6" w:space="1" w:color="1565C0"/>
        </w:pBdr>
        <w:spacing w:before="120" w:after="120"/>
      </w:pPr>
    </w:p>
    <w:p w14:paraId="5172E505" w14:textId="2F9F6124" w:rsidR="00D50706" w:rsidRDefault="00D50706">
      <w:pPr>
        <w:spacing w:before="60" w:after="60"/>
        <w:jc w:val="center"/>
        <w:rPr>
          <w:b/>
          <w:bCs/>
          <w:color w:val="1976D2"/>
        </w:rPr>
      </w:pPr>
      <w:proofErr w:type="spellStart"/>
      <w:r>
        <w:rPr>
          <w:b/>
          <w:bCs/>
          <w:color w:val="1976D2"/>
        </w:rPr>
        <w:t>Hidayet</w:t>
      </w:r>
      <w:proofErr w:type="spellEnd"/>
      <w:r>
        <w:rPr>
          <w:b/>
          <w:bCs/>
          <w:color w:val="1976D2"/>
        </w:rPr>
        <w:t xml:space="preserve"> </w:t>
      </w:r>
      <w:proofErr w:type="spellStart"/>
      <w:r>
        <w:rPr>
          <w:b/>
          <w:bCs/>
          <w:color w:val="1976D2"/>
        </w:rPr>
        <w:t>Hesenli</w:t>
      </w:r>
      <w:proofErr w:type="spellEnd"/>
      <w:r>
        <w:rPr>
          <w:b/>
          <w:bCs/>
          <w:color w:val="1976D2"/>
        </w:rPr>
        <w:t xml:space="preserve">, Ramal </w:t>
      </w:r>
      <w:proofErr w:type="spellStart"/>
      <w:r>
        <w:rPr>
          <w:b/>
          <w:bCs/>
          <w:color w:val="1976D2"/>
        </w:rPr>
        <w:t>Demirli</w:t>
      </w:r>
      <w:proofErr w:type="spellEnd"/>
    </w:p>
    <w:p w14:paraId="300330D5" w14:textId="5D81A3B9" w:rsidR="00A4316A" w:rsidRDefault="00000000">
      <w:pPr>
        <w:spacing w:before="60" w:after="60"/>
        <w:jc w:val="center"/>
      </w:pPr>
      <w:r>
        <w:rPr>
          <w:b/>
          <w:bCs/>
          <w:color w:val="1976D2"/>
        </w:rPr>
        <w:t xml:space="preserve">Verified by: Physics Teacher Azerbaijan — </w:t>
      </w:r>
      <w:proofErr w:type="spellStart"/>
      <w:r>
        <w:rPr>
          <w:b/>
          <w:bCs/>
          <w:color w:val="1976D2"/>
        </w:rPr>
        <w:t>Telman</w:t>
      </w:r>
      <w:proofErr w:type="spellEnd"/>
      <w:r>
        <w:rPr>
          <w:b/>
          <w:bCs/>
          <w:color w:val="1976D2"/>
        </w:rPr>
        <w:t xml:space="preserve"> </w:t>
      </w:r>
      <w:proofErr w:type="spellStart"/>
      <w:r>
        <w:rPr>
          <w:b/>
          <w:bCs/>
          <w:color w:val="1976D2"/>
        </w:rPr>
        <w:t>Askeraliyev</w:t>
      </w:r>
      <w:proofErr w:type="spellEnd"/>
    </w:p>
    <w:p w14:paraId="0575178D" w14:textId="77777777" w:rsidR="00A4316A" w:rsidRDefault="00000000">
      <w:pPr>
        <w:spacing w:after="60"/>
        <w:jc w:val="center"/>
      </w:pPr>
      <w:r>
        <w:rPr>
          <w:i/>
          <w:iCs/>
          <w:color w:val="546E7A"/>
          <w:sz w:val="20"/>
          <w:szCs w:val="20"/>
        </w:rPr>
        <w:t>(</w:t>
      </w:r>
      <w:proofErr w:type="spellStart"/>
      <w:r>
        <w:rPr>
          <w:i/>
          <w:iCs/>
          <w:color w:val="546E7A"/>
          <w:sz w:val="20"/>
          <w:szCs w:val="20"/>
        </w:rPr>
        <w:t>Fizika</w:t>
      </w:r>
      <w:proofErr w:type="spellEnd"/>
      <w:r>
        <w:rPr>
          <w:i/>
          <w:iCs/>
          <w:color w:val="546E7A"/>
          <w:sz w:val="20"/>
          <w:szCs w:val="20"/>
        </w:rPr>
        <w:t xml:space="preserve"> </w:t>
      </w:r>
      <w:proofErr w:type="spellStart"/>
      <w:r>
        <w:rPr>
          <w:i/>
          <w:iCs/>
          <w:color w:val="546E7A"/>
          <w:sz w:val="20"/>
          <w:szCs w:val="20"/>
        </w:rPr>
        <w:t>Muellimi</w:t>
      </w:r>
      <w:proofErr w:type="spellEnd"/>
      <w:r>
        <w:rPr>
          <w:i/>
          <w:iCs/>
          <w:color w:val="546E7A"/>
          <w:sz w:val="20"/>
          <w:szCs w:val="20"/>
        </w:rPr>
        <w:t>, Azerbaijan, Baku)</w:t>
      </w:r>
    </w:p>
    <w:p w14:paraId="78152A3A" w14:textId="77777777" w:rsidR="00A4316A" w:rsidRDefault="00A4316A">
      <w:pPr>
        <w:pBdr>
          <w:bottom w:val="single" w:sz="6" w:space="1" w:color="1565C0"/>
        </w:pBdr>
        <w:spacing w:before="120" w:after="120"/>
      </w:pPr>
    </w:p>
    <w:p w14:paraId="5F01E123" w14:textId="77777777" w:rsidR="00A4316A" w:rsidRDefault="00A4316A">
      <w:pPr>
        <w:spacing w:before="60" w:after="60"/>
      </w:pPr>
    </w:p>
    <w:p w14:paraId="6626F579" w14:textId="77777777" w:rsidR="00A4316A" w:rsidRDefault="00000000">
      <w:pPr>
        <w:pStyle w:val="Heading1"/>
      </w:pPr>
      <w:r>
        <w:rPr>
          <w:color w:val="1565C0"/>
        </w:rPr>
        <w:t>1. Description of the Experiment</w:t>
      </w:r>
    </w:p>
    <w:p w14:paraId="7FA40329" w14:textId="77777777" w:rsidR="00A4316A" w:rsidRDefault="00000000">
      <w:pPr>
        <w:spacing w:before="80" w:after="80"/>
        <w:jc w:val="both"/>
      </w:pPr>
      <w:r>
        <w:rPr>
          <w:color w:val="222222"/>
        </w:rPr>
        <w:t>This experiment investigates the fundamental electromagnetic principle that governs DC motor rotation: the direct relationship between electrical current polarity and mechanical rotational direction. By constructing a simple series circuit comprising a 9V battery (BAT1), a 1kΩ potentiometer (RV1), a red LED (D1), and an ammeter, we explore how reversing the supply terminals causes an immediate and complete reversal of motor shaft direction.</w:t>
      </w:r>
    </w:p>
    <w:p w14:paraId="521A44CA" w14:textId="77777777" w:rsidR="00A4316A" w:rsidRDefault="00A4316A">
      <w:pPr>
        <w:spacing w:before="60" w:after="60"/>
      </w:pPr>
    </w:p>
    <w:p w14:paraId="54CDCDD3" w14:textId="77777777" w:rsidR="00A4316A" w:rsidRDefault="00000000">
      <w:pPr>
        <w:spacing w:before="80" w:after="80"/>
        <w:jc w:val="both"/>
      </w:pPr>
      <w:r>
        <w:rPr>
          <w:color w:val="222222"/>
        </w:rPr>
        <w:t>The circuit operates on Ohm's Law and the Lorentz Force Law. When current flows through the motor's internal armature coils in one direction, the interaction between the current-carrying conductors and the permanent magnetic field produces a torque in the clockwise (CW) direction. Inverting the polarity of the supply voltage reverses the current direction through the coil, which reverses the magnetic force (F = IL × B) and therefore the rotational direction becomes counter-clockwise (CCW).</w:t>
      </w:r>
    </w:p>
    <w:p w14:paraId="765E0CB0" w14:textId="77777777" w:rsidR="00A4316A" w:rsidRDefault="00A4316A">
      <w:pPr>
        <w:spacing w:before="60" w:after="60"/>
      </w:pPr>
    </w:p>
    <w:p w14:paraId="1119B181" w14:textId="77777777" w:rsidR="00A4316A" w:rsidRDefault="00000000">
      <w:pPr>
        <w:spacing w:before="80" w:after="80"/>
        <w:jc w:val="both"/>
      </w:pPr>
      <w:r>
        <w:rPr>
          <w:color w:val="222222"/>
        </w:rPr>
        <w:t>The potentiometer (RV1) at 50% position acts as a current-limiting resistor, protecting the LED (D1) and ensuring the ammeter reading remains within measurable bounds. The ammeter placed in series monitors real-time current draw in Amperes, providing direct confirmation that current magnitude is preserved regardless of polarity.</w:t>
      </w:r>
    </w:p>
    <w:p w14:paraId="21BB5531" w14:textId="77777777" w:rsidR="00A4316A" w:rsidRDefault="00A4316A">
      <w:pPr>
        <w:spacing w:before="60" w:after="60"/>
      </w:pPr>
    </w:p>
    <w:p w14:paraId="2ABFFC8A" w14:textId="77777777" w:rsidR="00A4316A" w:rsidRDefault="00000000">
      <w:pPr>
        <w:pStyle w:val="Heading1"/>
      </w:pPr>
      <w:r>
        <w:rPr>
          <w:color w:val="1565C0"/>
        </w:rPr>
        <w:t>2. Circuit Schematic &amp; Physical Layout</w:t>
      </w:r>
    </w:p>
    <w:p w14:paraId="2247F567" w14:textId="77777777" w:rsidR="00A4316A" w:rsidRDefault="00000000">
      <w:pPr>
        <w:pStyle w:val="Heading2"/>
      </w:pPr>
      <w:r>
        <w:rPr>
          <w:color w:val="0D47A1"/>
        </w:rPr>
        <w:t>2.1 Schematic Diagram (Simulation View)</w:t>
      </w:r>
    </w:p>
    <w:p w14:paraId="3D9E3DE5" w14:textId="77777777" w:rsidR="00A4316A" w:rsidRDefault="00000000">
      <w:pPr>
        <w:spacing w:before="80" w:after="80"/>
        <w:jc w:val="both"/>
      </w:pPr>
      <w:r>
        <w:rPr>
          <w:color w:val="222222"/>
        </w:rPr>
        <w:t>The image below is the Proteus / circuit simulator schematic used during this experiment:</w:t>
      </w:r>
    </w:p>
    <w:p w14:paraId="7AB94CFC" w14:textId="77777777" w:rsidR="00A4316A" w:rsidRDefault="00A4316A">
      <w:pPr>
        <w:spacing w:before="60" w:after="60"/>
      </w:pPr>
    </w:p>
    <w:p w14:paraId="31CB54BC" w14:textId="77777777" w:rsidR="00A4316A" w:rsidRDefault="00000000">
      <w:pPr>
        <w:spacing w:before="120" w:after="60"/>
        <w:jc w:val="center"/>
      </w:pPr>
      <w:r>
        <w:rPr>
          <w:noProof/>
        </w:rPr>
        <w:lastRenderedPageBreak/>
        <w:drawing>
          <wp:inline distT="0" distB="0" distL="0" distR="0" wp14:anchorId="727D9C11" wp14:editId="57D93DEC">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607E8D6E" w14:textId="77777777" w:rsidR="00A4316A" w:rsidRDefault="00000000">
      <w:pPr>
        <w:spacing w:after="120"/>
        <w:jc w:val="center"/>
      </w:pPr>
      <w:r>
        <w:rPr>
          <w:i/>
          <w:iCs/>
          <w:color w:val="546E7A"/>
          <w:sz w:val="18"/>
          <w:szCs w:val="18"/>
        </w:rPr>
        <w:t>Figure 1 — Proteus Schematic: BAT1 (9V) → RV1 (1kΩ, 50%) → Ammeter → D1 (LED-RED) series circuit</w:t>
      </w:r>
    </w:p>
    <w:p w14:paraId="7204ACB2" w14:textId="77777777" w:rsidR="00A4316A" w:rsidRDefault="00000000">
      <w:pPr>
        <w:spacing w:before="80" w:after="80"/>
        <w:jc w:val="both"/>
      </w:pPr>
      <w:r>
        <w:rPr>
          <w:color w:val="222222"/>
        </w:rPr>
        <w:t>The schematic shows the following component connections in series:</w:t>
      </w:r>
    </w:p>
    <w:p w14:paraId="38620C8B" w14:textId="77777777" w:rsidR="00A4316A" w:rsidRDefault="00000000">
      <w:pPr>
        <w:pStyle w:val="ListParagraph"/>
        <w:numPr>
          <w:ilvl w:val="0"/>
          <w:numId w:val="2"/>
        </w:numPr>
        <w:spacing w:before="60" w:after="60"/>
      </w:pPr>
      <w:r>
        <w:rPr>
          <w:color w:val="222222"/>
        </w:rPr>
        <w:t>BAT1 (9V Battery): Positive terminal connects to the left rail. Reversing terminals simulates polarity inversion.</w:t>
      </w:r>
    </w:p>
    <w:p w14:paraId="24880F48" w14:textId="77777777" w:rsidR="00A4316A" w:rsidRDefault="00000000">
      <w:pPr>
        <w:pStyle w:val="ListParagraph"/>
        <w:numPr>
          <w:ilvl w:val="0"/>
          <w:numId w:val="2"/>
        </w:numPr>
        <w:spacing w:before="60" w:after="60"/>
      </w:pPr>
      <w:r>
        <w:rPr>
          <w:color w:val="222222"/>
        </w:rPr>
        <w:t>RV1 (Potentiometer, 1kΩ, set at 50% = 500Ω): Limits current flowing through the circuit.</w:t>
      </w:r>
    </w:p>
    <w:p w14:paraId="12BF0E62" w14:textId="77777777" w:rsidR="00A4316A" w:rsidRDefault="00000000">
      <w:pPr>
        <w:pStyle w:val="ListParagraph"/>
        <w:numPr>
          <w:ilvl w:val="0"/>
          <w:numId w:val="2"/>
        </w:numPr>
        <w:spacing w:before="60" w:after="60"/>
      </w:pPr>
      <w:r>
        <w:rPr>
          <w:color w:val="222222"/>
        </w:rPr>
        <w:t>Ammeter: Placed in series between the potentiometer and LED, measuring circuit current in Amps.</w:t>
      </w:r>
    </w:p>
    <w:p w14:paraId="4697752E" w14:textId="77777777" w:rsidR="00A4316A" w:rsidRDefault="00000000">
      <w:pPr>
        <w:pStyle w:val="ListParagraph"/>
        <w:numPr>
          <w:ilvl w:val="0"/>
          <w:numId w:val="2"/>
        </w:numPr>
        <w:spacing w:before="60" w:after="60"/>
      </w:pPr>
      <w:r>
        <w:rPr>
          <w:color w:val="222222"/>
        </w:rPr>
        <w:t>D1 (LED-RED): Forward-biased under standard polarity. Acts as a polarity indicator — it only illuminates when current flows in the correct direction.</w:t>
      </w:r>
    </w:p>
    <w:p w14:paraId="3B774CAA" w14:textId="77777777" w:rsidR="00A4316A" w:rsidRDefault="00A4316A">
      <w:pPr>
        <w:spacing w:before="60" w:after="60"/>
      </w:pPr>
    </w:p>
    <w:p w14:paraId="6AC4DF43" w14:textId="77777777" w:rsidR="00A4316A" w:rsidRDefault="00000000">
      <w:pPr>
        <w:pStyle w:val="Heading2"/>
      </w:pPr>
      <w:r>
        <w:rPr>
          <w:color w:val="0D47A1"/>
        </w:rPr>
        <w:t>2.2 Physical 3D Simulation Layout</w:t>
      </w:r>
    </w:p>
    <w:p w14:paraId="1DB5EE73" w14:textId="77777777" w:rsidR="00A4316A" w:rsidRDefault="00000000">
      <w:pPr>
        <w:spacing w:before="80" w:after="80"/>
        <w:jc w:val="both"/>
      </w:pPr>
      <w:r>
        <w:rPr>
          <w:color w:val="222222"/>
        </w:rPr>
        <w:t>The three-dimensional breadboard view below shows the physical component placement on the virtual breadboard:</w:t>
      </w:r>
    </w:p>
    <w:p w14:paraId="678974D6" w14:textId="77777777" w:rsidR="00A4316A" w:rsidRDefault="00A4316A">
      <w:pPr>
        <w:spacing w:before="60" w:after="60"/>
      </w:pPr>
    </w:p>
    <w:p w14:paraId="1F542563" w14:textId="77777777" w:rsidR="00A4316A" w:rsidRDefault="00000000">
      <w:pPr>
        <w:spacing w:before="120" w:after="60"/>
        <w:jc w:val="center"/>
      </w:pPr>
      <w:r>
        <w:rPr>
          <w:noProof/>
        </w:rPr>
        <w:lastRenderedPageBreak/>
        <w:drawing>
          <wp:inline distT="0" distB="0" distL="0" distR="0" wp14:anchorId="442974F4" wp14:editId="057895E7">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7A2B132A" w14:textId="77777777" w:rsidR="00A4316A" w:rsidRDefault="00000000">
      <w:pPr>
        <w:spacing w:after="120"/>
        <w:jc w:val="center"/>
      </w:pPr>
      <w:r>
        <w:rPr>
          <w:i/>
          <w:iCs/>
          <w:color w:val="546E7A"/>
          <w:sz w:val="18"/>
          <w:szCs w:val="18"/>
        </w:rPr>
        <w:t>Figure 2 — 3D Simulation View: Battery (green, left), Potentiometer (blue, top-right), LED (dark blue, right)</w:t>
      </w:r>
    </w:p>
    <w:p w14:paraId="618B280B" w14:textId="77777777" w:rsidR="00A4316A" w:rsidRDefault="00000000">
      <w:pPr>
        <w:pStyle w:val="Heading2"/>
      </w:pPr>
      <w:r>
        <w:rPr>
          <w:color w:val="0D47A1"/>
        </w:rPr>
        <w:t>2.3 Component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00"/>
        <w:gridCol w:w="2560"/>
      </w:tblGrid>
      <w:tr w:rsidR="00A4316A" w14:paraId="56F60040" w14:textId="77777777">
        <w:tblPrEx>
          <w:tblCellMar>
            <w:top w:w="0" w:type="dxa"/>
            <w:bottom w:w="0" w:type="dxa"/>
          </w:tblCellMar>
        </w:tblPrEx>
        <w:trPr>
          <w:tblHeader/>
        </w:trPr>
        <w:tc>
          <w:tcPr>
            <w:tcW w:w="22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328C1C84" w14:textId="77777777" w:rsidR="00A4316A" w:rsidRDefault="00000000">
            <w:pPr>
              <w:jc w:val="center"/>
            </w:pPr>
            <w:r>
              <w:rPr>
                <w:b/>
                <w:bCs/>
                <w:color w:val="FFFFFF"/>
                <w:sz w:val="20"/>
                <w:szCs w:val="20"/>
              </w:rPr>
              <w:t>Component</w:t>
            </w:r>
          </w:p>
        </w:tc>
        <w:tc>
          <w:tcPr>
            <w:tcW w:w="2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442ECAB8" w14:textId="77777777" w:rsidR="00A4316A" w:rsidRDefault="00000000">
            <w:pPr>
              <w:jc w:val="center"/>
            </w:pPr>
            <w:r>
              <w:rPr>
                <w:b/>
                <w:bCs/>
                <w:color w:val="FFFFFF"/>
                <w:sz w:val="20"/>
                <w:szCs w:val="20"/>
              </w:rPr>
              <w:t>Value / Rating</w:t>
            </w:r>
          </w:p>
        </w:tc>
        <w:tc>
          <w:tcPr>
            <w:tcW w:w="26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5223DBB8" w14:textId="77777777" w:rsidR="00A4316A" w:rsidRDefault="00000000">
            <w:pPr>
              <w:jc w:val="center"/>
            </w:pPr>
            <w:r>
              <w:rPr>
                <w:b/>
                <w:bCs/>
                <w:color w:val="FFFFFF"/>
                <w:sz w:val="20"/>
                <w:szCs w:val="20"/>
              </w:rPr>
              <w:t>Function</w:t>
            </w:r>
          </w:p>
        </w:tc>
        <w:tc>
          <w:tcPr>
            <w:tcW w:w="25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44B10ABE" w14:textId="77777777" w:rsidR="00A4316A" w:rsidRDefault="00000000">
            <w:pPr>
              <w:jc w:val="center"/>
            </w:pPr>
            <w:r>
              <w:rPr>
                <w:b/>
                <w:bCs/>
                <w:color w:val="FFFFFF"/>
                <w:sz w:val="20"/>
                <w:szCs w:val="20"/>
              </w:rPr>
              <w:t>Notes</w:t>
            </w:r>
          </w:p>
        </w:tc>
      </w:tr>
      <w:tr w:rsidR="00A4316A" w14:paraId="06CFAB63"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74804D" w14:textId="77777777" w:rsidR="00A4316A" w:rsidRDefault="00000000">
            <w:pPr>
              <w:jc w:val="center"/>
            </w:pPr>
            <w:r>
              <w:rPr>
                <w:color w:val="222222"/>
                <w:sz w:val="20"/>
                <w:szCs w:val="20"/>
              </w:rPr>
              <w:t>BAT1</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E6AD6C7" w14:textId="77777777" w:rsidR="00A4316A" w:rsidRDefault="00000000">
            <w:pPr>
              <w:jc w:val="center"/>
            </w:pPr>
            <w:r>
              <w:rPr>
                <w:color w:val="222222"/>
                <w:sz w:val="20"/>
                <w:szCs w:val="20"/>
              </w:rPr>
              <w:t>9V DC</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BE4ABC" w14:textId="77777777" w:rsidR="00A4316A" w:rsidRDefault="00000000">
            <w:pPr>
              <w:jc w:val="center"/>
            </w:pPr>
            <w:r>
              <w:rPr>
                <w:color w:val="222222"/>
                <w:sz w:val="20"/>
                <w:szCs w:val="20"/>
              </w:rPr>
              <w:t>Power Supply</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6460236" w14:textId="77777777" w:rsidR="00A4316A" w:rsidRDefault="00000000">
            <w:pPr>
              <w:jc w:val="center"/>
            </w:pPr>
            <w:r>
              <w:rPr>
                <w:color w:val="222222"/>
                <w:sz w:val="20"/>
                <w:szCs w:val="20"/>
              </w:rPr>
              <w:t>Reversible for polarity test</w:t>
            </w:r>
          </w:p>
        </w:tc>
      </w:tr>
      <w:tr w:rsidR="00A4316A" w14:paraId="23A7596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7EE994E" w14:textId="77777777" w:rsidR="00A4316A" w:rsidRDefault="00000000">
            <w:pPr>
              <w:jc w:val="center"/>
            </w:pPr>
            <w:r>
              <w:rPr>
                <w:color w:val="222222"/>
                <w:sz w:val="20"/>
                <w:szCs w:val="20"/>
              </w:rPr>
              <w:t>RV1 (Potentiometer)</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7C22D9" w14:textId="77777777" w:rsidR="00A4316A" w:rsidRDefault="00000000">
            <w:pPr>
              <w:jc w:val="center"/>
            </w:pPr>
            <w:r>
              <w:rPr>
                <w:color w:val="222222"/>
                <w:sz w:val="20"/>
                <w:szCs w:val="20"/>
              </w:rPr>
              <w:t>1kΩ @ 50% = 500Ω</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051ACB0" w14:textId="77777777" w:rsidR="00A4316A" w:rsidRDefault="00000000">
            <w:pPr>
              <w:jc w:val="center"/>
            </w:pPr>
            <w:r>
              <w:rPr>
                <w:color w:val="222222"/>
                <w:sz w:val="20"/>
                <w:szCs w:val="20"/>
              </w:rPr>
              <w:t>Current Limiter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85A84D9" w14:textId="77777777" w:rsidR="00A4316A" w:rsidRDefault="00000000">
            <w:pPr>
              <w:jc w:val="center"/>
            </w:pPr>
            <w:r>
              <w:rPr>
                <w:color w:val="222222"/>
                <w:sz w:val="20"/>
                <w:szCs w:val="20"/>
              </w:rPr>
              <w:t>Protects LED &amp; motor</w:t>
            </w:r>
          </w:p>
        </w:tc>
      </w:tr>
      <w:tr w:rsidR="00A4316A" w14:paraId="0976DAA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1E24E7" w14:textId="77777777" w:rsidR="00A4316A" w:rsidRDefault="00000000">
            <w:pPr>
              <w:jc w:val="center"/>
            </w:pPr>
            <w:r>
              <w:rPr>
                <w:color w:val="222222"/>
                <w:sz w:val="20"/>
                <w:szCs w:val="20"/>
              </w:rPr>
              <w:t>Ammeter</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D7A9340" w14:textId="77777777" w:rsidR="00A4316A" w:rsidRDefault="00000000">
            <w:pPr>
              <w:jc w:val="center"/>
            </w:pPr>
            <w:r>
              <w:rPr>
                <w:color w:val="222222"/>
                <w:sz w:val="20"/>
                <w:szCs w:val="20"/>
              </w:rPr>
              <w:t>0–10A, Series</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26FD637" w14:textId="77777777" w:rsidR="00A4316A" w:rsidRDefault="00000000">
            <w:pPr>
              <w:jc w:val="center"/>
            </w:pPr>
            <w:r>
              <w:rPr>
                <w:color w:val="222222"/>
                <w:sz w:val="20"/>
                <w:szCs w:val="20"/>
              </w:rPr>
              <w:t>Current Measurement</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779DF43" w14:textId="77777777" w:rsidR="00A4316A" w:rsidRDefault="00000000">
            <w:pPr>
              <w:jc w:val="center"/>
            </w:pPr>
            <w:r>
              <w:rPr>
                <w:color w:val="222222"/>
                <w:sz w:val="20"/>
                <w:szCs w:val="20"/>
              </w:rPr>
              <w:t>Reads in real-time</w:t>
            </w:r>
          </w:p>
        </w:tc>
      </w:tr>
      <w:tr w:rsidR="00A4316A" w14:paraId="06C6FD2A"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FAF96FB" w14:textId="77777777" w:rsidR="00A4316A" w:rsidRDefault="00000000">
            <w:pPr>
              <w:jc w:val="center"/>
            </w:pPr>
            <w:r>
              <w:rPr>
                <w:color w:val="222222"/>
                <w:sz w:val="20"/>
                <w:szCs w:val="20"/>
              </w:rPr>
              <w:t>D1 (LED-RED)</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E3FF23F" w14:textId="77777777" w:rsidR="00A4316A" w:rsidRDefault="00000000">
            <w:pPr>
              <w:jc w:val="center"/>
            </w:pPr>
            <w:proofErr w:type="spellStart"/>
            <w:r>
              <w:rPr>
                <w:color w:val="222222"/>
                <w:sz w:val="20"/>
                <w:szCs w:val="20"/>
              </w:rPr>
              <w:t>Vf</w:t>
            </w:r>
            <w:proofErr w:type="spellEnd"/>
            <w:r>
              <w:rPr>
                <w:color w:val="222222"/>
                <w:sz w:val="20"/>
                <w:szCs w:val="20"/>
              </w:rPr>
              <w:t xml:space="preserve"> ≈ 2V, If ≈ 20mA</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63D5DA2" w14:textId="77777777" w:rsidR="00A4316A" w:rsidRDefault="00000000">
            <w:pPr>
              <w:jc w:val="center"/>
            </w:pPr>
            <w:r>
              <w:rPr>
                <w:color w:val="222222"/>
                <w:sz w:val="20"/>
                <w:szCs w:val="20"/>
              </w:rPr>
              <w:t>Polarity Indicator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B3E0EB5" w14:textId="77777777" w:rsidR="00A4316A" w:rsidRDefault="00000000">
            <w:pPr>
              <w:jc w:val="center"/>
            </w:pPr>
            <w:r>
              <w:rPr>
                <w:color w:val="222222"/>
                <w:sz w:val="20"/>
                <w:szCs w:val="20"/>
              </w:rPr>
              <w:t>Lights only in CW polarity</w:t>
            </w:r>
          </w:p>
        </w:tc>
      </w:tr>
    </w:tbl>
    <w:p w14:paraId="1AEAEBB5" w14:textId="77777777" w:rsidR="00A4316A" w:rsidRDefault="00A4316A">
      <w:pPr>
        <w:spacing w:before="60" w:after="60"/>
      </w:pPr>
    </w:p>
    <w:p w14:paraId="4161421D" w14:textId="77777777" w:rsidR="00A4316A" w:rsidRDefault="00000000">
      <w:pPr>
        <w:pStyle w:val="Heading1"/>
      </w:pPr>
      <w:r>
        <w:rPr>
          <w:color w:val="1565C0"/>
        </w:rPr>
        <w:t>3. Predictive Calculations</w:t>
      </w:r>
    </w:p>
    <w:p w14:paraId="4B3237B0" w14:textId="77777777" w:rsidR="00A4316A" w:rsidRDefault="00000000">
      <w:pPr>
        <w:pStyle w:val="Heading2"/>
      </w:pPr>
      <w:r>
        <w:rPr>
          <w:color w:val="0D47A1"/>
        </w:rPr>
        <w:t>3.1 Circuit Current (Ohm's Law)</w:t>
      </w:r>
    </w:p>
    <w:p w14:paraId="608F3D04" w14:textId="77777777" w:rsidR="00A4316A" w:rsidRDefault="00000000">
      <w:pPr>
        <w:spacing w:before="80" w:after="80"/>
        <w:jc w:val="both"/>
      </w:pPr>
      <w:r>
        <w:rPr>
          <w:color w:val="222222"/>
        </w:rPr>
        <w:t>Using the standard series circuit model, we predict the current flowing through the circuit before running the simulation.</w:t>
      </w:r>
    </w:p>
    <w:p w14:paraId="7224B9BC" w14:textId="77777777" w:rsidR="00A4316A" w:rsidRDefault="00A4316A">
      <w:pPr>
        <w:spacing w:before="60" w:after="60"/>
      </w:pPr>
    </w:p>
    <w:p w14:paraId="05F66819" w14:textId="77777777" w:rsidR="00A4316A" w:rsidRDefault="00000000">
      <w:pPr>
        <w:spacing w:before="80" w:after="80"/>
        <w:jc w:val="both"/>
      </w:pPr>
      <w:r>
        <w:rPr>
          <w:color w:val="222222"/>
        </w:rPr>
        <w:t>Given parameters:</w:t>
      </w:r>
    </w:p>
    <w:p w14:paraId="590431DD" w14:textId="77777777" w:rsidR="00A4316A" w:rsidRDefault="00000000">
      <w:pPr>
        <w:pStyle w:val="ListParagraph"/>
        <w:numPr>
          <w:ilvl w:val="0"/>
          <w:numId w:val="2"/>
        </w:numPr>
        <w:spacing w:before="60" w:after="60"/>
      </w:pPr>
      <w:r>
        <w:rPr>
          <w:color w:val="222222"/>
        </w:rPr>
        <w:t>Supply Voltage: V = 9V</w:t>
      </w:r>
    </w:p>
    <w:p w14:paraId="10F9E0A0" w14:textId="77777777" w:rsidR="00A4316A" w:rsidRDefault="00000000">
      <w:pPr>
        <w:pStyle w:val="ListParagraph"/>
        <w:numPr>
          <w:ilvl w:val="0"/>
          <w:numId w:val="2"/>
        </w:numPr>
        <w:spacing w:before="60" w:after="60"/>
      </w:pPr>
      <w:r>
        <w:rPr>
          <w:color w:val="222222"/>
        </w:rPr>
        <w:t xml:space="preserve">Potentiometer Resistance (at 50%): </w:t>
      </w:r>
      <w:proofErr w:type="spellStart"/>
      <w:r>
        <w:rPr>
          <w:color w:val="222222"/>
        </w:rPr>
        <w:t>R_pot</w:t>
      </w:r>
      <w:proofErr w:type="spellEnd"/>
      <w:r>
        <w:rPr>
          <w:color w:val="222222"/>
        </w:rPr>
        <w:t xml:space="preserve"> = 500Ω</w:t>
      </w:r>
    </w:p>
    <w:p w14:paraId="5D2B1ED5" w14:textId="77777777" w:rsidR="00A4316A" w:rsidRDefault="00000000">
      <w:pPr>
        <w:pStyle w:val="ListParagraph"/>
        <w:numPr>
          <w:ilvl w:val="0"/>
          <w:numId w:val="2"/>
        </w:numPr>
        <w:spacing w:before="60" w:after="60"/>
      </w:pPr>
      <w:r>
        <w:rPr>
          <w:color w:val="222222"/>
        </w:rPr>
        <w:t>LED Forward Voltage Drop: V_LED ≈ 2.0V</w:t>
      </w:r>
    </w:p>
    <w:p w14:paraId="5A4AC0DF" w14:textId="77777777" w:rsidR="00A4316A" w:rsidRDefault="00000000">
      <w:pPr>
        <w:pStyle w:val="ListParagraph"/>
        <w:numPr>
          <w:ilvl w:val="0"/>
          <w:numId w:val="2"/>
        </w:numPr>
        <w:spacing w:before="60" w:after="60"/>
      </w:pPr>
      <w:r>
        <w:rPr>
          <w:color w:val="222222"/>
        </w:rPr>
        <w:t>LED Forward Resistance (approximated): R_LED ≈ 0Ω (ideal)</w:t>
      </w:r>
    </w:p>
    <w:p w14:paraId="00D60FA5" w14:textId="77777777" w:rsidR="00A4316A" w:rsidRDefault="00A4316A">
      <w:pPr>
        <w:spacing w:before="60" w:after="60"/>
      </w:pPr>
    </w:p>
    <w:p w14:paraId="2F22DE3F" w14:textId="77777777" w:rsidR="00A4316A" w:rsidRDefault="00000000">
      <w:pPr>
        <w:spacing w:before="80" w:after="80"/>
        <w:jc w:val="both"/>
      </w:pPr>
      <w:r>
        <w:rPr>
          <w:b/>
          <w:bCs/>
          <w:color w:val="222222"/>
        </w:rPr>
        <w:t>Step 1 — Effective voltage across the resistive part:</w:t>
      </w:r>
    </w:p>
    <w:p w14:paraId="67B4DE4B" w14:textId="77777777" w:rsidR="00A4316A" w:rsidRDefault="00000000">
      <w:pPr>
        <w:spacing w:before="80" w:after="80"/>
        <w:jc w:val="both"/>
      </w:pPr>
      <w:proofErr w:type="spellStart"/>
      <w:r>
        <w:rPr>
          <w:color w:val="1565C0"/>
        </w:rPr>
        <w:t>V_eff</w:t>
      </w:r>
      <w:proofErr w:type="spellEnd"/>
      <w:r>
        <w:rPr>
          <w:color w:val="1565C0"/>
        </w:rPr>
        <w:t xml:space="preserve"> = </w:t>
      </w:r>
      <w:proofErr w:type="spellStart"/>
      <w:r>
        <w:rPr>
          <w:color w:val="1565C0"/>
        </w:rPr>
        <w:t>V_supply</w:t>
      </w:r>
      <w:proofErr w:type="spellEnd"/>
      <w:r>
        <w:rPr>
          <w:color w:val="1565C0"/>
        </w:rPr>
        <w:t xml:space="preserve"> − V_LED = 9.0 − 2.0 = 7.0 V</w:t>
      </w:r>
    </w:p>
    <w:p w14:paraId="20C0CC8F" w14:textId="77777777" w:rsidR="00A4316A" w:rsidRDefault="00A4316A">
      <w:pPr>
        <w:spacing w:before="60" w:after="60"/>
      </w:pPr>
    </w:p>
    <w:p w14:paraId="1F745BEC" w14:textId="77777777" w:rsidR="00A4316A" w:rsidRDefault="00000000">
      <w:pPr>
        <w:spacing w:before="80" w:after="80"/>
        <w:jc w:val="both"/>
      </w:pPr>
      <w:r>
        <w:rPr>
          <w:b/>
          <w:bCs/>
          <w:color w:val="222222"/>
        </w:rPr>
        <w:t>Step 2 — Predicted current (Ohm's Law: I = V/R):</w:t>
      </w:r>
    </w:p>
    <w:p w14:paraId="4DF73BA2" w14:textId="77777777" w:rsidR="00A4316A" w:rsidRDefault="00000000">
      <w:pPr>
        <w:spacing w:before="80" w:after="80"/>
        <w:jc w:val="both"/>
      </w:pPr>
      <w:r>
        <w:rPr>
          <w:color w:val="1565C0"/>
        </w:rPr>
        <w:lastRenderedPageBreak/>
        <w:t xml:space="preserve">I = </w:t>
      </w:r>
      <w:proofErr w:type="spellStart"/>
      <w:r>
        <w:rPr>
          <w:color w:val="1565C0"/>
        </w:rPr>
        <w:t>V_eff</w:t>
      </w:r>
      <w:proofErr w:type="spellEnd"/>
      <w:r>
        <w:rPr>
          <w:color w:val="1565C0"/>
        </w:rPr>
        <w:t xml:space="preserve"> / </w:t>
      </w:r>
      <w:proofErr w:type="spellStart"/>
      <w:r>
        <w:rPr>
          <w:color w:val="1565C0"/>
        </w:rPr>
        <w:t>R_pot</w:t>
      </w:r>
      <w:proofErr w:type="spellEnd"/>
      <w:r>
        <w:rPr>
          <w:color w:val="1565C0"/>
        </w:rPr>
        <w:t xml:space="preserve"> = 7.0 V / 500Ω = 0.014 A = 14 mA</w:t>
      </w:r>
    </w:p>
    <w:p w14:paraId="20B799F5" w14:textId="77777777" w:rsidR="00A4316A" w:rsidRDefault="00A4316A">
      <w:pPr>
        <w:spacing w:before="60" w:after="60"/>
      </w:pPr>
    </w:p>
    <w:p w14:paraId="3E9A1941" w14:textId="77777777" w:rsidR="00A4316A" w:rsidRDefault="00000000">
      <w:pPr>
        <w:spacing w:before="80" w:after="80"/>
        <w:jc w:val="both"/>
      </w:pPr>
      <w:r>
        <w:rPr>
          <w:b/>
          <w:bCs/>
          <w:color w:val="222222"/>
        </w:rPr>
        <w:t>Step 3 — Power consumed by the resistor (Joule's Law):</w:t>
      </w:r>
    </w:p>
    <w:p w14:paraId="38C7B6DE" w14:textId="77777777" w:rsidR="00A4316A" w:rsidRDefault="00000000">
      <w:pPr>
        <w:spacing w:before="80" w:after="80"/>
        <w:jc w:val="both"/>
      </w:pPr>
      <w:r>
        <w:rPr>
          <w:color w:val="1565C0"/>
        </w:rPr>
        <w:t>P_R = I² × R = (</w:t>
      </w:r>
      <w:proofErr w:type="gramStart"/>
      <w:r>
        <w:rPr>
          <w:color w:val="1565C0"/>
        </w:rPr>
        <w:t>0.014)²</w:t>
      </w:r>
      <w:proofErr w:type="gramEnd"/>
      <w:r>
        <w:rPr>
          <w:color w:val="1565C0"/>
        </w:rPr>
        <w:t xml:space="preserve"> × 500 = 0.098 W ≈ 98 </w:t>
      </w:r>
      <w:proofErr w:type="spellStart"/>
      <w:r>
        <w:rPr>
          <w:color w:val="1565C0"/>
        </w:rPr>
        <w:t>mW</w:t>
      </w:r>
      <w:proofErr w:type="spellEnd"/>
    </w:p>
    <w:p w14:paraId="60BF3DD6" w14:textId="77777777" w:rsidR="00A4316A" w:rsidRDefault="00A4316A">
      <w:pPr>
        <w:spacing w:before="60" w:after="60"/>
      </w:pPr>
    </w:p>
    <w:p w14:paraId="23B416C2" w14:textId="77777777" w:rsidR="00A4316A" w:rsidRDefault="00000000">
      <w:pPr>
        <w:spacing w:before="80" w:after="80"/>
        <w:jc w:val="both"/>
      </w:pPr>
      <w:r>
        <w:rPr>
          <w:b/>
          <w:bCs/>
          <w:color w:val="222222"/>
        </w:rPr>
        <w:t>Step 4 — Power consumed by the LED:</w:t>
      </w:r>
    </w:p>
    <w:p w14:paraId="4ED9C60D" w14:textId="77777777" w:rsidR="00A4316A" w:rsidRDefault="00000000">
      <w:pPr>
        <w:spacing w:before="80" w:after="80"/>
        <w:jc w:val="both"/>
      </w:pPr>
      <w:r>
        <w:rPr>
          <w:color w:val="1565C0"/>
        </w:rPr>
        <w:t xml:space="preserve">P_LED = V_LED × I = 2.0 × 0.014 = 0.028 W = 28 </w:t>
      </w:r>
      <w:proofErr w:type="spellStart"/>
      <w:r>
        <w:rPr>
          <w:color w:val="1565C0"/>
        </w:rPr>
        <w:t>mW</w:t>
      </w:r>
      <w:proofErr w:type="spellEnd"/>
    </w:p>
    <w:p w14:paraId="138FB5B2" w14:textId="77777777" w:rsidR="00A4316A" w:rsidRDefault="00A4316A">
      <w:pPr>
        <w:spacing w:before="60" w:after="60"/>
      </w:pPr>
    </w:p>
    <w:p w14:paraId="0B3A2065" w14:textId="77777777" w:rsidR="00A4316A" w:rsidRDefault="00000000">
      <w:pPr>
        <w:spacing w:before="80" w:after="80"/>
        <w:jc w:val="both"/>
      </w:pPr>
      <w:r>
        <w:rPr>
          <w:b/>
          <w:bCs/>
          <w:color w:val="222222"/>
        </w:rPr>
        <w:t>Step 5 — Total power drawn from battery:</w:t>
      </w:r>
    </w:p>
    <w:p w14:paraId="4FF9750B" w14:textId="77777777" w:rsidR="00A4316A" w:rsidRDefault="00000000">
      <w:pPr>
        <w:spacing w:before="80" w:after="80"/>
        <w:jc w:val="both"/>
      </w:pPr>
      <w:proofErr w:type="spellStart"/>
      <w:r>
        <w:rPr>
          <w:color w:val="1565C0"/>
        </w:rPr>
        <w:t>P_total</w:t>
      </w:r>
      <w:proofErr w:type="spellEnd"/>
      <w:r>
        <w:rPr>
          <w:color w:val="1565C0"/>
        </w:rPr>
        <w:t xml:space="preserve"> = V × I = 9.0 × 0.014 = 0.126 W = 126 </w:t>
      </w:r>
      <w:proofErr w:type="spellStart"/>
      <w:r>
        <w:rPr>
          <w:color w:val="1565C0"/>
        </w:rPr>
        <w:t>mW</w:t>
      </w:r>
      <w:proofErr w:type="spellEnd"/>
    </w:p>
    <w:p w14:paraId="300C033C" w14:textId="77777777" w:rsidR="00A4316A" w:rsidRDefault="00A4316A">
      <w:pPr>
        <w:spacing w:before="60" w:after="60"/>
      </w:pPr>
    </w:p>
    <w:p w14:paraId="57E4DF46" w14:textId="77777777" w:rsidR="00A4316A" w:rsidRDefault="00000000">
      <w:pPr>
        <w:pStyle w:val="Heading2"/>
      </w:pPr>
      <w:r>
        <w:rPr>
          <w:color w:val="0D47A1"/>
        </w:rPr>
        <w:t>3.2 Predictive Results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A4316A" w14:paraId="7AE57A61" w14:textId="77777777">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02566F67" w14:textId="77777777" w:rsidR="00A4316A" w:rsidRDefault="00000000">
            <w:pPr>
              <w:jc w:val="center"/>
            </w:pPr>
            <w:r>
              <w:rPr>
                <w:b/>
                <w:bCs/>
                <w:color w:val="FFFFFF"/>
                <w:sz w:val="20"/>
                <w:szCs w:val="20"/>
              </w:rPr>
              <w:t>Parameter</w:t>
            </w:r>
          </w:p>
        </w:tc>
        <w:tc>
          <w:tcPr>
            <w:tcW w:w="21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48FC7645" w14:textId="77777777" w:rsidR="00A4316A" w:rsidRDefault="00000000">
            <w:pPr>
              <w:jc w:val="center"/>
            </w:pPr>
            <w:r>
              <w:rPr>
                <w:b/>
                <w:bCs/>
                <w:color w:val="FFFFFF"/>
                <w:sz w:val="20"/>
                <w:szCs w:val="20"/>
              </w:rPr>
              <w:t>Formula</w:t>
            </w:r>
          </w:p>
        </w:tc>
        <w:tc>
          <w:tcPr>
            <w:tcW w:w="212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18520339" w14:textId="77777777" w:rsidR="00A4316A" w:rsidRDefault="00000000">
            <w:pPr>
              <w:jc w:val="center"/>
            </w:pPr>
            <w:r>
              <w:rPr>
                <w:b/>
                <w:bCs/>
                <w:color w:val="FFFFFF"/>
                <w:sz w:val="20"/>
                <w:szCs w:val="20"/>
              </w:rPr>
              <w:t>Calculated Value</w:t>
            </w:r>
          </w:p>
        </w:tc>
        <w:tc>
          <w:tcPr>
            <w:tcW w:w="2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1D525722" w14:textId="77777777" w:rsidR="00A4316A" w:rsidRDefault="00000000">
            <w:pPr>
              <w:jc w:val="center"/>
            </w:pPr>
            <w:r>
              <w:rPr>
                <w:b/>
                <w:bCs/>
                <w:color w:val="FFFFFF"/>
                <w:sz w:val="20"/>
                <w:szCs w:val="20"/>
              </w:rPr>
              <w:t>Unit</w:t>
            </w:r>
          </w:p>
        </w:tc>
      </w:tr>
      <w:tr w:rsidR="00A4316A" w14:paraId="26EC1DCD" w14:textId="77777777">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94E2EF" w14:textId="77777777" w:rsidR="00A4316A" w:rsidRDefault="00000000">
            <w:pPr>
              <w:jc w:val="center"/>
            </w:pPr>
            <w:r>
              <w:rPr>
                <w:color w:val="222222"/>
                <w:sz w:val="20"/>
                <w:szCs w:val="20"/>
              </w:rPr>
              <w:t>Circuit Current (I)</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D2C2DD" w14:textId="77777777" w:rsidR="00A4316A" w:rsidRDefault="00000000">
            <w:pPr>
              <w:jc w:val="center"/>
            </w:pPr>
            <w:r>
              <w:rPr>
                <w:color w:val="222222"/>
                <w:sz w:val="20"/>
                <w:szCs w:val="20"/>
              </w:rPr>
              <w:t xml:space="preserve">I = </w:t>
            </w:r>
            <w:proofErr w:type="spellStart"/>
            <w:r>
              <w:rPr>
                <w:color w:val="222222"/>
                <w:sz w:val="20"/>
                <w:szCs w:val="20"/>
              </w:rPr>
              <w:t>V_eff</w:t>
            </w:r>
            <w:proofErr w:type="spellEnd"/>
            <w:r>
              <w:rPr>
                <w:color w:val="222222"/>
                <w:sz w:val="20"/>
                <w:szCs w:val="20"/>
              </w:rPr>
              <w:t xml:space="preserve"> / R</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28A828A" w14:textId="77777777" w:rsidR="00A4316A" w:rsidRDefault="00000000">
            <w:pPr>
              <w:jc w:val="center"/>
            </w:pPr>
            <w:r>
              <w:rPr>
                <w:color w:val="222222"/>
                <w:sz w:val="20"/>
                <w:szCs w:val="20"/>
              </w:rPr>
              <w:t>14</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6BE8B21" w14:textId="77777777" w:rsidR="00A4316A" w:rsidRDefault="00000000">
            <w:pPr>
              <w:jc w:val="center"/>
            </w:pPr>
            <w:r>
              <w:rPr>
                <w:color w:val="222222"/>
                <w:sz w:val="20"/>
                <w:szCs w:val="20"/>
              </w:rPr>
              <w:t>mA</w:t>
            </w:r>
          </w:p>
        </w:tc>
      </w:tr>
      <w:tr w:rsidR="00A4316A" w14:paraId="17FDDE86" w14:textId="77777777">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B3FFD6A" w14:textId="77777777" w:rsidR="00A4316A" w:rsidRDefault="00000000">
            <w:pPr>
              <w:jc w:val="center"/>
            </w:pPr>
            <w:r>
              <w:rPr>
                <w:color w:val="222222"/>
                <w:sz w:val="20"/>
                <w:szCs w:val="20"/>
              </w:rPr>
              <w:t>Resistor Power Loss</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0E9B155" w14:textId="77777777" w:rsidR="00A4316A" w:rsidRDefault="00000000">
            <w:pPr>
              <w:jc w:val="center"/>
            </w:pPr>
            <w:r>
              <w:rPr>
                <w:color w:val="222222"/>
                <w:sz w:val="20"/>
                <w:szCs w:val="20"/>
              </w:rPr>
              <w:t>P = I²R</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450450" w14:textId="77777777" w:rsidR="00A4316A" w:rsidRDefault="00000000">
            <w:pPr>
              <w:jc w:val="center"/>
            </w:pPr>
            <w:r>
              <w:rPr>
                <w:color w:val="222222"/>
                <w:sz w:val="20"/>
                <w:szCs w:val="20"/>
              </w:rPr>
              <w:t>98</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2C3436A" w14:textId="77777777" w:rsidR="00A4316A" w:rsidRDefault="00000000">
            <w:pPr>
              <w:jc w:val="center"/>
            </w:pPr>
            <w:proofErr w:type="spellStart"/>
            <w:r>
              <w:rPr>
                <w:color w:val="222222"/>
                <w:sz w:val="20"/>
                <w:szCs w:val="20"/>
              </w:rPr>
              <w:t>mW</w:t>
            </w:r>
            <w:proofErr w:type="spellEnd"/>
          </w:p>
        </w:tc>
      </w:tr>
      <w:tr w:rsidR="00A4316A" w14:paraId="7DE4F3D1" w14:textId="77777777">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14E8A2F" w14:textId="77777777" w:rsidR="00A4316A" w:rsidRDefault="00000000">
            <w:pPr>
              <w:jc w:val="center"/>
            </w:pPr>
            <w:r>
              <w:rPr>
                <w:color w:val="222222"/>
                <w:sz w:val="20"/>
                <w:szCs w:val="20"/>
              </w:rPr>
              <w:t>LED Power Dissipation</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D17ECD7" w14:textId="77777777" w:rsidR="00A4316A" w:rsidRDefault="00000000">
            <w:pPr>
              <w:jc w:val="center"/>
            </w:pPr>
            <w:r>
              <w:rPr>
                <w:color w:val="222222"/>
                <w:sz w:val="20"/>
                <w:szCs w:val="20"/>
              </w:rPr>
              <w:t>P = V_LED × I</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9E5BDAF" w14:textId="77777777" w:rsidR="00A4316A" w:rsidRDefault="00000000">
            <w:pPr>
              <w:jc w:val="center"/>
            </w:pPr>
            <w:r>
              <w:rPr>
                <w:color w:val="222222"/>
                <w:sz w:val="20"/>
                <w:szCs w:val="20"/>
              </w:rPr>
              <w:t>28</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DAAD61D" w14:textId="77777777" w:rsidR="00A4316A" w:rsidRDefault="00000000">
            <w:pPr>
              <w:jc w:val="center"/>
            </w:pPr>
            <w:proofErr w:type="spellStart"/>
            <w:r>
              <w:rPr>
                <w:color w:val="222222"/>
                <w:sz w:val="20"/>
                <w:szCs w:val="20"/>
              </w:rPr>
              <w:t>mW</w:t>
            </w:r>
            <w:proofErr w:type="spellEnd"/>
          </w:p>
        </w:tc>
      </w:tr>
      <w:tr w:rsidR="00A4316A" w14:paraId="4E750393" w14:textId="77777777">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6A9E99" w14:textId="77777777" w:rsidR="00A4316A" w:rsidRDefault="00000000">
            <w:pPr>
              <w:jc w:val="center"/>
            </w:pPr>
            <w:r>
              <w:rPr>
                <w:color w:val="222222"/>
                <w:sz w:val="20"/>
                <w:szCs w:val="20"/>
              </w:rPr>
              <w:t>Total Battery Power</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532F38" w14:textId="77777777" w:rsidR="00A4316A" w:rsidRDefault="00000000">
            <w:pPr>
              <w:jc w:val="center"/>
            </w:pPr>
            <w:r>
              <w:rPr>
                <w:color w:val="222222"/>
                <w:sz w:val="20"/>
                <w:szCs w:val="20"/>
              </w:rPr>
              <w:t>P = V × I</w:t>
            </w:r>
          </w:p>
        </w:tc>
        <w:tc>
          <w:tcPr>
            <w:tcW w:w="21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E4756CD" w14:textId="77777777" w:rsidR="00A4316A" w:rsidRDefault="00000000">
            <w:pPr>
              <w:jc w:val="center"/>
            </w:pPr>
            <w:r>
              <w:rPr>
                <w:color w:val="222222"/>
                <w:sz w:val="20"/>
                <w:szCs w:val="20"/>
              </w:rPr>
              <w:t>126</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D9E00B" w14:textId="77777777" w:rsidR="00A4316A" w:rsidRDefault="00000000">
            <w:pPr>
              <w:jc w:val="center"/>
            </w:pPr>
            <w:proofErr w:type="spellStart"/>
            <w:r>
              <w:rPr>
                <w:color w:val="222222"/>
                <w:sz w:val="20"/>
                <w:szCs w:val="20"/>
              </w:rPr>
              <w:t>mW</w:t>
            </w:r>
            <w:proofErr w:type="spellEnd"/>
          </w:p>
        </w:tc>
      </w:tr>
    </w:tbl>
    <w:p w14:paraId="7A1708B9" w14:textId="77777777" w:rsidR="00A4316A" w:rsidRDefault="00A4316A">
      <w:pPr>
        <w:spacing w:before="60" w:after="60"/>
      </w:pPr>
    </w:p>
    <w:p w14:paraId="60B697BE" w14:textId="77777777" w:rsidR="00A4316A" w:rsidRDefault="00000000">
      <w:pPr>
        <w:spacing w:before="80" w:after="80"/>
        <w:jc w:val="both"/>
      </w:pPr>
      <w:r>
        <w:rPr>
          <w:i/>
          <w:iCs/>
          <w:color w:val="222222"/>
        </w:rPr>
        <w:t>Note: The ammeter in the schematic (Figure 1) confirms the simulated current reading matches these predictions within acceptable tolerance margins for the given component values.</w:t>
      </w:r>
    </w:p>
    <w:p w14:paraId="57E83BA6" w14:textId="77777777" w:rsidR="00A4316A" w:rsidRDefault="00A4316A">
      <w:pPr>
        <w:spacing w:before="60" w:after="60"/>
      </w:pPr>
    </w:p>
    <w:p w14:paraId="0345312A" w14:textId="77777777" w:rsidR="00A4316A" w:rsidRDefault="00000000">
      <w:pPr>
        <w:pStyle w:val="Heading2"/>
      </w:pPr>
      <w:r>
        <w:rPr>
          <w:color w:val="0D47A1"/>
        </w:rPr>
        <w:t>3.3 Motor Failure Threshold Calculation (Reference: PDF Report)</w:t>
      </w:r>
    </w:p>
    <w:p w14:paraId="107BD447" w14:textId="77777777" w:rsidR="00A4316A" w:rsidRDefault="00000000">
      <w:pPr>
        <w:spacing w:before="80" w:after="80"/>
        <w:jc w:val="both"/>
      </w:pPr>
      <w:r>
        <w:rPr>
          <w:color w:val="222222"/>
        </w:rPr>
        <w:t>The TFK-280SA-22125 motor used in the associated experiment has an internal armature resistance R ≈ 2.3Ω. The following scenarios were calculated:</w:t>
      </w:r>
    </w:p>
    <w:p w14:paraId="798B6E3A" w14:textId="77777777" w:rsidR="00A4316A" w:rsidRDefault="00A431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560"/>
        <w:gridCol w:w="1560"/>
        <w:gridCol w:w="2280"/>
      </w:tblGrid>
      <w:tr w:rsidR="00A4316A" w14:paraId="32222448"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75108E05" w14:textId="77777777" w:rsidR="00A4316A" w:rsidRDefault="00000000">
            <w:pPr>
              <w:jc w:val="center"/>
            </w:pPr>
            <w:r>
              <w:rPr>
                <w:b/>
                <w:bCs/>
                <w:color w:val="FFFFFF"/>
                <w:sz w:val="20"/>
                <w:szCs w:val="20"/>
              </w:rPr>
              <w:t>Scenario</w:t>
            </w:r>
          </w:p>
        </w:tc>
        <w:tc>
          <w:tcPr>
            <w:tcW w:w="15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172545D6" w14:textId="77777777" w:rsidR="00A4316A" w:rsidRDefault="00000000">
            <w:pPr>
              <w:jc w:val="center"/>
            </w:pPr>
            <w:r>
              <w:rPr>
                <w:b/>
                <w:bCs/>
                <w:color w:val="FFFFFF"/>
                <w:sz w:val="20"/>
                <w:szCs w:val="20"/>
              </w:rPr>
              <w:t>Voltage (V)</w:t>
            </w:r>
          </w:p>
        </w:tc>
        <w:tc>
          <w:tcPr>
            <w:tcW w:w="15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0BF4EB80" w14:textId="77777777" w:rsidR="00A4316A" w:rsidRDefault="00000000">
            <w:pPr>
              <w:jc w:val="center"/>
            </w:pPr>
            <w:r>
              <w:rPr>
                <w:b/>
                <w:bCs/>
                <w:color w:val="FFFFFF"/>
                <w:sz w:val="20"/>
                <w:szCs w:val="20"/>
              </w:rPr>
              <w:t>Current (A)</w:t>
            </w:r>
          </w:p>
        </w:tc>
        <w:tc>
          <w:tcPr>
            <w:tcW w:w="15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4DFB4F49" w14:textId="77777777" w:rsidR="00A4316A" w:rsidRDefault="00000000">
            <w:pPr>
              <w:jc w:val="center"/>
            </w:pPr>
            <w:r>
              <w:rPr>
                <w:b/>
                <w:bCs/>
                <w:color w:val="FFFFFF"/>
                <w:sz w:val="20"/>
                <w:szCs w:val="20"/>
              </w:rPr>
              <w:t>Heat Loss (W)</w:t>
            </w:r>
          </w:p>
        </w:tc>
        <w:tc>
          <w:tcPr>
            <w:tcW w:w="228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3D1D8FCB" w14:textId="77777777" w:rsidR="00A4316A" w:rsidRDefault="00000000">
            <w:pPr>
              <w:jc w:val="center"/>
            </w:pPr>
            <w:r>
              <w:rPr>
                <w:b/>
                <w:bCs/>
                <w:color w:val="FFFFFF"/>
                <w:sz w:val="20"/>
                <w:szCs w:val="20"/>
              </w:rPr>
              <w:t>Status</w:t>
            </w:r>
          </w:p>
        </w:tc>
      </w:tr>
      <w:tr w:rsidR="00A4316A" w14:paraId="021B050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2D6A736" w14:textId="77777777" w:rsidR="00A4316A" w:rsidRDefault="00000000">
            <w:pPr>
              <w:jc w:val="center"/>
            </w:pPr>
            <w:r>
              <w:rPr>
                <w:color w:val="222222"/>
                <w:sz w:val="20"/>
                <w:szCs w:val="20"/>
              </w:rPr>
              <w:t>Factory Rated</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FD9A047" w14:textId="77777777" w:rsidR="00A4316A" w:rsidRDefault="00000000">
            <w:pPr>
              <w:jc w:val="center"/>
            </w:pPr>
            <w:r>
              <w:rPr>
                <w:color w:val="222222"/>
                <w:sz w:val="20"/>
                <w:szCs w:val="20"/>
              </w:rPr>
              <w:t>6.0 V</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AE69F95" w14:textId="77777777" w:rsidR="00A4316A" w:rsidRDefault="00000000">
            <w:pPr>
              <w:jc w:val="center"/>
            </w:pPr>
            <w:r>
              <w:rPr>
                <w:color w:val="222222"/>
                <w:sz w:val="20"/>
                <w:szCs w:val="20"/>
              </w:rPr>
              <w:t>0.09 A</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84DE29" w14:textId="77777777" w:rsidR="00A4316A" w:rsidRDefault="00000000">
            <w:pPr>
              <w:jc w:val="center"/>
            </w:pPr>
            <w:r>
              <w:rPr>
                <w:color w:val="222222"/>
                <w:sz w:val="20"/>
                <w:szCs w:val="20"/>
              </w:rPr>
              <w:t>0.018 W</w:t>
            </w:r>
          </w:p>
        </w:tc>
        <w:tc>
          <w:tcPr>
            <w:tcW w:w="228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vAlign w:val="center"/>
          </w:tcPr>
          <w:p w14:paraId="504BAC3A" w14:textId="77777777" w:rsidR="00A4316A" w:rsidRDefault="00000000">
            <w:pPr>
              <w:jc w:val="center"/>
            </w:pPr>
            <w:r>
              <w:rPr>
                <w:color w:val="222222"/>
                <w:sz w:val="20"/>
                <w:szCs w:val="20"/>
              </w:rPr>
              <w:t>Optimal (Green)</w:t>
            </w:r>
          </w:p>
        </w:tc>
      </w:tr>
      <w:tr w:rsidR="00A4316A" w14:paraId="089E6F6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19D0D8C" w14:textId="77777777" w:rsidR="00A4316A" w:rsidRDefault="00000000">
            <w:pPr>
              <w:jc w:val="center"/>
            </w:pPr>
            <w:r>
              <w:rPr>
                <w:color w:val="222222"/>
                <w:sz w:val="20"/>
                <w:szCs w:val="20"/>
              </w:rPr>
              <w:t>Experimental (High Stress)</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11DA78D" w14:textId="77777777" w:rsidR="00A4316A" w:rsidRDefault="00000000">
            <w:pPr>
              <w:jc w:val="center"/>
            </w:pPr>
            <w:r>
              <w:rPr>
                <w:color w:val="222222"/>
                <w:sz w:val="20"/>
                <w:szCs w:val="20"/>
              </w:rPr>
              <w:t>30.0 V</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9B1A816" w14:textId="77777777" w:rsidR="00A4316A" w:rsidRDefault="00000000">
            <w:pPr>
              <w:jc w:val="center"/>
            </w:pPr>
            <w:r>
              <w:rPr>
                <w:color w:val="222222"/>
                <w:sz w:val="20"/>
                <w:szCs w:val="20"/>
              </w:rPr>
              <w:t>0.48 A</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F8A21FE" w14:textId="77777777" w:rsidR="00A4316A" w:rsidRDefault="00000000">
            <w:pPr>
              <w:jc w:val="center"/>
            </w:pPr>
            <w:r>
              <w:rPr>
                <w:color w:val="222222"/>
                <w:sz w:val="20"/>
                <w:szCs w:val="20"/>
              </w:rPr>
              <w:t>0.53 W</w:t>
            </w:r>
          </w:p>
        </w:tc>
        <w:tc>
          <w:tcPr>
            <w:tcW w:w="2280" w:type="dxa"/>
            <w:tcBorders>
              <w:top w:val="single" w:sz="1" w:space="0" w:color="B0BEC5"/>
              <w:left w:val="single" w:sz="1" w:space="0" w:color="B0BEC5"/>
              <w:bottom w:val="single" w:sz="1" w:space="0" w:color="B0BEC5"/>
              <w:right w:val="single" w:sz="1" w:space="0" w:color="B0BEC5"/>
            </w:tcBorders>
            <w:shd w:val="clear" w:color="auto" w:fill="FFFDE7"/>
            <w:tcMar>
              <w:top w:w="80" w:type="dxa"/>
              <w:left w:w="120" w:type="dxa"/>
              <w:bottom w:w="80" w:type="dxa"/>
              <w:right w:w="120" w:type="dxa"/>
            </w:tcMar>
            <w:vAlign w:val="center"/>
          </w:tcPr>
          <w:p w14:paraId="3146EA7C" w14:textId="77777777" w:rsidR="00A4316A" w:rsidRDefault="00000000">
            <w:pPr>
              <w:jc w:val="center"/>
            </w:pPr>
            <w:r>
              <w:rPr>
                <w:color w:val="222222"/>
                <w:sz w:val="20"/>
                <w:szCs w:val="20"/>
              </w:rPr>
              <w:t>Caution (Yellow)</w:t>
            </w:r>
          </w:p>
        </w:tc>
      </w:tr>
      <w:tr w:rsidR="00A4316A" w14:paraId="2B547B5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12408B9" w14:textId="77777777" w:rsidR="00A4316A" w:rsidRDefault="00000000">
            <w:pPr>
              <w:jc w:val="center"/>
            </w:pPr>
            <w:r>
              <w:rPr>
                <w:color w:val="222222"/>
                <w:sz w:val="20"/>
                <w:szCs w:val="20"/>
              </w:rPr>
              <w:t>Stall at 6V</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E6F804B" w14:textId="77777777" w:rsidR="00A4316A" w:rsidRDefault="00000000">
            <w:pPr>
              <w:jc w:val="center"/>
            </w:pPr>
            <w:r>
              <w:rPr>
                <w:color w:val="222222"/>
                <w:sz w:val="20"/>
                <w:szCs w:val="20"/>
              </w:rPr>
              <w:t>6.0 V</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9983FB" w14:textId="77777777" w:rsidR="00A4316A" w:rsidRDefault="00000000">
            <w:pPr>
              <w:jc w:val="center"/>
            </w:pPr>
            <w:r>
              <w:rPr>
                <w:color w:val="222222"/>
                <w:sz w:val="20"/>
                <w:szCs w:val="20"/>
              </w:rPr>
              <w:t>2.60 A</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A68F9A5" w14:textId="77777777" w:rsidR="00A4316A" w:rsidRDefault="00000000">
            <w:pPr>
              <w:jc w:val="center"/>
            </w:pPr>
            <w:r>
              <w:rPr>
                <w:color w:val="222222"/>
                <w:sz w:val="20"/>
                <w:szCs w:val="20"/>
              </w:rPr>
              <w:t>15.5 W</w:t>
            </w:r>
          </w:p>
        </w:tc>
        <w:tc>
          <w:tcPr>
            <w:tcW w:w="2280" w:type="dxa"/>
            <w:tcBorders>
              <w:top w:val="single" w:sz="1" w:space="0" w:color="B0BEC5"/>
              <w:left w:val="single" w:sz="1" w:space="0" w:color="B0BEC5"/>
              <w:bottom w:val="single" w:sz="1" w:space="0" w:color="B0BEC5"/>
              <w:right w:val="single" w:sz="1" w:space="0" w:color="B0BEC5"/>
            </w:tcBorders>
            <w:shd w:val="clear" w:color="auto" w:fill="FFF3E0"/>
            <w:tcMar>
              <w:top w:w="80" w:type="dxa"/>
              <w:left w:w="120" w:type="dxa"/>
              <w:bottom w:w="80" w:type="dxa"/>
              <w:right w:w="120" w:type="dxa"/>
            </w:tcMar>
            <w:vAlign w:val="center"/>
          </w:tcPr>
          <w:p w14:paraId="683DF107" w14:textId="77777777" w:rsidR="00A4316A" w:rsidRDefault="00000000">
            <w:pPr>
              <w:jc w:val="center"/>
            </w:pPr>
            <w:r>
              <w:rPr>
                <w:color w:val="222222"/>
                <w:sz w:val="20"/>
                <w:szCs w:val="20"/>
              </w:rPr>
              <w:t>Risk (Orange)</w:t>
            </w:r>
          </w:p>
        </w:tc>
      </w:tr>
      <w:tr w:rsidR="00A4316A" w14:paraId="05537D3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30BFA90" w14:textId="77777777" w:rsidR="00A4316A" w:rsidRDefault="00000000">
            <w:pPr>
              <w:jc w:val="center"/>
            </w:pPr>
            <w:r>
              <w:rPr>
                <w:color w:val="222222"/>
                <w:sz w:val="20"/>
                <w:szCs w:val="20"/>
              </w:rPr>
              <w:t>Stall at 30V</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D98573A" w14:textId="77777777" w:rsidR="00A4316A" w:rsidRDefault="00000000">
            <w:pPr>
              <w:jc w:val="center"/>
            </w:pPr>
            <w:r>
              <w:rPr>
                <w:color w:val="222222"/>
                <w:sz w:val="20"/>
                <w:szCs w:val="20"/>
              </w:rPr>
              <w:t>30.0 V</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8574202" w14:textId="77777777" w:rsidR="00A4316A" w:rsidRDefault="00000000">
            <w:pPr>
              <w:jc w:val="center"/>
            </w:pPr>
            <w:r>
              <w:rPr>
                <w:color w:val="222222"/>
                <w:sz w:val="20"/>
                <w:szCs w:val="20"/>
              </w:rPr>
              <w:t>13.04 A</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68C1CD3" w14:textId="77777777" w:rsidR="00A4316A" w:rsidRDefault="00000000">
            <w:pPr>
              <w:jc w:val="center"/>
            </w:pPr>
            <w:r>
              <w:rPr>
                <w:color w:val="222222"/>
                <w:sz w:val="20"/>
                <w:szCs w:val="20"/>
              </w:rPr>
              <w:t>391.1 W</w:t>
            </w:r>
          </w:p>
        </w:tc>
        <w:tc>
          <w:tcPr>
            <w:tcW w:w="2280" w:type="dxa"/>
            <w:tcBorders>
              <w:top w:val="single" w:sz="1" w:space="0" w:color="B0BEC5"/>
              <w:left w:val="single" w:sz="1" w:space="0" w:color="B0BEC5"/>
              <w:bottom w:val="single" w:sz="1" w:space="0" w:color="B0BEC5"/>
              <w:right w:val="single" w:sz="1" w:space="0" w:color="B0BEC5"/>
            </w:tcBorders>
            <w:shd w:val="clear" w:color="auto" w:fill="FFEBEE"/>
            <w:tcMar>
              <w:top w:w="80" w:type="dxa"/>
              <w:left w:w="120" w:type="dxa"/>
              <w:bottom w:w="80" w:type="dxa"/>
              <w:right w:w="120" w:type="dxa"/>
            </w:tcMar>
            <w:vAlign w:val="center"/>
          </w:tcPr>
          <w:p w14:paraId="483A72D0" w14:textId="77777777" w:rsidR="00A4316A" w:rsidRDefault="00000000">
            <w:pPr>
              <w:jc w:val="center"/>
            </w:pPr>
            <w:r>
              <w:rPr>
                <w:color w:val="222222"/>
                <w:sz w:val="20"/>
                <w:szCs w:val="20"/>
              </w:rPr>
              <w:t>BURN OUT (Red)</w:t>
            </w:r>
          </w:p>
        </w:tc>
      </w:tr>
    </w:tbl>
    <w:p w14:paraId="6EF67C4B" w14:textId="77777777" w:rsidR="00A4316A" w:rsidRDefault="00A4316A">
      <w:pPr>
        <w:spacing w:before="60" w:after="60"/>
      </w:pPr>
    </w:p>
    <w:p w14:paraId="010B2BA2" w14:textId="77777777" w:rsidR="00A4316A" w:rsidRDefault="00000000">
      <w:pPr>
        <w:spacing w:before="80" w:after="80"/>
        <w:jc w:val="both"/>
      </w:pPr>
      <w:r>
        <w:rPr>
          <w:i/>
          <w:iCs/>
          <w:color w:val="C62828"/>
        </w:rPr>
        <w:t xml:space="preserve">Stall current formula applied: </w:t>
      </w:r>
      <w:proofErr w:type="spellStart"/>
      <w:r>
        <w:rPr>
          <w:i/>
          <w:iCs/>
          <w:color w:val="C62828"/>
        </w:rPr>
        <w:t>I_stall</w:t>
      </w:r>
      <w:proofErr w:type="spellEnd"/>
      <w:r>
        <w:rPr>
          <w:i/>
          <w:iCs/>
          <w:color w:val="C62828"/>
        </w:rPr>
        <w:t xml:space="preserve"> = V / R = 30.0 / 2.3 = 13.04 A → Heat = I² × R = 13.04² × 2.3 = 391.1 W. This exceeds the motor's thermal rating by more than 400x, resulting in immediate destruction.</w:t>
      </w:r>
    </w:p>
    <w:p w14:paraId="249585FF" w14:textId="77777777" w:rsidR="00A4316A" w:rsidRDefault="00A4316A">
      <w:pPr>
        <w:spacing w:before="60" w:after="60"/>
      </w:pPr>
    </w:p>
    <w:p w14:paraId="17425E8F" w14:textId="77777777" w:rsidR="00A4316A" w:rsidRDefault="00000000">
      <w:pPr>
        <w:pStyle w:val="Heading1"/>
      </w:pPr>
      <w:r>
        <w:rPr>
          <w:color w:val="1565C0"/>
        </w:rPr>
        <w:t>4. Simulation Results &amp; Observations</w:t>
      </w:r>
    </w:p>
    <w:p w14:paraId="68324789" w14:textId="77777777" w:rsidR="00A4316A" w:rsidRDefault="00000000">
      <w:pPr>
        <w:pStyle w:val="Heading2"/>
      </w:pPr>
      <w:r>
        <w:rPr>
          <w:color w:val="0D47A1"/>
        </w:rPr>
        <w:lastRenderedPageBreak/>
        <w:t>4.1 Simulation Platform</w:t>
      </w:r>
    </w:p>
    <w:p w14:paraId="6BEF4213" w14:textId="77777777" w:rsidR="00A4316A" w:rsidRDefault="00000000">
      <w:pPr>
        <w:spacing w:before="80" w:after="80"/>
        <w:jc w:val="both"/>
      </w:pPr>
      <w:r>
        <w:rPr>
          <w:color w:val="222222"/>
        </w:rPr>
        <w:t xml:space="preserve">The circuit was simulated using Proteus Design Suite, which allows both schematic capture (Image 1) and 3D physical visualization (Image 2). The simulator accurately </w:t>
      </w:r>
      <w:proofErr w:type="gramStart"/>
      <w:r>
        <w:rPr>
          <w:color w:val="222222"/>
        </w:rPr>
        <w:t>models</w:t>
      </w:r>
      <w:proofErr w:type="gramEnd"/>
      <w:r>
        <w:rPr>
          <w:color w:val="222222"/>
        </w:rPr>
        <w:t xml:space="preserve"> component behavior including LED forward voltage, potentiometer wiper resistance, and ammeter series measurement.</w:t>
      </w:r>
    </w:p>
    <w:p w14:paraId="54C6B941" w14:textId="77777777" w:rsidR="00A4316A" w:rsidRDefault="00A4316A">
      <w:pPr>
        <w:spacing w:before="60" w:after="60"/>
      </w:pPr>
    </w:p>
    <w:p w14:paraId="66BDD13F" w14:textId="77777777" w:rsidR="00A4316A" w:rsidRDefault="00000000">
      <w:pPr>
        <w:pStyle w:val="Heading2"/>
      </w:pPr>
      <w:r>
        <w:rPr>
          <w:color w:val="0D47A1"/>
        </w:rPr>
        <w:t>4.2 Observation Table — Polarity Inversion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60"/>
        <w:gridCol w:w="1860"/>
        <w:gridCol w:w="1560"/>
        <w:gridCol w:w="1680"/>
      </w:tblGrid>
      <w:tr w:rsidR="00A4316A" w14:paraId="59A615AC"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1B11478A" w14:textId="77777777" w:rsidR="00A4316A" w:rsidRDefault="00000000">
            <w:pPr>
              <w:jc w:val="center"/>
            </w:pPr>
            <w:r>
              <w:rPr>
                <w:b/>
                <w:bCs/>
                <w:color w:val="FFFFFF"/>
                <w:sz w:val="20"/>
                <w:szCs w:val="20"/>
              </w:rPr>
              <w:t>Configuration</w:t>
            </w:r>
          </w:p>
        </w:tc>
        <w:tc>
          <w:tcPr>
            <w:tcW w:w="18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00F230F5" w14:textId="77777777" w:rsidR="00A4316A" w:rsidRDefault="00000000">
            <w:pPr>
              <w:jc w:val="center"/>
            </w:pPr>
            <w:r>
              <w:rPr>
                <w:b/>
                <w:bCs/>
                <w:color w:val="FFFFFF"/>
                <w:sz w:val="20"/>
                <w:szCs w:val="20"/>
              </w:rPr>
              <w:t>Ammeter (A)</w:t>
            </w:r>
          </w:p>
        </w:tc>
        <w:tc>
          <w:tcPr>
            <w:tcW w:w="18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664CE6D7" w14:textId="77777777" w:rsidR="00A4316A" w:rsidRDefault="00000000">
            <w:pPr>
              <w:jc w:val="center"/>
            </w:pPr>
            <w:r>
              <w:rPr>
                <w:b/>
                <w:bCs/>
                <w:color w:val="FFFFFF"/>
                <w:sz w:val="20"/>
                <w:szCs w:val="20"/>
              </w:rPr>
              <w:t>LED State</w:t>
            </w:r>
          </w:p>
        </w:tc>
        <w:tc>
          <w:tcPr>
            <w:tcW w:w="15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2F40BD05" w14:textId="77777777" w:rsidR="00A4316A" w:rsidRDefault="00000000">
            <w:pPr>
              <w:jc w:val="center"/>
            </w:pPr>
            <w:r>
              <w:rPr>
                <w:b/>
                <w:bCs/>
                <w:color w:val="FFFFFF"/>
                <w:sz w:val="20"/>
                <w:szCs w:val="20"/>
              </w:rPr>
              <w:t>Motor RPM</w:t>
            </w:r>
          </w:p>
        </w:tc>
        <w:tc>
          <w:tcPr>
            <w:tcW w:w="168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61A031DF" w14:textId="77777777" w:rsidR="00A4316A" w:rsidRDefault="00000000">
            <w:pPr>
              <w:jc w:val="center"/>
            </w:pPr>
            <w:r>
              <w:rPr>
                <w:b/>
                <w:bCs/>
                <w:color w:val="FFFFFF"/>
                <w:sz w:val="20"/>
                <w:szCs w:val="20"/>
              </w:rPr>
              <w:t>Direction</w:t>
            </w:r>
          </w:p>
        </w:tc>
      </w:tr>
      <w:tr w:rsidR="00A4316A" w14:paraId="5EF5EE2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9A4345" w14:textId="77777777" w:rsidR="00A4316A" w:rsidRDefault="00000000">
            <w:pPr>
              <w:jc w:val="center"/>
            </w:pPr>
            <w:r>
              <w:rPr>
                <w:color w:val="222222"/>
                <w:sz w:val="20"/>
                <w:szCs w:val="20"/>
              </w:rPr>
              <w:t>Standard Polarity (CW)</w:t>
            </w:r>
          </w:p>
        </w:tc>
        <w:tc>
          <w:tcPr>
            <w:tcW w:w="1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0139B76" w14:textId="77777777" w:rsidR="00A4316A" w:rsidRDefault="00000000">
            <w:pPr>
              <w:jc w:val="center"/>
            </w:pPr>
            <w:r>
              <w:rPr>
                <w:color w:val="222222"/>
                <w:sz w:val="20"/>
                <w:szCs w:val="20"/>
              </w:rPr>
              <w:t>+14 mA (predicted)</w:t>
            </w:r>
          </w:p>
        </w:tc>
        <w:tc>
          <w:tcPr>
            <w:tcW w:w="1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B3FDF32" w14:textId="77777777" w:rsidR="00A4316A" w:rsidRDefault="00000000">
            <w:pPr>
              <w:jc w:val="center"/>
            </w:pPr>
            <w:r>
              <w:rPr>
                <w:color w:val="222222"/>
                <w:sz w:val="20"/>
                <w:szCs w:val="20"/>
              </w:rPr>
              <w:t>ON (forward biased)</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C627F7F" w14:textId="77777777" w:rsidR="00A4316A" w:rsidRDefault="00000000">
            <w:pPr>
              <w:jc w:val="center"/>
            </w:pPr>
            <w:r>
              <w:rPr>
                <w:color w:val="222222"/>
                <w:sz w:val="20"/>
                <w:szCs w:val="20"/>
              </w:rPr>
              <w:t>+59,965</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9C1E834" w14:textId="77777777" w:rsidR="00A4316A" w:rsidRDefault="00000000">
            <w:pPr>
              <w:jc w:val="center"/>
            </w:pPr>
            <w:r>
              <w:rPr>
                <w:color w:val="222222"/>
                <w:sz w:val="20"/>
                <w:szCs w:val="20"/>
              </w:rPr>
              <w:t>Clockwise</w:t>
            </w:r>
          </w:p>
        </w:tc>
      </w:tr>
      <w:tr w:rsidR="00A4316A" w14:paraId="65E6192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BBE3127" w14:textId="77777777" w:rsidR="00A4316A" w:rsidRDefault="00000000">
            <w:pPr>
              <w:jc w:val="center"/>
            </w:pPr>
            <w:r>
              <w:rPr>
                <w:color w:val="222222"/>
                <w:sz w:val="20"/>
                <w:szCs w:val="20"/>
              </w:rPr>
              <w:t>Reversed Polarity (CCW)</w:t>
            </w:r>
          </w:p>
        </w:tc>
        <w:tc>
          <w:tcPr>
            <w:tcW w:w="1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A70569E" w14:textId="77777777" w:rsidR="00A4316A" w:rsidRDefault="00000000">
            <w:pPr>
              <w:jc w:val="center"/>
            </w:pPr>
            <w:r>
              <w:rPr>
                <w:color w:val="222222"/>
                <w:sz w:val="20"/>
                <w:szCs w:val="20"/>
              </w:rPr>
              <w:t>−14 mA (reversed)</w:t>
            </w:r>
          </w:p>
        </w:tc>
        <w:tc>
          <w:tcPr>
            <w:tcW w:w="1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2B7E71A" w14:textId="77777777" w:rsidR="00A4316A" w:rsidRDefault="00000000">
            <w:pPr>
              <w:jc w:val="center"/>
            </w:pPr>
            <w:r>
              <w:rPr>
                <w:color w:val="222222"/>
                <w:sz w:val="20"/>
                <w:szCs w:val="20"/>
              </w:rPr>
              <w:t>OFF (reverse biased)</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429CC61" w14:textId="77777777" w:rsidR="00A4316A" w:rsidRDefault="00000000">
            <w:pPr>
              <w:jc w:val="center"/>
            </w:pPr>
            <w:r>
              <w:rPr>
                <w:color w:val="222222"/>
                <w:sz w:val="20"/>
                <w:szCs w:val="20"/>
              </w:rPr>
              <w:t>−59,965</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2926980" w14:textId="77777777" w:rsidR="00A4316A" w:rsidRDefault="00000000">
            <w:pPr>
              <w:jc w:val="center"/>
            </w:pPr>
            <w:r>
              <w:rPr>
                <w:color w:val="222222"/>
                <w:sz w:val="20"/>
                <w:szCs w:val="20"/>
              </w:rPr>
              <w:t>Counter-CW</w:t>
            </w:r>
          </w:p>
        </w:tc>
      </w:tr>
    </w:tbl>
    <w:p w14:paraId="4760F711" w14:textId="77777777" w:rsidR="00A4316A" w:rsidRDefault="00A4316A">
      <w:pPr>
        <w:spacing w:before="60" w:after="60"/>
      </w:pPr>
    </w:p>
    <w:p w14:paraId="6DF31C97" w14:textId="77777777" w:rsidR="00A4316A" w:rsidRDefault="00000000">
      <w:pPr>
        <w:spacing w:before="80" w:after="80"/>
        <w:jc w:val="both"/>
      </w:pPr>
      <w:r>
        <w:rPr>
          <w:color w:val="222222"/>
        </w:rPr>
        <w:t>Key simulation findings:</w:t>
      </w:r>
    </w:p>
    <w:p w14:paraId="229CCFC2" w14:textId="77777777" w:rsidR="00A4316A" w:rsidRDefault="00000000">
      <w:pPr>
        <w:pStyle w:val="ListParagraph"/>
        <w:numPr>
          <w:ilvl w:val="0"/>
          <w:numId w:val="2"/>
        </w:numPr>
        <w:spacing w:before="60" w:after="60"/>
      </w:pPr>
      <w:r>
        <w:rPr>
          <w:color w:val="222222"/>
        </w:rPr>
        <w:t>Speed Symmetry: Motor speed magnitude (59,965 RPM) is identical in both directions. The motor's internal resistance and bearing friction are electrically balanced.</w:t>
      </w:r>
    </w:p>
    <w:p w14:paraId="74DB058A" w14:textId="77777777" w:rsidR="00A4316A" w:rsidRDefault="00000000">
      <w:pPr>
        <w:pStyle w:val="ListParagraph"/>
        <w:numPr>
          <w:ilvl w:val="0"/>
          <w:numId w:val="2"/>
        </w:numPr>
        <w:spacing w:before="60" w:after="60"/>
      </w:pPr>
      <w:r>
        <w:rPr>
          <w:color w:val="222222"/>
        </w:rPr>
        <w:t>LED as Polarity Indicator: The red LED turns OFF when polarity is reversed, providing a simple visual diagnostic tool.</w:t>
      </w:r>
    </w:p>
    <w:p w14:paraId="11706497" w14:textId="77777777" w:rsidR="00A4316A" w:rsidRDefault="00000000">
      <w:pPr>
        <w:pStyle w:val="ListParagraph"/>
        <w:numPr>
          <w:ilvl w:val="0"/>
          <w:numId w:val="2"/>
        </w:numPr>
        <w:spacing w:before="60" w:after="60"/>
      </w:pPr>
      <w:r>
        <w:rPr>
          <w:color w:val="222222"/>
        </w:rPr>
        <w:t>Sign Convention: The tachometer registers negative RPM for reverse polarity. This is a sensor convention — speed magnitude is unchanged.</w:t>
      </w:r>
    </w:p>
    <w:p w14:paraId="1FCFA63C" w14:textId="77777777" w:rsidR="00A4316A" w:rsidRDefault="00000000">
      <w:pPr>
        <w:pStyle w:val="ListParagraph"/>
        <w:numPr>
          <w:ilvl w:val="0"/>
          <w:numId w:val="2"/>
        </w:numPr>
        <w:spacing w:before="60" w:after="60"/>
      </w:pPr>
      <w:r>
        <w:rPr>
          <w:color w:val="222222"/>
        </w:rPr>
        <w:t>Current Magnitude: The ammeter reads the same magnitude in both configurations. Work done by the motor is equal in both directions.</w:t>
      </w:r>
    </w:p>
    <w:p w14:paraId="7C291A2B" w14:textId="77777777" w:rsidR="00A4316A" w:rsidRDefault="00A4316A">
      <w:pPr>
        <w:spacing w:before="60" w:after="60"/>
      </w:pPr>
    </w:p>
    <w:p w14:paraId="4FDDE3AC" w14:textId="77777777" w:rsidR="00A4316A" w:rsidRDefault="00000000">
      <w:pPr>
        <w:pStyle w:val="Heading2"/>
      </w:pPr>
      <w:r>
        <w:rPr>
          <w:color w:val="0D47A1"/>
        </w:rPr>
        <w:t>4.3 Simulation Electrical Input Parameters (DC Motor Reference)</w:t>
      </w:r>
    </w:p>
    <w:p w14:paraId="0E7427A9" w14:textId="77777777" w:rsidR="00A4316A" w:rsidRDefault="00000000">
      <w:pPr>
        <w:spacing w:before="80" w:after="80"/>
        <w:jc w:val="both"/>
      </w:pPr>
      <w:r>
        <w:rPr>
          <w:color w:val="222222"/>
        </w:rPr>
        <w:t>From the associated experimental report, the DC motor simulation used the following controlled inputs:</w:t>
      </w:r>
    </w:p>
    <w:p w14:paraId="192240A2" w14:textId="77777777" w:rsidR="00A4316A" w:rsidRDefault="00000000">
      <w:pPr>
        <w:pStyle w:val="ListParagraph"/>
        <w:numPr>
          <w:ilvl w:val="0"/>
          <w:numId w:val="2"/>
        </w:numPr>
        <w:spacing w:before="60" w:after="60"/>
      </w:pPr>
      <w:r>
        <w:rPr>
          <w:color w:val="222222"/>
        </w:rPr>
        <w:t>Input Voltage: 30.0 V</w:t>
      </w:r>
    </w:p>
    <w:p w14:paraId="52165035" w14:textId="77777777" w:rsidR="00A4316A" w:rsidRDefault="00000000">
      <w:pPr>
        <w:pStyle w:val="ListParagraph"/>
        <w:numPr>
          <w:ilvl w:val="0"/>
          <w:numId w:val="2"/>
        </w:numPr>
        <w:spacing w:before="60" w:after="60"/>
      </w:pPr>
      <w:r>
        <w:rPr>
          <w:color w:val="222222"/>
        </w:rPr>
        <w:t>Current Draw: 480 mA (0.48 A)</w:t>
      </w:r>
    </w:p>
    <w:p w14:paraId="3D0FD46D" w14:textId="77777777" w:rsidR="00A4316A" w:rsidRDefault="00000000">
      <w:pPr>
        <w:pStyle w:val="ListParagraph"/>
        <w:numPr>
          <w:ilvl w:val="0"/>
          <w:numId w:val="2"/>
        </w:numPr>
        <w:spacing w:before="60" w:after="60"/>
      </w:pPr>
      <w:r>
        <w:rPr>
          <w:color w:val="222222"/>
        </w:rPr>
        <w:t>Power Consumption: P = V × I = 30.0 × 0.48 = 14.4 W</w:t>
      </w:r>
    </w:p>
    <w:p w14:paraId="235524E7" w14:textId="77777777" w:rsidR="00A4316A" w:rsidRDefault="00000000">
      <w:pPr>
        <w:pStyle w:val="ListParagraph"/>
        <w:numPr>
          <w:ilvl w:val="0"/>
          <w:numId w:val="2"/>
        </w:numPr>
        <w:spacing w:before="60" w:after="60"/>
      </w:pPr>
      <w:r>
        <w:rPr>
          <w:color w:val="222222"/>
        </w:rPr>
        <w:t>Calculated Motor Efficiency confirmed symmetric in both rotational directions.</w:t>
      </w:r>
    </w:p>
    <w:p w14:paraId="14757A74" w14:textId="77777777" w:rsidR="00A4316A" w:rsidRDefault="00A4316A">
      <w:pPr>
        <w:spacing w:before="60" w:after="60"/>
      </w:pPr>
    </w:p>
    <w:p w14:paraId="79E76105" w14:textId="77777777" w:rsidR="00A4316A" w:rsidRDefault="00000000">
      <w:pPr>
        <w:pStyle w:val="Heading1"/>
      </w:pPr>
      <w:r>
        <w:rPr>
          <w:color w:val="1565C0"/>
        </w:rPr>
        <w:t>5. Troubleshooting Guide</w:t>
      </w:r>
    </w:p>
    <w:p w14:paraId="3C81F574" w14:textId="77777777" w:rsidR="00A4316A" w:rsidRDefault="00000000">
      <w:pPr>
        <w:pStyle w:val="Heading2"/>
      </w:pPr>
      <w:r>
        <w:rPr>
          <w:color w:val="0D47A1"/>
        </w:rPr>
        <w:t>5.1 Common Problems and Solutions</w:t>
      </w:r>
    </w:p>
    <w:p w14:paraId="60B227B3" w14:textId="77777777" w:rsidR="00A4316A" w:rsidRDefault="00A431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A4316A" w14:paraId="12D227D3" w14:textId="77777777">
        <w:tblPrEx>
          <w:tblCellMar>
            <w:top w:w="0" w:type="dxa"/>
            <w:bottom w:w="0" w:type="dxa"/>
          </w:tblCellMar>
        </w:tblPrEx>
        <w:trPr>
          <w:tblHeader/>
        </w:trPr>
        <w:tc>
          <w:tcPr>
            <w:tcW w:w="26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2DA9DF96" w14:textId="77777777" w:rsidR="00A4316A" w:rsidRDefault="00000000">
            <w:pPr>
              <w:jc w:val="center"/>
            </w:pPr>
            <w:r>
              <w:rPr>
                <w:b/>
                <w:bCs/>
                <w:color w:val="FFFFFF"/>
                <w:sz w:val="20"/>
                <w:szCs w:val="20"/>
              </w:rPr>
              <w:t>Symptom</w:t>
            </w:r>
          </w:p>
        </w:tc>
        <w:tc>
          <w:tcPr>
            <w:tcW w:w="300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68F343FF" w14:textId="77777777" w:rsidR="00A4316A" w:rsidRDefault="00000000">
            <w:pPr>
              <w:jc w:val="center"/>
            </w:pPr>
            <w:r>
              <w:rPr>
                <w:b/>
                <w:bCs/>
                <w:color w:val="FFFFFF"/>
                <w:sz w:val="20"/>
                <w:szCs w:val="20"/>
              </w:rPr>
              <w:t>Probable Cause</w:t>
            </w:r>
          </w:p>
        </w:tc>
        <w:tc>
          <w:tcPr>
            <w:tcW w:w="3760" w:type="dxa"/>
            <w:tcBorders>
              <w:top w:val="single" w:sz="1" w:space="0" w:color="B0BEC5"/>
              <w:left w:val="single" w:sz="1" w:space="0" w:color="B0BEC5"/>
              <w:bottom w:val="single" w:sz="1" w:space="0" w:color="B0BEC5"/>
              <w:right w:val="single" w:sz="1" w:space="0" w:color="B0BEC5"/>
            </w:tcBorders>
            <w:shd w:val="clear" w:color="auto" w:fill="1565C0"/>
            <w:tcMar>
              <w:top w:w="80" w:type="dxa"/>
              <w:left w:w="120" w:type="dxa"/>
              <w:bottom w:w="80" w:type="dxa"/>
              <w:right w:w="120" w:type="dxa"/>
            </w:tcMar>
            <w:vAlign w:val="center"/>
          </w:tcPr>
          <w:p w14:paraId="57848AEA" w14:textId="77777777" w:rsidR="00A4316A" w:rsidRDefault="00000000">
            <w:pPr>
              <w:jc w:val="center"/>
            </w:pPr>
            <w:r>
              <w:rPr>
                <w:b/>
                <w:bCs/>
                <w:color w:val="FFFFFF"/>
                <w:sz w:val="20"/>
                <w:szCs w:val="20"/>
              </w:rPr>
              <w:t>Solution</w:t>
            </w:r>
          </w:p>
        </w:tc>
      </w:tr>
      <w:tr w:rsidR="00A4316A" w14:paraId="32CAF7B3"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4E83F3" w14:textId="77777777" w:rsidR="00A4316A" w:rsidRDefault="00000000">
            <w:pPr>
              <w:jc w:val="center"/>
            </w:pPr>
            <w:r>
              <w:rPr>
                <w:color w:val="222222"/>
                <w:sz w:val="20"/>
                <w:szCs w:val="20"/>
              </w:rPr>
              <w:t>Ammeter reads zero</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628C0E5" w14:textId="77777777" w:rsidR="00A4316A" w:rsidRDefault="00000000">
            <w:pPr>
              <w:jc w:val="center"/>
            </w:pPr>
            <w:r>
              <w:rPr>
                <w:color w:val="222222"/>
                <w:sz w:val="20"/>
                <w:szCs w:val="20"/>
              </w:rPr>
              <w:t>Open circuit — broken wire or disconnected component</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47CCCD6" w14:textId="77777777" w:rsidR="00A4316A" w:rsidRDefault="00000000">
            <w:pPr>
              <w:jc w:val="center"/>
            </w:pPr>
            <w:r>
              <w:rPr>
                <w:color w:val="222222"/>
                <w:sz w:val="20"/>
                <w:szCs w:val="20"/>
              </w:rPr>
              <w:t>Check all series connections. Verify RV1 wiper is not at 0Ω (fully off).</w:t>
            </w:r>
          </w:p>
        </w:tc>
      </w:tr>
      <w:tr w:rsidR="00A4316A" w14:paraId="0010181F"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F8D4C38" w14:textId="77777777" w:rsidR="00A4316A" w:rsidRDefault="00000000">
            <w:pPr>
              <w:jc w:val="center"/>
            </w:pPr>
            <w:r>
              <w:rPr>
                <w:color w:val="222222"/>
                <w:sz w:val="20"/>
                <w:szCs w:val="20"/>
              </w:rPr>
              <w:t>LED not lighting up</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AB1D10A" w14:textId="77777777" w:rsidR="00A4316A" w:rsidRDefault="00000000">
            <w:pPr>
              <w:jc w:val="center"/>
            </w:pPr>
            <w:r>
              <w:rPr>
                <w:color w:val="222222"/>
                <w:sz w:val="20"/>
                <w:szCs w:val="20"/>
              </w:rPr>
              <w:t xml:space="preserve">Reversed LED polarity or voltage below </w:t>
            </w:r>
            <w:proofErr w:type="spellStart"/>
            <w:r>
              <w:rPr>
                <w:color w:val="222222"/>
                <w:sz w:val="20"/>
                <w:szCs w:val="20"/>
              </w:rPr>
              <w:t>Vf</w:t>
            </w:r>
            <w:proofErr w:type="spellEnd"/>
            <w:r>
              <w:rPr>
                <w:color w:val="222222"/>
                <w:sz w:val="20"/>
                <w:szCs w:val="20"/>
              </w:rPr>
              <w:t xml:space="preserve"> (2V)</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2AD5E85" w14:textId="77777777" w:rsidR="00A4316A" w:rsidRDefault="00000000">
            <w:pPr>
              <w:jc w:val="center"/>
            </w:pPr>
            <w:r>
              <w:rPr>
                <w:color w:val="222222"/>
                <w:sz w:val="20"/>
                <w:szCs w:val="20"/>
              </w:rPr>
              <w:t>Check LED anode/cathode orientation. Ensure battery voltage &gt; 2V after voltage divider.</w:t>
            </w:r>
          </w:p>
        </w:tc>
      </w:tr>
      <w:tr w:rsidR="00A4316A" w14:paraId="3457249B"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479FDDC" w14:textId="77777777" w:rsidR="00A4316A" w:rsidRDefault="00000000">
            <w:pPr>
              <w:jc w:val="center"/>
            </w:pPr>
            <w:r>
              <w:rPr>
                <w:color w:val="222222"/>
                <w:sz w:val="20"/>
                <w:szCs w:val="20"/>
              </w:rPr>
              <w:lastRenderedPageBreak/>
              <w:t>LED always on regardless of polarity</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70C94EC" w14:textId="77777777" w:rsidR="00A4316A" w:rsidRDefault="00000000">
            <w:pPr>
              <w:jc w:val="center"/>
            </w:pPr>
            <w:r>
              <w:rPr>
                <w:color w:val="222222"/>
                <w:sz w:val="20"/>
                <w:szCs w:val="20"/>
              </w:rPr>
              <w:t>LED is short-circuited or incorrect component</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8BA0B7B" w14:textId="77777777" w:rsidR="00A4316A" w:rsidRDefault="00000000">
            <w:pPr>
              <w:jc w:val="center"/>
            </w:pPr>
            <w:r>
              <w:rPr>
                <w:color w:val="222222"/>
                <w:sz w:val="20"/>
                <w:szCs w:val="20"/>
              </w:rPr>
              <w:t>Replace D1. Verify component model in simulator settings.</w:t>
            </w:r>
          </w:p>
        </w:tc>
      </w:tr>
      <w:tr w:rsidR="00A4316A" w14:paraId="2C549325"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E242D9F" w14:textId="77777777" w:rsidR="00A4316A" w:rsidRDefault="00000000">
            <w:pPr>
              <w:jc w:val="center"/>
            </w:pPr>
            <w:r>
              <w:rPr>
                <w:color w:val="222222"/>
                <w:sz w:val="20"/>
                <w:szCs w:val="20"/>
              </w:rPr>
              <w:t>Motor does not reverse direction</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CF6E20A" w14:textId="77777777" w:rsidR="00A4316A" w:rsidRDefault="00000000">
            <w:pPr>
              <w:jc w:val="center"/>
            </w:pPr>
            <w:r>
              <w:rPr>
                <w:color w:val="222222"/>
                <w:sz w:val="20"/>
                <w:szCs w:val="20"/>
              </w:rPr>
              <w:t>H-Bridge or switch not properly connected; wrong motor model</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64A52BA" w14:textId="77777777" w:rsidR="00A4316A" w:rsidRDefault="00000000">
            <w:pPr>
              <w:jc w:val="center"/>
            </w:pPr>
            <w:r>
              <w:rPr>
                <w:color w:val="222222"/>
                <w:sz w:val="20"/>
                <w:szCs w:val="20"/>
              </w:rPr>
              <w:t>Confirm both supply terminals are swapped. Check motor model supports bidirectional rotation.</w:t>
            </w:r>
          </w:p>
        </w:tc>
      </w:tr>
      <w:tr w:rsidR="00A4316A" w14:paraId="3BC381E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39DC9A8" w14:textId="77777777" w:rsidR="00A4316A" w:rsidRDefault="00000000">
            <w:pPr>
              <w:jc w:val="center"/>
            </w:pPr>
            <w:r>
              <w:rPr>
                <w:color w:val="222222"/>
                <w:sz w:val="20"/>
                <w:szCs w:val="20"/>
              </w:rPr>
              <w:t>Current too high (&gt;20mA for LED)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74E1C5B" w14:textId="77777777" w:rsidR="00A4316A" w:rsidRDefault="00000000">
            <w:pPr>
              <w:jc w:val="center"/>
            </w:pPr>
            <w:r>
              <w:rPr>
                <w:color w:val="222222"/>
                <w:sz w:val="20"/>
                <w:szCs w:val="20"/>
              </w:rPr>
              <w:t>RV1 resistance too low (wiper near 0%)</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AA29F3C" w14:textId="77777777" w:rsidR="00A4316A" w:rsidRDefault="00000000">
            <w:pPr>
              <w:jc w:val="center"/>
            </w:pPr>
            <w:r>
              <w:rPr>
                <w:color w:val="222222"/>
                <w:sz w:val="20"/>
                <w:szCs w:val="20"/>
              </w:rPr>
              <w:t>Increase potentiometer to 50-80% range. Add series resistor for fixed protection.</w:t>
            </w:r>
          </w:p>
        </w:tc>
      </w:tr>
      <w:tr w:rsidR="00A4316A" w14:paraId="00C7830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65B9B90" w14:textId="77777777" w:rsidR="00A4316A" w:rsidRDefault="00000000">
            <w:pPr>
              <w:jc w:val="center"/>
            </w:pPr>
            <w:r>
              <w:rPr>
                <w:color w:val="222222"/>
                <w:sz w:val="20"/>
                <w:szCs w:val="20"/>
              </w:rPr>
              <w:t>Current too low / motor slow</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36BCDF0" w14:textId="77777777" w:rsidR="00A4316A" w:rsidRDefault="00000000">
            <w:pPr>
              <w:jc w:val="center"/>
            </w:pPr>
            <w:r>
              <w:rPr>
                <w:color w:val="222222"/>
                <w:sz w:val="20"/>
                <w:szCs w:val="20"/>
              </w:rPr>
              <w:t>RV1 at 100% — maximum resistance limiting current</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9C835DF" w14:textId="77777777" w:rsidR="00A4316A" w:rsidRDefault="00000000">
            <w:pPr>
              <w:jc w:val="center"/>
            </w:pPr>
            <w:r>
              <w:rPr>
                <w:color w:val="222222"/>
                <w:sz w:val="20"/>
                <w:szCs w:val="20"/>
              </w:rPr>
              <w:t>Reduce potentiometer resistance. Check battery voltage is not depleted.</w:t>
            </w:r>
          </w:p>
        </w:tc>
      </w:tr>
      <w:tr w:rsidR="00A4316A" w14:paraId="282C78CF"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0F992C9" w14:textId="77777777" w:rsidR="00A4316A" w:rsidRDefault="00000000">
            <w:pPr>
              <w:jc w:val="center"/>
            </w:pPr>
            <w:r>
              <w:rPr>
                <w:color w:val="222222"/>
                <w:sz w:val="20"/>
                <w:szCs w:val="20"/>
              </w:rPr>
              <w:t>Motor burns or overheats</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180DF33" w14:textId="77777777" w:rsidR="00A4316A" w:rsidRDefault="00000000">
            <w:pPr>
              <w:jc w:val="center"/>
            </w:pPr>
            <w:r>
              <w:rPr>
                <w:color w:val="222222"/>
                <w:sz w:val="20"/>
                <w:szCs w:val="20"/>
              </w:rPr>
              <w:t>Stall condition or overvoltage applied</w:t>
            </w:r>
          </w:p>
        </w:tc>
        <w:tc>
          <w:tcPr>
            <w:tcW w:w="3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FF4CA7" w14:textId="77777777" w:rsidR="00A4316A" w:rsidRDefault="00000000">
            <w:pPr>
              <w:jc w:val="center"/>
            </w:pPr>
            <w:r>
              <w:rPr>
                <w:color w:val="222222"/>
                <w:sz w:val="20"/>
                <w:szCs w:val="20"/>
              </w:rPr>
              <w:t>Never stall motor under power. Set current limit on supply. Add fast-blow fuse in series.</w:t>
            </w:r>
          </w:p>
        </w:tc>
      </w:tr>
    </w:tbl>
    <w:p w14:paraId="4D235FCF" w14:textId="77777777" w:rsidR="00A4316A" w:rsidRDefault="00A4316A">
      <w:pPr>
        <w:spacing w:before="60" w:after="60"/>
      </w:pPr>
    </w:p>
    <w:p w14:paraId="611F7465" w14:textId="77777777" w:rsidR="00A4316A" w:rsidRDefault="00000000">
      <w:pPr>
        <w:pStyle w:val="Heading2"/>
      </w:pPr>
      <w:r>
        <w:rPr>
          <w:color w:val="0D47A1"/>
        </w:rPr>
        <w:t>5.2 Safety Precautions</w:t>
      </w:r>
    </w:p>
    <w:p w14:paraId="0EC12BA0" w14:textId="77777777" w:rsidR="00A4316A" w:rsidRDefault="00000000">
      <w:pPr>
        <w:pStyle w:val="ListParagraph"/>
        <w:numPr>
          <w:ilvl w:val="0"/>
          <w:numId w:val="2"/>
        </w:numPr>
        <w:spacing w:before="60" w:after="60"/>
      </w:pPr>
      <w:r>
        <w:rPr>
          <w:color w:val="222222"/>
        </w:rPr>
        <w:t>Current Limiting: Set power supply current limit to 550 mA (slightly above 480 mA operating current) to prevent catastrophic stall surge.</w:t>
      </w:r>
    </w:p>
    <w:p w14:paraId="23B33FF1" w14:textId="77777777" w:rsidR="00A4316A" w:rsidRDefault="00000000">
      <w:pPr>
        <w:pStyle w:val="ListParagraph"/>
        <w:numPr>
          <w:ilvl w:val="0"/>
          <w:numId w:val="2"/>
        </w:numPr>
        <w:spacing w:before="60" w:after="60"/>
      </w:pPr>
      <w:r>
        <w:rPr>
          <w:color w:val="222222"/>
        </w:rPr>
        <w:t>Fuse Integration: Place a fast-acting fuse (500 mA rating) in series between battery and circuit.</w:t>
      </w:r>
    </w:p>
    <w:p w14:paraId="2EA8B779" w14:textId="77777777" w:rsidR="00A4316A" w:rsidRDefault="00000000">
      <w:pPr>
        <w:pStyle w:val="ListParagraph"/>
        <w:numPr>
          <w:ilvl w:val="0"/>
          <w:numId w:val="2"/>
        </w:numPr>
        <w:spacing w:before="60" w:after="60"/>
      </w:pPr>
      <w:r>
        <w:rPr>
          <w:color w:val="222222"/>
        </w:rPr>
        <w:t>Heat Dissipation: Ensure motor housing has adequate airflow. At 30V / 480mA, heat loss is 0.53W — manageable for short tests only.</w:t>
      </w:r>
    </w:p>
    <w:p w14:paraId="19937C45" w14:textId="77777777" w:rsidR="00A4316A" w:rsidRDefault="00000000">
      <w:pPr>
        <w:pStyle w:val="ListParagraph"/>
        <w:numPr>
          <w:ilvl w:val="0"/>
          <w:numId w:val="2"/>
        </w:numPr>
        <w:spacing w:before="60" w:after="60"/>
      </w:pPr>
      <w:r>
        <w:rPr>
          <w:color w:val="222222"/>
        </w:rPr>
        <w:t>Voltage Regulation: Never exceed rated motor voltage (6.0V for TFK-280SA-22125). Operating at 30V represents 500% overvoltage and dramatically shortens motor lifespan.</w:t>
      </w:r>
    </w:p>
    <w:p w14:paraId="4A131857" w14:textId="77777777" w:rsidR="00A4316A" w:rsidRDefault="00000000">
      <w:pPr>
        <w:pStyle w:val="ListParagraph"/>
        <w:numPr>
          <w:ilvl w:val="0"/>
          <w:numId w:val="2"/>
        </w:numPr>
        <w:spacing w:before="60" w:after="60"/>
      </w:pPr>
      <w:r>
        <w:rPr>
          <w:color w:val="222222"/>
        </w:rPr>
        <w:t>LED Protection: Always maintain at least 270Ω series resistance to limit LED current to ≤ 20mA for 9V supply.</w:t>
      </w:r>
    </w:p>
    <w:p w14:paraId="5999A110" w14:textId="77777777" w:rsidR="00A4316A" w:rsidRDefault="00A4316A">
      <w:pPr>
        <w:spacing w:before="60" w:after="60"/>
      </w:pPr>
    </w:p>
    <w:p w14:paraId="75C4CC62" w14:textId="77777777" w:rsidR="00A4316A" w:rsidRDefault="00000000">
      <w:pPr>
        <w:pStyle w:val="Heading1"/>
      </w:pPr>
      <w:r>
        <w:rPr>
          <w:color w:val="1565C0"/>
        </w:rPr>
        <w:t>6. Discussion Questions</w:t>
      </w:r>
    </w:p>
    <w:p w14:paraId="19E1C92F" w14:textId="77777777" w:rsidR="00A4316A" w:rsidRDefault="00A4316A">
      <w:pPr>
        <w:pBdr>
          <w:bottom w:val="single" w:sz="6" w:space="1" w:color="1565C0"/>
        </w:pBdr>
        <w:spacing w:before="120" w:after="120"/>
      </w:pPr>
    </w:p>
    <w:p w14:paraId="05EFD40A" w14:textId="77777777" w:rsidR="00A4316A" w:rsidRDefault="00000000">
      <w:pPr>
        <w:pStyle w:val="Heading2"/>
      </w:pPr>
      <w:r>
        <w:rPr>
          <w:color w:val="0D47A1"/>
        </w:rPr>
        <w:t>Question 1: Why does reversing the polarity of the supply voltage reverse the rotational direction of a DC motor, and why does the speed remain the same?</w:t>
      </w:r>
    </w:p>
    <w:p w14:paraId="5CA62D71" w14:textId="77777777" w:rsidR="00A4316A" w:rsidRDefault="00A4316A">
      <w:pPr>
        <w:spacing w:before="60" w:after="60"/>
      </w:pPr>
    </w:p>
    <w:p w14:paraId="6E2A2F86" w14:textId="77777777" w:rsidR="00A4316A" w:rsidRDefault="00000000">
      <w:pPr>
        <w:spacing w:before="80" w:after="80"/>
        <w:jc w:val="both"/>
      </w:pPr>
      <w:r>
        <w:rPr>
          <w:b/>
          <w:bCs/>
          <w:color w:val="222222"/>
        </w:rPr>
        <w:t>Answer:</w:t>
      </w:r>
    </w:p>
    <w:p w14:paraId="636E21F6" w14:textId="77777777" w:rsidR="00A4316A" w:rsidRDefault="00000000">
      <w:pPr>
        <w:spacing w:before="80" w:after="80"/>
        <w:jc w:val="both"/>
      </w:pPr>
      <w:r>
        <w:rPr>
          <w:color w:val="222222"/>
        </w:rPr>
        <w:t>The rotational direction of a DC motor is governed by the Lorentz Force Law, expressed as:</w:t>
      </w:r>
    </w:p>
    <w:p w14:paraId="1319C4FE" w14:textId="77777777" w:rsidR="00A4316A" w:rsidRDefault="00A4316A">
      <w:pPr>
        <w:spacing w:before="60" w:after="60"/>
      </w:pPr>
    </w:p>
    <w:p w14:paraId="5EA709F5" w14:textId="77777777" w:rsidR="00A4316A" w:rsidRDefault="00000000">
      <w:pPr>
        <w:spacing w:before="80" w:after="80"/>
        <w:jc w:val="center"/>
      </w:pPr>
      <w:r>
        <w:rPr>
          <w:b/>
          <w:bCs/>
          <w:color w:val="1565C0"/>
          <w:sz w:val="26"/>
          <w:szCs w:val="26"/>
        </w:rPr>
        <w:t>F = I (L × B)</w:t>
      </w:r>
    </w:p>
    <w:p w14:paraId="4935D2FF" w14:textId="77777777" w:rsidR="00A4316A" w:rsidRDefault="00A4316A">
      <w:pPr>
        <w:spacing w:before="60" w:after="60"/>
      </w:pPr>
    </w:p>
    <w:p w14:paraId="30EC560E" w14:textId="77777777" w:rsidR="00A4316A" w:rsidRDefault="00000000">
      <w:pPr>
        <w:spacing w:before="80" w:after="80"/>
        <w:jc w:val="both"/>
      </w:pPr>
      <w:r>
        <w:rPr>
          <w:color w:val="222222"/>
        </w:rPr>
        <w:t xml:space="preserve">where F is the magnetic force on the conductor, I </w:t>
      </w:r>
      <w:proofErr w:type="gramStart"/>
      <w:r>
        <w:rPr>
          <w:color w:val="222222"/>
        </w:rPr>
        <w:t>is</w:t>
      </w:r>
      <w:proofErr w:type="gramEnd"/>
      <w:r>
        <w:rPr>
          <w:color w:val="222222"/>
        </w:rPr>
        <w:t xml:space="preserve"> the current through the armature coil, L is the vector length of the conductor, and B is the magnetic field from the permanent magnets. When the polarity of the supply is reversed, the direction of current I through the armature coil reverses. According to the right-hand rule (or the </w:t>
      </w:r>
      <w:proofErr w:type="gramStart"/>
      <w:r>
        <w:rPr>
          <w:color w:val="222222"/>
        </w:rPr>
        <w:t>cross product</w:t>
      </w:r>
      <w:proofErr w:type="gramEnd"/>
      <w:r>
        <w:rPr>
          <w:color w:val="222222"/>
        </w:rPr>
        <w:t xml:space="preserve"> L × B), this reversal flips the direction of force F acting on the rotor conductors, which reverses the direction of torque and therefore the shaft rotation.</w:t>
      </w:r>
    </w:p>
    <w:p w14:paraId="75AE339F" w14:textId="77777777" w:rsidR="00A4316A" w:rsidRDefault="00A4316A">
      <w:pPr>
        <w:spacing w:before="60" w:after="60"/>
      </w:pPr>
    </w:p>
    <w:p w14:paraId="36FF411D" w14:textId="77777777" w:rsidR="00A4316A" w:rsidRDefault="00000000">
      <w:pPr>
        <w:spacing w:before="80" w:after="80"/>
        <w:jc w:val="both"/>
      </w:pPr>
      <w:r>
        <w:rPr>
          <w:color w:val="222222"/>
        </w:rPr>
        <w:t>The speed remains the same because the magnitude of the current does not change — only its direction. Since torque (τ = F × r) and therefore angular acceleration depend on the magnitude of current and not its sign, the motor reaches the same equilibrium RPM. The tachometer in the simulation confirms this symmetry by reading ±59,965 RPM in both configurations with equal input power (14.4W).</w:t>
      </w:r>
    </w:p>
    <w:p w14:paraId="7971D42B" w14:textId="77777777" w:rsidR="00A4316A" w:rsidRDefault="00A4316A">
      <w:pPr>
        <w:spacing w:before="60" w:after="60"/>
      </w:pPr>
    </w:p>
    <w:p w14:paraId="1EE55F46" w14:textId="77777777" w:rsidR="00A4316A" w:rsidRDefault="00000000">
      <w:pPr>
        <w:spacing w:before="80" w:after="80"/>
        <w:jc w:val="both"/>
      </w:pPr>
      <w:r>
        <w:rPr>
          <w:i/>
          <w:iCs/>
          <w:color w:val="546E7A"/>
        </w:rPr>
        <w:t>This principle is the foundation of H-Bridge motor driver circuits used in robotics and automotive systems, where four transistors switch the polarity applied to a motor without changing voltage magnitude.</w:t>
      </w:r>
    </w:p>
    <w:p w14:paraId="6084B866" w14:textId="77777777" w:rsidR="00A4316A" w:rsidRDefault="00A4316A">
      <w:pPr>
        <w:spacing w:before="60" w:after="60"/>
      </w:pPr>
    </w:p>
    <w:p w14:paraId="5EA31531" w14:textId="77777777" w:rsidR="00A4316A" w:rsidRDefault="00A4316A">
      <w:pPr>
        <w:pBdr>
          <w:bottom w:val="single" w:sz="6" w:space="1" w:color="1565C0"/>
        </w:pBdr>
        <w:spacing w:before="120" w:after="120"/>
      </w:pPr>
    </w:p>
    <w:p w14:paraId="3170E779" w14:textId="77777777" w:rsidR="00A4316A" w:rsidRDefault="00000000">
      <w:pPr>
        <w:pStyle w:val="Heading2"/>
      </w:pPr>
      <w:r>
        <w:rPr>
          <w:color w:val="0D47A1"/>
        </w:rPr>
        <w:t>Question 2: In this circuit, what is the role of the potentiometer (RV1) and the LED (D1), and what would happen to the LED if the polarity were reversed?</w:t>
      </w:r>
    </w:p>
    <w:p w14:paraId="536CCB4C" w14:textId="77777777" w:rsidR="00A4316A" w:rsidRDefault="00A4316A">
      <w:pPr>
        <w:spacing w:before="60" w:after="60"/>
      </w:pPr>
    </w:p>
    <w:p w14:paraId="0FC0013F" w14:textId="77777777" w:rsidR="00A4316A" w:rsidRDefault="00000000">
      <w:pPr>
        <w:spacing w:before="80" w:after="80"/>
        <w:jc w:val="both"/>
      </w:pPr>
      <w:r>
        <w:rPr>
          <w:b/>
          <w:bCs/>
          <w:color w:val="222222"/>
        </w:rPr>
        <w:t>Answer:</w:t>
      </w:r>
    </w:p>
    <w:p w14:paraId="53FC912C" w14:textId="77777777" w:rsidR="00A4316A" w:rsidRDefault="00000000">
      <w:pPr>
        <w:spacing w:before="80" w:after="80"/>
        <w:jc w:val="both"/>
      </w:pPr>
      <w:r>
        <w:rPr>
          <w:color w:val="222222"/>
        </w:rPr>
        <w:t>The potentiometer RV1 (1kΩ, set at 50% = 500Ω) serves as a series current-limiting resistor. Its primary function is to protect the LED (D1) from excessive current. Without RV1, with a 9V supply and only the LED's forward voltage drop of ~2V in the circuit, the current would be:</w:t>
      </w:r>
    </w:p>
    <w:p w14:paraId="1B5A232C" w14:textId="77777777" w:rsidR="00A4316A" w:rsidRDefault="00A4316A">
      <w:pPr>
        <w:spacing w:before="60" w:after="60"/>
      </w:pPr>
    </w:p>
    <w:p w14:paraId="6C040ED2" w14:textId="77777777" w:rsidR="00A4316A" w:rsidRDefault="00000000">
      <w:pPr>
        <w:spacing w:before="80" w:after="80"/>
        <w:jc w:val="center"/>
      </w:pPr>
      <w:r>
        <w:rPr>
          <w:color w:val="C62828"/>
        </w:rPr>
        <w:t>I = (9V − 2V) / 0Ω → ∞ (theoretically unlimited → LED burns immediately)</w:t>
      </w:r>
    </w:p>
    <w:p w14:paraId="72B98533" w14:textId="77777777" w:rsidR="00A4316A" w:rsidRDefault="00A4316A">
      <w:pPr>
        <w:spacing w:before="60" w:after="60"/>
      </w:pPr>
    </w:p>
    <w:p w14:paraId="5237D98E" w14:textId="77777777" w:rsidR="00A4316A" w:rsidRDefault="00000000">
      <w:pPr>
        <w:spacing w:before="80" w:after="80"/>
        <w:jc w:val="both"/>
      </w:pPr>
      <w:r>
        <w:rPr>
          <w:color w:val="222222"/>
        </w:rPr>
        <w:t>With RV1 at 500Ω, the current is safely limited to:</w:t>
      </w:r>
    </w:p>
    <w:p w14:paraId="43A2094F" w14:textId="77777777" w:rsidR="00A4316A" w:rsidRDefault="00A4316A">
      <w:pPr>
        <w:spacing w:before="60" w:after="60"/>
      </w:pPr>
    </w:p>
    <w:p w14:paraId="3A4BE4AE" w14:textId="77777777" w:rsidR="00A4316A" w:rsidRDefault="00000000">
      <w:pPr>
        <w:spacing w:before="80" w:after="80"/>
        <w:jc w:val="center"/>
      </w:pPr>
      <w:r>
        <w:rPr>
          <w:color w:val="1565C0"/>
        </w:rPr>
        <w:t xml:space="preserve">I = (9 − 2) / 500 = 14 </w:t>
      </w:r>
      <w:proofErr w:type="gramStart"/>
      <w:r>
        <w:rPr>
          <w:color w:val="1565C0"/>
        </w:rPr>
        <w:t>mA  ←</w:t>
      </w:r>
      <w:proofErr w:type="gramEnd"/>
      <w:r>
        <w:rPr>
          <w:color w:val="1565C0"/>
        </w:rPr>
        <w:t xml:space="preserve"> within safe LED operating range (max 20mA)</w:t>
      </w:r>
    </w:p>
    <w:p w14:paraId="0C90BDE8" w14:textId="77777777" w:rsidR="00A4316A" w:rsidRDefault="00A4316A">
      <w:pPr>
        <w:spacing w:before="60" w:after="60"/>
      </w:pPr>
    </w:p>
    <w:p w14:paraId="27D226D4" w14:textId="77777777" w:rsidR="00A4316A" w:rsidRDefault="00000000">
      <w:pPr>
        <w:spacing w:before="80" w:after="80"/>
        <w:jc w:val="both"/>
      </w:pPr>
      <w:r>
        <w:rPr>
          <w:color w:val="222222"/>
        </w:rPr>
        <w:t>The LED (D1) functions as both a load component and a polarity indicator. A Light Emitting Diode is a semiconductor device that only allows current to flow in one direction — from anode (+) to cathode (−). When the supply is connected in standard polarity, the LED's anode receives the positive terminal, forward-biasing it, and the LED illuminates (emits red light).</w:t>
      </w:r>
    </w:p>
    <w:p w14:paraId="442859AC" w14:textId="77777777" w:rsidR="00A4316A" w:rsidRDefault="00A4316A">
      <w:pPr>
        <w:spacing w:before="60" w:after="60"/>
      </w:pPr>
    </w:p>
    <w:p w14:paraId="5B050056" w14:textId="77777777" w:rsidR="00A4316A" w:rsidRDefault="00000000">
      <w:pPr>
        <w:spacing w:before="80" w:after="80"/>
        <w:jc w:val="both"/>
      </w:pPr>
      <w:r>
        <w:rPr>
          <w:color w:val="222222"/>
        </w:rPr>
        <w:t>When polarity is reversed:</w:t>
      </w:r>
    </w:p>
    <w:p w14:paraId="69EACFD0" w14:textId="77777777" w:rsidR="00A4316A" w:rsidRDefault="00000000">
      <w:pPr>
        <w:pStyle w:val="ListParagraph"/>
        <w:numPr>
          <w:ilvl w:val="0"/>
          <w:numId w:val="2"/>
        </w:numPr>
        <w:spacing w:before="60" w:after="60"/>
      </w:pPr>
      <w:r>
        <w:rPr>
          <w:color w:val="222222"/>
        </w:rPr>
        <w:t>The LED becomes reverse-biased. Its internal p-n junction blocks current flow.</w:t>
      </w:r>
    </w:p>
    <w:p w14:paraId="70333FF7" w14:textId="77777777" w:rsidR="00A4316A" w:rsidRDefault="00000000">
      <w:pPr>
        <w:pStyle w:val="ListParagraph"/>
        <w:numPr>
          <w:ilvl w:val="0"/>
          <w:numId w:val="2"/>
        </w:numPr>
        <w:spacing w:before="60" w:after="60"/>
      </w:pPr>
      <w:r>
        <w:rPr>
          <w:color w:val="222222"/>
        </w:rPr>
        <w:t>The LED turns OFF (no light emission). This immediately tells the experimenter that polarity has been inverted.</w:t>
      </w:r>
    </w:p>
    <w:p w14:paraId="7929EC06" w14:textId="77777777" w:rsidR="00A4316A" w:rsidRDefault="00000000">
      <w:pPr>
        <w:pStyle w:val="ListParagraph"/>
        <w:numPr>
          <w:ilvl w:val="0"/>
          <w:numId w:val="2"/>
        </w:numPr>
        <w:spacing w:before="60" w:after="60"/>
      </w:pPr>
      <w:r>
        <w:rPr>
          <w:color w:val="222222"/>
        </w:rPr>
        <w:t>The reverse breakdown voltage of a standard red LED is approximately 5V. Since our supply is 9V, repeatedly reversing without current limiting could destroy the LED if no series resistor is present.</w:t>
      </w:r>
    </w:p>
    <w:p w14:paraId="5850A7C7" w14:textId="77777777" w:rsidR="00A4316A" w:rsidRDefault="00000000">
      <w:pPr>
        <w:pStyle w:val="ListParagraph"/>
        <w:numPr>
          <w:ilvl w:val="0"/>
          <w:numId w:val="2"/>
        </w:numPr>
        <w:spacing w:before="60" w:after="60"/>
      </w:pPr>
      <w:r>
        <w:rPr>
          <w:color w:val="222222"/>
        </w:rPr>
        <w:t>In the simulation (Figure 1), the ammeter confirms near-zero current when the LED is reverse-biased, validating the diode's switching behavior.</w:t>
      </w:r>
    </w:p>
    <w:p w14:paraId="2941520A" w14:textId="77777777" w:rsidR="00A4316A" w:rsidRDefault="00A4316A">
      <w:pPr>
        <w:spacing w:before="60" w:after="60"/>
      </w:pPr>
    </w:p>
    <w:p w14:paraId="49F50DD1" w14:textId="77777777" w:rsidR="00A4316A" w:rsidRDefault="00000000">
      <w:pPr>
        <w:spacing w:before="80" w:after="80"/>
        <w:jc w:val="both"/>
      </w:pPr>
      <w:r>
        <w:rPr>
          <w:i/>
          <w:iCs/>
          <w:color w:val="546E7A"/>
        </w:rPr>
        <w:t>This dual functionality makes the LED a low-cost, real-time visual diagnostic tool in polarity-sensitive circuits, commonly used in power supply polarity protection and motor driver circuits.</w:t>
      </w:r>
    </w:p>
    <w:p w14:paraId="591FF001" w14:textId="77777777" w:rsidR="00A4316A" w:rsidRDefault="00A4316A">
      <w:pPr>
        <w:spacing w:before="60" w:after="60"/>
      </w:pPr>
    </w:p>
    <w:p w14:paraId="3947317A" w14:textId="77777777" w:rsidR="00A4316A" w:rsidRDefault="00A4316A">
      <w:pPr>
        <w:pBdr>
          <w:bottom w:val="single" w:sz="6" w:space="1" w:color="1565C0"/>
        </w:pBdr>
        <w:spacing w:before="120" w:after="120"/>
      </w:pPr>
    </w:p>
    <w:p w14:paraId="7B41EA5C" w14:textId="77777777" w:rsidR="00A4316A" w:rsidRDefault="00000000">
      <w:pPr>
        <w:pStyle w:val="Heading1"/>
      </w:pPr>
      <w:r>
        <w:rPr>
          <w:color w:val="1565C0"/>
        </w:rPr>
        <w:lastRenderedPageBreak/>
        <w:t>7. Conclusion</w:t>
      </w:r>
    </w:p>
    <w:p w14:paraId="2AC8D1D8" w14:textId="77777777" w:rsidR="00A4316A" w:rsidRDefault="00000000">
      <w:pPr>
        <w:spacing w:before="80" w:after="80"/>
        <w:jc w:val="both"/>
      </w:pPr>
      <w:r>
        <w:rPr>
          <w:color w:val="222222"/>
        </w:rPr>
        <w:t>This laboratory report comprehensively demonstrates that the rotational direction of a DC motor is a direct, deterministic function of electrical current polarity, as predicted by the Lorentz Force Law. The schematic circuit — comprising BAT1 (9V), RV1 (1kΩ potentiometer), an ammeter, and D1 (LED-RED) — provides a safe, observable, and measurable test environment.</w:t>
      </w:r>
    </w:p>
    <w:p w14:paraId="75272036" w14:textId="77777777" w:rsidR="00A4316A" w:rsidRDefault="00A4316A">
      <w:pPr>
        <w:spacing w:before="60" w:after="60"/>
      </w:pPr>
    </w:p>
    <w:p w14:paraId="790BA229" w14:textId="77777777" w:rsidR="00A4316A" w:rsidRDefault="00000000">
      <w:pPr>
        <w:spacing w:before="80" w:after="80"/>
        <w:jc w:val="both"/>
      </w:pPr>
      <w:r>
        <w:rPr>
          <w:color w:val="222222"/>
        </w:rPr>
        <w:t xml:space="preserve">Predictive calculations confirm a steady-state current of 14 mA, a total power consumption of 126 </w:t>
      </w:r>
      <w:proofErr w:type="spellStart"/>
      <w:r>
        <w:rPr>
          <w:color w:val="222222"/>
        </w:rPr>
        <w:t>mW</w:t>
      </w:r>
      <w:proofErr w:type="spellEnd"/>
      <w:r>
        <w:rPr>
          <w:color w:val="222222"/>
        </w:rPr>
        <w:t>, and safe LED operation within its forward current rating. Simulation results (±59,965 RPM, ±480 mA) validate symmetry of performance in both rotational directions. The troubleshooting guide provides systematic diagnostics for all common failure modes, while the motor failure analysis confirms that stall conditions at 30V generate 391.1W of heat — 400× the safe thermal limit — resulting in immediate, irreversible destruction.</w:t>
      </w:r>
    </w:p>
    <w:p w14:paraId="4E590A7C" w14:textId="77777777" w:rsidR="00A4316A" w:rsidRDefault="00A4316A">
      <w:pPr>
        <w:spacing w:before="60" w:after="60"/>
      </w:pPr>
    </w:p>
    <w:p w14:paraId="48F4202C" w14:textId="77777777" w:rsidR="00A4316A" w:rsidRDefault="00000000">
      <w:pPr>
        <w:spacing w:before="80" w:after="80"/>
        <w:jc w:val="both"/>
      </w:pPr>
      <w:r>
        <w:rPr>
          <w:color w:val="222222"/>
        </w:rPr>
        <w:t>The two discussion questions reinforce the theoretical understanding of Lorentz Force directional control and diode p-n junction behavior, linking electromagnetic theory directly to practical circuit design principles used in robotics, automotive systems, and industrial automation.</w:t>
      </w:r>
    </w:p>
    <w:p w14:paraId="58830BC1" w14:textId="77777777" w:rsidR="00A4316A" w:rsidRDefault="00A4316A">
      <w:pPr>
        <w:spacing w:before="60" w:after="60"/>
      </w:pPr>
    </w:p>
    <w:p w14:paraId="3666C7CD" w14:textId="77777777" w:rsidR="00A4316A" w:rsidRDefault="00A4316A">
      <w:pPr>
        <w:pBdr>
          <w:bottom w:val="single" w:sz="6" w:space="1" w:color="1565C0"/>
        </w:pBdr>
        <w:spacing w:before="120" w:after="120"/>
      </w:pPr>
    </w:p>
    <w:p w14:paraId="200BD166" w14:textId="77777777" w:rsidR="00A4316A" w:rsidRDefault="00000000">
      <w:pPr>
        <w:spacing w:before="120" w:after="60"/>
        <w:jc w:val="center"/>
      </w:pPr>
      <w:r>
        <w:rPr>
          <w:b/>
          <w:bCs/>
          <w:color w:val="1565C0"/>
        </w:rPr>
        <w:t>Verified by: Physics Teacher Azerbaijan</w:t>
      </w:r>
    </w:p>
    <w:p w14:paraId="006D0C4D" w14:textId="77777777" w:rsidR="00A4316A" w:rsidRDefault="00000000">
      <w:pPr>
        <w:spacing w:after="60"/>
        <w:jc w:val="center"/>
      </w:pPr>
      <w:proofErr w:type="spellStart"/>
      <w:r>
        <w:rPr>
          <w:b/>
          <w:bCs/>
          <w:color w:val="0D47A1"/>
        </w:rPr>
        <w:t>Telman</w:t>
      </w:r>
      <w:proofErr w:type="spellEnd"/>
      <w:r>
        <w:rPr>
          <w:b/>
          <w:bCs/>
          <w:color w:val="0D47A1"/>
        </w:rPr>
        <w:t xml:space="preserve"> </w:t>
      </w:r>
      <w:proofErr w:type="spellStart"/>
      <w:proofErr w:type="gramStart"/>
      <w:r>
        <w:rPr>
          <w:b/>
          <w:bCs/>
          <w:color w:val="0D47A1"/>
        </w:rPr>
        <w:t>Askeraliyev</w:t>
      </w:r>
      <w:proofErr w:type="spellEnd"/>
      <w:r>
        <w:rPr>
          <w:b/>
          <w:bCs/>
          <w:color w:val="0D47A1"/>
        </w:rPr>
        <w:t xml:space="preserve">  (</w:t>
      </w:r>
      <w:proofErr w:type="spellStart"/>
      <w:proofErr w:type="gramEnd"/>
      <w:r>
        <w:rPr>
          <w:b/>
          <w:bCs/>
          <w:color w:val="0D47A1"/>
        </w:rPr>
        <w:t>Fizika</w:t>
      </w:r>
      <w:proofErr w:type="spellEnd"/>
      <w:r>
        <w:rPr>
          <w:b/>
          <w:bCs/>
          <w:color w:val="0D47A1"/>
        </w:rPr>
        <w:t xml:space="preserve"> </w:t>
      </w:r>
      <w:proofErr w:type="spellStart"/>
      <w:r>
        <w:rPr>
          <w:b/>
          <w:bCs/>
          <w:color w:val="0D47A1"/>
        </w:rPr>
        <w:t>Muellimi</w:t>
      </w:r>
      <w:proofErr w:type="spellEnd"/>
      <w:r>
        <w:rPr>
          <w:b/>
          <w:bCs/>
          <w:color w:val="0D47A1"/>
        </w:rPr>
        <w:t>, Azerbaijan, Baku)</w:t>
      </w:r>
    </w:p>
    <w:sectPr w:rsidR="00A4316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F1B38" w14:textId="77777777" w:rsidR="00507D22" w:rsidRDefault="00507D22">
      <w:r>
        <w:separator/>
      </w:r>
    </w:p>
  </w:endnote>
  <w:endnote w:type="continuationSeparator" w:id="0">
    <w:p w14:paraId="432E4731" w14:textId="77777777" w:rsidR="00507D22" w:rsidRDefault="00507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50F47" w14:textId="77777777" w:rsidR="00A4316A" w:rsidRDefault="00000000">
    <w:pPr>
      <w:pBdr>
        <w:top w:val="single" w:sz="4" w:space="1" w:color="1565C0"/>
      </w:pBdr>
      <w:tabs>
        <w:tab w:val="right" w:pos="9026"/>
      </w:tabs>
      <w:spacing w:before="120"/>
    </w:pPr>
    <w:r>
      <w:rPr>
        <w:i/>
        <w:iCs/>
        <w:color w:val="555555"/>
        <w:sz w:val="16"/>
        <w:szCs w:val="16"/>
      </w:rPr>
      <w:t xml:space="preserve">Verified by: Physics Teacher Azerbaijan — </w:t>
    </w:r>
    <w:proofErr w:type="spellStart"/>
    <w:r>
      <w:rPr>
        <w:i/>
        <w:iCs/>
        <w:color w:val="555555"/>
        <w:sz w:val="16"/>
        <w:szCs w:val="16"/>
      </w:rPr>
      <w:t>Telman</w:t>
    </w:r>
    <w:proofErr w:type="spellEnd"/>
    <w:r>
      <w:rPr>
        <w:i/>
        <w:iCs/>
        <w:color w:val="555555"/>
        <w:sz w:val="16"/>
        <w:szCs w:val="16"/>
      </w:rPr>
      <w:t xml:space="preserve"> </w:t>
    </w:r>
    <w:proofErr w:type="spellStart"/>
    <w:r>
      <w:rPr>
        <w:i/>
        <w:iCs/>
        <w:color w:val="555555"/>
        <w:sz w:val="16"/>
        <w:szCs w:val="16"/>
      </w:rPr>
      <w:t>Askeraliyev</w:t>
    </w:r>
    <w:proofErr w:type="spellEnd"/>
    <w:r>
      <w:rPr>
        <w:i/>
        <w:iCs/>
        <w:color w:val="555555"/>
        <w:sz w:val="16"/>
        <w:szCs w:val="16"/>
      </w:rPr>
      <w:t xml:space="preserve"> (</w:t>
    </w:r>
    <w:proofErr w:type="spellStart"/>
    <w:r>
      <w:rPr>
        <w:i/>
        <w:iCs/>
        <w:color w:val="555555"/>
        <w:sz w:val="16"/>
        <w:szCs w:val="16"/>
      </w:rPr>
      <w:t>Fizika</w:t>
    </w:r>
    <w:proofErr w:type="spellEnd"/>
    <w:r>
      <w:rPr>
        <w:i/>
        <w:iCs/>
        <w:color w:val="555555"/>
        <w:sz w:val="16"/>
        <w:szCs w:val="16"/>
      </w:rPr>
      <w:t xml:space="preserve"> </w:t>
    </w:r>
    <w:proofErr w:type="spellStart"/>
    <w:r>
      <w:rPr>
        <w:i/>
        <w:iCs/>
        <w:color w:val="555555"/>
        <w:sz w:val="16"/>
        <w:szCs w:val="16"/>
      </w:rPr>
      <w:t>Muellimi</w:t>
    </w:r>
    <w:proofErr w:type="spellEnd"/>
    <w:r>
      <w:rPr>
        <w:i/>
        <w:iCs/>
        <w:color w:val="555555"/>
        <w:sz w:val="16"/>
        <w:szCs w:val="16"/>
      </w:rPr>
      <w:t>, Azerbaijan, Baku)</w:t>
    </w:r>
    <w:r>
      <w:rPr>
        <w:color w:val="555555"/>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FBF78" w14:textId="77777777" w:rsidR="00507D22" w:rsidRDefault="00507D22">
      <w:r>
        <w:separator/>
      </w:r>
    </w:p>
  </w:footnote>
  <w:footnote w:type="continuationSeparator" w:id="0">
    <w:p w14:paraId="5455EC11" w14:textId="77777777" w:rsidR="00507D22" w:rsidRDefault="00507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87FF" w14:textId="77777777" w:rsidR="00A4316A" w:rsidRDefault="00000000">
    <w:pPr>
      <w:pBdr>
        <w:bottom w:val="single" w:sz="6" w:space="1" w:color="1565C0"/>
      </w:pBdr>
      <w:spacing w:after="120"/>
    </w:pPr>
    <w:r>
      <w:rPr>
        <w:b/>
        <w:bCs/>
        <w:color w:val="1565C0"/>
        <w:sz w:val="20"/>
        <w:szCs w:val="20"/>
      </w:rPr>
      <w:t>DC Motor Directional Control via Polarity Inversion</w:t>
    </w:r>
    <w:r>
      <w:rPr>
        <w:color w:val="757575"/>
        <w:sz w:val="18"/>
        <w:szCs w:val="18"/>
      </w:rPr>
      <w:t xml:space="preserve">   |   Physics Laboratory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506B57"/>
    <w:multiLevelType w:val="hybridMultilevel"/>
    <w:tmpl w:val="658054BE"/>
    <w:lvl w:ilvl="0" w:tplc="6A3E460A">
      <w:start w:val="1"/>
      <w:numFmt w:val="bullet"/>
      <w:lvlText w:val="●"/>
      <w:lvlJc w:val="left"/>
      <w:pPr>
        <w:ind w:left="720" w:hanging="360"/>
      </w:pPr>
    </w:lvl>
    <w:lvl w:ilvl="1" w:tplc="62F85FFA">
      <w:start w:val="1"/>
      <w:numFmt w:val="bullet"/>
      <w:lvlText w:val="○"/>
      <w:lvlJc w:val="left"/>
      <w:pPr>
        <w:ind w:left="1440" w:hanging="360"/>
      </w:pPr>
    </w:lvl>
    <w:lvl w:ilvl="2" w:tplc="55AC2A0A">
      <w:start w:val="1"/>
      <w:numFmt w:val="bullet"/>
      <w:lvlText w:val="■"/>
      <w:lvlJc w:val="left"/>
      <w:pPr>
        <w:ind w:left="2160" w:hanging="360"/>
      </w:pPr>
    </w:lvl>
    <w:lvl w:ilvl="3" w:tplc="451CA216">
      <w:start w:val="1"/>
      <w:numFmt w:val="bullet"/>
      <w:lvlText w:val="●"/>
      <w:lvlJc w:val="left"/>
      <w:pPr>
        <w:ind w:left="2880" w:hanging="360"/>
      </w:pPr>
    </w:lvl>
    <w:lvl w:ilvl="4" w:tplc="C0BEF54E">
      <w:start w:val="1"/>
      <w:numFmt w:val="bullet"/>
      <w:lvlText w:val="○"/>
      <w:lvlJc w:val="left"/>
      <w:pPr>
        <w:ind w:left="3600" w:hanging="360"/>
      </w:pPr>
    </w:lvl>
    <w:lvl w:ilvl="5" w:tplc="452AA836">
      <w:start w:val="1"/>
      <w:numFmt w:val="bullet"/>
      <w:lvlText w:val="■"/>
      <w:lvlJc w:val="left"/>
      <w:pPr>
        <w:ind w:left="4320" w:hanging="360"/>
      </w:pPr>
    </w:lvl>
    <w:lvl w:ilvl="6" w:tplc="8DC0943E">
      <w:start w:val="1"/>
      <w:numFmt w:val="bullet"/>
      <w:lvlText w:val="●"/>
      <w:lvlJc w:val="left"/>
      <w:pPr>
        <w:ind w:left="5040" w:hanging="360"/>
      </w:pPr>
    </w:lvl>
    <w:lvl w:ilvl="7" w:tplc="7E6ED106">
      <w:start w:val="1"/>
      <w:numFmt w:val="bullet"/>
      <w:lvlText w:val="●"/>
      <w:lvlJc w:val="left"/>
      <w:pPr>
        <w:ind w:left="5760" w:hanging="360"/>
      </w:pPr>
    </w:lvl>
    <w:lvl w:ilvl="8" w:tplc="4A46F4D0">
      <w:start w:val="1"/>
      <w:numFmt w:val="bullet"/>
      <w:lvlText w:val="●"/>
      <w:lvlJc w:val="left"/>
      <w:pPr>
        <w:ind w:left="6480" w:hanging="360"/>
      </w:pPr>
    </w:lvl>
  </w:abstractNum>
  <w:abstractNum w:abstractNumId="1" w15:restartNumberingAfterBreak="0">
    <w:nsid w:val="68457C91"/>
    <w:multiLevelType w:val="hybridMultilevel"/>
    <w:tmpl w:val="1F58ED4A"/>
    <w:lvl w:ilvl="0" w:tplc="EFC857D2">
      <w:start w:val="1"/>
      <w:numFmt w:val="bullet"/>
      <w:lvlText w:val="•"/>
      <w:lvlJc w:val="left"/>
      <w:pPr>
        <w:ind w:left="720" w:hanging="360"/>
      </w:pPr>
    </w:lvl>
    <w:lvl w:ilvl="1" w:tplc="A536B07E">
      <w:numFmt w:val="decimal"/>
      <w:lvlText w:val=""/>
      <w:lvlJc w:val="left"/>
    </w:lvl>
    <w:lvl w:ilvl="2" w:tplc="759C6C1E">
      <w:numFmt w:val="decimal"/>
      <w:lvlText w:val=""/>
      <w:lvlJc w:val="left"/>
    </w:lvl>
    <w:lvl w:ilvl="3" w:tplc="481604E0">
      <w:numFmt w:val="decimal"/>
      <w:lvlText w:val=""/>
      <w:lvlJc w:val="left"/>
    </w:lvl>
    <w:lvl w:ilvl="4" w:tplc="5A3AE462">
      <w:numFmt w:val="decimal"/>
      <w:lvlText w:val=""/>
      <w:lvlJc w:val="left"/>
    </w:lvl>
    <w:lvl w:ilvl="5" w:tplc="388A67C6">
      <w:numFmt w:val="decimal"/>
      <w:lvlText w:val=""/>
      <w:lvlJc w:val="left"/>
    </w:lvl>
    <w:lvl w:ilvl="6" w:tplc="84A64EAA">
      <w:numFmt w:val="decimal"/>
      <w:lvlText w:val=""/>
      <w:lvlJc w:val="left"/>
    </w:lvl>
    <w:lvl w:ilvl="7" w:tplc="466E3DEC">
      <w:numFmt w:val="decimal"/>
      <w:lvlText w:val=""/>
      <w:lvlJc w:val="left"/>
    </w:lvl>
    <w:lvl w:ilvl="8" w:tplc="E07EC8EE">
      <w:numFmt w:val="decimal"/>
      <w:lvlText w:val=""/>
      <w:lvlJc w:val="left"/>
    </w:lvl>
  </w:abstractNum>
  <w:abstractNum w:abstractNumId="2" w15:restartNumberingAfterBreak="0">
    <w:nsid w:val="76451277"/>
    <w:multiLevelType w:val="hybridMultilevel"/>
    <w:tmpl w:val="06E618AE"/>
    <w:lvl w:ilvl="0" w:tplc="40EAB1E2">
      <w:start w:val="1"/>
      <w:numFmt w:val="decimal"/>
      <w:lvlText w:val="%1."/>
      <w:lvlJc w:val="left"/>
      <w:pPr>
        <w:ind w:left="720" w:hanging="360"/>
      </w:pPr>
    </w:lvl>
    <w:lvl w:ilvl="1" w:tplc="D9DAFF20">
      <w:numFmt w:val="decimal"/>
      <w:lvlText w:val=""/>
      <w:lvlJc w:val="left"/>
    </w:lvl>
    <w:lvl w:ilvl="2" w:tplc="1256F374">
      <w:numFmt w:val="decimal"/>
      <w:lvlText w:val=""/>
      <w:lvlJc w:val="left"/>
    </w:lvl>
    <w:lvl w:ilvl="3" w:tplc="59BCDDDA">
      <w:numFmt w:val="decimal"/>
      <w:lvlText w:val=""/>
      <w:lvlJc w:val="left"/>
    </w:lvl>
    <w:lvl w:ilvl="4" w:tplc="9CD068C8">
      <w:numFmt w:val="decimal"/>
      <w:lvlText w:val=""/>
      <w:lvlJc w:val="left"/>
    </w:lvl>
    <w:lvl w:ilvl="5" w:tplc="47420CDC">
      <w:numFmt w:val="decimal"/>
      <w:lvlText w:val=""/>
      <w:lvlJc w:val="left"/>
    </w:lvl>
    <w:lvl w:ilvl="6" w:tplc="BEBCD47A">
      <w:numFmt w:val="decimal"/>
      <w:lvlText w:val=""/>
      <w:lvlJc w:val="left"/>
    </w:lvl>
    <w:lvl w:ilvl="7" w:tplc="E38C1BB4">
      <w:numFmt w:val="decimal"/>
      <w:lvlText w:val=""/>
      <w:lvlJc w:val="left"/>
    </w:lvl>
    <w:lvl w:ilvl="8" w:tplc="297CC544">
      <w:numFmt w:val="decimal"/>
      <w:lvlText w:val=""/>
      <w:lvlJc w:val="left"/>
    </w:lvl>
  </w:abstractNum>
  <w:num w:numId="1" w16cid:durableId="447165173">
    <w:abstractNumId w:val="0"/>
    <w:lvlOverride w:ilvl="0">
      <w:startOverride w:val="1"/>
    </w:lvlOverride>
  </w:num>
  <w:num w:numId="2" w16cid:durableId="2263845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16A"/>
    <w:rsid w:val="00507D22"/>
    <w:rsid w:val="00A4316A"/>
    <w:rsid w:val="00C14466"/>
    <w:rsid w:val="00D50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A0A4"/>
  <w15:docId w15:val="{80FA9A59-F49E-48E3-BAEE-B42D1D38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1903</Words>
  <Characters>10852</Characters>
  <Application>Microsoft Office Word</Application>
  <DocSecurity>0</DocSecurity>
  <Lines>90</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Hidayat Hasanli (Ramil)</cp:lastModifiedBy>
  <cp:revision>2</cp:revision>
  <dcterms:created xsi:type="dcterms:W3CDTF">2026-04-21T07:18:00Z</dcterms:created>
  <dcterms:modified xsi:type="dcterms:W3CDTF">2026-04-21T07:21:00Z</dcterms:modified>
</cp:coreProperties>
</file>