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DC13B" w14:textId="77777777" w:rsidR="00B5454D" w:rsidRPr="00030264" w:rsidRDefault="00B5454D" w:rsidP="00B5454D">
      <w:pPr>
        <w:pStyle w:val="Heading1"/>
        <w:rPr>
          <w:b/>
        </w:rPr>
      </w:pPr>
      <w:r w:rsidRPr="00030264">
        <w:rPr>
          <w:rFonts w:eastAsiaTheme="minorHAnsi"/>
          <w:b/>
        </w:rPr>
        <w:t xml:space="preserve">DP 200 - Implementing a Data Platform Solution </w:t>
      </w:r>
    </w:p>
    <w:p w14:paraId="301AA537" w14:textId="77777777" w:rsidR="00B5454D" w:rsidRPr="009950E6" w:rsidRDefault="00B5454D" w:rsidP="00B5454D">
      <w:pPr>
        <w:pStyle w:val="Heading2"/>
      </w:pPr>
      <w:r w:rsidRPr="009950E6">
        <w:rPr>
          <w:rFonts w:eastAsiaTheme="minorHAnsi"/>
        </w:rPr>
        <w:t>Lab</w:t>
      </w:r>
      <w:r>
        <w:rPr>
          <w:rFonts w:eastAsiaTheme="minorHAnsi"/>
        </w:rPr>
        <w:t xml:space="preserve"> 9</w:t>
      </w:r>
      <w:r w:rsidRPr="009950E6">
        <w:rPr>
          <w:rFonts w:eastAsiaTheme="minorHAnsi"/>
        </w:rPr>
        <w:t xml:space="preserve"> </w:t>
      </w:r>
      <w:r>
        <w:rPr>
          <w:rFonts w:eastAsiaTheme="minorHAnsi"/>
        </w:rPr>
        <w:t>–</w:t>
      </w:r>
      <w:r w:rsidRPr="009950E6">
        <w:rPr>
          <w:rFonts w:eastAsiaTheme="minorHAnsi"/>
        </w:rPr>
        <w:t xml:space="preserve"> </w:t>
      </w:r>
      <w:r>
        <w:rPr>
          <w:rFonts w:eastAsiaTheme="minorHAnsi"/>
        </w:rPr>
        <w:t>Monitoring and Troubleshooting Data Storage and Processing</w:t>
      </w:r>
    </w:p>
    <w:p w14:paraId="0940EBFA" w14:textId="21F3BC58" w:rsidR="00B5454D" w:rsidRPr="009950E6" w:rsidRDefault="00B5454D" w:rsidP="00B5454D">
      <w:pPr>
        <w:pStyle w:val="Heading3"/>
      </w:pPr>
      <w:r w:rsidRPr="009950E6">
        <w:rPr>
          <w:rFonts w:eastAsiaTheme="minorHAnsi"/>
        </w:rPr>
        <w:t xml:space="preserve">Exercise </w:t>
      </w:r>
      <w:r w:rsidR="004C67DE">
        <w:rPr>
          <w:rFonts w:eastAsiaTheme="minorHAnsi"/>
        </w:rPr>
        <w:t>4</w:t>
      </w:r>
      <w:r w:rsidRPr="009950E6">
        <w:rPr>
          <w:rFonts w:eastAsiaTheme="minorHAnsi"/>
        </w:rPr>
        <w:t xml:space="preserve">: </w:t>
      </w:r>
      <w:r w:rsidR="004C67DE">
        <w:rPr>
          <w:rFonts w:eastAsiaTheme="minorHAnsi"/>
        </w:rPr>
        <w:t>Manage Disaster recovery</w:t>
      </w:r>
    </w:p>
    <w:p w14:paraId="159C5FC1" w14:textId="77777777" w:rsidR="003D4A3A" w:rsidRDefault="003D4A3A" w:rsidP="003D4A3A">
      <w:pPr>
        <w:shd w:val="clear" w:color="auto" w:fill="FFFFFF"/>
        <w:spacing w:line="285" w:lineRule="atLeast"/>
        <w:rPr>
          <w:rFonts w:ascii="Segoe UI" w:hAnsi="Segoe UI" w:cs="Segoe UI"/>
        </w:rPr>
      </w:pPr>
    </w:p>
    <w:p w14:paraId="1EB26D89" w14:textId="56018718" w:rsidR="004C67DE" w:rsidRPr="003D4A3A" w:rsidRDefault="004C67DE" w:rsidP="003D4A3A">
      <w:pPr>
        <w:shd w:val="clear" w:color="auto" w:fill="FFFFFF"/>
        <w:spacing w:line="285" w:lineRule="atLeast"/>
        <w:rPr>
          <w:rFonts w:ascii="Segoe UI" w:hAnsi="Segoe UI" w:cs="Segoe UI"/>
        </w:rPr>
      </w:pPr>
      <w:r>
        <w:rPr>
          <w:rFonts w:ascii="Segoe UI" w:hAnsi="Segoe UI" w:cs="Segoe UI"/>
        </w:rPr>
        <w:t>There are concerns around the recovery of the Products database that is stored in the</w:t>
      </w:r>
      <w:r w:rsidR="003D4A3A">
        <w:rPr>
          <w:rFonts w:ascii="Segoe UI" w:hAnsi="Segoe UI" w:cs="Segoe UI"/>
        </w:rPr>
        <w:t xml:space="preserve"> </w:t>
      </w:r>
      <w:proofErr w:type="spellStart"/>
      <w:r w:rsidR="003D4A3A" w:rsidRPr="003D4A3A">
        <w:rPr>
          <w:rFonts w:ascii="Segoe UI" w:hAnsi="Segoe UI" w:cs="Segoe UI"/>
        </w:rPr>
        <w:t>awcdbstudxx</w:t>
      </w:r>
      <w:proofErr w:type="spellEnd"/>
      <w:r>
        <w:rPr>
          <w:rFonts w:ascii="Segoe UI" w:hAnsi="Segoe UI" w:cs="Segoe UI"/>
        </w:rPr>
        <w:t xml:space="preserve"> Cosmos DB. </w:t>
      </w:r>
      <w:r w:rsidR="003D4A3A">
        <w:rPr>
          <w:rFonts w:ascii="Segoe UI" w:hAnsi="Segoe UI" w:cs="Segoe UI"/>
        </w:rPr>
        <w:t>The IS department has asked you to provide high level steps that would be taken in the event that the products database has become unavailable through an accidental deletion or removal of the database.</w:t>
      </w:r>
    </w:p>
    <w:p w14:paraId="7AA7D9A2" w14:textId="77777777" w:rsidR="00B5454D" w:rsidRDefault="00B5454D" w:rsidP="00B5454D">
      <w:pPr>
        <w:rPr>
          <w:rFonts w:ascii="Segoe UI" w:hAnsi="Segoe UI" w:cs="Segoe UI"/>
        </w:rPr>
      </w:pPr>
      <w:r w:rsidRPr="00A86542">
        <w:rPr>
          <w:rFonts w:ascii="Segoe UI" w:hAnsi="Segoe UI" w:cs="Segoe UI"/>
          <w:b/>
        </w:rPr>
        <w:t>Note</w:t>
      </w:r>
      <w:r>
        <w:rPr>
          <w:rFonts w:ascii="Segoe UI" w:hAnsi="Segoe UI" w:cs="Segoe UI"/>
        </w:rPr>
        <w:t>: there are no answers provided as it will vary depending on the group answers</w:t>
      </w:r>
    </w:p>
    <w:tbl>
      <w:tblPr>
        <w:tblStyle w:val="TableGrid"/>
        <w:tblW w:w="0" w:type="auto"/>
        <w:tblLook w:val="04A0" w:firstRow="1" w:lastRow="0" w:firstColumn="1" w:lastColumn="0" w:noHBand="0" w:noVBand="1"/>
      </w:tblPr>
      <w:tblGrid>
        <w:gridCol w:w="846"/>
        <w:gridCol w:w="8080"/>
      </w:tblGrid>
      <w:tr w:rsidR="003D4A3A" w14:paraId="049C0FE8" w14:textId="77777777" w:rsidTr="003D4A3A">
        <w:tc>
          <w:tcPr>
            <w:tcW w:w="846" w:type="dxa"/>
          </w:tcPr>
          <w:p w14:paraId="14551B28" w14:textId="25D3D649" w:rsidR="003D4A3A" w:rsidRDefault="003D4A3A" w:rsidP="00A1439F">
            <w:pPr>
              <w:rPr>
                <w:rFonts w:ascii="Segoe UI" w:hAnsi="Segoe UI" w:cs="Segoe UI"/>
              </w:rPr>
            </w:pPr>
            <w:r>
              <w:rPr>
                <w:rFonts w:ascii="Segoe UI" w:hAnsi="Segoe UI" w:cs="Segoe UI"/>
              </w:rPr>
              <w:t>Step #</w:t>
            </w:r>
          </w:p>
        </w:tc>
        <w:tc>
          <w:tcPr>
            <w:tcW w:w="8080" w:type="dxa"/>
          </w:tcPr>
          <w:p w14:paraId="1FFF9863" w14:textId="472DF652" w:rsidR="003D4A3A" w:rsidRDefault="003D4A3A" w:rsidP="00A1439F">
            <w:pPr>
              <w:rPr>
                <w:rFonts w:ascii="Segoe UI" w:hAnsi="Segoe UI" w:cs="Segoe UI"/>
              </w:rPr>
            </w:pPr>
            <w:r>
              <w:rPr>
                <w:rFonts w:ascii="Segoe UI" w:hAnsi="Segoe UI" w:cs="Segoe UI"/>
              </w:rPr>
              <w:t>High Level Recovery Steps</w:t>
            </w:r>
          </w:p>
        </w:tc>
      </w:tr>
      <w:tr w:rsidR="00D25299" w14:paraId="480B7B63" w14:textId="77777777" w:rsidTr="003D4A3A">
        <w:tc>
          <w:tcPr>
            <w:tcW w:w="846" w:type="dxa"/>
          </w:tcPr>
          <w:p w14:paraId="721AEA74" w14:textId="77777777" w:rsidR="00D25299" w:rsidRDefault="00D25299" w:rsidP="00D25299">
            <w:pPr>
              <w:rPr>
                <w:rFonts w:ascii="Segoe UI" w:hAnsi="Segoe UI" w:cs="Segoe UI"/>
              </w:rPr>
            </w:pPr>
            <w:r>
              <w:rPr>
                <w:rFonts w:ascii="Segoe UI" w:hAnsi="Segoe UI" w:cs="Segoe UI"/>
              </w:rPr>
              <w:t>1</w:t>
            </w:r>
          </w:p>
        </w:tc>
        <w:tc>
          <w:tcPr>
            <w:tcW w:w="8080" w:type="dxa"/>
          </w:tcPr>
          <w:p w14:paraId="0DA166AB" w14:textId="49712EF2" w:rsidR="00D25299" w:rsidRDefault="005922CA" w:rsidP="00D25299">
            <w:pPr>
              <w:rPr>
                <w:rFonts w:ascii="Segoe UI" w:hAnsi="Segoe UI" w:cs="Segoe UI"/>
              </w:rPr>
            </w:pPr>
            <w:r>
              <w:rPr>
                <w:rFonts w:ascii="Segoe UI" w:hAnsi="Segoe UI" w:cs="Segoe UI"/>
              </w:rPr>
              <w:t>Raise</w:t>
            </w:r>
            <w:r w:rsidR="004F7874">
              <w:rPr>
                <w:rFonts w:ascii="Segoe UI" w:hAnsi="Segoe UI" w:cs="Segoe UI"/>
              </w:rPr>
              <w:t xml:space="preserve"> </w:t>
            </w:r>
            <w:r>
              <w:rPr>
                <w:rFonts w:ascii="Segoe UI" w:hAnsi="Segoe UI" w:cs="Segoe UI"/>
              </w:rPr>
              <w:t>Azure support tickets for accidental deletion/ removal of cosmos DB</w:t>
            </w:r>
          </w:p>
        </w:tc>
      </w:tr>
      <w:tr w:rsidR="00D25299" w14:paraId="2F72B73D" w14:textId="77777777" w:rsidTr="003D4A3A">
        <w:tc>
          <w:tcPr>
            <w:tcW w:w="846" w:type="dxa"/>
          </w:tcPr>
          <w:p w14:paraId="7B895762" w14:textId="77777777" w:rsidR="00D25299" w:rsidRDefault="00D25299" w:rsidP="00D25299">
            <w:pPr>
              <w:rPr>
                <w:rFonts w:ascii="Segoe UI" w:hAnsi="Segoe UI" w:cs="Segoe UI"/>
              </w:rPr>
            </w:pPr>
            <w:r>
              <w:rPr>
                <w:rFonts w:ascii="Segoe UI" w:hAnsi="Segoe UI" w:cs="Segoe UI"/>
              </w:rPr>
              <w:t>2</w:t>
            </w:r>
          </w:p>
        </w:tc>
        <w:tc>
          <w:tcPr>
            <w:tcW w:w="8080" w:type="dxa"/>
          </w:tcPr>
          <w:p w14:paraId="5EEA434F" w14:textId="71827653" w:rsidR="00D25299" w:rsidRDefault="00E57EB2" w:rsidP="00D25299">
            <w:pPr>
              <w:rPr>
                <w:rFonts w:ascii="Segoe UI" w:hAnsi="Segoe UI" w:cs="Segoe UI"/>
              </w:rPr>
            </w:pPr>
            <w:r>
              <w:rPr>
                <w:rFonts w:ascii="Segoe UI" w:hAnsi="Segoe UI" w:cs="Segoe UI"/>
              </w:rPr>
              <w:t>Set the severity of issue depending upon the impact</w:t>
            </w:r>
          </w:p>
        </w:tc>
      </w:tr>
      <w:tr w:rsidR="00D25299" w14:paraId="1D2690E7" w14:textId="77777777" w:rsidTr="003D4A3A">
        <w:tc>
          <w:tcPr>
            <w:tcW w:w="846" w:type="dxa"/>
          </w:tcPr>
          <w:p w14:paraId="2F14BCE9" w14:textId="5B971613" w:rsidR="00D25299" w:rsidRDefault="00D25299" w:rsidP="00D25299">
            <w:pPr>
              <w:rPr>
                <w:rFonts w:ascii="Segoe UI" w:hAnsi="Segoe UI" w:cs="Segoe UI"/>
              </w:rPr>
            </w:pPr>
            <w:r>
              <w:rPr>
                <w:rFonts w:ascii="Segoe UI" w:hAnsi="Segoe UI" w:cs="Segoe UI"/>
              </w:rPr>
              <w:t>3</w:t>
            </w:r>
          </w:p>
        </w:tc>
        <w:tc>
          <w:tcPr>
            <w:tcW w:w="8080" w:type="dxa"/>
          </w:tcPr>
          <w:p w14:paraId="49A013DB" w14:textId="1B1738A5" w:rsidR="00D25299" w:rsidRDefault="00DE27FD" w:rsidP="00D25299">
            <w:pPr>
              <w:rPr>
                <w:rFonts w:ascii="Segoe UI" w:hAnsi="Segoe UI" w:cs="Segoe UI"/>
              </w:rPr>
            </w:pPr>
            <w:r>
              <w:rPr>
                <w:rFonts w:ascii="Segoe UI" w:hAnsi="Segoe UI" w:cs="Segoe UI"/>
              </w:rPr>
              <w:t>Once restored by Azure support, review and validate the data</w:t>
            </w:r>
          </w:p>
        </w:tc>
      </w:tr>
      <w:tr w:rsidR="00D25299" w14:paraId="5B319532" w14:textId="77777777" w:rsidTr="003D4A3A">
        <w:tc>
          <w:tcPr>
            <w:tcW w:w="846" w:type="dxa"/>
          </w:tcPr>
          <w:p w14:paraId="3A69839D" w14:textId="4E36C9EB" w:rsidR="00D25299" w:rsidRDefault="00D25299" w:rsidP="00D25299">
            <w:pPr>
              <w:rPr>
                <w:rFonts w:ascii="Segoe UI" w:hAnsi="Segoe UI" w:cs="Segoe UI"/>
              </w:rPr>
            </w:pPr>
            <w:r>
              <w:rPr>
                <w:rFonts w:ascii="Segoe UI" w:hAnsi="Segoe UI" w:cs="Segoe UI"/>
              </w:rPr>
              <w:t>4</w:t>
            </w:r>
          </w:p>
        </w:tc>
        <w:tc>
          <w:tcPr>
            <w:tcW w:w="8080" w:type="dxa"/>
          </w:tcPr>
          <w:p w14:paraId="7CEAEA75" w14:textId="68353CE8" w:rsidR="00D25299" w:rsidRDefault="00DE27FD" w:rsidP="00D25299">
            <w:pPr>
              <w:rPr>
                <w:rFonts w:ascii="Segoe UI" w:hAnsi="Segoe UI" w:cs="Segoe UI"/>
              </w:rPr>
            </w:pPr>
            <w:r>
              <w:rPr>
                <w:rFonts w:ascii="Segoe UI" w:hAnsi="Segoe UI" w:cs="Segoe UI"/>
              </w:rPr>
              <w:t>Use the restored Cosmos DB once data is being verified</w:t>
            </w:r>
          </w:p>
        </w:tc>
      </w:tr>
    </w:tbl>
    <w:p w14:paraId="5EEC722E" w14:textId="77777777" w:rsidR="00B5454D" w:rsidRPr="007737BE" w:rsidRDefault="00B5454D" w:rsidP="00B5454D">
      <w:bookmarkStart w:id="0" w:name="_GoBack"/>
      <w:bookmarkEnd w:id="0"/>
    </w:p>
    <w:p w14:paraId="19C66B86" w14:textId="77777777" w:rsidR="00DE5344" w:rsidRPr="00B5454D" w:rsidRDefault="00DE5344" w:rsidP="00B5454D"/>
    <w:sectPr w:rsidR="00DE5344" w:rsidRPr="00B545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35DB8" w14:textId="77777777" w:rsidR="004B6000" w:rsidRDefault="004B6000" w:rsidP="005922CA">
      <w:pPr>
        <w:spacing w:after="0" w:line="240" w:lineRule="auto"/>
      </w:pPr>
      <w:r>
        <w:separator/>
      </w:r>
    </w:p>
  </w:endnote>
  <w:endnote w:type="continuationSeparator" w:id="0">
    <w:p w14:paraId="0833FC6A" w14:textId="77777777" w:rsidR="004B6000" w:rsidRDefault="004B6000" w:rsidP="0059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FD879" w14:textId="77777777" w:rsidR="004B6000" w:rsidRDefault="004B6000" w:rsidP="005922CA">
      <w:pPr>
        <w:spacing w:after="0" w:line="240" w:lineRule="auto"/>
      </w:pPr>
      <w:r>
        <w:separator/>
      </w:r>
    </w:p>
  </w:footnote>
  <w:footnote w:type="continuationSeparator" w:id="0">
    <w:p w14:paraId="16B269F4" w14:textId="77777777" w:rsidR="004B6000" w:rsidRDefault="004B6000" w:rsidP="005922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0347FF"/>
    <w:rsid w:val="00125EA4"/>
    <w:rsid w:val="00126719"/>
    <w:rsid w:val="00141940"/>
    <w:rsid w:val="001C4363"/>
    <w:rsid w:val="00233656"/>
    <w:rsid w:val="00240146"/>
    <w:rsid w:val="002614D7"/>
    <w:rsid w:val="002B460E"/>
    <w:rsid w:val="003D4A3A"/>
    <w:rsid w:val="004B6000"/>
    <w:rsid w:val="004C67DE"/>
    <w:rsid w:val="004D4089"/>
    <w:rsid w:val="004F7874"/>
    <w:rsid w:val="00565832"/>
    <w:rsid w:val="005922CA"/>
    <w:rsid w:val="00597DA1"/>
    <w:rsid w:val="00615578"/>
    <w:rsid w:val="00675539"/>
    <w:rsid w:val="006A0A36"/>
    <w:rsid w:val="0076445C"/>
    <w:rsid w:val="00951F1F"/>
    <w:rsid w:val="009605F0"/>
    <w:rsid w:val="009950E6"/>
    <w:rsid w:val="00B5454D"/>
    <w:rsid w:val="00BC23E1"/>
    <w:rsid w:val="00BF622C"/>
    <w:rsid w:val="00C95D43"/>
    <w:rsid w:val="00D25299"/>
    <w:rsid w:val="00DE27FD"/>
    <w:rsid w:val="00DE5344"/>
    <w:rsid w:val="00E00A5A"/>
    <w:rsid w:val="00E57EB2"/>
    <w:rsid w:val="00F5191A"/>
    <w:rsid w:val="00F67B70"/>
    <w:rsid w:val="00FC207F"/>
    <w:rsid w:val="00FF7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54D"/>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7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DA1"/>
    <w:rPr>
      <w:rFonts w:ascii="Segoe UI" w:hAnsi="Segoe UI" w:cs="Segoe UI"/>
      <w:sz w:val="18"/>
      <w:szCs w:val="18"/>
    </w:rPr>
  </w:style>
  <w:style w:type="character" w:styleId="Hyperlink">
    <w:name w:val="Hyperlink"/>
    <w:basedOn w:val="DefaultParagraphFont"/>
    <w:uiPriority w:val="99"/>
    <w:semiHidden/>
    <w:unhideWhenUsed/>
    <w:rsid w:val="003D4A3A"/>
    <w:rPr>
      <w:color w:val="0000FF"/>
      <w:u w:val="single"/>
    </w:rPr>
  </w:style>
  <w:style w:type="character" w:styleId="HTMLCode">
    <w:name w:val="HTML Code"/>
    <w:basedOn w:val="DefaultParagraphFont"/>
    <w:uiPriority w:val="99"/>
    <w:semiHidden/>
    <w:unhideWhenUsed/>
    <w:rsid w:val="00D252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6972">
      <w:bodyDiv w:val="1"/>
      <w:marLeft w:val="0"/>
      <w:marRight w:val="0"/>
      <w:marTop w:val="0"/>
      <w:marBottom w:val="0"/>
      <w:divBdr>
        <w:top w:val="none" w:sz="0" w:space="0" w:color="auto"/>
        <w:left w:val="none" w:sz="0" w:space="0" w:color="auto"/>
        <w:bottom w:val="none" w:sz="0" w:space="0" w:color="auto"/>
        <w:right w:val="none" w:sz="0" w:space="0" w:color="auto"/>
      </w:divBdr>
      <w:divsChild>
        <w:div w:id="1115099464">
          <w:marLeft w:val="0"/>
          <w:marRight w:val="0"/>
          <w:marTop w:val="0"/>
          <w:marBottom w:val="0"/>
          <w:divBdr>
            <w:top w:val="none" w:sz="0" w:space="0" w:color="auto"/>
            <w:left w:val="none" w:sz="0" w:space="0" w:color="auto"/>
            <w:bottom w:val="none" w:sz="0" w:space="0" w:color="auto"/>
            <w:right w:val="none" w:sz="0" w:space="0" w:color="auto"/>
          </w:divBdr>
          <w:divsChild>
            <w:div w:id="8121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335">
      <w:bodyDiv w:val="1"/>
      <w:marLeft w:val="0"/>
      <w:marRight w:val="0"/>
      <w:marTop w:val="0"/>
      <w:marBottom w:val="0"/>
      <w:divBdr>
        <w:top w:val="none" w:sz="0" w:space="0" w:color="auto"/>
        <w:left w:val="none" w:sz="0" w:space="0" w:color="auto"/>
        <w:bottom w:val="none" w:sz="0" w:space="0" w:color="auto"/>
        <w:right w:val="none" w:sz="0" w:space="0" w:color="auto"/>
      </w:divBdr>
      <w:divsChild>
        <w:div w:id="1539515171">
          <w:marLeft w:val="0"/>
          <w:marRight w:val="0"/>
          <w:marTop w:val="0"/>
          <w:marBottom w:val="0"/>
          <w:divBdr>
            <w:top w:val="none" w:sz="0" w:space="0" w:color="auto"/>
            <w:left w:val="none" w:sz="0" w:space="0" w:color="auto"/>
            <w:bottom w:val="none" w:sz="0" w:space="0" w:color="auto"/>
            <w:right w:val="none" w:sz="0" w:space="0" w:color="auto"/>
          </w:divBdr>
          <w:divsChild>
            <w:div w:id="12659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387">
      <w:bodyDiv w:val="1"/>
      <w:marLeft w:val="0"/>
      <w:marRight w:val="0"/>
      <w:marTop w:val="0"/>
      <w:marBottom w:val="0"/>
      <w:divBdr>
        <w:top w:val="none" w:sz="0" w:space="0" w:color="auto"/>
        <w:left w:val="none" w:sz="0" w:space="0" w:color="auto"/>
        <w:bottom w:val="none" w:sz="0" w:space="0" w:color="auto"/>
        <w:right w:val="none" w:sz="0" w:space="0" w:color="auto"/>
      </w:divBdr>
      <w:divsChild>
        <w:div w:id="1840540593">
          <w:marLeft w:val="0"/>
          <w:marRight w:val="0"/>
          <w:marTop w:val="0"/>
          <w:marBottom w:val="0"/>
          <w:divBdr>
            <w:top w:val="none" w:sz="0" w:space="0" w:color="auto"/>
            <w:left w:val="none" w:sz="0" w:space="0" w:color="auto"/>
            <w:bottom w:val="none" w:sz="0" w:space="0" w:color="auto"/>
            <w:right w:val="none" w:sz="0" w:space="0" w:color="auto"/>
          </w:divBdr>
          <w:divsChild>
            <w:div w:id="14539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0490">
      <w:bodyDiv w:val="1"/>
      <w:marLeft w:val="0"/>
      <w:marRight w:val="0"/>
      <w:marTop w:val="0"/>
      <w:marBottom w:val="0"/>
      <w:divBdr>
        <w:top w:val="none" w:sz="0" w:space="0" w:color="auto"/>
        <w:left w:val="none" w:sz="0" w:space="0" w:color="auto"/>
        <w:bottom w:val="none" w:sz="0" w:space="0" w:color="auto"/>
        <w:right w:val="none" w:sz="0" w:space="0" w:color="auto"/>
      </w:divBdr>
      <w:divsChild>
        <w:div w:id="1671441478">
          <w:marLeft w:val="0"/>
          <w:marRight w:val="0"/>
          <w:marTop w:val="0"/>
          <w:marBottom w:val="0"/>
          <w:divBdr>
            <w:top w:val="none" w:sz="0" w:space="0" w:color="auto"/>
            <w:left w:val="none" w:sz="0" w:space="0" w:color="auto"/>
            <w:bottom w:val="none" w:sz="0" w:space="0" w:color="auto"/>
            <w:right w:val="none" w:sz="0" w:space="0" w:color="auto"/>
          </w:divBdr>
          <w:divsChild>
            <w:div w:id="1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3124">
      <w:bodyDiv w:val="1"/>
      <w:marLeft w:val="0"/>
      <w:marRight w:val="0"/>
      <w:marTop w:val="0"/>
      <w:marBottom w:val="0"/>
      <w:divBdr>
        <w:top w:val="none" w:sz="0" w:space="0" w:color="auto"/>
        <w:left w:val="none" w:sz="0" w:space="0" w:color="auto"/>
        <w:bottom w:val="none" w:sz="0" w:space="0" w:color="auto"/>
        <w:right w:val="none" w:sz="0" w:space="0" w:color="auto"/>
      </w:divBdr>
      <w:divsChild>
        <w:div w:id="1132095882">
          <w:marLeft w:val="0"/>
          <w:marRight w:val="0"/>
          <w:marTop w:val="0"/>
          <w:marBottom w:val="0"/>
          <w:divBdr>
            <w:top w:val="none" w:sz="0" w:space="0" w:color="auto"/>
            <w:left w:val="none" w:sz="0" w:space="0" w:color="auto"/>
            <w:bottom w:val="none" w:sz="0" w:space="0" w:color="auto"/>
            <w:right w:val="none" w:sz="0" w:space="0" w:color="auto"/>
          </w:divBdr>
          <w:divsChild>
            <w:div w:id="1249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331">
      <w:bodyDiv w:val="1"/>
      <w:marLeft w:val="0"/>
      <w:marRight w:val="0"/>
      <w:marTop w:val="0"/>
      <w:marBottom w:val="0"/>
      <w:divBdr>
        <w:top w:val="none" w:sz="0" w:space="0" w:color="auto"/>
        <w:left w:val="none" w:sz="0" w:space="0" w:color="auto"/>
        <w:bottom w:val="none" w:sz="0" w:space="0" w:color="auto"/>
        <w:right w:val="none" w:sz="0" w:space="0" w:color="auto"/>
      </w:divBdr>
      <w:divsChild>
        <w:div w:id="1937058452">
          <w:marLeft w:val="0"/>
          <w:marRight w:val="0"/>
          <w:marTop w:val="0"/>
          <w:marBottom w:val="0"/>
          <w:divBdr>
            <w:top w:val="none" w:sz="0" w:space="0" w:color="auto"/>
            <w:left w:val="none" w:sz="0" w:space="0" w:color="auto"/>
            <w:bottom w:val="none" w:sz="0" w:space="0" w:color="auto"/>
            <w:right w:val="none" w:sz="0" w:space="0" w:color="auto"/>
          </w:divBdr>
          <w:divsChild>
            <w:div w:id="8063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8186">
      <w:bodyDiv w:val="1"/>
      <w:marLeft w:val="0"/>
      <w:marRight w:val="0"/>
      <w:marTop w:val="0"/>
      <w:marBottom w:val="0"/>
      <w:divBdr>
        <w:top w:val="none" w:sz="0" w:space="0" w:color="auto"/>
        <w:left w:val="none" w:sz="0" w:space="0" w:color="auto"/>
        <w:bottom w:val="none" w:sz="0" w:space="0" w:color="auto"/>
        <w:right w:val="none" w:sz="0" w:space="0" w:color="auto"/>
      </w:divBdr>
      <w:divsChild>
        <w:div w:id="1314529493">
          <w:marLeft w:val="0"/>
          <w:marRight w:val="0"/>
          <w:marTop w:val="0"/>
          <w:marBottom w:val="0"/>
          <w:divBdr>
            <w:top w:val="none" w:sz="0" w:space="0" w:color="auto"/>
            <w:left w:val="none" w:sz="0" w:space="0" w:color="auto"/>
            <w:bottom w:val="none" w:sz="0" w:space="0" w:color="auto"/>
            <w:right w:val="none" w:sz="0" w:space="0" w:color="auto"/>
          </w:divBdr>
          <w:divsChild>
            <w:div w:id="11594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8800">
      <w:bodyDiv w:val="1"/>
      <w:marLeft w:val="0"/>
      <w:marRight w:val="0"/>
      <w:marTop w:val="0"/>
      <w:marBottom w:val="0"/>
      <w:divBdr>
        <w:top w:val="none" w:sz="0" w:space="0" w:color="auto"/>
        <w:left w:val="none" w:sz="0" w:space="0" w:color="auto"/>
        <w:bottom w:val="none" w:sz="0" w:space="0" w:color="auto"/>
        <w:right w:val="none" w:sz="0" w:space="0" w:color="auto"/>
      </w:divBdr>
      <w:divsChild>
        <w:div w:id="2005358001">
          <w:marLeft w:val="0"/>
          <w:marRight w:val="0"/>
          <w:marTop w:val="0"/>
          <w:marBottom w:val="0"/>
          <w:divBdr>
            <w:top w:val="none" w:sz="0" w:space="0" w:color="auto"/>
            <w:left w:val="none" w:sz="0" w:space="0" w:color="auto"/>
            <w:bottom w:val="none" w:sz="0" w:space="0" w:color="auto"/>
            <w:right w:val="none" w:sz="0" w:space="0" w:color="auto"/>
          </w:divBdr>
          <w:divsChild>
            <w:div w:id="9313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0626">
      <w:bodyDiv w:val="1"/>
      <w:marLeft w:val="0"/>
      <w:marRight w:val="0"/>
      <w:marTop w:val="0"/>
      <w:marBottom w:val="0"/>
      <w:divBdr>
        <w:top w:val="none" w:sz="0" w:space="0" w:color="auto"/>
        <w:left w:val="none" w:sz="0" w:space="0" w:color="auto"/>
        <w:bottom w:val="none" w:sz="0" w:space="0" w:color="auto"/>
        <w:right w:val="none" w:sz="0" w:space="0" w:color="auto"/>
      </w:divBdr>
      <w:divsChild>
        <w:div w:id="444273379">
          <w:marLeft w:val="0"/>
          <w:marRight w:val="0"/>
          <w:marTop w:val="0"/>
          <w:marBottom w:val="0"/>
          <w:divBdr>
            <w:top w:val="none" w:sz="0" w:space="0" w:color="auto"/>
            <w:left w:val="none" w:sz="0" w:space="0" w:color="auto"/>
            <w:bottom w:val="none" w:sz="0" w:space="0" w:color="auto"/>
            <w:right w:val="none" w:sz="0" w:space="0" w:color="auto"/>
          </w:divBdr>
          <w:divsChild>
            <w:div w:id="9907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5708">
      <w:bodyDiv w:val="1"/>
      <w:marLeft w:val="0"/>
      <w:marRight w:val="0"/>
      <w:marTop w:val="0"/>
      <w:marBottom w:val="0"/>
      <w:divBdr>
        <w:top w:val="none" w:sz="0" w:space="0" w:color="auto"/>
        <w:left w:val="none" w:sz="0" w:space="0" w:color="auto"/>
        <w:bottom w:val="none" w:sz="0" w:space="0" w:color="auto"/>
        <w:right w:val="none" w:sz="0" w:space="0" w:color="auto"/>
      </w:divBdr>
      <w:divsChild>
        <w:div w:id="1012075401">
          <w:marLeft w:val="0"/>
          <w:marRight w:val="0"/>
          <w:marTop w:val="0"/>
          <w:marBottom w:val="0"/>
          <w:divBdr>
            <w:top w:val="none" w:sz="0" w:space="0" w:color="auto"/>
            <w:left w:val="none" w:sz="0" w:space="0" w:color="auto"/>
            <w:bottom w:val="none" w:sz="0" w:space="0" w:color="auto"/>
            <w:right w:val="none" w:sz="0" w:space="0" w:color="auto"/>
          </w:divBdr>
          <w:divsChild>
            <w:div w:id="9669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0710">
      <w:bodyDiv w:val="1"/>
      <w:marLeft w:val="0"/>
      <w:marRight w:val="0"/>
      <w:marTop w:val="0"/>
      <w:marBottom w:val="0"/>
      <w:divBdr>
        <w:top w:val="none" w:sz="0" w:space="0" w:color="auto"/>
        <w:left w:val="none" w:sz="0" w:space="0" w:color="auto"/>
        <w:bottom w:val="none" w:sz="0" w:space="0" w:color="auto"/>
        <w:right w:val="none" w:sz="0" w:space="0" w:color="auto"/>
      </w:divBdr>
      <w:divsChild>
        <w:div w:id="1803308649">
          <w:marLeft w:val="0"/>
          <w:marRight w:val="0"/>
          <w:marTop w:val="0"/>
          <w:marBottom w:val="0"/>
          <w:divBdr>
            <w:top w:val="none" w:sz="0" w:space="0" w:color="auto"/>
            <w:left w:val="none" w:sz="0" w:space="0" w:color="auto"/>
            <w:bottom w:val="none" w:sz="0" w:space="0" w:color="auto"/>
            <w:right w:val="none" w:sz="0" w:space="0" w:color="auto"/>
          </w:divBdr>
          <w:divsChild>
            <w:div w:id="20325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4690">
      <w:bodyDiv w:val="1"/>
      <w:marLeft w:val="0"/>
      <w:marRight w:val="0"/>
      <w:marTop w:val="0"/>
      <w:marBottom w:val="0"/>
      <w:divBdr>
        <w:top w:val="none" w:sz="0" w:space="0" w:color="auto"/>
        <w:left w:val="none" w:sz="0" w:space="0" w:color="auto"/>
        <w:bottom w:val="none" w:sz="0" w:space="0" w:color="auto"/>
        <w:right w:val="none" w:sz="0" w:space="0" w:color="auto"/>
      </w:divBdr>
      <w:divsChild>
        <w:div w:id="2030329784">
          <w:marLeft w:val="0"/>
          <w:marRight w:val="0"/>
          <w:marTop w:val="0"/>
          <w:marBottom w:val="0"/>
          <w:divBdr>
            <w:top w:val="none" w:sz="0" w:space="0" w:color="auto"/>
            <w:left w:val="none" w:sz="0" w:space="0" w:color="auto"/>
            <w:bottom w:val="none" w:sz="0" w:space="0" w:color="auto"/>
            <w:right w:val="none" w:sz="0" w:space="0" w:color="auto"/>
          </w:divBdr>
          <w:divsChild>
            <w:div w:id="16827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0574">
      <w:bodyDiv w:val="1"/>
      <w:marLeft w:val="0"/>
      <w:marRight w:val="0"/>
      <w:marTop w:val="0"/>
      <w:marBottom w:val="0"/>
      <w:divBdr>
        <w:top w:val="none" w:sz="0" w:space="0" w:color="auto"/>
        <w:left w:val="none" w:sz="0" w:space="0" w:color="auto"/>
        <w:bottom w:val="none" w:sz="0" w:space="0" w:color="auto"/>
        <w:right w:val="none" w:sz="0" w:space="0" w:color="auto"/>
      </w:divBdr>
      <w:divsChild>
        <w:div w:id="398134221">
          <w:marLeft w:val="0"/>
          <w:marRight w:val="0"/>
          <w:marTop w:val="0"/>
          <w:marBottom w:val="0"/>
          <w:divBdr>
            <w:top w:val="none" w:sz="0" w:space="0" w:color="auto"/>
            <w:left w:val="none" w:sz="0" w:space="0" w:color="auto"/>
            <w:bottom w:val="none" w:sz="0" w:space="0" w:color="auto"/>
            <w:right w:val="none" w:sz="0" w:space="0" w:color="auto"/>
          </w:divBdr>
          <w:divsChild>
            <w:div w:id="17950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7282">
      <w:bodyDiv w:val="1"/>
      <w:marLeft w:val="0"/>
      <w:marRight w:val="0"/>
      <w:marTop w:val="0"/>
      <w:marBottom w:val="0"/>
      <w:divBdr>
        <w:top w:val="none" w:sz="0" w:space="0" w:color="auto"/>
        <w:left w:val="none" w:sz="0" w:space="0" w:color="auto"/>
        <w:bottom w:val="none" w:sz="0" w:space="0" w:color="auto"/>
        <w:right w:val="none" w:sz="0" w:space="0" w:color="auto"/>
      </w:divBdr>
      <w:divsChild>
        <w:div w:id="1253736094">
          <w:marLeft w:val="0"/>
          <w:marRight w:val="0"/>
          <w:marTop w:val="0"/>
          <w:marBottom w:val="0"/>
          <w:divBdr>
            <w:top w:val="none" w:sz="0" w:space="0" w:color="auto"/>
            <w:left w:val="none" w:sz="0" w:space="0" w:color="auto"/>
            <w:bottom w:val="none" w:sz="0" w:space="0" w:color="auto"/>
            <w:right w:val="none" w:sz="0" w:space="0" w:color="auto"/>
          </w:divBdr>
          <w:divsChild>
            <w:div w:id="1988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7975">
      <w:bodyDiv w:val="1"/>
      <w:marLeft w:val="0"/>
      <w:marRight w:val="0"/>
      <w:marTop w:val="0"/>
      <w:marBottom w:val="0"/>
      <w:divBdr>
        <w:top w:val="none" w:sz="0" w:space="0" w:color="auto"/>
        <w:left w:val="none" w:sz="0" w:space="0" w:color="auto"/>
        <w:bottom w:val="none" w:sz="0" w:space="0" w:color="auto"/>
        <w:right w:val="none" w:sz="0" w:space="0" w:color="auto"/>
      </w:divBdr>
      <w:divsChild>
        <w:div w:id="1410081629">
          <w:marLeft w:val="0"/>
          <w:marRight w:val="0"/>
          <w:marTop w:val="0"/>
          <w:marBottom w:val="0"/>
          <w:divBdr>
            <w:top w:val="none" w:sz="0" w:space="0" w:color="auto"/>
            <w:left w:val="none" w:sz="0" w:space="0" w:color="auto"/>
            <w:bottom w:val="none" w:sz="0" w:space="0" w:color="auto"/>
            <w:right w:val="none" w:sz="0" w:space="0" w:color="auto"/>
          </w:divBdr>
          <w:divsChild>
            <w:div w:id="1020543330">
              <w:marLeft w:val="0"/>
              <w:marRight w:val="0"/>
              <w:marTop w:val="0"/>
              <w:marBottom w:val="0"/>
              <w:divBdr>
                <w:top w:val="none" w:sz="0" w:space="0" w:color="auto"/>
                <w:left w:val="none" w:sz="0" w:space="0" w:color="auto"/>
                <w:bottom w:val="none" w:sz="0" w:space="0" w:color="auto"/>
                <w:right w:val="none" w:sz="0" w:space="0" w:color="auto"/>
              </w:divBdr>
            </w:div>
            <w:div w:id="20375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250">
      <w:bodyDiv w:val="1"/>
      <w:marLeft w:val="0"/>
      <w:marRight w:val="0"/>
      <w:marTop w:val="0"/>
      <w:marBottom w:val="0"/>
      <w:divBdr>
        <w:top w:val="none" w:sz="0" w:space="0" w:color="auto"/>
        <w:left w:val="none" w:sz="0" w:space="0" w:color="auto"/>
        <w:bottom w:val="none" w:sz="0" w:space="0" w:color="auto"/>
        <w:right w:val="none" w:sz="0" w:space="0" w:color="auto"/>
      </w:divBdr>
      <w:divsChild>
        <w:div w:id="548957350">
          <w:marLeft w:val="0"/>
          <w:marRight w:val="0"/>
          <w:marTop w:val="0"/>
          <w:marBottom w:val="0"/>
          <w:divBdr>
            <w:top w:val="none" w:sz="0" w:space="0" w:color="auto"/>
            <w:left w:val="none" w:sz="0" w:space="0" w:color="auto"/>
            <w:bottom w:val="none" w:sz="0" w:space="0" w:color="auto"/>
            <w:right w:val="none" w:sz="0" w:space="0" w:color="auto"/>
          </w:divBdr>
          <w:divsChild>
            <w:div w:id="2918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7313">
      <w:bodyDiv w:val="1"/>
      <w:marLeft w:val="0"/>
      <w:marRight w:val="0"/>
      <w:marTop w:val="0"/>
      <w:marBottom w:val="0"/>
      <w:divBdr>
        <w:top w:val="none" w:sz="0" w:space="0" w:color="auto"/>
        <w:left w:val="none" w:sz="0" w:space="0" w:color="auto"/>
        <w:bottom w:val="none" w:sz="0" w:space="0" w:color="auto"/>
        <w:right w:val="none" w:sz="0" w:space="0" w:color="auto"/>
      </w:divBdr>
      <w:divsChild>
        <w:div w:id="405148772">
          <w:marLeft w:val="0"/>
          <w:marRight w:val="0"/>
          <w:marTop w:val="0"/>
          <w:marBottom w:val="0"/>
          <w:divBdr>
            <w:top w:val="none" w:sz="0" w:space="0" w:color="auto"/>
            <w:left w:val="none" w:sz="0" w:space="0" w:color="auto"/>
            <w:bottom w:val="none" w:sz="0" w:space="0" w:color="auto"/>
            <w:right w:val="none" w:sz="0" w:space="0" w:color="auto"/>
          </w:divBdr>
          <w:divsChild>
            <w:div w:id="8074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4238">
      <w:bodyDiv w:val="1"/>
      <w:marLeft w:val="0"/>
      <w:marRight w:val="0"/>
      <w:marTop w:val="0"/>
      <w:marBottom w:val="0"/>
      <w:divBdr>
        <w:top w:val="none" w:sz="0" w:space="0" w:color="auto"/>
        <w:left w:val="none" w:sz="0" w:space="0" w:color="auto"/>
        <w:bottom w:val="none" w:sz="0" w:space="0" w:color="auto"/>
        <w:right w:val="none" w:sz="0" w:space="0" w:color="auto"/>
      </w:divBdr>
      <w:divsChild>
        <w:div w:id="754791252">
          <w:marLeft w:val="0"/>
          <w:marRight w:val="0"/>
          <w:marTop w:val="0"/>
          <w:marBottom w:val="0"/>
          <w:divBdr>
            <w:top w:val="none" w:sz="0" w:space="0" w:color="auto"/>
            <w:left w:val="none" w:sz="0" w:space="0" w:color="auto"/>
            <w:bottom w:val="none" w:sz="0" w:space="0" w:color="auto"/>
            <w:right w:val="none" w:sz="0" w:space="0" w:color="auto"/>
          </w:divBdr>
          <w:divsChild>
            <w:div w:id="6379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9650">
      <w:bodyDiv w:val="1"/>
      <w:marLeft w:val="0"/>
      <w:marRight w:val="0"/>
      <w:marTop w:val="0"/>
      <w:marBottom w:val="0"/>
      <w:divBdr>
        <w:top w:val="none" w:sz="0" w:space="0" w:color="auto"/>
        <w:left w:val="none" w:sz="0" w:space="0" w:color="auto"/>
        <w:bottom w:val="none" w:sz="0" w:space="0" w:color="auto"/>
        <w:right w:val="none" w:sz="0" w:space="0" w:color="auto"/>
      </w:divBdr>
      <w:divsChild>
        <w:div w:id="1598513151">
          <w:marLeft w:val="0"/>
          <w:marRight w:val="0"/>
          <w:marTop w:val="0"/>
          <w:marBottom w:val="0"/>
          <w:divBdr>
            <w:top w:val="none" w:sz="0" w:space="0" w:color="auto"/>
            <w:left w:val="none" w:sz="0" w:space="0" w:color="auto"/>
            <w:bottom w:val="none" w:sz="0" w:space="0" w:color="auto"/>
            <w:right w:val="none" w:sz="0" w:space="0" w:color="auto"/>
          </w:divBdr>
          <w:divsChild>
            <w:div w:id="9189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139">
      <w:bodyDiv w:val="1"/>
      <w:marLeft w:val="0"/>
      <w:marRight w:val="0"/>
      <w:marTop w:val="0"/>
      <w:marBottom w:val="0"/>
      <w:divBdr>
        <w:top w:val="none" w:sz="0" w:space="0" w:color="auto"/>
        <w:left w:val="none" w:sz="0" w:space="0" w:color="auto"/>
        <w:bottom w:val="none" w:sz="0" w:space="0" w:color="auto"/>
        <w:right w:val="none" w:sz="0" w:space="0" w:color="auto"/>
      </w:divBdr>
      <w:divsChild>
        <w:div w:id="924264053">
          <w:marLeft w:val="0"/>
          <w:marRight w:val="0"/>
          <w:marTop w:val="0"/>
          <w:marBottom w:val="0"/>
          <w:divBdr>
            <w:top w:val="none" w:sz="0" w:space="0" w:color="auto"/>
            <w:left w:val="none" w:sz="0" w:space="0" w:color="auto"/>
            <w:bottom w:val="none" w:sz="0" w:space="0" w:color="auto"/>
            <w:right w:val="none" w:sz="0" w:space="0" w:color="auto"/>
          </w:divBdr>
          <w:divsChild>
            <w:div w:id="20350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60035">
      <w:bodyDiv w:val="1"/>
      <w:marLeft w:val="0"/>
      <w:marRight w:val="0"/>
      <w:marTop w:val="0"/>
      <w:marBottom w:val="0"/>
      <w:divBdr>
        <w:top w:val="none" w:sz="0" w:space="0" w:color="auto"/>
        <w:left w:val="none" w:sz="0" w:space="0" w:color="auto"/>
        <w:bottom w:val="none" w:sz="0" w:space="0" w:color="auto"/>
        <w:right w:val="none" w:sz="0" w:space="0" w:color="auto"/>
      </w:divBdr>
      <w:divsChild>
        <w:div w:id="1921794509">
          <w:marLeft w:val="0"/>
          <w:marRight w:val="0"/>
          <w:marTop w:val="0"/>
          <w:marBottom w:val="0"/>
          <w:divBdr>
            <w:top w:val="none" w:sz="0" w:space="0" w:color="auto"/>
            <w:left w:val="none" w:sz="0" w:space="0" w:color="auto"/>
            <w:bottom w:val="none" w:sz="0" w:space="0" w:color="auto"/>
            <w:right w:val="none" w:sz="0" w:space="0" w:color="auto"/>
          </w:divBdr>
          <w:divsChild>
            <w:div w:id="1890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Pratik Agrawal</cp:lastModifiedBy>
  <cp:revision>28</cp:revision>
  <dcterms:created xsi:type="dcterms:W3CDTF">2019-04-01T14:56:00Z</dcterms:created>
  <dcterms:modified xsi:type="dcterms:W3CDTF">2020-01-05T09:05:00Z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v-pragra@microsoft.com</vt:lpwstr>
  </property>
  <property fmtid="{D5CDD505-2E9C-101B-9397-08002B2CF9AE}" pid="5" name="MSIP_Label_f42aa342-8706-4288-bd11-ebb85995028c_SetDate">
    <vt:lpwstr>2020-01-05T09:03:57.5169194Z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7a3df720-4879-4ee3-8334-116fe7b0cfd7</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